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建筑施工企业安全生产许可证管理规定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（2004年7月5日中华人民共和国建设部令第128号发布，根据2015年1月22日中华人民共和国住房和城乡建设部令第23号《住房和城乡建设部关于修改&lt;市政公用设施抗灾设防管理规定&gt;等部门规章的决定》修正）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