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城市房屋白蚁防治管理规定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1999年10月15日中华人民共和国建设部令第72号发布，根据2004年7月20日中华人民共和国建设部令第130号《建设部关于修改&lt;城市房屋白蚁防治管理规定&gt;的决定》第一次修正，根据2015年5月4日中华人民共和国住房和城乡建设部令第24号《住房和城乡建设部关于修改&lt;房地产开发企业资质管理规定&gt;等部门规章的决定》第二次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