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黑体" w:hAnsi="黑体" w:eastAsia="黑体"/>
          <w:sz w:val="32"/>
          <w:szCs w:val="20"/>
        </w:rPr>
      </w:pPr>
      <w:r>
        <w:rPr>
          <w:rFonts w:ascii="黑体" w:hAnsi="黑体" w:eastAsia="黑体"/>
          <w:sz w:val="32"/>
          <w:szCs w:val="20"/>
        </w:rPr>
        <w:t>附件</w:t>
      </w:r>
      <w:r>
        <w:rPr>
          <w:rFonts w:hint="eastAsia" w:ascii="黑体" w:hAnsi="黑体" w:eastAsia="黑体"/>
          <w:sz w:val="32"/>
          <w:szCs w:val="20"/>
        </w:rPr>
        <w:t>2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32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废止的现行工程建设标准相关强制性条文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1.《岩土工程勘察规范》GB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50021-2001（2009年版）第1.0.3、4.1.11、4.1.17、4.1.18、4.1.20、4.8.5、4.9.1、5.1.1、5.2.1、5.3.1、5.4.1、5.7.2、5.7.8、5.7.10、7.2.2、14.3.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bookmarkStart w:id="0" w:name="_GoBack"/>
      <w:bookmarkEnd w:id="0"/>
    </w:p>
    <w:p>
      <w:pPr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2.《城市轨道交通岩土工程勘察规范》GB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50307-2012第7.2.3、7.3.6、7.4.5、10.3.2、11.1.1条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3.《市政工程勘察规范》CJJ 56-2012第1.0.3、4.4.1条</w:t>
      </w:r>
    </w:p>
    <w:p>
      <w:pPr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4.《城乡规划工程地质勘察规范》CJJ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57-2012 第3.0.1、7.1.1条</w:t>
      </w:r>
    </w:p>
    <w:p>
      <w:pPr>
        <w:adjustRightInd w:val="0"/>
        <w:snapToGrid w:val="0"/>
        <w:spacing w:line="36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5.《软土地区岩土工程勘察规程》JGJ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83-2011第5.0.5条</w:t>
      </w:r>
    </w:p>
    <w:sectPr>
      <w:footerReference r:id="rId3" w:type="default"/>
      <w:pgSz w:w="11906" w:h="16838"/>
      <w:pgMar w:top="1440" w:right="1800" w:bottom="1440" w:left="1800" w:header="851" w:footer="1417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-154940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793740" y="9504045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2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TL3VdUAAAAI&#10;AQAADwAAAGRycy9kb3ducmV2LnhtbE2PMU/DMBCFdyT+g3WV2FqnoQpRiNOhEgsbBSF1c+NrHDU+&#10;R7abJv+eY4Lt7t7Tu+/V+9kNYsIQe08KtpsMBFLrTU+dgq/Pt3UJIiZNRg+eUMGCEfbN40OtK+Pv&#10;9IHTMXWCQyhWWoFNaaykjK1Fp+PGj0isXXxwOvEaOmmCvnO4G2SeZYV0uif+YPWIB4vt9XhzCl7m&#10;b49jxAOeLlMbbL+Uw/ui1NNqm72CSDinPzP84jM6NMx09jcyUQwKuEhSsM53OxAs52XJlzMPxXMB&#10;sqnl/wLND1BLAwQUAAAACACHTuJAw2ZoLrwBAABXAwAADgAAAGRycy9lMm9Eb2MueG1srVNLbtsw&#10;EN0X6B0I7mMqju04gumgRZCiQNEWSHsAmiItAvyBpC35Au0Nuuqm+57L58iQspIm2QXdUMPhw5t5&#10;b0ar695otBchKmcpPp9UGAnLXaPsluLv327PlhjFxGzDtLOC4oOI+Hr99s2q87WYutbpRgQEJDbW&#10;nae4TcnXhETeCsPixHlh4VG6YFiCa9iSJrAO2I0m06pakM6FxgfHRYyQvRke8brwSyl4+iJlFAlp&#10;iqG3VM5Qzk0+yXrF6m1gvlX81AZ7RReGKQtFH6huWGJoF9QLKqN4cNHJNOHOECel4qJoADXn1TM1&#10;dy3zomgBc6J/sCn+P1r+ef81INVQvMDIMgMjOv76efz99/jnB1pkezofa0DdecCl/r3rYcxjPkIy&#10;q+5lMPkLehC8zy+vLi5nYPeB4qt5Natm88Fo0SfEM8FyulxWAOCAGC9QizxS+RDTB+EMygHFASZZ&#10;DGb7TzEN0BGSK1t3q7Qu09T2SQI4c4ZkHUO/OUr9pj+J27jmANo6WAKKLWwpRvqjBY/zvoxBGIPN&#10;GOx8UNu2LFSuF/27XYImSm+5wkB7KgzTK+pOm5bX4997QT3+D+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TL3VdUAAAAIAQAADwAAAAAAAAABACAAAAAiAAAAZHJzL2Rvd25yZXYueG1sUEsBAhQA&#10;FAAAAAgAh07iQMNmaC68AQAAVw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4"/>
    <w:rsid w:val="00001F13"/>
    <w:rsid w:val="00011FCD"/>
    <w:rsid w:val="00021C4A"/>
    <w:rsid w:val="000F3830"/>
    <w:rsid w:val="001C2A1F"/>
    <w:rsid w:val="001E2FBA"/>
    <w:rsid w:val="00344B12"/>
    <w:rsid w:val="003E3929"/>
    <w:rsid w:val="003E4AE5"/>
    <w:rsid w:val="00533726"/>
    <w:rsid w:val="005622F4"/>
    <w:rsid w:val="00651A59"/>
    <w:rsid w:val="00784471"/>
    <w:rsid w:val="00854A97"/>
    <w:rsid w:val="0093418B"/>
    <w:rsid w:val="009373CB"/>
    <w:rsid w:val="00A270A0"/>
    <w:rsid w:val="00AA6441"/>
    <w:rsid w:val="00B56D9B"/>
    <w:rsid w:val="00B6420D"/>
    <w:rsid w:val="00B72590"/>
    <w:rsid w:val="00B954E8"/>
    <w:rsid w:val="00BA39FF"/>
    <w:rsid w:val="00CA6A60"/>
    <w:rsid w:val="00CB51DA"/>
    <w:rsid w:val="00DE689C"/>
    <w:rsid w:val="00E52BE1"/>
    <w:rsid w:val="00E61EAD"/>
    <w:rsid w:val="00E91DE8"/>
    <w:rsid w:val="00EF2669"/>
    <w:rsid w:val="00F154E5"/>
    <w:rsid w:val="00F27266"/>
    <w:rsid w:val="00F41E94"/>
    <w:rsid w:val="00F85440"/>
    <w:rsid w:val="052E0614"/>
    <w:rsid w:val="0C0E7ECA"/>
    <w:rsid w:val="0CA51C8B"/>
    <w:rsid w:val="324148C9"/>
    <w:rsid w:val="36032233"/>
    <w:rsid w:val="47C2567B"/>
    <w:rsid w:val="606D464E"/>
    <w:rsid w:val="680815E7"/>
    <w:rsid w:val="696D362E"/>
    <w:rsid w:val="6E430849"/>
    <w:rsid w:val="77314C30"/>
    <w:rsid w:val="BF77A592"/>
    <w:rsid w:val="DFCF09D8"/>
    <w:rsid w:val="F4E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kern w:val="2"/>
      <w:sz w:val="21"/>
      <w:szCs w:val="24"/>
    </w:rPr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2021-04-14T10:48:00Z</dcterms:created>
  <dc:creator>Lidw</dc:creator>
  <cp:lastModifiedBy>office</cp:lastModifiedBy>
  <cp:lastPrinted>2021-06-23T09:40:00Z</cp:lastPrinted>
  <dcterms:modified xsi:type="dcterms:W3CDTF">2021-10-15T02:11:44Z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6EC0B196A7344D7D8F33E54E76AA163C</vt:lpwstr>
  </property>
</Properties>
</file>