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spacing w:line="360" w:lineRule="auto"/>
        <w:rPr>
          <w:rFonts w:eastAsia="黑体"/>
          <w:sz w:val="28"/>
        </w:rPr>
      </w:pPr>
      <w:r>
        <mc:AlternateContent>
          <mc:Choice Requires="wps">
            <w:drawing>
              <wp:anchor distT="0" distB="0" distL="114300" distR="114300" simplePos="0" relativeHeight="251660288" behindDoc="0" locked="0" layoutInCell="0" allowOverlap="1">
                <wp:simplePos x="0" y="0"/>
                <wp:positionH relativeFrom="column">
                  <wp:posOffset>3266440</wp:posOffset>
                </wp:positionH>
                <wp:positionV relativeFrom="paragraph">
                  <wp:posOffset>0</wp:posOffset>
                </wp:positionV>
                <wp:extent cx="2217420" cy="1485900"/>
                <wp:effectExtent l="0" t="0" r="0" b="0"/>
                <wp:wrapNone/>
                <wp:docPr id="1" name="矩形 1"/>
                <wp:cNvGraphicFramePr/>
                <a:graphic xmlns:a="http://schemas.openxmlformats.org/drawingml/2006/main">
                  <a:graphicData uri="http://schemas.microsoft.com/office/word/2010/wordprocessingShape">
                    <wps:wsp>
                      <wps:cNvSpPr/>
                      <wps:spPr>
                        <a:xfrm>
                          <a:off x="0" y="0"/>
                          <a:ext cx="2217420" cy="1485900"/>
                        </a:xfrm>
                        <a:prstGeom prst="rect">
                          <a:avLst/>
                        </a:prstGeom>
                        <a:noFill/>
                        <a:ln>
                          <a:noFill/>
                        </a:ln>
                      </wps:spPr>
                      <wps:txbx>
                        <w:txbxContent>
                          <w:p>
                            <w:r>
                              <w:object>
                                <v:shape id="_x0000_i1025" o:spt="75" type="#_x0000_t75" style="height:114.05pt;width:174.6pt;" o:ole="t" filled="f" o:preferrelative="t" stroked="f" coordsize="21600,21600">
                                  <v:path/>
                                  <v:fill on="f" focussize="0,0"/>
                                  <v:stroke on="f" joinstyle="miter"/>
                                  <v:imagedata r:id="rId8" o:title=""/>
                                  <o:lock v:ext="edit" aspectratio="t"/>
                                  <w10:wrap type="none"/>
                                  <w10:anchorlock/>
                                </v:shape>
                                <o:OLEObject Type="Embed" ProgID="PBrush" ShapeID="_x0000_i1025" DrawAspect="Content" ObjectID="_1468075725" r:id="rId7">
                                  <o:LockedField>false</o:LockedField>
                                </o:OLEObject>
                              </w:object>
                            </w:r>
                          </w:p>
                        </w:txbxContent>
                      </wps:txbx>
                      <wps:bodyPr wrap="none" lIns="0" tIns="0" rIns="0" bIns="0" upright="1"/>
                    </wps:wsp>
                  </a:graphicData>
                </a:graphic>
              </wp:anchor>
            </w:drawing>
          </mc:Choice>
          <mc:Fallback>
            <w:pict>
              <v:rect id="_x0000_s1026" o:spid="_x0000_s1026" o:spt="1" style="position:absolute;left:0pt;margin-left:257.2pt;margin-top:0pt;height:117pt;width:174.6pt;mso-wrap-style:none;z-index:251660288;mso-width-relative:page;mso-height-relative:page;" filled="f" stroked="f" coordsize="21600,21600" o:allowincell="f" o:gfxdata="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XfRBk2AAAAAgBAAAPAAAAAAAAAAEA&#10;IAAAACIAAABkcnMvZG93bnJldi54bWxQSwECFAAUAAAACACHTuJASCraCJ0BAAAkAwAADgAAAAAA&#10;AAABACAAAAAnAQAAZHJzL2Uyb0RvYy54bWxQSwUGAAAAAAYABgBZAQAANgUAAAAA&#10;">
                <v:fill on="f" focussize="0,0"/>
                <v:stroke on="f"/>
                <v:imagedata o:title=""/>
                <o:lock v:ext="edit" aspectratio="f"/>
                <v:textbox inset="0mm,0mm,0mm,0mm">
                  <w:txbxContent>
                    <w:p>
                      <w:r>
                        <w:object>
                          <v:shape id="_x0000_i1025" o:spt="75" type="#_x0000_t75" style="height:114.05pt;width:174.6pt;" o:ole="t" filled="f" o:preferrelative="t" stroked="f" coordsize="21600,21600">
                            <v:path/>
                            <v:fill on="f" focussize="0,0"/>
                            <v:stroke on="f" joinstyle="miter"/>
                            <v:imagedata r:id="rId8" o:title=""/>
                            <o:lock v:ext="edit" aspectratio="t"/>
                            <w10:wrap type="none"/>
                            <w10:anchorlock/>
                          </v:shape>
                          <o:OLEObject Type="Embed" ProgID="PBrush" ShapeID="_x0000_i1025" DrawAspect="Content" ObjectID="_1468075726" r:id="rId9">
                            <o:LockedField>false</o:LockedField>
                          </o:OLEObject>
                        </w:object>
                      </w:r>
                    </w:p>
                  </w:txbxContent>
                </v:textbox>
              </v:rect>
            </w:pict>
          </mc:Fallback>
        </mc:AlternateContent>
      </w:r>
    </w:p>
    <w:p>
      <w:pPr>
        <w:spacing w:line="360" w:lineRule="auto"/>
        <w:outlineLvl w:val="0"/>
        <w:rPr>
          <w:rFonts w:eastAsia="黑体"/>
          <w:sz w:val="32"/>
        </w:rPr>
      </w:pPr>
      <w:r>
        <w:rPr>
          <w:rFonts w:eastAsia="黑体"/>
          <w:sz w:val="32"/>
        </w:rPr>
        <w:t>UDC</w:t>
      </w:r>
    </w:p>
    <w:p>
      <w:pPr>
        <w:spacing w:line="360" w:lineRule="auto"/>
      </w:pPr>
    </w:p>
    <w:p>
      <w:pPr>
        <w:spacing w:line="360" w:lineRule="auto"/>
        <w:rPr>
          <w:rFonts w:eastAsia="黑体"/>
          <w:sz w:val="36"/>
        </w:rPr>
      </w:pPr>
      <w:bookmarkStart w:id="0" w:name="_Toc89747873"/>
      <w:r>
        <w:t xml:space="preserve">   </w:t>
      </w:r>
      <w:r>
        <w:rPr>
          <w:rFonts w:eastAsia="黑体"/>
          <w:sz w:val="36"/>
        </w:rPr>
        <w:t>中华人民共和国国家标准</w:t>
      </w:r>
      <w:bookmarkEnd w:id="0"/>
    </w:p>
    <w:p>
      <w:pPr>
        <w:spacing w:line="360" w:lineRule="auto"/>
        <w:rPr>
          <w:rFonts w:eastAsia="黑体"/>
          <w:sz w:val="30"/>
        </w:rPr>
      </w:pPr>
    </w:p>
    <w:p>
      <w:pPr>
        <w:spacing w:line="360" w:lineRule="auto"/>
        <w:rPr>
          <w:sz w:val="32"/>
        </w:rPr>
      </w:pPr>
      <w:r>
        <w:rPr>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257800" cy="635"/>
                <wp:effectExtent l="0" t="0" r="19050" b="37465"/>
                <wp:wrapNone/>
                <wp:docPr id="2" name="直接连接符 2"/>
                <wp:cNvGraphicFramePr/>
                <a:graphic xmlns:a="http://schemas.openxmlformats.org/drawingml/2006/main">
                  <a:graphicData uri="http://schemas.microsoft.com/office/word/2010/wordprocessingShape">
                    <wps:wsp>
                      <wps:cNvCnPr/>
                      <wps:spPr>
                        <a:xfrm>
                          <a:off x="0" y="0"/>
                          <a:ext cx="5257800"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27pt;height:0.05pt;width:414pt;z-index:251659264;mso-width-relative:page;mso-height-relative:page;" filled="f" stroked="t" coordsize="21600,21600" o:gfxdata="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olOVNQAAAAJAQAADwAAAAAAAAABACAAAAAiAAAAZHJz&#10;L2Rvd25yZXYueG1sUEsBAhQAFAAAAAgAh07iQA9Tsd3PAQAAjAMAAA4AAAAAAAAAAQAgAAAAIwEA&#10;AGRycy9lMm9Eb2MueG1sUEsFBgAAAAAGAAYAWQEAAGQFAAAAAA==&#10;">
                <v:fill on="f" focussize="0,0"/>
                <v:stroke weight="0.5pt" color="#000000" joinstyle="round"/>
                <v:imagedata o:title=""/>
                <o:lock v:ext="edit" aspectratio="f"/>
              </v:line>
            </w:pict>
          </mc:Fallback>
        </mc:AlternateContent>
      </w:r>
      <w:r>
        <w:rPr>
          <w:sz w:val="32"/>
        </w:rPr>
        <w:t xml:space="preserve">P                                   </w:t>
      </w:r>
      <w:r>
        <w:rPr>
          <w:sz w:val="30"/>
        </w:rPr>
        <w:t>GB/T 50708－2012</w:t>
      </w:r>
    </w:p>
    <w:p>
      <w:pPr>
        <w:spacing w:line="360" w:lineRule="auto"/>
        <w:ind w:left="-735"/>
      </w:pPr>
    </w:p>
    <w:p>
      <w:pPr>
        <w:autoSpaceDE w:val="0"/>
        <w:autoSpaceDN w:val="0"/>
        <w:spacing w:line="360" w:lineRule="auto"/>
        <w:ind w:right="65"/>
        <w:jc w:val="center"/>
        <w:textAlignment w:val="bottom"/>
        <w:rPr>
          <w:rFonts w:eastAsia="黑体"/>
          <w:sz w:val="36"/>
        </w:rPr>
      </w:pPr>
    </w:p>
    <w:p>
      <w:pPr>
        <w:autoSpaceDE w:val="0"/>
        <w:autoSpaceDN w:val="0"/>
        <w:spacing w:line="360" w:lineRule="auto"/>
        <w:ind w:right="65"/>
        <w:jc w:val="center"/>
        <w:textAlignment w:val="bottom"/>
        <w:rPr>
          <w:rFonts w:eastAsia="黑体"/>
          <w:sz w:val="36"/>
        </w:rPr>
      </w:pPr>
    </w:p>
    <w:p>
      <w:pPr>
        <w:spacing w:after="156" w:afterLines="50" w:line="360" w:lineRule="auto"/>
        <w:jc w:val="center"/>
        <w:rPr>
          <w:rFonts w:ascii="黑体" w:hAnsi="黑体" w:eastAsia="黑体"/>
          <w:b/>
          <w:sz w:val="44"/>
        </w:rPr>
      </w:pPr>
      <w:r>
        <w:rPr>
          <w:rFonts w:hint="eastAsia" w:ascii="黑体" w:hAnsi="黑体" w:eastAsia="黑体"/>
          <w:b/>
          <w:sz w:val="44"/>
        </w:rPr>
        <w:t>胶合木结构技术规范</w:t>
      </w:r>
    </w:p>
    <w:p>
      <w:pPr>
        <w:spacing w:line="360" w:lineRule="auto"/>
        <w:jc w:val="center"/>
        <w:rPr>
          <w:rFonts w:eastAsiaTheme="minorEastAsia"/>
          <w:sz w:val="36"/>
          <w:szCs w:val="36"/>
        </w:rPr>
      </w:pPr>
      <w:r>
        <w:rPr>
          <w:rFonts w:eastAsiaTheme="minorEastAsia"/>
          <w:sz w:val="36"/>
          <w:szCs w:val="36"/>
        </w:rPr>
        <w:t>Technical Code of Glued Laminated Timber Structures</w:t>
      </w:r>
    </w:p>
    <w:p>
      <w:pPr>
        <w:jc w:val="center"/>
        <w:rPr>
          <w:sz w:val="36"/>
          <w:szCs w:val="36"/>
        </w:rPr>
      </w:pPr>
    </w:p>
    <w:p>
      <w:pPr>
        <w:jc w:val="center"/>
        <w:rPr>
          <w:sz w:val="32"/>
        </w:rPr>
      </w:pPr>
      <w:r>
        <w:rPr>
          <w:sz w:val="36"/>
          <w:szCs w:val="36"/>
        </w:rPr>
        <w:t>（局部修订条文征求意见稿）</w:t>
      </w:r>
    </w:p>
    <w:p>
      <w:pPr>
        <w:rPr>
          <w:sz w:val="28"/>
        </w:rPr>
      </w:pPr>
    </w:p>
    <w:p>
      <w:pPr>
        <w:rPr>
          <w:sz w:val="28"/>
        </w:rPr>
      </w:pPr>
    </w:p>
    <w:p>
      <w:pPr>
        <w:rPr>
          <w:sz w:val="28"/>
        </w:rPr>
      </w:pPr>
    </w:p>
    <w:p>
      <w:pPr>
        <w:rPr>
          <w:sz w:val="28"/>
        </w:rPr>
      </w:pPr>
    </w:p>
    <w:p>
      <w:pPr>
        <w:rPr>
          <w:sz w:val="28"/>
        </w:rPr>
      </w:pPr>
    </w:p>
    <w:p>
      <w:pPr>
        <w:rPr>
          <w:sz w:val="28"/>
        </w:rPr>
      </w:pPr>
    </w:p>
    <w:p>
      <w:pPr>
        <w:ind w:left="-735" w:leftChars="-350" w:firstLine="750" w:firstLineChars="250"/>
        <w:jc w:val="left"/>
        <w:rPr>
          <w:rFonts w:ascii="黑体" w:hAnsi="黑体" w:eastAsia="黑体"/>
          <w:sz w:val="30"/>
          <w:szCs w:val="30"/>
          <w:u w:val="single"/>
        </w:rPr>
      </w:pPr>
      <w:r>
        <w:rPr>
          <w:rFonts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发布               </w:t>
      </w:r>
      <w:r>
        <w:rPr>
          <w:rFonts w:hint="eastAsia"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实施</w:t>
      </w:r>
    </w:p>
    <w:p>
      <w:pPr>
        <w:adjustRightInd w:val="0"/>
        <w:snapToGrid w:val="0"/>
        <w:spacing w:line="240" w:lineRule="atLeast"/>
        <w:rPr>
          <w:rFonts w:ascii="黑体" w:hAnsi="黑体" w:eastAsia="黑体"/>
          <w:sz w:val="36"/>
          <w:szCs w:val="36"/>
        </w:rPr>
      </w:pPr>
      <w:r>
        <w:rPr>
          <w:rFonts w:ascii="黑体" w:hAnsi="黑体" w:eastAsia="黑体"/>
          <w:sz w:val="36"/>
          <w:szCs w:val="36"/>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0</wp:posOffset>
                </wp:positionV>
                <wp:extent cx="2109470" cy="487680"/>
                <wp:effectExtent l="0" t="0" r="0" b="7620"/>
                <wp:wrapNone/>
                <wp:docPr id="5" name="文本框 5"/>
                <wp:cNvGraphicFramePr/>
                <a:graphic xmlns:a="http://schemas.openxmlformats.org/drawingml/2006/main">
                  <a:graphicData uri="http://schemas.microsoft.com/office/word/2010/wordprocessingShape">
                    <wps:wsp>
                      <wps:cNvSpPr txBox="1"/>
                      <wps:spPr>
                        <a:xfrm>
                          <a:off x="0" y="0"/>
                          <a:ext cx="2109470" cy="487680"/>
                        </a:xfrm>
                        <a:prstGeom prst="rect">
                          <a:avLst/>
                        </a:prstGeom>
                        <a:noFill/>
                        <a:ln>
                          <a:noFill/>
                        </a:ln>
                      </wps:spPr>
                      <wps:txbx>
                        <w:txbxContent>
                          <w:p>
                            <w:pPr>
                              <w:rPr>
                                <w:rFonts w:ascii="黑体" w:hAnsi="黑体" w:eastAsia="黑体"/>
                              </w:rPr>
                            </w:pPr>
                            <w:r>
                              <w:rPr>
                                <w:rFonts w:hint="eastAsia" w:ascii="黑体" w:hAnsi="黑体" w:eastAsia="黑体"/>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4pt;margin-top:0pt;height:38.4pt;width:166.1pt;z-index:251661312;mso-width-relative:margin;mso-height-relative:margin;mso-width-percent:400;mso-height-percent:200;" filled="f" stroked="f" coordsize="21600,21600" o:gfxdata="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IBgWjtcAAAAHAQAADwAAAAAAAAAB&#10;ACAAAAAiAAAAZHJzL2Rvd25yZXYueG1sUEsBAhQAFAAAAAgAh07iQCSvaK6fAQAAGgMAAA4AAAAA&#10;AAAAAQAgAAAAJgEAAGRycy9lMm9Eb2MueG1sUEsFBgAAAAAGAAYAWQEAADcFAAAAAA==&#10;">
                <v:fill on="f" focussize="0,0"/>
                <v:stroke on="f"/>
                <v:imagedata o:title=""/>
                <o:lock v:ext="edit" aspectratio="f"/>
                <v:textbox style="mso-fit-shape-to-text:t;">
                  <w:txbxContent>
                    <w:p>
                      <w:pPr>
                        <w:rPr>
                          <w:rFonts w:ascii="黑体" w:hAnsi="黑体" w:eastAsia="黑体"/>
                        </w:rPr>
                      </w:pPr>
                      <w:r>
                        <w:rPr>
                          <w:rFonts w:hint="eastAsia" w:ascii="黑体" w:hAnsi="黑体" w:eastAsia="黑体"/>
                          <w:sz w:val="32"/>
                          <w:szCs w:val="32"/>
                        </w:rPr>
                        <w:t>联合发布</w:t>
                      </w:r>
                    </w:p>
                  </w:txbxContent>
                </v:textbox>
              </v:shape>
            </w:pict>
          </mc:Fallback>
        </mc:AlternateContent>
      </w:r>
      <w:r>
        <w:rPr>
          <w:rFonts w:ascii="黑体" w:hAnsi="黑体" w:eastAsia="黑体"/>
          <w:sz w:val="36"/>
          <w:szCs w:val="36"/>
        </w:rPr>
        <w:t>中华人民共和国住房和城乡建设部</w:t>
      </w:r>
    </w:p>
    <w:p>
      <w:pPr>
        <w:rPr>
          <w:rFonts w:ascii="黑体" w:hAnsi="黑体" w:eastAsia="黑体"/>
          <w:sz w:val="36"/>
          <w:szCs w:val="36"/>
        </w:rPr>
      </w:pPr>
      <w:r>
        <w:rPr>
          <w:rFonts w:ascii="黑体" w:hAnsi="黑体" w:eastAsia="黑体"/>
          <w:sz w:val="36"/>
          <w:szCs w:val="36"/>
        </w:rPr>
        <w:t>国 家 市 场 监 督 管 理 总 局</w:t>
      </w:r>
    </w:p>
    <w:p>
      <w:pPr>
        <w:sectPr>
          <w:footerReference r:id="rId3" w:type="even"/>
          <w:pgSz w:w="11906" w:h="16838"/>
          <w:pgMar w:top="1440" w:right="1800" w:bottom="1440" w:left="1800" w:header="851" w:footer="992" w:gutter="0"/>
          <w:cols w:space="720" w:num="1"/>
          <w:docGrid w:type="lines" w:linePitch="312" w:charSpace="0"/>
        </w:sectPr>
      </w:pPr>
    </w:p>
    <w:p>
      <w:pPr>
        <w:snapToGrid w:val="0"/>
        <w:spacing w:before="312" w:beforeLines="100" w:line="480" w:lineRule="auto"/>
        <w:jc w:val="center"/>
        <w:rPr>
          <w:rFonts w:eastAsia="黑体"/>
          <w:b/>
          <w:sz w:val="32"/>
          <w:szCs w:val="32"/>
        </w:rPr>
      </w:pPr>
      <w:r>
        <w:rPr>
          <w:rFonts w:hint="eastAsia" w:eastAsia="黑体"/>
          <w:b/>
          <w:sz w:val="32"/>
          <w:szCs w:val="32"/>
        </w:rPr>
        <w:t>修订说明</w:t>
      </w:r>
    </w:p>
    <w:p>
      <w:pPr>
        <w:snapToGrid w:val="0"/>
        <w:spacing w:line="360" w:lineRule="auto"/>
        <w:ind w:firstLine="480" w:firstLineChars="200"/>
        <w:rPr>
          <w:sz w:val="24"/>
        </w:rPr>
      </w:pPr>
      <w:r>
        <w:rPr>
          <w:rFonts w:hint="eastAsia"/>
          <w:sz w:val="24"/>
        </w:rPr>
        <w:t>本次局部修订系根据住房和城乡建设部《关于印发&lt;</w:t>
      </w:r>
      <w:r>
        <w:rPr>
          <w:sz w:val="24"/>
        </w:rPr>
        <w:t>2020年工程建设规范标准编制及相关工作计划</w:t>
      </w:r>
      <w:r>
        <w:rPr>
          <w:rFonts w:hint="eastAsia"/>
          <w:sz w:val="24"/>
        </w:rPr>
        <w:t>&gt;的通知》（建标函〔20</w:t>
      </w:r>
      <w:r>
        <w:rPr>
          <w:sz w:val="24"/>
        </w:rPr>
        <w:t>20</w:t>
      </w:r>
      <w:r>
        <w:rPr>
          <w:rFonts w:hint="eastAsia"/>
          <w:sz w:val="24"/>
        </w:rPr>
        <w:t>〕</w:t>
      </w:r>
      <w:r>
        <w:rPr>
          <w:sz w:val="24"/>
        </w:rPr>
        <w:t>9</w:t>
      </w:r>
      <w:r>
        <w:rPr>
          <w:rFonts w:hint="eastAsia"/>
          <w:sz w:val="24"/>
        </w:rPr>
        <w:t>号）的要求</w:t>
      </w:r>
      <w:r>
        <w:rPr>
          <w:sz w:val="24"/>
        </w:rPr>
        <w:t>，</w:t>
      </w:r>
      <w:r>
        <w:rPr>
          <w:rFonts w:hint="eastAsia"/>
          <w:sz w:val="24"/>
        </w:rPr>
        <w:t>由中国建筑西南设计研究院有限公司会同有关单位对《胶合木结构技术规范》GB</w:t>
      </w:r>
      <w:r>
        <w:rPr>
          <w:sz w:val="24"/>
        </w:rPr>
        <w:t>/T 50708-2012</w:t>
      </w:r>
      <w:r>
        <w:rPr>
          <w:rFonts w:hint="eastAsia"/>
          <w:sz w:val="24"/>
        </w:rPr>
        <w:t>局部修订而成</w:t>
      </w:r>
      <w:r>
        <w:rPr>
          <w:sz w:val="24"/>
        </w:rPr>
        <w:t>。</w:t>
      </w:r>
    </w:p>
    <w:p>
      <w:pPr>
        <w:snapToGrid w:val="0"/>
        <w:spacing w:line="360" w:lineRule="auto"/>
        <w:ind w:firstLine="480" w:firstLineChars="200"/>
        <w:rPr>
          <w:sz w:val="24"/>
        </w:rPr>
      </w:pPr>
      <w:r>
        <w:rPr>
          <w:rFonts w:hint="eastAsia"/>
          <w:sz w:val="24"/>
        </w:rPr>
        <w:t>本次局部修订</w:t>
      </w:r>
      <w:r>
        <w:rPr>
          <w:sz w:val="24"/>
        </w:rPr>
        <w:t>的主要</w:t>
      </w:r>
      <w:r>
        <w:rPr>
          <w:rFonts w:hint="eastAsia"/>
          <w:sz w:val="24"/>
        </w:rPr>
        <w:t>技术</w:t>
      </w:r>
      <w:r>
        <w:rPr>
          <w:sz w:val="24"/>
        </w:rPr>
        <w:t>内容有以下几点</w:t>
      </w:r>
      <w:r>
        <w:rPr>
          <w:rFonts w:hint="eastAsia"/>
          <w:sz w:val="24"/>
        </w:rPr>
        <w:t>:</w:t>
      </w:r>
    </w:p>
    <w:p>
      <w:pPr>
        <w:snapToGrid w:val="0"/>
        <w:spacing w:line="360" w:lineRule="auto"/>
        <w:ind w:firstLine="480" w:firstLineChars="200"/>
        <w:rPr>
          <w:sz w:val="24"/>
        </w:rPr>
      </w:pPr>
      <w:r>
        <w:rPr>
          <w:sz w:val="24"/>
        </w:rPr>
        <w:t>1</w:t>
      </w:r>
      <w:r>
        <w:rPr>
          <w:rFonts w:hint="eastAsia"/>
          <w:sz w:val="24"/>
        </w:rPr>
        <w:t>、修改了与《木结构设计标准》GB</w:t>
      </w:r>
      <w:r>
        <w:rPr>
          <w:sz w:val="24"/>
        </w:rPr>
        <w:t>50005-2017内容不一致的条文</w:t>
      </w:r>
      <w:r>
        <w:rPr>
          <w:rFonts w:hint="eastAsia"/>
          <w:sz w:val="24"/>
        </w:rPr>
        <w:t>；</w:t>
      </w:r>
    </w:p>
    <w:p>
      <w:pPr>
        <w:snapToGrid w:val="0"/>
        <w:spacing w:line="360" w:lineRule="auto"/>
        <w:ind w:firstLine="480" w:firstLineChars="200"/>
        <w:rPr>
          <w:sz w:val="24"/>
        </w:rPr>
      </w:pPr>
      <w:r>
        <w:rPr>
          <w:sz w:val="24"/>
        </w:rPr>
        <w:t>2</w:t>
      </w:r>
      <w:r>
        <w:rPr>
          <w:rFonts w:hint="eastAsia"/>
          <w:sz w:val="24"/>
        </w:rPr>
        <w:t>、增加了进口胶合木的强度设计指标的相关规定</w:t>
      </w:r>
      <w:r>
        <w:rPr>
          <w:sz w:val="24"/>
        </w:rPr>
        <w:t>；</w:t>
      </w:r>
    </w:p>
    <w:p>
      <w:pPr>
        <w:snapToGrid w:val="0"/>
        <w:spacing w:line="360" w:lineRule="auto"/>
        <w:ind w:firstLine="480" w:firstLineChars="200"/>
        <w:rPr>
          <w:sz w:val="24"/>
        </w:rPr>
      </w:pPr>
      <w:r>
        <w:rPr>
          <w:sz w:val="24"/>
        </w:rPr>
        <w:t>3</w:t>
      </w:r>
      <w:r>
        <w:rPr>
          <w:rFonts w:hint="eastAsia"/>
          <w:sz w:val="24"/>
        </w:rPr>
        <w:t>、增加了自攻螺钉设计的相关规定</w:t>
      </w:r>
      <w:r>
        <w:rPr>
          <w:sz w:val="24"/>
        </w:rPr>
        <w:t>；</w:t>
      </w:r>
    </w:p>
    <w:p>
      <w:pPr>
        <w:snapToGrid w:val="0"/>
        <w:spacing w:line="360" w:lineRule="auto"/>
        <w:ind w:firstLine="480" w:firstLineChars="200"/>
        <w:rPr>
          <w:sz w:val="24"/>
        </w:rPr>
      </w:pPr>
      <w:r>
        <w:rPr>
          <w:sz w:val="24"/>
        </w:rPr>
        <w:t>4</w:t>
      </w:r>
      <w:r>
        <w:rPr>
          <w:rFonts w:hint="eastAsia"/>
          <w:sz w:val="24"/>
        </w:rPr>
        <w:t>、增加了木构件耐火极限超过2</w:t>
      </w:r>
      <w:r>
        <w:rPr>
          <w:sz w:val="24"/>
        </w:rPr>
        <w:t>.0h的防火设计</w:t>
      </w:r>
      <w:r>
        <w:rPr>
          <w:rFonts w:hint="eastAsia"/>
          <w:sz w:val="24"/>
        </w:rPr>
        <w:t>规定</w:t>
      </w:r>
      <w:r>
        <w:rPr>
          <w:sz w:val="24"/>
        </w:rPr>
        <w:t>。</w:t>
      </w:r>
    </w:p>
    <w:p>
      <w:pPr>
        <w:snapToGrid w:val="0"/>
        <w:spacing w:line="360" w:lineRule="auto"/>
        <w:ind w:firstLine="480" w:firstLineChars="200"/>
        <w:rPr>
          <w:sz w:val="24"/>
        </w:rPr>
      </w:pPr>
      <w:r>
        <w:rPr>
          <w:rFonts w:hint="eastAsia"/>
          <w:sz w:val="24"/>
        </w:rPr>
        <w:t>修订过程中广泛征求了各方面的意见，对具体修订内容进行了反复的讨论和修改，与相关标准进行协调，最后经审查定稿。</w:t>
      </w:r>
    </w:p>
    <w:p>
      <w:pPr>
        <w:snapToGrid w:val="0"/>
        <w:spacing w:line="360" w:lineRule="auto"/>
        <w:ind w:firstLine="480" w:firstLineChars="200"/>
        <w:rPr>
          <w:sz w:val="24"/>
        </w:rPr>
      </w:pPr>
      <w:r>
        <w:rPr>
          <w:rFonts w:hint="eastAsia"/>
          <w:sz w:val="24"/>
        </w:rPr>
        <w:t>此次局部修订，共涉及四十二条条文，分别为修改第</w:t>
      </w:r>
      <w:r>
        <w:rPr>
          <w:sz w:val="24"/>
        </w:rPr>
        <w:t>2.2.1</w:t>
      </w:r>
      <w:r>
        <w:rPr>
          <w:rFonts w:hint="eastAsia"/>
          <w:sz w:val="24"/>
        </w:rPr>
        <w:t>条、第</w:t>
      </w:r>
      <w:r>
        <w:rPr>
          <w:sz w:val="24"/>
        </w:rPr>
        <w:t>3.1.8</w:t>
      </w:r>
      <w:r>
        <w:rPr>
          <w:rFonts w:hint="eastAsia"/>
          <w:sz w:val="24"/>
        </w:rPr>
        <w:t>条、第</w:t>
      </w:r>
      <w:r>
        <w:rPr>
          <w:sz w:val="24"/>
        </w:rPr>
        <w:t>3.2.1</w:t>
      </w:r>
      <w:r>
        <w:rPr>
          <w:rFonts w:hint="eastAsia"/>
          <w:sz w:val="24"/>
        </w:rPr>
        <w:t>条、第</w:t>
      </w:r>
      <w:r>
        <w:rPr>
          <w:sz w:val="24"/>
        </w:rPr>
        <w:t>4.1.2</w:t>
      </w:r>
      <w:r>
        <w:rPr>
          <w:rFonts w:hint="eastAsia"/>
          <w:sz w:val="24"/>
        </w:rPr>
        <w:t>条、第</w:t>
      </w:r>
      <w:r>
        <w:rPr>
          <w:sz w:val="24"/>
        </w:rPr>
        <w:t>4.1.3</w:t>
      </w:r>
      <w:r>
        <w:rPr>
          <w:rFonts w:hint="eastAsia"/>
          <w:sz w:val="24"/>
        </w:rPr>
        <w:t>条、第</w:t>
      </w:r>
      <w:r>
        <w:rPr>
          <w:sz w:val="24"/>
        </w:rPr>
        <w:t>4.1.9</w:t>
      </w:r>
      <w:r>
        <w:rPr>
          <w:rFonts w:hint="eastAsia"/>
          <w:sz w:val="24"/>
        </w:rPr>
        <w:t>条、第</w:t>
      </w:r>
      <w:r>
        <w:rPr>
          <w:sz w:val="24"/>
        </w:rPr>
        <w:t>4.2.1-4.2.3</w:t>
      </w:r>
      <w:r>
        <w:rPr>
          <w:rFonts w:hint="eastAsia"/>
          <w:sz w:val="24"/>
        </w:rPr>
        <w:t>条、第</w:t>
      </w:r>
      <w:r>
        <w:rPr>
          <w:sz w:val="24"/>
        </w:rPr>
        <w:t>5.1.3</w:t>
      </w:r>
      <w:r>
        <w:rPr>
          <w:rFonts w:hint="eastAsia"/>
          <w:sz w:val="24"/>
        </w:rPr>
        <w:t>条、第</w:t>
      </w:r>
      <w:r>
        <w:rPr>
          <w:sz w:val="24"/>
        </w:rPr>
        <w:t>5.1.4</w:t>
      </w:r>
      <w:r>
        <w:rPr>
          <w:rFonts w:hint="eastAsia"/>
          <w:sz w:val="24"/>
        </w:rPr>
        <w:t>条、第</w:t>
      </w:r>
      <w:r>
        <w:rPr>
          <w:sz w:val="24"/>
        </w:rPr>
        <w:t>5.4.4</w:t>
      </w:r>
      <w:r>
        <w:rPr>
          <w:rFonts w:hint="eastAsia"/>
          <w:sz w:val="24"/>
        </w:rPr>
        <w:t>条、第</w:t>
      </w:r>
      <w:r>
        <w:rPr>
          <w:sz w:val="24"/>
        </w:rPr>
        <w:t>5.5.1-5.5.3</w:t>
      </w:r>
      <w:r>
        <w:rPr>
          <w:rFonts w:hint="eastAsia"/>
          <w:sz w:val="24"/>
        </w:rPr>
        <w:t>条、第</w:t>
      </w:r>
      <w:r>
        <w:rPr>
          <w:sz w:val="24"/>
        </w:rPr>
        <w:t>6.2.5</w:t>
      </w:r>
      <w:r>
        <w:rPr>
          <w:rFonts w:hint="eastAsia"/>
          <w:sz w:val="24"/>
        </w:rPr>
        <w:t>条、第</w:t>
      </w:r>
      <w:r>
        <w:rPr>
          <w:sz w:val="24"/>
        </w:rPr>
        <w:t>6.2.6</w:t>
      </w:r>
      <w:r>
        <w:rPr>
          <w:rFonts w:hint="eastAsia"/>
          <w:sz w:val="24"/>
        </w:rPr>
        <w:t>条、第</w:t>
      </w:r>
      <w:r>
        <w:rPr>
          <w:sz w:val="24"/>
        </w:rPr>
        <w:t>6.2.10</w:t>
      </w:r>
      <w:r>
        <w:rPr>
          <w:rFonts w:hint="eastAsia"/>
          <w:sz w:val="24"/>
        </w:rPr>
        <w:t>条、第</w:t>
      </w:r>
      <w:r>
        <w:rPr>
          <w:sz w:val="24"/>
        </w:rPr>
        <w:t>6.2.12</w:t>
      </w:r>
      <w:r>
        <w:rPr>
          <w:rFonts w:hint="eastAsia"/>
          <w:sz w:val="24"/>
        </w:rPr>
        <w:t>条、第</w:t>
      </w:r>
      <w:r>
        <w:rPr>
          <w:sz w:val="24"/>
        </w:rPr>
        <w:t>6.3.1</w:t>
      </w:r>
      <w:r>
        <w:rPr>
          <w:rFonts w:hint="eastAsia"/>
          <w:sz w:val="24"/>
        </w:rPr>
        <w:t>条、第</w:t>
      </w:r>
      <w:r>
        <w:rPr>
          <w:sz w:val="24"/>
        </w:rPr>
        <w:t>7.1.2</w:t>
      </w:r>
      <w:r>
        <w:rPr>
          <w:rFonts w:hint="eastAsia"/>
          <w:sz w:val="24"/>
        </w:rPr>
        <w:t>条、第</w:t>
      </w:r>
      <w:r>
        <w:rPr>
          <w:sz w:val="24"/>
        </w:rPr>
        <w:t>7.1.5</w:t>
      </w:r>
      <w:r>
        <w:rPr>
          <w:rFonts w:hint="eastAsia"/>
          <w:sz w:val="24"/>
        </w:rPr>
        <w:t>条、第</w:t>
      </w:r>
      <w:r>
        <w:rPr>
          <w:sz w:val="24"/>
        </w:rPr>
        <w:t>8.1.9</w:t>
      </w:r>
      <w:r>
        <w:rPr>
          <w:rFonts w:hint="eastAsia"/>
          <w:sz w:val="24"/>
        </w:rPr>
        <w:t>条、第</w:t>
      </w:r>
      <w:r>
        <w:rPr>
          <w:sz w:val="24"/>
        </w:rPr>
        <w:t>8.3.5</w:t>
      </w:r>
      <w:r>
        <w:rPr>
          <w:rFonts w:hint="eastAsia"/>
          <w:sz w:val="24"/>
        </w:rPr>
        <w:t>条、第</w:t>
      </w:r>
      <w:r>
        <w:rPr>
          <w:sz w:val="24"/>
        </w:rPr>
        <w:t>9.3.3</w:t>
      </w:r>
      <w:r>
        <w:rPr>
          <w:rFonts w:hint="eastAsia"/>
          <w:sz w:val="24"/>
        </w:rPr>
        <w:t>条、第</w:t>
      </w:r>
      <w:r>
        <w:rPr>
          <w:sz w:val="24"/>
        </w:rPr>
        <w:t>9.3.6</w:t>
      </w:r>
      <w:r>
        <w:rPr>
          <w:rFonts w:hint="eastAsia"/>
          <w:sz w:val="24"/>
        </w:rPr>
        <w:t>条、附录B</w:t>
      </w:r>
      <w:r>
        <w:rPr>
          <w:sz w:val="24"/>
        </w:rPr>
        <w:t>.0.1</w:t>
      </w:r>
      <w:r>
        <w:rPr>
          <w:rFonts w:hint="eastAsia"/>
          <w:sz w:val="24"/>
        </w:rPr>
        <w:t>-B</w:t>
      </w:r>
      <w:r>
        <w:rPr>
          <w:sz w:val="24"/>
        </w:rPr>
        <w:t>.0.3</w:t>
      </w:r>
      <w:r>
        <w:rPr>
          <w:rFonts w:hint="eastAsia"/>
          <w:sz w:val="24"/>
        </w:rPr>
        <w:t>条、附录C</w:t>
      </w:r>
      <w:r>
        <w:rPr>
          <w:sz w:val="24"/>
        </w:rPr>
        <w:t>.0.1</w:t>
      </w:r>
      <w:r>
        <w:rPr>
          <w:rFonts w:hint="eastAsia"/>
          <w:sz w:val="24"/>
        </w:rPr>
        <w:t>条、附录G；新增第6</w:t>
      </w:r>
      <w:r>
        <w:rPr>
          <w:sz w:val="24"/>
        </w:rPr>
        <w:t>.2.3A条</w:t>
      </w:r>
      <w:r>
        <w:rPr>
          <w:rFonts w:hint="eastAsia"/>
          <w:sz w:val="24"/>
        </w:rPr>
        <w:t>、第6</w:t>
      </w:r>
      <w:r>
        <w:rPr>
          <w:sz w:val="24"/>
        </w:rPr>
        <w:t>.2.12A条</w:t>
      </w:r>
      <w:r>
        <w:rPr>
          <w:rFonts w:hint="eastAsia"/>
          <w:sz w:val="24"/>
        </w:rPr>
        <w:t>、</w:t>
      </w:r>
      <w:r>
        <w:rPr>
          <w:sz w:val="24"/>
        </w:rPr>
        <w:t>第</w:t>
      </w:r>
      <w:r>
        <w:rPr>
          <w:rFonts w:hint="eastAsia"/>
          <w:sz w:val="24"/>
        </w:rPr>
        <w:t>7</w:t>
      </w:r>
      <w:r>
        <w:rPr>
          <w:sz w:val="24"/>
        </w:rPr>
        <w:t>.1.7条</w:t>
      </w:r>
      <w:r>
        <w:rPr>
          <w:rFonts w:hint="eastAsia"/>
          <w:sz w:val="24"/>
        </w:rPr>
        <w:t>、附录B</w:t>
      </w:r>
      <w:r>
        <w:rPr>
          <w:sz w:val="24"/>
        </w:rPr>
        <w:t>.0.4</w:t>
      </w:r>
      <w:r>
        <w:rPr>
          <w:rFonts w:hint="eastAsia"/>
          <w:sz w:val="24"/>
        </w:rPr>
        <w:t>-B</w:t>
      </w:r>
      <w:r>
        <w:rPr>
          <w:sz w:val="24"/>
        </w:rPr>
        <w:t>.0.6</w:t>
      </w:r>
      <w:r>
        <w:rPr>
          <w:rFonts w:hint="eastAsia"/>
          <w:sz w:val="24"/>
        </w:rPr>
        <w:t>条、附录C</w:t>
      </w:r>
      <w:r>
        <w:rPr>
          <w:sz w:val="24"/>
        </w:rPr>
        <w:t>. 0.3</w:t>
      </w:r>
      <w:r>
        <w:rPr>
          <w:rFonts w:hint="eastAsia"/>
          <w:sz w:val="24"/>
        </w:rPr>
        <w:t>-C</w:t>
      </w:r>
      <w:r>
        <w:rPr>
          <w:sz w:val="24"/>
        </w:rPr>
        <w:t>.0.6</w:t>
      </w:r>
      <w:r>
        <w:rPr>
          <w:rFonts w:hint="eastAsia"/>
          <w:sz w:val="24"/>
        </w:rPr>
        <w:t>条；删除第5</w:t>
      </w:r>
      <w:r>
        <w:rPr>
          <w:sz w:val="24"/>
        </w:rPr>
        <w:t>.4.5条</w:t>
      </w:r>
      <w:r>
        <w:rPr>
          <w:rFonts w:hint="eastAsia"/>
          <w:sz w:val="24"/>
        </w:rPr>
        <w:t>、第5</w:t>
      </w:r>
      <w:r>
        <w:rPr>
          <w:sz w:val="24"/>
        </w:rPr>
        <w:t>.4.7条</w:t>
      </w:r>
      <w:r>
        <w:rPr>
          <w:rFonts w:hint="eastAsia"/>
          <w:sz w:val="24"/>
        </w:rPr>
        <w:t>。</w:t>
      </w:r>
    </w:p>
    <w:p>
      <w:pPr>
        <w:snapToGrid w:val="0"/>
        <w:spacing w:line="360" w:lineRule="auto"/>
        <w:ind w:firstLine="480" w:firstLineChars="200"/>
        <w:rPr>
          <w:sz w:val="24"/>
        </w:rPr>
      </w:pPr>
      <w:r>
        <w:rPr>
          <w:rFonts w:hint="eastAsia"/>
          <w:sz w:val="24"/>
        </w:rPr>
        <w:t>本规范条文下划线部分为修改的内容。</w:t>
      </w:r>
      <w:r>
        <w:rPr>
          <w:sz w:val="24"/>
        </w:rPr>
        <w:t xml:space="preserve"> </w:t>
      </w:r>
    </w:p>
    <w:p>
      <w:pPr>
        <w:snapToGrid w:val="0"/>
        <w:spacing w:line="360" w:lineRule="auto"/>
        <w:ind w:firstLine="480" w:firstLineChars="200"/>
        <w:rPr>
          <w:sz w:val="24"/>
        </w:rPr>
      </w:pPr>
      <w:r>
        <w:rPr>
          <w:sz w:val="24"/>
        </w:rPr>
        <w:t>本</w:t>
      </w:r>
      <w:r>
        <w:rPr>
          <w:rFonts w:hint="eastAsia"/>
          <w:sz w:val="24"/>
        </w:rPr>
        <w:t>次局部修订的</w:t>
      </w:r>
      <w:r>
        <w:rPr>
          <w:sz w:val="24"/>
        </w:rPr>
        <w:t>主编单位：</w:t>
      </w:r>
      <w:r>
        <w:rPr>
          <w:rFonts w:hint="eastAsia"/>
          <w:sz w:val="24"/>
        </w:rPr>
        <w:t>中国建筑西南设计研究院有限公司</w:t>
      </w:r>
    </w:p>
    <w:p>
      <w:pPr>
        <w:snapToGrid w:val="0"/>
        <w:spacing w:line="360" w:lineRule="auto"/>
        <w:ind w:firstLine="480" w:firstLineChars="200"/>
        <w:rPr>
          <w:sz w:val="24"/>
        </w:rPr>
      </w:pPr>
      <w:r>
        <w:rPr>
          <w:sz w:val="24"/>
        </w:rPr>
        <w:t>本</w:t>
      </w:r>
      <w:r>
        <w:rPr>
          <w:rFonts w:hint="eastAsia"/>
          <w:sz w:val="24"/>
        </w:rPr>
        <w:t>次局部修订的</w:t>
      </w:r>
      <w:r>
        <w:rPr>
          <w:sz w:val="24"/>
        </w:rPr>
        <w:t>参编单位：</w:t>
      </w:r>
      <w:r>
        <w:rPr>
          <w:rFonts w:hint="eastAsia"/>
          <w:sz w:val="24"/>
        </w:rPr>
        <w:t>哈尔滨工业大学</w:t>
      </w:r>
    </w:p>
    <w:p>
      <w:pPr>
        <w:snapToGrid w:val="0"/>
        <w:spacing w:line="360" w:lineRule="auto"/>
        <w:ind w:left="2940" w:leftChars="1400" w:firstLine="480" w:firstLineChars="200"/>
        <w:rPr>
          <w:sz w:val="24"/>
        </w:rPr>
      </w:pPr>
      <w:r>
        <w:rPr>
          <w:rFonts w:hint="eastAsia"/>
          <w:sz w:val="24"/>
        </w:rPr>
        <w:t>同济大学</w:t>
      </w:r>
    </w:p>
    <w:p>
      <w:pPr>
        <w:snapToGrid w:val="0"/>
        <w:spacing w:line="360" w:lineRule="auto"/>
        <w:ind w:left="2940" w:leftChars="1400" w:firstLine="480" w:firstLineChars="200"/>
        <w:rPr>
          <w:sz w:val="24"/>
        </w:rPr>
      </w:pPr>
      <w:r>
        <w:rPr>
          <w:rFonts w:hint="eastAsia"/>
          <w:sz w:val="24"/>
        </w:rPr>
        <w:t>重庆大学</w:t>
      </w:r>
    </w:p>
    <w:p>
      <w:pPr>
        <w:snapToGrid w:val="0"/>
        <w:spacing w:line="360" w:lineRule="auto"/>
        <w:ind w:left="2940" w:leftChars="1400" w:firstLine="480" w:firstLineChars="200"/>
        <w:rPr>
          <w:sz w:val="24"/>
        </w:rPr>
      </w:pPr>
      <w:r>
        <w:rPr>
          <w:rFonts w:hint="eastAsia"/>
          <w:sz w:val="24"/>
        </w:rPr>
        <w:t>北京林业大学</w:t>
      </w:r>
    </w:p>
    <w:p>
      <w:pPr>
        <w:snapToGrid w:val="0"/>
        <w:spacing w:line="360" w:lineRule="auto"/>
        <w:ind w:left="2940" w:leftChars="1400" w:firstLine="480" w:firstLineChars="200"/>
        <w:rPr>
          <w:sz w:val="24"/>
        </w:rPr>
      </w:pPr>
      <w:r>
        <w:rPr>
          <w:rFonts w:hint="eastAsia"/>
          <w:sz w:val="24"/>
        </w:rPr>
        <w:t>中国林业科学研究院木材工业研究所</w:t>
      </w:r>
    </w:p>
    <w:p>
      <w:pPr>
        <w:snapToGrid w:val="0"/>
        <w:spacing w:line="360" w:lineRule="auto"/>
        <w:ind w:left="2940" w:leftChars="1400" w:firstLine="480" w:firstLineChars="200"/>
        <w:rPr>
          <w:sz w:val="24"/>
        </w:rPr>
      </w:pPr>
      <w:r>
        <w:rPr>
          <w:sz w:val="24"/>
        </w:rPr>
        <w:t>苏州昆仑绿建木结构科技股份有限公司</w:t>
      </w:r>
    </w:p>
    <w:p>
      <w:pPr>
        <w:snapToGrid w:val="0"/>
        <w:spacing w:line="360" w:lineRule="auto"/>
        <w:ind w:left="2940" w:leftChars="1400" w:firstLine="480" w:firstLineChars="200"/>
        <w:rPr>
          <w:sz w:val="24"/>
        </w:rPr>
      </w:pPr>
      <w:r>
        <w:rPr>
          <w:rFonts w:hint="eastAsia"/>
          <w:sz w:val="24"/>
        </w:rPr>
        <w:t>大兴安岭神州北极木业有限公司</w:t>
      </w:r>
    </w:p>
    <w:p>
      <w:pPr>
        <w:snapToGrid w:val="0"/>
        <w:spacing w:line="360" w:lineRule="auto"/>
        <w:ind w:left="2940" w:leftChars="1400" w:firstLine="480" w:firstLineChars="200"/>
        <w:rPr>
          <w:sz w:val="24"/>
        </w:rPr>
      </w:pPr>
      <w:r>
        <w:rPr>
          <w:rFonts w:hint="eastAsia"/>
          <w:sz w:val="24"/>
        </w:rPr>
        <w:t>赫英木结构制造（天津）有限公司</w:t>
      </w:r>
    </w:p>
    <w:p>
      <w:pPr>
        <w:snapToGrid w:val="0"/>
        <w:spacing w:line="360" w:lineRule="auto"/>
        <w:ind w:left="2940" w:leftChars="1400" w:firstLine="480" w:firstLineChars="200"/>
        <w:rPr>
          <w:sz w:val="24"/>
        </w:rPr>
      </w:pPr>
      <w:r>
        <w:rPr>
          <w:rFonts w:hint="eastAsia"/>
          <w:sz w:val="24"/>
        </w:rPr>
        <w:t>汉高（中国）投资有限公司</w:t>
      </w:r>
    </w:p>
    <w:p>
      <w:pPr>
        <w:snapToGrid w:val="0"/>
        <w:spacing w:line="360" w:lineRule="auto"/>
        <w:ind w:left="2940" w:leftChars="1400" w:firstLine="480" w:firstLineChars="200"/>
        <w:rPr>
          <w:sz w:val="24"/>
        </w:rPr>
      </w:pPr>
      <w:r>
        <w:rPr>
          <w:rFonts w:hint="eastAsia"/>
          <w:sz w:val="24"/>
        </w:rPr>
        <w:t>中国欧盟商会——欧洲木业协会</w:t>
      </w:r>
    </w:p>
    <w:p>
      <w:pPr>
        <w:snapToGrid w:val="0"/>
        <w:spacing w:line="360" w:lineRule="auto"/>
        <w:ind w:left="2940" w:leftChars="1400" w:firstLine="480" w:firstLineChars="200"/>
        <w:rPr>
          <w:sz w:val="24"/>
        </w:rPr>
      </w:pPr>
      <w:r>
        <w:rPr>
          <w:rFonts w:hint="eastAsia"/>
          <w:sz w:val="24"/>
        </w:rPr>
        <w:t>加拿大木业协会</w:t>
      </w:r>
    </w:p>
    <w:p>
      <w:pPr>
        <w:snapToGrid w:val="0"/>
        <w:spacing w:line="360" w:lineRule="auto"/>
        <w:ind w:left="2940" w:leftChars="1400" w:firstLine="480" w:firstLineChars="200"/>
        <w:rPr>
          <w:sz w:val="24"/>
        </w:rPr>
      </w:pPr>
      <w:r>
        <w:rPr>
          <w:rFonts w:hint="eastAsia"/>
          <w:sz w:val="24"/>
        </w:rPr>
        <w:t>美国林业与纸业协会——APA工程木协会</w:t>
      </w:r>
    </w:p>
    <w:p>
      <w:pPr>
        <w:snapToGrid w:val="0"/>
        <w:spacing w:line="360" w:lineRule="auto"/>
        <w:ind w:left="2940" w:leftChars="1400" w:firstLine="480" w:firstLineChars="200"/>
        <w:rPr>
          <w:sz w:val="24"/>
        </w:rPr>
      </w:pPr>
      <w:r>
        <w:rPr>
          <w:rFonts w:hint="eastAsia"/>
          <w:sz w:val="24"/>
        </w:rPr>
        <w:t>新西兰贸易发展局</w:t>
      </w:r>
    </w:p>
    <w:p>
      <w:pPr>
        <w:snapToGrid w:val="0"/>
        <w:spacing w:line="360" w:lineRule="auto"/>
        <w:ind w:firstLine="480" w:firstLineChars="200"/>
        <w:rPr>
          <w:sz w:val="24"/>
        </w:rPr>
      </w:pPr>
      <w:r>
        <w:rPr>
          <w:sz w:val="24"/>
        </w:rPr>
        <w:t>本规范主要起草人员：</w:t>
      </w:r>
      <w:r>
        <w:rPr>
          <w:rFonts w:hint="eastAsia"/>
          <w:sz w:val="24"/>
        </w:rPr>
        <w:t xml:space="preserve"> 龙卫国 </w:t>
      </w:r>
      <w:r>
        <w:rPr>
          <w:sz w:val="24"/>
        </w:rPr>
        <w:t xml:space="preserve"> </w:t>
      </w:r>
      <w:r>
        <w:rPr>
          <w:rFonts w:hint="eastAsia"/>
          <w:sz w:val="24"/>
        </w:rPr>
        <w:t>欧加加 杨学兵 祝恩淳 何敏娟</w:t>
      </w:r>
    </w:p>
    <w:p>
      <w:pPr>
        <w:snapToGrid w:val="0"/>
        <w:spacing w:line="360" w:lineRule="auto"/>
        <w:ind w:left="2520" w:leftChars="1200" w:firstLine="480" w:firstLineChars="200"/>
        <w:rPr>
          <w:sz w:val="24"/>
        </w:rPr>
      </w:pPr>
      <w:r>
        <w:rPr>
          <w:rFonts w:hint="eastAsia"/>
          <w:sz w:val="24"/>
        </w:rPr>
        <w:t>周淑容</w:t>
      </w:r>
      <w:r>
        <w:rPr>
          <w:sz w:val="24"/>
        </w:rPr>
        <w:t xml:space="preserve">  </w:t>
      </w:r>
      <w:r>
        <w:rPr>
          <w:rFonts w:hint="eastAsia"/>
          <w:sz w:val="24"/>
        </w:rPr>
        <w:t xml:space="preserve">申士杰 任海青 刘宜丰 郑 </w:t>
      </w:r>
      <w:r>
        <w:rPr>
          <w:sz w:val="24"/>
        </w:rPr>
        <w:t xml:space="preserve"> </w:t>
      </w:r>
      <w:r>
        <w:rPr>
          <w:rFonts w:hint="eastAsia"/>
          <w:sz w:val="24"/>
        </w:rPr>
        <w:t>勇</w:t>
      </w:r>
    </w:p>
    <w:p>
      <w:pPr>
        <w:snapToGrid w:val="0"/>
        <w:spacing w:line="360" w:lineRule="auto"/>
        <w:ind w:left="2520" w:leftChars="1200" w:firstLine="480" w:firstLineChars="200"/>
        <w:rPr>
          <w:sz w:val="24"/>
        </w:rPr>
      </w:pPr>
      <w:r>
        <w:rPr>
          <w:rFonts w:hint="eastAsia"/>
          <w:sz w:val="24"/>
        </w:rPr>
        <w:t xml:space="preserve">倪 </w:t>
      </w:r>
      <w:r>
        <w:rPr>
          <w:sz w:val="24"/>
        </w:rPr>
        <w:t xml:space="preserve"> </w:t>
      </w:r>
      <w:r>
        <w:rPr>
          <w:rFonts w:hint="eastAsia"/>
          <w:sz w:val="24"/>
        </w:rPr>
        <w:t xml:space="preserve">竣 </w:t>
      </w:r>
      <w:r>
        <w:rPr>
          <w:sz w:val="24"/>
        </w:rPr>
        <w:t xml:space="preserve"> </w:t>
      </w:r>
      <w:r>
        <w:rPr>
          <w:rFonts w:hint="eastAsia"/>
          <w:sz w:val="24"/>
        </w:rPr>
        <w:t xml:space="preserve">白伟东 </w:t>
      </w:r>
      <w:r>
        <w:rPr>
          <w:sz w:val="24"/>
        </w:rPr>
        <w:t>李俊明</w:t>
      </w:r>
      <w:r>
        <w:rPr>
          <w:rFonts w:hint="eastAsia"/>
          <w:sz w:val="24"/>
        </w:rPr>
        <w:t xml:space="preserve"> 翟志文</w:t>
      </w:r>
      <w:r>
        <w:rPr>
          <w:sz w:val="24"/>
        </w:rPr>
        <w:t xml:space="preserve"> </w:t>
      </w:r>
      <w:r>
        <w:rPr>
          <w:rFonts w:hint="eastAsia"/>
          <w:sz w:val="24"/>
        </w:rPr>
        <w:t xml:space="preserve">张绍明 </w:t>
      </w:r>
    </w:p>
    <w:p>
      <w:pPr>
        <w:snapToGrid w:val="0"/>
        <w:spacing w:line="360" w:lineRule="auto"/>
        <w:ind w:left="2520" w:leftChars="1200" w:firstLine="480" w:firstLineChars="200"/>
        <w:rPr>
          <w:sz w:val="24"/>
        </w:rPr>
      </w:pPr>
      <w:r>
        <w:rPr>
          <w:rFonts w:hint="eastAsia"/>
          <w:sz w:val="24"/>
        </w:rPr>
        <w:t xml:space="preserve">张海燕 </w:t>
      </w:r>
      <w:r>
        <w:rPr>
          <w:sz w:val="24"/>
        </w:rPr>
        <w:t xml:space="preserve"> </w:t>
      </w:r>
      <w:r>
        <w:rPr>
          <w:rFonts w:hint="eastAsia"/>
          <w:sz w:val="24"/>
        </w:rPr>
        <w:t xml:space="preserve">陈小锋 律宗宝 </w:t>
      </w:r>
    </w:p>
    <w:p>
      <w:pPr>
        <w:snapToGrid w:val="0"/>
        <w:spacing w:line="360" w:lineRule="auto"/>
        <w:ind w:left="2759" w:leftChars="228" w:hanging="2280" w:hangingChars="950"/>
        <w:sectPr>
          <w:pgSz w:w="11906" w:h="16838"/>
          <w:pgMar w:top="1440" w:right="1800" w:bottom="1440" w:left="1800" w:header="851" w:footer="992" w:gutter="0"/>
          <w:cols w:space="720" w:num="1"/>
          <w:docGrid w:type="lines" w:linePitch="312" w:charSpace="0"/>
        </w:sectPr>
      </w:pPr>
      <w:r>
        <w:rPr>
          <w:rFonts w:hAnsi="宋体"/>
          <w:sz w:val="24"/>
        </w:rPr>
        <w:t>本规范主要审查人员：</w:t>
      </w:r>
      <w:r>
        <w:rPr>
          <w:rFonts w:hint="eastAsia" w:hAnsi="宋体"/>
          <w:sz w:val="24"/>
        </w:rPr>
        <w:t xml:space="preserve"> </w:t>
      </w:r>
    </w:p>
    <w:p>
      <w:pPr>
        <w:spacing w:line="360" w:lineRule="auto"/>
        <w:jc w:val="center"/>
        <w:rPr>
          <w:rFonts w:eastAsiaTheme="minorEastAsia"/>
          <w:b/>
          <w:sz w:val="32"/>
          <w:szCs w:val="32"/>
        </w:rPr>
      </w:pPr>
      <w:bookmarkStart w:id="7" w:name="_GoBack"/>
      <w:bookmarkEnd w:id="7"/>
      <w:r>
        <w:rPr>
          <w:rFonts w:eastAsiaTheme="minorEastAsia"/>
          <w:b/>
          <w:sz w:val="32"/>
          <w:szCs w:val="32"/>
        </w:rPr>
        <w:t>《</w:t>
      </w:r>
      <w:r>
        <w:rPr>
          <w:rFonts w:hint="eastAsia" w:eastAsiaTheme="minorEastAsia"/>
          <w:b/>
          <w:sz w:val="32"/>
          <w:szCs w:val="32"/>
        </w:rPr>
        <w:t>胶合木结构技术规范</w:t>
      </w:r>
      <w:r>
        <w:rPr>
          <w:rFonts w:eastAsiaTheme="minorEastAsia"/>
          <w:b/>
          <w:sz w:val="32"/>
          <w:szCs w:val="32"/>
        </w:rPr>
        <w:t>》GB/T 50708-2012</w:t>
      </w:r>
    </w:p>
    <w:p>
      <w:pPr>
        <w:spacing w:line="360" w:lineRule="auto"/>
        <w:jc w:val="center"/>
        <w:rPr>
          <w:rFonts w:eastAsiaTheme="minorEastAsia"/>
          <w:b/>
          <w:sz w:val="32"/>
          <w:szCs w:val="32"/>
        </w:rPr>
      </w:pPr>
      <w:r>
        <w:rPr>
          <w:rFonts w:eastAsiaTheme="minorEastAsia"/>
          <w:b/>
          <w:sz w:val="32"/>
          <w:szCs w:val="32"/>
        </w:rPr>
        <w:t>局部修订</w:t>
      </w:r>
      <w:r>
        <w:rPr>
          <w:rFonts w:hint="eastAsia" w:eastAsiaTheme="minorEastAsia"/>
          <w:b/>
          <w:sz w:val="32"/>
          <w:szCs w:val="32"/>
        </w:rPr>
        <w:t>对照</w:t>
      </w:r>
      <w:r>
        <w:rPr>
          <w:rFonts w:eastAsiaTheme="minorEastAsia"/>
          <w:b/>
          <w:sz w:val="32"/>
          <w:szCs w:val="32"/>
        </w:rPr>
        <w:t>表</w:t>
      </w:r>
    </w:p>
    <w:p>
      <w:pPr>
        <w:spacing w:line="360" w:lineRule="auto"/>
        <w:jc w:val="center"/>
        <w:rPr>
          <w:b/>
          <w:sz w:val="28"/>
          <w:szCs w:val="32"/>
        </w:rPr>
      </w:pPr>
      <w:r>
        <w:rPr>
          <w:rFonts w:hint="eastAsia" w:ascii="楷体" w:hAnsi="楷体" w:eastAsia="楷体"/>
          <w:b/>
          <w:sz w:val="28"/>
        </w:rPr>
        <w:t>（方框部分为删除内容，下划线部分为增加内容）</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7"/>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vAlign w:val="center"/>
          </w:tcPr>
          <w:p>
            <w:pPr>
              <w:spacing w:line="500" w:lineRule="exact"/>
              <w:jc w:val="center"/>
              <w:rPr>
                <w:b/>
                <w:sz w:val="24"/>
              </w:rPr>
            </w:pPr>
            <w:r>
              <w:rPr>
                <w:rFonts w:eastAsia="黑体"/>
                <w:sz w:val="24"/>
              </w:rPr>
              <w:t>现行《规范》条文</w:t>
            </w:r>
          </w:p>
        </w:tc>
        <w:tc>
          <w:tcPr>
            <w:tcW w:w="7087" w:type="dxa"/>
            <w:vAlign w:val="center"/>
          </w:tcPr>
          <w:p>
            <w:pPr>
              <w:spacing w:line="500" w:lineRule="exact"/>
              <w:jc w:val="center"/>
              <w:rPr>
                <w:b/>
                <w:sz w:val="24"/>
              </w:rPr>
            </w:pPr>
            <w:r>
              <w:rPr>
                <w:rFonts w:eastAsia="黑体"/>
                <w:sz w:val="24"/>
              </w:rPr>
              <w:t>局部修订征求意见稿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2  术语与符号</w:t>
            </w:r>
          </w:p>
        </w:tc>
        <w:tc>
          <w:tcPr>
            <w:tcW w:w="7087" w:type="dxa"/>
          </w:tcPr>
          <w:p>
            <w:pPr>
              <w:spacing w:line="500" w:lineRule="exact"/>
              <w:jc w:val="center"/>
              <w:outlineLvl w:val="0"/>
              <w:rPr>
                <w:b/>
                <w:sz w:val="24"/>
              </w:rPr>
            </w:pPr>
            <w:r>
              <w:rPr>
                <w:b/>
                <w:sz w:val="24"/>
              </w:rPr>
              <w:t>2  术语与符号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2.2  符  号</w:t>
            </w:r>
          </w:p>
        </w:tc>
        <w:tc>
          <w:tcPr>
            <w:tcW w:w="7087" w:type="dxa"/>
          </w:tcPr>
          <w:p>
            <w:pPr>
              <w:spacing w:line="500" w:lineRule="exact"/>
              <w:jc w:val="center"/>
              <w:outlineLvl w:val="0"/>
              <w:rPr>
                <w:b/>
                <w:sz w:val="24"/>
              </w:rPr>
            </w:pPr>
            <w:r>
              <w:rPr>
                <w:rFonts w:hint="eastAsia"/>
                <w:b/>
                <w:sz w:val="24"/>
              </w:rPr>
              <w:t>2.2  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ascii="宋体" w:hAnsi="Courier New" w:cs="Courier New"/>
                <w:sz w:val="24"/>
                <w:szCs w:val="21"/>
              </w:rPr>
            </w:pPr>
            <w:r>
              <w:rPr>
                <w:rFonts w:hint="eastAsia"/>
                <w:b/>
                <w:bCs/>
                <w:sz w:val="24"/>
              </w:rPr>
              <w:t>2</w:t>
            </w:r>
            <w:r>
              <w:rPr>
                <w:b/>
                <w:bCs/>
                <w:sz w:val="24"/>
              </w:rPr>
              <w:t xml:space="preserve">.2.1 </w:t>
            </w:r>
            <w:r>
              <w:rPr>
                <w:rFonts w:hint="eastAsia" w:ascii="宋体" w:hAnsi="Courier New" w:cs="Courier New"/>
                <w:sz w:val="24"/>
                <w:szCs w:val="21"/>
              </w:rPr>
              <w:t>材料力学性能</w:t>
            </w:r>
          </w:p>
          <w:p>
            <w:pPr>
              <w:rPr>
                <w:rFonts w:ascii="宋体" w:hAnsi="宋体" w:cs="宋体"/>
                <w:sz w:val="24"/>
                <w:szCs w:val="21"/>
                <w:bdr w:val="single" w:color="auto" w:sz="4" w:space="0"/>
              </w:rPr>
            </w:pPr>
            <w:r>
              <w:rPr>
                <w:rFonts w:hint="eastAsia" w:ascii="宋体" w:hAnsi="Courier New" w:cs="Courier New"/>
                <w:sz w:val="24"/>
                <w:szCs w:val="21"/>
              </w:rPr>
              <w:t xml:space="preserve">    </w:t>
            </w:r>
            <w:r>
              <w:rPr>
                <w:rFonts w:hint="eastAsia" w:ascii="宋体" w:hAnsi="Courier New" w:cs="Courier New"/>
                <w:sz w:val="24"/>
                <w:szCs w:val="21"/>
                <w:bdr w:val="single" w:color="auto" w:sz="4" w:space="0"/>
              </w:rPr>
              <w:t xml:space="preserve"> </w:t>
            </w:r>
            <w:r>
              <w:rPr>
                <w:i/>
                <w:sz w:val="24"/>
                <w:bdr w:val="single" w:color="auto" w:sz="4" w:space="0"/>
              </w:rPr>
              <w:t>f</w:t>
            </w:r>
            <w:r>
              <w:rPr>
                <w:rFonts w:hint="eastAsia"/>
                <w:sz w:val="24"/>
                <w:bdr w:val="single" w:color="auto" w:sz="4" w:space="0"/>
                <w:vertAlign w:val="subscript"/>
              </w:rPr>
              <w:t xml:space="preserve">cE </w:t>
            </w:r>
            <w:r>
              <w:rPr>
                <w:rFonts w:hint="eastAsia" w:ascii="宋体" w:hAnsi="宋体" w:cs="宋体"/>
                <w:sz w:val="24"/>
                <w:szCs w:val="21"/>
                <w:bdr w:val="single" w:color="auto" w:sz="4" w:space="0"/>
              </w:rPr>
              <w:t>——  胶合木受压构件抗压临界屈曲强度设计值；</w:t>
            </w:r>
          </w:p>
          <w:p>
            <w:pPr>
              <w:ind w:firstLine="480" w:firstLineChars="200"/>
              <w:outlineLvl w:val="0"/>
              <w:rPr>
                <w:b/>
                <w:sz w:val="24"/>
              </w:rPr>
            </w:pPr>
            <w:r>
              <w:rPr>
                <w:i/>
                <w:sz w:val="24"/>
                <w:bdr w:val="single" w:color="auto" w:sz="4" w:space="0"/>
              </w:rPr>
              <w:t>f</w:t>
            </w:r>
            <w:r>
              <w:rPr>
                <w:rFonts w:hint="eastAsia"/>
                <w:sz w:val="24"/>
                <w:bdr w:val="single" w:color="auto" w:sz="4" w:space="0"/>
                <w:vertAlign w:val="subscript"/>
              </w:rPr>
              <w:t xml:space="preserve">mE </w:t>
            </w:r>
            <w:r>
              <w:rPr>
                <w:rFonts w:hint="eastAsia" w:hAnsi="宋体" w:cs="宋体"/>
                <w:sz w:val="24"/>
                <w:bdr w:val="single" w:color="auto" w:sz="4" w:space="0"/>
              </w:rPr>
              <w:t>——  胶合木受弯构件抗弯临界屈曲强度设计值；</w:t>
            </w:r>
            <w:r>
              <w:rPr>
                <w:rFonts w:hint="eastAsia" w:hAnsi="宋体" w:cs="宋体"/>
                <w:sz w:val="24"/>
              </w:rPr>
              <w:t></w:t>
            </w:r>
          </w:p>
        </w:tc>
        <w:tc>
          <w:tcPr>
            <w:tcW w:w="7087" w:type="dxa"/>
          </w:tcPr>
          <w:p>
            <w:pPr>
              <w:rPr>
                <w:rFonts w:ascii="宋体" w:hAnsi="Courier New" w:cs="Courier New"/>
                <w:sz w:val="24"/>
                <w:szCs w:val="21"/>
              </w:rPr>
            </w:pPr>
            <w:r>
              <w:rPr>
                <w:rFonts w:hint="eastAsia"/>
                <w:b/>
                <w:bCs/>
                <w:sz w:val="24"/>
              </w:rPr>
              <w:t>2</w:t>
            </w:r>
            <w:r>
              <w:rPr>
                <w:b/>
                <w:bCs/>
                <w:sz w:val="24"/>
              </w:rPr>
              <w:t>.2.1</w:t>
            </w:r>
            <w:r>
              <w:rPr>
                <w:rFonts w:ascii="宋体" w:hAnsi="Courier New" w:cs="Courier New"/>
                <w:sz w:val="24"/>
                <w:szCs w:val="21"/>
              </w:rPr>
              <w:t xml:space="preserve"> </w:t>
            </w:r>
            <w:r>
              <w:rPr>
                <w:rFonts w:hint="eastAsia" w:ascii="宋体" w:hAnsi="Courier New" w:cs="Courier New"/>
                <w:sz w:val="24"/>
                <w:szCs w:val="21"/>
              </w:rPr>
              <w:t>材料力学性能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3 材料</w:t>
            </w:r>
          </w:p>
        </w:tc>
        <w:tc>
          <w:tcPr>
            <w:tcW w:w="7087" w:type="dxa"/>
          </w:tcPr>
          <w:p>
            <w:pPr>
              <w:spacing w:line="500" w:lineRule="exact"/>
              <w:jc w:val="center"/>
              <w:outlineLvl w:val="0"/>
              <w:rPr>
                <w:b/>
                <w:sz w:val="24"/>
              </w:rPr>
            </w:pPr>
            <w:r>
              <w:rPr>
                <w:b/>
                <w:sz w:val="24"/>
              </w:rPr>
              <w:t>3 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3.1 木材</w:t>
            </w:r>
          </w:p>
        </w:tc>
        <w:tc>
          <w:tcPr>
            <w:tcW w:w="7087" w:type="dxa"/>
          </w:tcPr>
          <w:p>
            <w:pPr>
              <w:spacing w:line="500" w:lineRule="exact"/>
              <w:jc w:val="center"/>
              <w:outlineLvl w:val="0"/>
              <w:rPr>
                <w:b/>
                <w:sz w:val="24"/>
              </w:rPr>
            </w:pPr>
            <w:r>
              <w:rPr>
                <w:b/>
                <w:sz w:val="24"/>
              </w:rPr>
              <w:t>3.1 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r>
              <w:rPr>
                <w:rFonts w:hint="eastAsia"/>
                <w:b/>
                <w:bCs/>
                <w:sz w:val="24"/>
              </w:rPr>
              <w:t>3.1.8</w:t>
            </w:r>
            <w:r>
              <w:rPr>
                <w:b/>
                <w:bCs/>
                <w:sz w:val="24"/>
              </w:rPr>
              <w:t xml:space="preserve"> </w:t>
            </w:r>
            <w:r>
              <w:rPr>
                <w:rFonts w:hint="eastAsia" w:ascii="宋体" w:hAnsi="宋体"/>
              </w:rPr>
              <w:t>胶合木构件制作时，层板在胶合前含水率</w:t>
            </w:r>
            <w:r>
              <w:rPr>
                <w:rFonts w:hint="eastAsia" w:ascii="宋体" w:hAnsi="宋体"/>
                <w:bdr w:val="single" w:color="auto" w:sz="4" w:space="0"/>
              </w:rPr>
              <w:t>不应大于</w:t>
            </w:r>
            <w:r>
              <w:rPr>
                <w:rFonts w:hint="eastAsia"/>
              </w:rPr>
              <w:t>15%，且相邻层板间</w:t>
            </w:r>
            <w:r>
              <w:rPr>
                <w:rFonts w:hint="eastAsia" w:ascii="宋体" w:hAnsi="宋体"/>
              </w:rPr>
              <w:t>含水率相差不应大于</w:t>
            </w:r>
            <w:r>
              <w:rPr>
                <w:rFonts w:hint="eastAsia"/>
              </w:rPr>
              <w:t>5%。</w:t>
            </w:r>
          </w:p>
        </w:tc>
        <w:tc>
          <w:tcPr>
            <w:tcW w:w="7087" w:type="dxa"/>
          </w:tcPr>
          <w:p>
            <w:r>
              <w:rPr>
                <w:rFonts w:hint="eastAsia"/>
                <w:b/>
                <w:bCs/>
                <w:sz w:val="24"/>
              </w:rPr>
              <w:t>3.1.8</w:t>
            </w:r>
            <w:r>
              <w:rPr>
                <w:b/>
                <w:bCs/>
                <w:sz w:val="24"/>
              </w:rPr>
              <w:t xml:space="preserve"> </w:t>
            </w:r>
            <w:r>
              <w:rPr>
                <w:rFonts w:hint="eastAsia" w:ascii="宋体" w:hAnsi="宋体"/>
              </w:rPr>
              <w:t>胶合木构件制作时，层板在胶合前含水率</w:t>
            </w:r>
            <w:r>
              <w:rPr>
                <w:rFonts w:hint="eastAsia"/>
                <w:color w:val="FF0000"/>
                <w:u w:val="single"/>
              </w:rPr>
              <w:t>应</w:t>
            </w:r>
            <w:r>
              <w:rPr>
                <w:color w:val="FF0000"/>
                <w:u w:val="single"/>
              </w:rPr>
              <w:t>为8</w:t>
            </w:r>
            <w:r>
              <w:rPr>
                <w:rFonts w:hint="eastAsia"/>
                <w:color w:val="FF0000"/>
                <w:u w:val="single"/>
              </w:rPr>
              <w:t>%</w:t>
            </w:r>
            <w:r>
              <w:rPr>
                <w:rFonts w:hint="eastAsia" w:ascii="宋体" w:hAnsi="宋体"/>
                <w:color w:val="FF0000"/>
                <w:u w:val="single"/>
              </w:rPr>
              <w:t>～</w:t>
            </w:r>
            <w:r>
              <w:rPr>
                <w:rFonts w:hint="eastAsia"/>
              </w:rPr>
              <w:t>15%，且相邻层板间</w:t>
            </w:r>
            <w:r>
              <w:rPr>
                <w:rFonts w:hint="eastAsia" w:ascii="宋体" w:hAnsi="宋体"/>
              </w:rPr>
              <w:t>含水率相差不应大于</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3.2 结构用胶</w:t>
            </w:r>
          </w:p>
        </w:tc>
        <w:tc>
          <w:tcPr>
            <w:tcW w:w="7087" w:type="dxa"/>
          </w:tcPr>
          <w:p>
            <w:pPr>
              <w:spacing w:line="500" w:lineRule="exact"/>
              <w:jc w:val="center"/>
              <w:outlineLvl w:val="0"/>
              <w:rPr>
                <w:b/>
                <w:sz w:val="24"/>
              </w:rPr>
            </w:pPr>
            <w:r>
              <w:rPr>
                <w:b/>
                <w:sz w:val="24"/>
              </w:rPr>
              <w:t>3.2 结构用胶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r>
              <w:rPr>
                <w:rFonts w:hint="eastAsia"/>
                <w:b/>
                <w:bCs/>
                <w:sz w:val="24"/>
              </w:rPr>
              <w:t>3.</w:t>
            </w:r>
            <w:r>
              <w:rPr>
                <w:b/>
                <w:bCs/>
                <w:sz w:val="24"/>
              </w:rPr>
              <w:t xml:space="preserve">2.1 </w:t>
            </w:r>
            <w:r>
              <w:rPr>
                <w:rFonts w:hint="eastAsia" w:ascii="宋体" w:hAnsi="宋体"/>
              </w:rPr>
              <w:t>胶合木结构用胶必须满足结合部位的强度和耐久性的要求，应保证其胶合强度不低于木材顺纹抗剪和横纹抗拉的强度。胶粘剂的防水性和耐久性应满足结构的使用条件和设计</w:t>
            </w:r>
            <w:r>
              <w:rPr>
                <w:rFonts w:hint="eastAsia" w:ascii="宋体" w:hAnsi="宋体"/>
                <w:bdr w:val="single" w:color="auto" w:sz="4" w:space="0"/>
              </w:rPr>
              <w:t>使用</w:t>
            </w:r>
            <w:r>
              <w:rPr>
                <w:rFonts w:hint="eastAsia" w:ascii="宋体" w:hAnsi="宋体"/>
              </w:rPr>
              <w:t>年限的要求，并应符合环境保护的要求。</w:t>
            </w:r>
          </w:p>
        </w:tc>
        <w:tc>
          <w:tcPr>
            <w:tcW w:w="7087" w:type="dxa"/>
          </w:tcPr>
          <w:p>
            <w:pPr>
              <w:rPr>
                <w:b/>
                <w:bCs/>
                <w:sz w:val="24"/>
              </w:rPr>
            </w:pPr>
            <w:r>
              <w:rPr>
                <w:rFonts w:hint="eastAsia"/>
                <w:b/>
                <w:bCs/>
                <w:sz w:val="24"/>
              </w:rPr>
              <w:t>3.</w:t>
            </w:r>
            <w:r>
              <w:rPr>
                <w:b/>
                <w:bCs/>
                <w:sz w:val="24"/>
              </w:rPr>
              <w:t xml:space="preserve">2.1 </w:t>
            </w:r>
            <w:r>
              <w:rPr>
                <w:rFonts w:hint="eastAsia" w:ascii="宋体" w:hAnsi="宋体"/>
              </w:rPr>
              <w:t>胶合木结构用胶必须满足结合部位的强度和耐久性的要求，应保证其胶合强度不低于木材顺纹抗剪和横纹抗拉的强度。胶粘剂的防水性和耐久性应满足结构的使用条件和设计</w:t>
            </w:r>
            <w:r>
              <w:rPr>
                <w:rFonts w:hint="eastAsia" w:ascii="宋体" w:hAnsi="宋体"/>
                <w:color w:val="FF0000"/>
                <w:u w:val="single"/>
              </w:rPr>
              <w:t>工作</w:t>
            </w:r>
            <w:r>
              <w:rPr>
                <w:rFonts w:hint="eastAsia" w:ascii="宋体" w:hAnsi="宋体"/>
              </w:rPr>
              <w:t>年限的要求，并应符合环境保护的要求。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4 基本设计规定</w:t>
            </w:r>
          </w:p>
        </w:tc>
        <w:tc>
          <w:tcPr>
            <w:tcW w:w="7087" w:type="dxa"/>
          </w:tcPr>
          <w:p>
            <w:pPr>
              <w:spacing w:line="500" w:lineRule="exact"/>
              <w:jc w:val="center"/>
              <w:outlineLvl w:val="0"/>
              <w:rPr>
                <w:b/>
                <w:sz w:val="24"/>
              </w:rPr>
            </w:pPr>
            <w:r>
              <w:rPr>
                <w:b/>
                <w:sz w:val="24"/>
              </w:rPr>
              <w:t>4 基本设计规定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4.1 设计原则</w:t>
            </w:r>
          </w:p>
        </w:tc>
        <w:tc>
          <w:tcPr>
            <w:tcW w:w="7087" w:type="dxa"/>
          </w:tcPr>
          <w:p>
            <w:pPr>
              <w:spacing w:line="500" w:lineRule="exact"/>
              <w:jc w:val="center"/>
              <w:outlineLvl w:val="0"/>
              <w:rPr>
                <w:b/>
                <w:sz w:val="24"/>
              </w:rPr>
            </w:pPr>
            <w:r>
              <w:rPr>
                <w:b/>
                <w:sz w:val="24"/>
              </w:rPr>
              <w:t>4.1 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r>
              <w:rPr>
                <w:b/>
                <w:bCs/>
                <w:sz w:val="24"/>
              </w:rPr>
              <w:t xml:space="preserve">4.1.2 </w:t>
            </w:r>
            <w:r>
              <w:rPr>
                <w:rFonts w:hint="eastAsia"/>
              </w:rPr>
              <w:t>胶合木结构在规定的设计</w:t>
            </w:r>
            <w:r>
              <w:rPr>
                <w:rFonts w:hint="eastAsia"/>
                <w:bdr w:val="single" w:color="auto" w:sz="4" w:space="0"/>
              </w:rPr>
              <w:t>使用</w:t>
            </w:r>
            <w:r>
              <w:rPr>
                <w:rFonts w:hint="eastAsia"/>
              </w:rPr>
              <w:t>年限内应具有足够的可靠度。本规范所采用的设计基准期为50年。</w:t>
            </w:r>
          </w:p>
        </w:tc>
        <w:tc>
          <w:tcPr>
            <w:tcW w:w="7087" w:type="dxa"/>
          </w:tcPr>
          <w:p>
            <w:r>
              <w:rPr>
                <w:b/>
                <w:bCs/>
                <w:sz w:val="24"/>
              </w:rPr>
              <w:t xml:space="preserve">4.1.2 </w:t>
            </w:r>
            <w:r>
              <w:rPr>
                <w:rFonts w:hint="eastAsia"/>
              </w:rPr>
              <w:t>胶合木结构在规定的设计</w:t>
            </w:r>
            <w:r>
              <w:rPr>
                <w:rFonts w:hint="eastAsia"/>
                <w:color w:val="FF0000"/>
                <w:u w:val="single"/>
              </w:rPr>
              <w:t>工作</w:t>
            </w:r>
            <w:r>
              <w:rPr>
                <w:rFonts w:hint="eastAsia"/>
              </w:rPr>
              <w:t>年限内应具有足够的可靠度。本规范所采用的设计基准期为50年。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r>
              <w:rPr>
                <w:rFonts w:hint="eastAsia"/>
                <w:b/>
                <w:bCs/>
                <w:sz w:val="24"/>
              </w:rPr>
              <w:t>4</w:t>
            </w:r>
            <w:r>
              <w:rPr>
                <w:b/>
                <w:bCs/>
                <w:sz w:val="24"/>
              </w:rPr>
              <w:t xml:space="preserve">.1.3 </w:t>
            </w:r>
            <w:r>
              <w:rPr>
                <w:rFonts w:hint="eastAsia"/>
              </w:rPr>
              <w:t>胶合木结构的设计</w:t>
            </w:r>
            <w:r>
              <w:rPr>
                <w:rFonts w:hint="eastAsia" w:ascii="宋体" w:hAnsi="宋体"/>
                <w:szCs w:val="21"/>
                <w:bdr w:val="single" w:color="auto" w:sz="0" w:space="0"/>
              </w:rPr>
              <w:t>使用</w:t>
            </w:r>
            <w:r>
              <w:rPr>
                <w:rFonts w:hint="eastAsia"/>
              </w:rPr>
              <w:t>年限应按表4.1.3采用。</w:t>
            </w:r>
          </w:p>
          <w:p>
            <w:pPr>
              <w:jc w:val="center"/>
              <w:rPr>
                <w:rFonts w:ascii="黑体" w:eastAsia="黑体"/>
                <w:szCs w:val="21"/>
              </w:rPr>
            </w:pPr>
            <w:r>
              <w:rPr>
                <w:rFonts w:hint="eastAsia" w:ascii="黑体" w:eastAsia="黑体"/>
                <w:szCs w:val="21"/>
              </w:rPr>
              <w:t>表4.1.3    设计</w:t>
            </w:r>
            <w:r>
              <w:rPr>
                <w:rFonts w:hint="eastAsia" w:ascii="黑体" w:eastAsia="黑体"/>
                <w:szCs w:val="21"/>
                <w:bdr w:val="single" w:color="auto" w:sz="4" w:space="0"/>
              </w:rPr>
              <w:t>使用</w:t>
            </w:r>
            <w:r>
              <w:rPr>
                <w:rFonts w:hint="eastAsia" w:ascii="黑体" w:eastAsia="黑体"/>
                <w:szCs w:val="21"/>
              </w:rPr>
              <w:t>年限</w:t>
            </w:r>
          </w:p>
          <w:tbl>
            <w:tblPr>
              <w:tblStyle w:val="11"/>
              <w:tblW w:w="0" w:type="auto"/>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14"/>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91" w:type="dxa"/>
                </w:tcPr>
                <w:p>
                  <w:pPr>
                    <w:jc w:val="center"/>
                    <w:rPr>
                      <w:rFonts w:ascii="宋体" w:hAnsi="宋体"/>
                      <w:sz w:val="18"/>
                      <w:szCs w:val="18"/>
                    </w:rPr>
                  </w:pPr>
                  <w:r>
                    <w:rPr>
                      <w:rFonts w:hint="eastAsia" w:ascii="宋体" w:hAnsi="宋体"/>
                      <w:sz w:val="18"/>
                      <w:szCs w:val="18"/>
                    </w:rPr>
                    <w:t>类别</w:t>
                  </w:r>
                </w:p>
              </w:tc>
              <w:tc>
                <w:tcPr>
                  <w:tcW w:w="1814" w:type="dxa"/>
                </w:tcPr>
                <w:p>
                  <w:pPr>
                    <w:jc w:val="center"/>
                    <w:rPr>
                      <w:rFonts w:ascii="宋体" w:hAnsi="宋体"/>
                      <w:sz w:val="18"/>
                      <w:szCs w:val="18"/>
                    </w:rPr>
                  </w:pPr>
                  <w:r>
                    <w:rPr>
                      <w:rFonts w:hint="eastAsia" w:ascii="宋体" w:hAnsi="宋体"/>
                      <w:sz w:val="18"/>
                      <w:szCs w:val="18"/>
                    </w:rPr>
                    <w:t>设计</w:t>
                  </w:r>
                  <w:r>
                    <w:rPr>
                      <w:rFonts w:hint="eastAsia" w:ascii="宋体" w:hAnsi="宋体"/>
                      <w:sz w:val="18"/>
                      <w:szCs w:val="18"/>
                      <w:bdr w:val="single" w:color="auto" w:sz="4" w:space="0"/>
                    </w:rPr>
                    <w:t>使用</w:t>
                  </w:r>
                  <w:r>
                    <w:rPr>
                      <w:rFonts w:hint="eastAsia" w:ascii="宋体" w:hAnsi="宋体"/>
                      <w:sz w:val="18"/>
                      <w:szCs w:val="18"/>
                    </w:rPr>
                    <w:t>年限</w:t>
                  </w:r>
                </w:p>
              </w:tc>
              <w:tc>
                <w:tcPr>
                  <w:tcW w:w="3682" w:type="dxa"/>
                </w:tcPr>
                <w:p>
                  <w:pPr>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91" w:type="dxa"/>
                </w:tcPr>
                <w:p>
                  <w:pPr>
                    <w:jc w:val="center"/>
                    <w:rPr>
                      <w:rFonts w:ascii="宋体" w:hAnsi="宋体"/>
                      <w:sz w:val="18"/>
                      <w:szCs w:val="18"/>
                    </w:rPr>
                  </w:pPr>
                  <w:r>
                    <w:rPr>
                      <w:rFonts w:hint="eastAsia" w:ascii="宋体" w:hAnsi="宋体"/>
                      <w:sz w:val="18"/>
                      <w:szCs w:val="18"/>
                    </w:rPr>
                    <w:t>1</w:t>
                  </w:r>
                </w:p>
              </w:tc>
              <w:tc>
                <w:tcPr>
                  <w:tcW w:w="1814" w:type="dxa"/>
                </w:tcPr>
                <w:p>
                  <w:pPr>
                    <w:jc w:val="center"/>
                    <w:rPr>
                      <w:rFonts w:ascii="宋体" w:hAnsi="宋体"/>
                      <w:sz w:val="18"/>
                      <w:szCs w:val="18"/>
                    </w:rPr>
                  </w:pPr>
                  <w:r>
                    <w:rPr>
                      <w:rFonts w:hint="eastAsia" w:ascii="宋体" w:hAnsi="宋体"/>
                      <w:sz w:val="18"/>
                      <w:szCs w:val="18"/>
                    </w:rPr>
                    <w:t>25年</w:t>
                  </w:r>
                </w:p>
              </w:tc>
              <w:tc>
                <w:tcPr>
                  <w:tcW w:w="3682" w:type="dxa"/>
                </w:tcPr>
                <w:p>
                  <w:pPr>
                    <w:rPr>
                      <w:rFonts w:ascii="宋体" w:hAnsi="宋体"/>
                      <w:sz w:val="18"/>
                      <w:szCs w:val="18"/>
                    </w:rPr>
                  </w:pPr>
                  <w:r>
                    <w:rPr>
                      <w:rFonts w:hint="eastAsia" w:ascii="宋体" w:hAnsi="宋体"/>
                      <w:sz w:val="18"/>
                      <w:szCs w:val="18"/>
                    </w:rPr>
                    <w:t>易于替换的结构构件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91" w:type="dxa"/>
                </w:tcPr>
                <w:p>
                  <w:pPr>
                    <w:jc w:val="center"/>
                    <w:rPr>
                      <w:rFonts w:ascii="宋体" w:hAnsi="宋体"/>
                      <w:sz w:val="18"/>
                      <w:szCs w:val="18"/>
                    </w:rPr>
                  </w:pPr>
                  <w:r>
                    <w:rPr>
                      <w:rFonts w:hint="eastAsia" w:ascii="宋体" w:hAnsi="宋体"/>
                      <w:sz w:val="18"/>
                      <w:szCs w:val="18"/>
                    </w:rPr>
                    <w:t>2</w:t>
                  </w:r>
                </w:p>
              </w:tc>
              <w:tc>
                <w:tcPr>
                  <w:tcW w:w="1814" w:type="dxa"/>
                </w:tcPr>
                <w:p>
                  <w:pPr>
                    <w:jc w:val="center"/>
                    <w:rPr>
                      <w:rFonts w:ascii="宋体" w:hAnsi="宋体"/>
                      <w:sz w:val="18"/>
                      <w:szCs w:val="18"/>
                    </w:rPr>
                  </w:pPr>
                  <w:r>
                    <w:rPr>
                      <w:rFonts w:hint="eastAsia" w:ascii="宋体" w:hAnsi="宋体"/>
                      <w:sz w:val="18"/>
                      <w:szCs w:val="18"/>
                    </w:rPr>
                    <w:t>50年</w:t>
                  </w:r>
                </w:p>
              </w:tc>
              <w:tc>
                <w:tcPr>
                  <w:tcW w:w="3682" w:type="dxa"/>
                </w:tcPr>
                <w:p>
                  <w:pPr>
                    <w:rPr>
                      <w:rFonts w:ascii="宋体" w:hAnsi="宋体"/>
                      <w:sz w:val="18"/>
                      <w:szCs w:val="18"/>
                    </w:rPr>
                  </w:pPr>
                  <w:r>
                    <w:rPr>
                      <w:rFonts w:hint="eastAsia" w:ascii="宋体" w:hAnsi="宋体"/>
                      <w:sz w:val="18"/>
                      <w:szCs w:val="18"/>
                    </w:rPr>
                    <w:t>普通房屋和一般构筑物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91" w:type="dxa"/>
                </w:tcPr>
                <w:p>
                  <w:pPr>
                    <w:jc w:val="center"/>
                    <w:rPr>
                      <w:rFonts w:ascii="宋体" w:hAnsi="宋体"/>
                      <w:sz w:val="18"/>
                      <w:szCs w:val="18"/>
                    </w:rPr>
                  </w:pPr>
                  <w:r>
                    <w:rPr>
                      <w:rFonts w:hint="eastAsia" w:ascii="宋体" w:hAnsi="宋体"/>
                      <w:sz w:val="18"/>
                      <w:szCs w:val="18"/>
                    </w:rPr>
                    <w:t>3</w:t>
                  </w:r>
                </w:p>
              </w:tc>
              <w:tc>
                <w:tcPr>
                  <w:tcW w:w="1814" w:type="dxa"/>
                </w:tcPr>
                <w:p>
                  <w:pPr>
                    <w:jc w:val="center"/>
                    <w:rPr>
                      <w:rFonts w:ascii="宋体" w:hAnsi="宋体"/>
                      <w:sz w:val="18"/>
                      <w:szCs w:val="18"/>
                    </w:rPr>
                  </w:pPr>
                  <w:r>
                    <w:rPr>
                      <w:rFonts w:hint="eastAsia" w:ascii="宋体" w:hAnsi="宋体"/>
                      <w:sz w:val="18"/>
                      <w:szCs w:val="18"/>
                    </w:rPr>
                    <w:t>100年及以上</w:t>
                  </w:r>
                </w:p>
              </w:tc>
              <w:tc>
                <w:tcPr>
                  <w:tcW w:w="3682" w:type="dxa"/>
                </w:tcPr>
                <w:p>
                  <w:pPr>
                    <w:rPr>
                      <w:rFonts w:ascii="宋体" w:hAnsi="宋体"/>
                      <w:sz w:val="18"/>
                      <w:szCs w:val="18"/>
                    </w:rPr>
                  </w:pPr>
                  <w:r>
                    <w:rPr>
                      <w:rFonts w:hint="eastAsia" w:ascii="宋体" w:hAnsi="宋体"/>
                      <w:sz w:val="18"/>
                      <w:szCs w:val="18"/>
                    </w:rPr>
                    <w:t>纪念性建筑物和特别重要建筑结构</w:t>
                  </w:r>
                </w:p>
              </w:tc>
            </w:tr>
          </w:tbl>
          <w:p>
            <w:pPr>
              <w:rPr>
                <w:b/>
                <w:bCs/>
                <w:sz w:val="24"/>
              </w:rPr>
            </w:pPr>
          </w:p>
        </w:tc>
        <w:tc>
          <w:tcPr>
            <w:tcW w:w="7087" w:type="dxa"/>
          </w:tcPr>
          <w:p>
            <w:r>
              <w:rPr>
                <w:rFonts w:hint="eastAsia"/>
                <w:b/>
                <w:bCs/>
                <w:sz w:val="24"/>
              </w:rPr>
              <w:t>4</w:t>
            </w:r>
            <w:r>
              <w:rPr>
                <w:b/>
                <w:bCs/>
                <w:sz w:val="24"/>
              </w:rPr>
              <w:t xml:space="preserve">.1.3 </w:t>
            </w:r>
            <w:r>
              <w:rPr>
                <w:rFonts w:hint="eastAsia"/>
              </w:rPr>
              <w:t>胶合木结构的设计</w:t>
            </w:r>
            <w:r>
              <w:rPr>
                <w:rFonts w:hint="eastAsia"/>
                <w:color w:val="FF0000"/>
                <w:u w:val="single"/>
              </w:rPr>
              <w:t>工作</w:t>
            </w:r>
            <w:r>
              <w:rPr>
                <w:rFonts w:hint="eastAsia"/>
              </w:rPr>
              <w:t>年限应按表4.1.3采用。</w:t>
            </w:r>
          </w:p>
          <w:p>
            <w:pPr>
              <w:jc w:val="center"/>
              <w:rPr>
                <w:rFonts w:ascii="黑体" w:eastAsia="黑体"/>
                <w:szCs w:val="21"/>
              </w:rPr>
            </w:pPr>
            <w:r>
              <w:rPr>
                <w:rFonts w:hint="eastAsia" w:ascii="黑体" w:eastAsia="黑体"/>
                <w:szCs w:val="21"/>
              </w:rPr>
              <w:t>表4.1.3    设计</w:t>
            </w:r>
            <w:r>
              <w:rPr>
                <w:rFonts w:hint="eastAsia" w:ascii="黑体" w:eastAsia="黑体"/>
                <w:color w:val="FF0000"/>
                <w:szCs w:val="21"/>
                <w:u w:val="single"/>
              </w:rPr>
              <w:t>工作</w:t>
            </w:r>
            <w:r>
              <w:rPr>
                <w:rFonts w:hint="eastAsia" w:ascii="黑体" w:eastAsia="黑体"/>
                <w:szCs w:val="21"/>
              </w:rPr>
              <w:t>年限</w:t>
            </w:r>
          </w:p>
          <w:tbl>
            <w:tblPr>
              <w:tblStyle w:val="11"/>
              <w:tblW w:w="0" w:type="auto"/>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14"/>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91" w:type="dxa"/>
                </w:tcPr>
                <w:p>
                  <w:pPr>
                    <w:jc w:val="center"/>
                    <w:rPr>
                      <w:rFonts w:ascii="宋体" w:hAnsi="宋体"/>
                      <w:sz w:val="18"/>
                      <w:szCs w:val="18"/>
                    </w:rPr>
                  </w:pPr>
                  <w:r>
                    <w:rPr>
                      <w:rFonts w:hint="eastAsia" w:ascii="宋体" w:hAnsi="宋体"/>
                      <w:sz w:val="18"/>
                      <w:szCs w:val="18"/>
                    </w:rPr>
                    <w:t>类别</w:t>
                  </w:r>
                </w:p>
              </w:tc>
              <w:tc>
                <w:tcPr>
                  <w:tcW w:w="1814" w:type="dxa"/>
                </w:tcPr>
                <w:p>
                  <w:pPr>
                    <w:jc w:val="center"/>
                    <w:rPr>
                      <w:rFonts w:ascii="宋体" w:hAnsi="宋体"/>
                      <w:sz w:val="18"/>
                      <w:szCs w:val="18"/>
                    </w:rPr>
                  </w:pPr>
                  <w:r>
                    <w:rPr>
                      <w:rFonts w:hint="eastAsia" w:ascii="宋体" w:hAnsi="宋体"/>
                      <w:sz w:val="18"/>
                      <w:szCs w:val="18"/>
                    </w:rPr>
                    <w:t>设计</w:t>
                  </w:r>
                  <w:r>
                    <w:rPr>
                      <w:rFonts w:hint="eastAsia" w:ascii="宋体" w:hAnsi="宋体"/>
                      <w:color w:val="FF0000"/>
                      <w:sz w:val="18"/>
                      <w:szCs w:val="18"/>
                      <w:u w:val="single"/>
                    </w:rPr>
                    <w:t>工作</w:t>
                  </w:r>
                  <w:r>
                    <w:rPr>
                      <w:rFonts w:hint="eastAsia" w:ascii="宋体" w:hAnsi="宋体"/>
                      <w:sz w:val="18"/>
                      <w:szCs w:val="18"/>
                    </w:rPr>
                    <w:t>年限</w:t>
                  </w:r>
                </w:p>
              </w:tc>
              <w:tc>
                <w:tcPr>
                  <w:tcW w:w="3682" w:type="dxa"/>
                </w:tcPr>
                <w:p>
                  <w:pPr>
                    <w:jc w:val="center"/>
                    <w:rPr>
                      <w:rFonts w:ascii="宋体" w:hAnsi="宋体"/>
                      <w:sz w:val="18"/>
                      <w:szCs w:val="18"/>
                    </w:rPr>
                  </w:pPr>
                  <w:r>
                    <w:rPr>
                      <w:rFonts w:hint="eastAsia" w:ascii="宋体" w:hAnsi="宋体"/>
                      <w:sz w:val="18"/>
                      <w:szCs w:val="18"/>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91" w:type="dxa"/>
                </w:tcPr>
                <w:p>
                  <w:pPr>
                    <w:jc w:val="center"/>
                    <w:rPr>
                      <w:rFonts w:ascii="宋体" w:hAnsi="宋体"/>
                      <w:sz w:val="18"/>
                      <w:szCs w:val="18"/>
                    </w:rPr>
                  </w:pPr>
                  <w:r>
                    <w:rPr>
                      <w:rFonts w:hint="eastAsia" w:ascii="宋体" w:hAnsi="宋体"/>
                      <w:sz w:val="18"/>
                      <w:szCs w:val="18"/>
                    </w:rPr>
                    <w:t>1</w:t>
                  </w:r>
                </w:p>
              </w:tc>
              <w:tc>
                <w:tcPr>
                  <w:tcW w:w="1814" w:type="dxa"/>
                </w:tcPr>
                <w:p>
                  <w:pPr>
                    <w:jc w:val="center"/>
                    <w:rPr>
                      <w:rFonts w:ascii="宋体" w:hAnsi="宋体"/>
                      <w:sz w:val="18"/>
                      <w:szCs w:val="18"/>
                    </w:rPr>
                  </w:pPr>
                  <w:r>
                    <w:rPr>
                      <w:rFonts w:hint="eastAsia" w:ascii="宋体" w:hAnsi="宋体"/>
                      <w:sz w:val="18"/>
                      <w:szCs w:val="18"/>
                    </w:rPr>
                    <w:t>25年</w:t>
                  </w:r>
                </w:p>
              </w:tc>
              <w:tc>
                <w:tcPr>
                  <w:tcW w:w="3682" w:type="dxa"/>
                </w:tcPr>
                <w:p>
                  <w:pPr>
                    <w:rPr>
                      <w:rFonts w:ascii="宋体" w:hAnsi="宋体"/>
                      <w:sz w:val="18"/>
                      <w:szCs w:val="18"/>
                    </w:rPr>
                  </w:pPr>
                  <w:r>
                    <w:rPr>
                      <w:rFonts w:hint="eastAsia" w:ascii="宋体" w:hAnsi="宋体"/>
                      <w:sz w:val="18"/>
                      <w:szCs w:val="18"/>
                    </w:rPr>
                    <w:t>易于替换的结构构件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91" w:type="dxa"/>
                </w:tcPr>
                <w:p>
                  <w:pPr>
                    <w:jc w:val="center"/>
                    <w:rPr>
                      <w:rFonts w:ascii="宋体" w:hAnsi="宋体"/>
                      <w:sz w:val="18"/>
                      <w:szCs w:val="18"/>
                    </w:rPr>
                  </w:pPr>
                  <w:r>
                    <w:rPr>
                      <w:rFonts w:hint="eastAsia" w:ascii="宋体" w:hAnsi="宋体"/>
                      <w:sz w:val="18"/>
                      <w:szCs w:val="18"/>
                    </w:rPr>
                    <w:t>2</w:t>
                  </w:r>
                </w:p>
              </w:tc>
              <w:tc>
                <w:tcPr>
                  <w:tcW w:w="1814" w:type="dxa"/>
                </w:tcPr>
                <w:p>
                  <w:pPr>
                    <w:jc w:val="center"/>
                    <w:rPr>
                      <w:rFonts w:ascii="宋体" w:hAnsi="宋体"/>
                      <w:sz w:val="18"/>
                      <w:szCs w:val="18"/>
                    </w:rPr>
                  </w:pPr>
                  <w:r>
                    <w:rPr>
                      <w:rFonts w:hint="eastAsia" w:ascii="宋体" w:hAnsi="宋体"/>
                      <w:sz w:val="18"/>
                      <w:szCs w:val="18"/>
                    </w:rPr>
                    <w:t>50年</w:t>
                  </w:r>
                </w:p>
              </w:tc>
              <w:tc>
                <w:tcPr>
                  <w:tcW w:w="3682" w:type="dxa"/>
                </w:tcPr>
                <w:p>
                  <w:pPr>
                    <w:rPr>
                      <w:rFonts w:ascii="宋体" w:hAnsi="宋体"/>
                      <w:sz w:val="18"/>
                      <w:szCs w:val="18"/>
                    </w:rPr>
                  </w:pPr>
                  <w:r>
                    <w:rPr>
                      <w:rFonts w:hint="eastAsia" w:ascii="宋体" w:hAnsi="宋体"/>
                      <w:sz w:val="18"/>
                      <w:szCs w:val="18"/>
                    </w:rPr>
                    <w:t>普通房屋和一般构筑物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91" w:type="dxa"/>
                </w:tcPr>
                <w:p>
                  <w:pPr>
                    <w:jc w:val="center"/>
                    <w:rPr>
                      <w:rFonts w:ascii="宋体" w:hAnsi="宋体"/>
                      <w:sz w:val="18"/>
                      <w:szCs w:val="18"/>
                    </w:rPr>
                  </w:pPr>
                  <w:r>
                    <w:rPr>
                      <w:rFonts w:hint="eastAsia" w:ascii="宋体" w:hAnsi="宋体"/>
                      <w:sz w:val="18"/>
                      <w:szCs w:val="18"/>
                    </w:rPr>
                    <w:t>3</w:t>
                  </w:r>
                </w:p>
              </w:tc>
              <w:tc>
                <w:tcPr>
                  <w:tcW w:w="1814" w:type="dxa"/>
                </w:tcPr>
                <w:p>
                  <w:pPr>
                    <w:jc w:val="center"/>
                    <w:rPr>
                      <w:rFonts w:ascii="宋体" w:hAnsi="宋体"/>
                      <w:sz w:val="18"/>
                      <w:szCs w:val="18"/>
                    </w:rPr>
                  </w:pPr>
                  <w:r>
                    <w:rPr>
                      <w:rFonts w:hint="eastAsia" w:ascii="宋体" w:hAnsi="宋体"/>
                      <w:sz w:val="18"/>
                      <w:szCs w:val="18"/>
                    </w:rPr>
                    <w:t>100年及以上</w:t>
                  </w:r>
                </w:p>
              </w:tc>
              <w:tc>
                <w:tcPr>
                  <w:tcW w:w="3682" w:type="dxa"/>
                </w:tcPr>
                <w:p>
                  <w:pPr>
                    <w:rPr>
                      <w:rFonts w:ascii="宋体" w:hAnsi="宋体"/>
                      <w:sz w:val="18"/>
                      <w:szCs w:val="18"/>
                    </w:rPr>
                  </w:pPr>
                  <w:r>
                    <w:rPr>
                      <w:rFonts w:hint="eastAsia" w:ascii="宋体" w:hAnsi="宋体"/>
                      <w:sz w:val="18"/>
                      <w:szCs w:val="18"/>
                    </w:rPr>
                    <w:t>纪念性建筑物和特别重要建筑结构</w:t>
                  </w:r>
                </w:p>
              </w:tc>
            </w:tr>
          </w:tbl>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b/>
                <w:bCs/>
                <w:sz w:val="24"/>
              </w:rPr>
            </w:pPr>
            <w:r>
              <w:rPr>
                <w:b/>
                <w:bCs/>
                <w:sz w:val="24"/>
              </w:rPr>
              <w:t xml:space="preserve">4.1.9 </w:t>
            </w:r>
            <w:r>
              <w:rPr>
                <w:rFonts w:hint="eastAsia"/>
              </w:rPr>
              <w:t>胶合木结构中的钢构件设计，应符合现行国家标准《钢结构设计</w:t>
            </w:r>
            <w:r>
              <w:rPr>
                <w:rFonts w:hint="eastAsia"/>
                <w:bdr w:val="single" w:color="auto" w:sz="4" w:space="0"/>
              </w:rPr>
              <w:t>规范</w:t>
            </w:r>
            <w:r>
              <w:rPr>
                <w:rFonts w:hint="eastAsia"/>
              </w:rPr>
              <w:t>》GB50017的有关规定。</w:t>
            </w:r>
          </w:p>
        </w:tc>
        <w:tc>
          <w:tcPr>
            <w:tcW w:w="7087" w:type="dxa"/>
          </w:tcPr>
          <w:p>
            <w:pPr>
              <w:rPr>
                <w:b/>
                <w:bCs/>
                <w:sz w:val="24"/>
              </w:rPr>
            </w:pPr>
            <w:r>
              <w:rPr>
                <w:b/>
                <w:bCs/>
                <w:sz w:val="24"/>
              </w:rPr>
              <w:t xml:space="preserve">4.1.9 </w:t>
            </w:r>
            <w:r>
              <w:rPr>
                <w:rFonts w:hint="eastAsia"/>
              </w:rPr>
              <w:t>胶合木结构中的钢构件设计，应符合现行国家标准《钢结构设计</w:t>
            </w:r>
            <w:r>
              <w:rPr>
                <w:rFonts w:hint="eastAsia"/>
                <w:color w:val="FF0000"/>
                <w:u w:val="single"/>
              </w:rPr>
              <w:t>标准</w:t>
            </w:r>
            <w:r>
              <w:rPr>
                <w:rFonts w:hint="eastAsia"/>
              </w:rPr>
              <w:t>》GB50017的有关规定。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4.2</w:t>
            </w:r>
            <w:r>
              <w:rPr>
                <w:rFonts w:hint="eastAsia"/>
                <w:b/>
                <w:sz w:val="24"/>
              </w:rPr>
              <w:t>设计指标和允许值</w:t>
            </w:r>
          </w:p>
        </w:tc>
        <w:tc>
          <w:tcPr>
            <w:tcW w:w="7087" w:type="dxa"/>
          </w:tcPr>
          <w:p>
            <w:pPr>
              <w:spacing w:line="500" w:lineRule="exact"/>
              <w:jc w:val="center"/>
              <w:outlineLvl w:val="0"/>
              <w:rPr>
                <w:b/>
                <w:sz w:val="24"/>
              </w:rPr>
            </w:pPr>
            <w:r>
              <w:rPr>
                <w:b/>
                <w:sz w:val="24"/>
              </w:rPr>
              <w:t>4.1 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87" w:type="dxa"/>
          </w:tcPr>
          <w:p>
            <w:r>
              <w:rPr>
                <w:b/>
                <w:bCs/>
                <w:sz w:val="24"/>
              </w:rPr>
              <w:t>4.2.1</w:t>
            </w:r>
            <w:r>
              <w:rPr>
                <w:rFonts w:hint="eastAsia"/>
              </w:rPr>
              <w:t>采用普通胶合木层板制作胶合木的设计指标，应按下列规定采用：</w:t>
            </w:r>
          </w:p>
          <w:p>
            <w:pPr>
              <w:ind w:firstLine="420" w:firstLineChars="200"/>
              <w:rPr>
                <w:rFonts w:ascii="宋体" w:hAnsi="宋体"/>
              </w:rPr>
            </w:pPr>
            <w:r>
              <w:rPr>
                <w:rFonts w:hint="eastAsia" w:ascii="宋体" w:hAnsi="宋体"/>
              </w:rPr>
              <w:t>3在不同的使用条件下，胶合木强度设计值和弹性模量尚应乘以表4.2.1-3规定的调整系数。对于不同的设计</w:t>
            </w:r>
            <w:r>
              <w:rPr>
                <w:rFonts w:hint="eastAsia" w:ascii="宋体" w:hAnsi="宋体"/>
                <w:bdr w:val="single" w:color="auto" w:sz="4" w:space="0"/>
              </w:rPr>
              <w:t>使用</w:t>
            </w:r>
            <w:r>
              <w:rPr>
                <w:rFonts w:hint="eastAsia" w:ascii="宋体" w:hAnsi="宋体"/>
              </w:rPr>
              <w:t>年限，胶合木强度设计值和弹性模量还应乘以表4.2.1-4规定的调整系数。</w:t>
            </w:r>
          </w:p>
          <w:p>
            <w:pPr>
              <w:jc w:val="center"/>
              <w:rPr>
                <w:rFonts w:ascii="黑体" w:eastAsia="黑体"/>
                <w:szCs w:val="21"/>
              </w:rPr>
            </w:pPr>
            <w:r>
              <w:rPr>
                <w:rFonts w:hint="eastAsia" w:ascii="黑体" w:eastAsia="黑体"/>
                <w:szCs w:val="21"/>
              </w:rPr>
              <w:t>表4.2.1-3  不同使用条件下胶合木强度设计值和弹性模量的调整系数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1"/>
              <w:gridCol w:w="1271"/>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4011" w:type="dxa"/>
                  <w:vMerge w:val="restart"/>
                  <w:vAlign w:val="center"/>
                </w:tcPr>
                <w:p>
                  <w:pPr>
                    <w:jc w:val="center"/>
                    <w:rPr>
                      <w:sz w:val="18"/>
                      <w:szCs w:val="18"/>
                    </w:rPr>
                  </w:pPr>
                  <w:r>
                    <w:rPr>
                      <w:rFonts w:hAnsi="宋体"/>
                      <w:sz w:val="18"/>
                      <w:szCs w:val="18"/>
                    </w:rPr>
                    <w:t>使</w:t>
                  </w:r>
                  <w:r>
                    <w:rPr>
                      <w:sz w:val="18"/>
                      <w:szCs w:val="18"/>
                    </w:rPr>
                    <w:t xml:space="preserve">  </w:t>
                  </w:r>
                  <w:r>
                    <w:rPr>
                      <w:rFonts w:hAnsi="宋体"/>
                      <w:sz w:val="18"/>
                      <w:szCs w:val="18"/>
                    </w:rPr>
                    <w:t>用</w:t>
                  </w:r>
                  <w:r>
                    <w:rPr>
                      <w:sz w:val="18"/>
                      <w:szCs w:val="18"/>
                    </w:rPr>
                    <w:t xml:space="preserve">  </w:t>
                  </w:r>
                  <w:r>
                    <w:rPr>
                      <w:rFonts w:hAnsi="宋体"/>
                      <w:sz w:val="18"/>
                      <w:szCs w:val="18"/>
                    </w:rPr>
                    <w:t>条</w:t>
                  </w:r>
                  <w:r>
                    <w:rPr>
                      <w:sz w:val="18"/>
                      <w:szCs w:val="18"/>
                    </w:rPr>
                    <w:t xml:space="preserve">  </w:t>
                  </w:r>
                  <w:r>
                    <w:rPr>
                      <w:rFonts w:hAnsi="宋体"/>
                      <w:sz w:val="18"/>
                      <w:szCs w:val="18"/>
                    </w:rPr>
                    <w:t>件</w:t>
                  </w:r>
                </w:p>
              </w:tc>
              <w:tc>
                <w:tcPr>
                  <w:tcW w:w="2545" w:type="dxa"/>
                  <w:gridSpan w:val="2"/>
                </w:tcPr>
                <w:p>
                  <w:pPr>
                    <w:jc w:val="center"/>
                    <w:rPr>
                      <w:sz w:val="18"/>
                      <w:szCs w:val="18"/>
                    </w:rPr>
                  </w:pPr>
                  <w:r>
                    <w:rPr>
                      <w:rFonts w:hAnsi="宋体"/>
                      <w:sz w:val="18"/>
                      <w:szCs w:val="18"/>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011" w:type="dxa"/>
                  <w:vMerge w:val="continue"/>
                </w:tcPr>
                <w:p>
                  <w:pPr>
                    <w:jc w:val="center"/>
                    <w:rPr>
                      <w:sz w:val="18"/>
                      <w:szCs w:val="18"/>
                    </w:rPr>
                  </w:pPr>
                </w:p>
              </w:tc>
              <w:tc>
                <w:tcPr>
                  <w:tcW w:w="1271" w:type="dxa"/>
                </w:tcPr>
                <w:p>
                  <w:pPr>
                    <w:jc w:val="center"/>
                    <w:rPr>
                      <w:sz w:val="18"/>
                      <w:szCs w:val="18"/>
                    </w:rPr>
                  </w:pPr>
                  <w:r>
                    <w:rPr>
                      <w:rFonts w:hAnsi="宋体"/>
                      <w:sz w:val="18"/>
                      <w:szCs w:val="18"/>
                    </w:rPr>
                    <w:t>强度设计值</w:t>
                  </w:r>
                </w:p>
              </w:tc>
              <w:tc>
                <w:tcPr>
                  <w:tcW w:w="1273" w:type="dxa"/>
                </w:tcPr>
                <w:p>
                  <w:pPr>
                    <w:jc w:val="center"/>
                    <w:rPr>
                      <w:sz w:val="18"/>
                      <w:szCs w:val="18"/>
                    </w:rPr>
                  </w:pPr>
                  <w:r>
                    <w:rPr>
                      <w:rFonts w:hAnsi="宋体"/>
                      <w:sz w:val="18"/>
                      <w:szCs w:val="18"/>
                    </w:rPr>
                    <w:t>弹性模量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011" w:type="dxa"/>
                </w:tcPr>
                <w:p>
                  <w:pPr>
                    <w:rPr>
                      <w:sz w:val="18"/>
                      <w:szCs w:val="18"/>
                    </w:rPr>
                  </w:pPr>
                  <w:r>
                    <w:rPr>
                      <w:rFonts w:hint="eastAsia" w:hAnsi="宋体"/>
                      <w:sz w:val="18"/>
                      <w:szCs w:val="18"/>
                    </w:rPr>
                    <w:t>使用中胶合木构件含水率大于15%时</w:t>
                  </w:r>
                </w:p>
              </w:tc>
              <w:tc>
                <w:tcPr>
                  <w:tcW w:w="1271" w:type="dxa"/>
                </w:tcPr>
                <w:p>
                  <w:pPr>
                    <w:jc w:val="center"/>
                    <w:rPr>
                      <w:sz w:val="18"/>
                      <w:szCs w:val="18"/>
                    </w:rPr>
                  </w:pPr>
                  <w:r>
                    <w:rPr>
                      <w:sz w:val="18"/>
                      <w:szCs w:val="18"/>
                    </w:rPr>
                    <w:t>0.</w:t>
                  </w:r>
                  <w:r>
                    <w:rPr>
                      <w:rFonts w:hint="eastAsia"/>
                      <w:sz w:val="18"/>
                      <w:szCs w:val="18"/>
                    </w:rPr>
                    <w:t>8</w:t>
                  </w:r>
                </w:p>
              </w:tc>
              <w:tc>
                <w:tcPr>
                  <w:tcW w:w="1273" w:type="dxa"/>
                </w:tcPr>
                <w:p>
                  <w:pPr>
                    <w:jc w:val="center"/>
                    <w:rPr>
                      <w:sz w:val="18"/>
                      <w:szCs w:val="18"/>
                    </w:rPr>
                  </w:pPr>
                  <w:r>
                    <w:rPr>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011" w:type="dxa"/>
                </w:tcPr>
                <w:p>
                  <w:pPr>
                    <w:rPr>
                      <w:sz w:val="18"/>
                      <w:szCs w:val="18"/>
                    </w:rPr>
                  </w:pPr>
                  <w:r>
                    <w:rPr>
                      <w:rFonts w:hAnsi="宋体"/>
                      <w:sz w:val="18"/>
                      <w:szCs w:val="18"/>
                    </w:rPr>
                    <w:t>长期生产性高温环境</w:t>
                  </w:r>
                  <w:r>
                    <w:rPr>
                      <w:sz w:val="18"/>
                      <w:szCs w:val="18"/>
                    </w:rPr>
                    <w:t>,</w:t>
                  </w:r>
                  <w:r>
                    <w:rPr>
                      <w:rFonts w:hAnsi="宋体"/>
                      <w:sz w:val="18"/>
                      <w:szCs w:val="18"/>
                    </w:rPr>
                    <w:t>木材表面温度达</w:t>
                  </w:r>
                  <w:r>
                    <w:rPr>
                      <w:sz w:val="18"/>
                      <w:szCs w:val="18"/>
                    </w:rPr>
                    <w:t>40</w:t>
                  </w:r>
                  <w:r>
                    <w:rPr>
                      <w:rFonts w:hAnsi="宋体"/>
                      <w:sz w:val="18"/>
                      <w:szCs w:val="18"/>
                    </w:rPr>
                    <w:t>℃</w:t>
                  </w:r>
                  <w:r>
                    <w:rPr>
                      <w:rFonts w:hint="eastAsia" w:ascii="宋体" w:hAnsi="宋体"/>
                      <w:sz w:val="18"/>
                      <w:szCs w:val="18"/>
                    </w:rPr>
                    <w:t>～</w:t>
                  </w:r>
                  <w:r>
                    <w:rPr>
                      <w:sz w:val="18"/>
                      <w:szCs w:val="18"/>
                    </w:rPr>
                    <w:t>50</w:t>
                  </w:r>
                  <w:r>
                    <w:rPr>
                      <w:rFonts w:hAnsi="宋体"/>
                      <w:sz w:val="18"/>
                      <w:szCs w:val="18"/>
                    </w:rPr>
                    <w:t>℃</w:t>
                  </w:r>
                </w:p>
              </w:tc>
              <w:tc>
                <w:tcPr>
                  <w:tcW w:w="1271" w:type="dxa"/>
                </w:tcPr>
                <w:p>
                  <w:pPr>
                    <w:jc w:val="center"/>
                    <w:rPr>
                      <w:sz w:val="18"/>
                      <w:szCs w:val="18"/>
                    </w:rPr>
                  </w:pPr>
                  <w:r>
                    <w:rPr>
                      <w:sz w:val="18"/>
                      <w:szCs w:val="18"/>
                    </w:rPr>
                    <w:t>0.8</w:t>
                  </w:r>
                </w:p>
              </w:tc>
              <w:tc>
                <w:tcPr>
                  <w:tcW w:w="1273" w:type="dxa"/>
                </w:tcPr>
                <w:p>
                  <w:pPr>
                    <w:jc w:val="center"/>
                    <w:rPr>
                      <w:sz w:val="18"/>
                      <w:szCs w:val="18"/>
                    </w:rPr>
                  </w:pPr>
                  <w:r>
                    <w:rPr>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011" w:type="dxa"/>
                </w:tcPr>
                <w:p>
                  <w:pPr>
                    <w:rPr>
                      <w:sz w:val="18"/>
                      <w:szCs w:val="18"/>
                    </w:rPr>
                  </w:pPr>
                  <w:r>
                    <w:rPr>
                      <w:rFonts w:hAnsi="宋体"/>
                      <w:sz w:val="18"/>
                      <w:szCs w:val="18"/>
                    </w:rPr>
                    <w:t>按恒荷载验算时</w:t>
                  </w:r>
                </w:p>
              </w:tc>
              <w:tc>
                <w:tcPr>
                  <w:tcW w:w="1271" w:type="dxa"/>
                </w:tcPr>
                <w:p>
                  <w:pPr>
                    <w:jc w:val="center"/>
                    <w:rPr>
                      <w:sz w:val="18"/>
                      <w:szCs w:val="18"/>
                      <w:bdr w:val="single" w:color="auto" w:sz="4" w:space="0"/>
                    </w:rPr>
                  </w:pPr>
                  <w:r>
                    <w:rPr>
                      <w:sz w:val="18"/>
                      <w:szCs w:val="18"/>
                      <w:bdr w:val="single" w:color="auto" w:sz="4" w:space="0"/>
                    </w:rPr>
                    <w:t>0.65</w:t>
                  </w:r>
                </w:p>
              </w:tc>
              <w:tc>
                <w:tcPr>
                  <w:tcW w:w="1273" w:type="dxa"/>
                </w:tcPr>
                <w:p>
                  <w:pPr>
                    <w:jc w:val="center"/>
                    <w:rPr>
                      <w:sz w:val="18"/>
                      <w:szCs w:val="18"/>
                      <w:bdr w:val="single" w:color="auto" w:sz="4" w:space="0"/>
                    </w:rPr>
                  </w:pPr>
                  <w:r>
                    <w:rPr>
                      <w:sz w:val="18"/>
                      <w:szCs w:val="18"/>
                      <w:bdr w:val="single" w:color="auto" w:sz="4" w:space="0"/>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011" w:type="dxa"/>
                </w:tcPr>
                <w:p>
                  <w:pPr>
                    <w:rPr>
                      <w:sz w:val="18"/>
                      <w:szCs w:val="18"/>
                    </w:rPr>
                  </w:pPr>
                  <w:r>
                    <w:rPr>
                      <w:rFonts w:hAnsi="宋体"/>
                      <w:sz w:val="18"/>
                      <w:szCs w:val="18"/>
                    </w:rPr>
                    <w:t>用于木构筑物时</w:t>
                  </w:r>
                </w:p>
              </w:tc>
              <w:tc>
                <w:tcPr>
                  <w:tcW w:w="1271" w:type="dxa"/>
                </w:tcPr>
                <w:p>
                  <w:pPr>
                    <w:jc w:val="center"/>
                    <w:rPr>
                      <w:sz w:val="18"/>
                      <w:szCs w:val="18"/>
                    </w:rPr>
                  </w:pPr>
                  <w:r>
                    <w:rPr>
                      <w:sz w:val="18"/>
                      <w:szCs w:val="18"/>
                    </w:rPr>
                    <w:t>0.9</w:t>
                  </w:r>
                </w:p>
              </w:tc>
              <w:tc>
                <w:tcPr>
                  <w:tcW w:w="1273" w:type="dxa"/>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011" w:type="dxa"/>
                  <w:tcBorders>
                    <w:bottom w:val="single" w:color="auto" w:sz="4" w:space="0"/>
                  </w:tcBorders>
                </w:tcPr>
                <w:p>
                  <w:pPr>
                    <w:rPr>
                      <w:sz w:val="18"/>
                      <w:szCs w:val="18"/>
                    </w:rPr>
                  </w:pPr>
                  <w:r>
                    <w:rPr>
                      <w:rFonts w:hAnsi="宋体"/>
                      <w:sz w:val="18"/>
                      <w:szCs w:val="18"/>
                    </w:rPr>
                    <w:t>施工和维修时的短暂情况</w:t>
                  </w:r>
                </w:p>
              </w:tc>
              <w:tc>
                <w:tcPr>
                  <w:tcW w:w="1271" w:type="dxa"/>
                  <w:tcBorders>
                    <w:bottom w:val="single" w:color="auto" w:sz="4" w:space="0"/>
                  </w:tcBorders>
                </w:tcPr>
                <w:p>
                  <w:pPr>
                    <w:jc w:val="center"/>
                    <w:rPr>
                      <w:sz w:val="18"/>
                      <w:szCs w:val="18"/>
                    </w:rPr>
                  </w:pPr>
                  <w:r>
                    <w:rPr>
                      <w:sz w:val="18"/>
                      <w:szCs w:val="18"/>
                    </w:rPr>
                    <w:t>1.2</w:t>
                  </w:r>
                </w:p>
              </w:tc>
              <w:tc>
                <w:tcPr>
                  <w:tcW w:w="1273" w:type="dxa"/>
                  <w:tcBorders>
                    <w:bottom w:val="single" w:color="auto" w:sz="4" w:space="0"/>
                  </w:tcBorders>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6556" w:type="dxa"/>
                  <w:gridSpan w:val="3"/>
                  <w:tcBorders>
                    <w:left w:val="nil"/>
                    <w:bottom w:val="nil"/>
                    <w:right w:val="nil"/>
                  </w:tcBorders>
                </w:tcPr>
                <w:p>
                  <w:pPr>
                    <w:spacing w:line="300" w:lineRule="exact"/>
                    <w:rPr>
                      <w:rFonts w:ascii="宋体" w:hAnsi="宋体"/>
                      <w:sz w:val="18"/>
                      <w:szCs w:val="18"/>
                    </w:rPr>
                  </w:pPr>
                  <w:r>
                    <w:rPr>
                      <w:rFonts w:hint="eastAsia" w:ascii="宋体" w:hAnsi="宋体"/>
                      <w:sz w:val="18"/>
                      <w:szCs w:val="18"/>
                    </w:rPr>
                    <w:t>注：1当仅有恒荷载或恒荷载产生的内力超过全部荷载所产生的内力的80%时，应单独以恒荷载进行验算；</w:t>
                  </w:r>
                </w:p>
                <w:p>
                  <w:pPr>
                    <w:spacing w:line="300" w:lineRule="exact"/>
                    <w:rPr>
                      <w:rFonts w:ascii="宋体" w:hAnsi="宋体"/>
                      <w:sz w:val="18"/>
                      <w:szCs w:val="18"/>
                    </w:rPr>
                  </w:pPr>
                  <w:r>
                    <w:rPr>
                      <w:rFonts w:hint="eastAsia" w:ascii="宋体" w:hAnsi="宋体"/>
                      <w:sz w:val="18"/>
                      <w:szCs w:val="18"/>
                    </w:rPr>
                    <w:t xml:space="preserve">    2</w:t>
                  </w:r>
                  <w:r>
                    <w:rPr>
                      <w:rFonts w:hint="eastAsia" w:hAnsi="宋体"/>
                      <w:sz w:val="18"/>
                      <w:szCs w:val="18"/>
                    </w:rPr>
                    <w:t>使用中胶合木构件含水率大于15%时，横纹承压强度设计值尚应再乘以0.8的调整系数；</w:t>
                  </w:r>
                </w:p>
                <w:p>
                  <w:pPr>
                    <w:spacing w:line="300" w:lineRule="exact"/>
                    <w:ind w:firstLine="360" w:firstLineChars="200"/>
                    <w:rPr>
                      <w:rFonts w:ascii="宋体" w:hAnsi="宋体"/>
                      <w:sz w:val="18"/>
                      <w:szCs w:val="18"/>
                    </w:rPr>
                  </w:pPr>
                  <w:r>
                    <w:rPr>
                      <w:rFonts w:hint="eastAsia" w:ascii="宋体" w:hAnsi="宋体"/>
                      <w:sz w:val="18"/>
                      <w:szCs w:val="18"/>
                    </w:rPr>
                    <w:t>3当若干条件同时现出现时，表列各系数应连乘。</w:t>
                  </w:r>
                </w:p>
              </w:tc>
            </w:tr>
          </w:tbl>
          <w:p>
            <w:pPr>
              <w:spacing w:before="156" w:beforeLines="50"/>
              <w:jc w:val="center"/>
              <w:rPr>
                <w:rFonts w:ascii="黑体" w:eastAsia="黑体"/>
                <w:szCs w:val="21"/>
              </w:rPr>
            </w:pPr>
            <w:r>
              <w:rPr>
                <w:rFonts w:hint="eastAsia" w:ascii="黑体" w:eastAsia="黑体"/>
                <w:szCs w:val="21"/>
              </w:rPr>
              <w:t>表4.2.1-4  不同设计</w:t>
            </w:r>
            <w:r>
              <w:rPr>
                <w:rFonts w:hint="eastAsia" w:ascii="黑体" w:eastAsia="黑体"/>
                <w:szCs w:val="21"/>
                <w:bdr w:val="single" w:color="auto" w:sz="4" w:space="0"/>
              </w:rPr>
              <w:t>使用</w:t>
            </w:r>
            <w:r>
              <w:rPr>
                <w:rFonts w:hint="eastAsia" w:ascii="黑体" w:eastAsia="黑体"/>
                <w:szCs w:val="21"/>
              </w:rPr>
              <w:t>年限时胶合木强度设计值和弹性模量的调整系数</w:t>
            </w:r>
          </w:p>
          <w:tbl>
            <w:tblPr>
              <w:tblStyle w:val="11"/>
              <w:tblW w:w="0" w:type="auto"/>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5"/>
              <w:gridCol w:w="1890"/>
              <w:gridCol w:w="1890"/>
            </w:tblGrid>
            <w:tr>
              <w:tblPrEx>
                <w:tblCellMar>
                  <w:top w:w="0" w:type="dxa"/>
                  <w:left w:w="108" w:type="dxa"/>
                  <w:bottom w:w="0" w:type="dxa"/>
                  <w:right w:w="108" w:type="dxa"/>
                </w:tblCellMar>
              </w:tblPrEx>
              <w:trPr>
                <w:cantSplit/>
                <w:trHeight w:val="252" w:hRule="atLeast"/>
              </w:trPr>
              <w:tc>
                <w:tcPr>
                  <w:tcW w:w="2575" w:type="dxa"/>
                  <w:vMerge w:val="restart"/>
                  <w:vAlign w:val="center"/>
                </w:tcPr>
                <w:p>
                  <w:pPr>
                    <w:jc w:val="center"/>
                    <w:rPr>
                      <w:sz w:val="18"/>
                      <w:szCs w:val="18"/>
                    </w:rPr>
                  </w:pPr>
                  <w:r>
                    <w:rPr>
                      <w:rFonts w:hAnsi="宋体"/>
                      <w:sz w:val="18"/>
                      <w:szCs w:val="18"/>
                    </w:rPr>
                    <w:t>设计</w:t>
                  </w:r>
                  <w:r>
                    <w:rPr>
                      <w:rFonts w:hAnsi="宋体"/>
                      <w:sz w:val="18"/>
                      <w:szCs w:val="18"/>
                      <w:bdr w:val="single" w:color="auto" w:sz="4" w:space="0"/>
                    </w:rPr>
                    <w:t>使用</w:t>
                  </w:r>
                  <w:r>
                    <w:rPr>
                      <w:rFonts w:hAnsi="宋体"/>
                      <w:sz w:val="18"/>
                      <w:szCs w:val="18"/>
                    </w:rPr>
                    <w:t>年限</w:t>
                  </w:r>
                </w:p>
              </w:tc>
              <w:tc>
                <w:tcPr>
                  <w:tcW w:w="3780" w:type="dxa"/>
                  <w:gridSpan w:val="2"/>
                </w:tcPr>
                <w:p>
                  <w:pPr>
                    <w:jc w:val="center"/>
                    <w:rPr>
                      <w:sz w:val="18"/>
                      <w:szCs w:val="18"/>
                    </w:rPr>
                  </w:pPr>
                  <w:r>
                    <w:rPr>
                      <w:rFonts w:hAnsi="宋体"/>
                      <w:sz w:val="18"/>
                      <w:szCs w:val="18"/>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2575" w:type="dxa"/>
                  <w:vMerge w:val="continue"/>
                </w:tcPr>
                <w:p>
                  <w:pPr>
                    <w:jc w:val="center"/>
                    <w:rPr>
                      <w:sz w:val="18"/>
                      <w:szCs w:val="18"/>
                    </w:rPr>
                  </w:pPr>
                </w:p>
              </w:tc>
              <w:tc>
                <w:tcPr>
                  <w:tcW w:w="1890" w:type="dxa"/>
                </w:tcPr>
                <w:p>
                  <w:pPr>
                    <w:jc w:val="center"/>
                    <w:rPr>
                      <w:sz w:val="18"/>
                      <w:szCs w:val="18"/>
                    </w:rPr>
                  </w:pPr>
                  <w:r>
                    <w:rPr>
                      <w:rFonts w:hAnsi="宋体"/>
                      <w:sz w:val="18"/>
                      <w:szCs w:val="18"/>
                    </w:rPr>
                    <w:t>强度设计值</w:t>
                  </w:r>
                </w:p>
              </w:tc>
              <w:tc>
                <w:tcPr>
                  <w:tcW w:w="1890" w:type="dxa"/>
                </w:tcPr>
                <w:p>
                  <w:pPr>
                    <w:jc w:val="center"/>
                    <w:rPr>
                      <w:sz w:val="18"/>
                      <w:szCs w:val="18"/>
                    </w:rPr>
                  </w:pPr>
                  <w:r>
                    <w:rPr>
                      <w:rFonts w:hAnsi="宋体"/>
                      <w:sz w:val="18"/>
                      <w:szCs w:val="18"/>
                    </w:rPr>
                    <w:t>弹性模量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2575" w:type="dxa"/>
                  <w:vAlign w:val="center"/>
                </w:tcPr>
                <w:p>
                  <w:pPr>
                    <w:rPr>
                      <w:sz w:val="18"/>
                      <w:szCs w:val="18"/>
                    </w:rPr>
                  </w:pPr>
                  <w:r>
                    <w:rPr>
                      <w:sz w:val="18"/>
                      <w:szCs w:val="18"/>
                    </w:rPr>
                    <w:t>25</w:t>
                  </w:r>
                  <w:r>
                    <w:rPr>
                      <w:rFonts w:hAnsi="宋体"/>
                      <w:sz w:val="18"/>
                      <w:szCs w:val="18"/>
                    </w:rPr>
                    <w:t>年</w:t>
                  </w:r>
                </w:p>
              </w:tc>
              <w:tc>
                <w:tcPr>
                  <w:tcW w:w="1890" w:type="dxa"/>
                  <w:vAlign w:val="center"/>
                </w:tcPr>
                <w:p>
                  <w:pPr>
                    <w:jc w:val="center"/>
                    <w:rPr>
                      <w:sz w:val="18"/>
                      <w:szCs w:val="18"/>
                    </w:rPr>
                  </w:pPr>
                  <w:r>
                    <w:rPr>
                      <w:sz w:val="18"/>
                      <w:szCs w:val="18"/>
                    </w:rPr>
                    <w:t>1</w:t>
                  </w:r>
                  <w:r>
                    <w:rPr>
                      <w:rFonts w:hint="eastAsia"/>
                      <w:sz w:val="18"/>
                      <w:szCs w:val="18"/>
                    </w:rPr>
                    <w:t>.</w:t>
                  </w:r>
                  <w:r>
                    <w:rPr>
                      <w:sz w:val="18"/>
                      <w:szCs w:val="18"/>
                    </w:rPr>
                    <w:t>05</w:t>
                  </w:r>
                </w:p>
              </w:tc>
              <w:tc>
                <w:tcPr>
                  <w:tcW w:w="1890" w:type="dxa"/>
                  <w:vAlign w:val="center"/>
                </w:tcPr>
                <w:p>
                  <w:pPr>
                    <w:jc w:val="center"/>
                    <w:rPr>
                      <w:sz w:val="18"/>
                      <w:szCs w:val="18"/>
                    </w:rPr>
                  </w:pPr>
                  <w:r>
                    <w:rPr>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575" w:type="dxa"/>
                  <w:vAlign w:val="center"/>
                </w:tcPr>
                <w:p>
                  <w:pPr>
                    <w:rPr>
                      <w:sz w:val="18"/>
                      <w:szCs w:val="18"/>
                    </w:rPr>
                  </w:pPr>
                  <w:r>
                    <w:rPr>
                      <w:sz w:val="18"/>
                      <w:szCs w:val="18"/>
                    </w:rPr>
                    <w:t>50</w:t>
                  </w:r>
                  <w:r>
                    <w:rPr>
                      <w:rFonts w:hAnsi="宋体"/>
                      <w:sz w:val="18"/>
                      <w:szCs w:val="18"/>
                    </w:rPr>
                    <w:t>年</w:t>
                  </w:r>
                </w:p>
              </w:tc>
              <w:tc>
                <w:tcPr>
                  <w:tcW w:w="1890" w:type="dxa"/>
                  <w:vAlign w:val="center"/>
                </w:tcPr>
                <w:p>
                  <w:pPr>
                    <w:jc w:val="center"/>
                    <w:rPr>
                      <w:sz w:val="18"/>
                      <w:szCs w:val="18"/>
                    </w:rPr>
                  </w:pPr>
                  <w:r>
                    <w:rPr>
                      <w:sz w:val="18"/>
                      <w:szCs w:val="18"/>
                    </w:rPr>
                    <w:t>1.0</w:t>
                  </w:r>
                </w:p>
              </w:tc>
              <w:tc>
                <w:tcPr>
                  <w:tcW w:w="1890" w:type="dxa"/>
                  <w:vAlign w:val="center"/>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575" w:type="dxa"/>
                  <w:vAlign w:val="center"/>
                </w:tcPr>
                <w:p>
                  <w:pPr>
                    <w:rPr>
                      <w:sz w:val="18"/>
                      <w:szCs w:val="18"/>
                    </w:rPr>
                  </w:pPr>
                  <w:r>
                    <w:rPr>
                      <w:sz w:val="18"/>
                      <w:szCs w:val="18"/>
                    </w:rPr>
                    <w:t>100</w:t>
                  </w:r>
                  <w:r>
                    <w:rPr>
                      <w:rFonts w:hAnsi="宋体"/>
                      <w:sz w:val="18"/>
                      <w:szCs w:val="18"/>
                    </w:rPr>
                    <w:t>年及以上</w:t>
                  </w:r>
                </w:p>
              </w:tc>
              <w:tc>
                <w:tcPr>
                  <w:tcW w:w="1890" w:type="dxa"/>
                  <w:vAlign w:val="center"/>
                </w:tcPr>
                <w:p>
                  <w:pPr>
                    <w:jc w:val="center"/>
                    <w:rPr>
                      <w:sz w:val="18"/>
                      <w:szCs w:val="18"/>
                    </w:rPr>
                  </w:pPr>
                  <w:r>
                    <w:rPr>
                      <w:sz w:val="18"/>
                      <w:szCs w:val="18"/>
                    </w:rPr>
                    <w:t>0.9</w:t>
                  </w:r>
                </w:p>
              </w:tc>
              <w:tc>
                <w:tcPr>
                  <w:tcW w:w="1890" w:type="dxa"/>
                  <w:vAlign w:val="center"/>
                </w:tcPr>
                <w:p>
                  <w:pPr>
                    <w:jc w:val="center"/>
                    <w:rPr>
                      <w:sz w:val="18"/>
                      <w:szCs w:val="18"/>
                    </w:rPr>
                  </w:pPr>
                  <w:r>
                    <w:rPr>
                      <w:sz w:val="18"/>
                      <w:szCs w:val="18"/>
                    </w:rPr>
                    <w:t>0.9</w:t>
                  </w:r>
                </w:p>
              </w:tc>
            </w:tr>
          </w:tbl>
          <w:p>
            <w:pPr>
              <w:rPr>
                <w:b/>
                <w:bCs/>
                <w:sz w:val="24"/>
              </w:rPr>
            </w:pPr>
          </w:p>
        </w:tc>
        <w:tc>
          <w:tcPr>
            <w:tcW w:w="7087" w:type="dxa"/>
          </w:tcPr>
          <w:p>
            <w:r>
              <w:rPr>
                <w:b/>
                <w:bCs/>
                <w:sz w:val="24"/>
              </w:rPr>
              <w:t>4.2.1</w:t>
            </w:r>
            <w:r>
              <w:rPr>
                <w:rFonts w:hint="eastAsia"/>
              </w:rPr>
              <w:t>采用普通胶合木层板制作胶合木的设计指标，应按下列规定采用：</w:t>
            </w:r>
          </w:p>
          <w:p>
            <w:pPr>
              <w:ind w:firstLine="420" w:firstLineChars="200"/>
              <w:rPr>
                <w:rFonts w:ascii="宋体" w:hAnsi="宋体"/>
              </w:rPr>
            </w:pPr>
            <w:r>
              <w:rPr>
                <w:rFonts w:hint="eastAsia" w:ascii="宋体" w:hAnsi="宋体"/>
              </w:rPr>
              <w:t>3在不同的使用条件下，胶合木强度设计值和弹性模量尚应乘以表4.2.1-3规定的调整系数。对于不同的设计</w:t>
            </w:r>
            <w:r>
              <w:rPr>
                <w:rFonts w:hint="eastAsia" w:ascii="宋体" w:hAnsi="宋体"/>
                <w:color w:val="FF0000"/>
                <w:u w:val="single"/>
              </w:rPr>
              <w:t>工作</w:t>
            </w:r>
            <w:r>
              <w:rPr>
                <w:rFonts w:hint="eastAsia" w:ascii="宋体" w:hAnsi="宋体"/>
              </w:rPr>
              <w:t>年限，胶合木强度设计值和弹性模量还应乘以表4.2.1-4规定的调整系数。</w:t>
            </w:r>
          </w:p>
          <w:p>
            <w:pPr>
              <w:jc w:val="center"/>
              <w:rPr>
                <w:rFonts w:ascii="黑体" w:eastAsia="黑体"/>
                <w:szCs w:val="21"/>
              </w:rPr>
            </w:pPr>
            <w:r>
              <w:rPr>
                <w:rFonts w:hint="eastAsia" w:ascii="黑体" w:eastAsia="黑体"/>
                <w:szCs w:val="21"/>
              </w:rPr>
              <w:t>表4.2.1-3  不同使用条件下胶合木强度设计值和弹性模量的调整系数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1"/>
              <w:gridCol w:w="1271"/>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4011" w:type="dxa"/>
                  <w:vMerge w:val="restart"/>
                  <w:vAlign w:val="center"/>
                </w:tcPr>
                <w:p>
                  <w:pPr>
                    <w:jc w:val="center"/>
                    <w:rPr>
                      <w:sz w:val="18"/>
                      <w:szCs w:val="18"/>
                    </w:rPr>
                  </w:pPr>
                  <w:r>
                    <w:rPr>
                      <w:rFonts w:hAnsi="宋体"/>
                      <w:sz w:val="18"/>
                      <w:szCs w:val="18"/>
                    </w:rPr>
                    <w:t>使</w:t>
                  </w:r>
                  <w:r>
                    <w:rPr>
                      <w:sz w:val="18"/>
                      <w:szCs w:val="18"/>
                    </w:rPr>
                    <w:t xml:space="preserve">  </w:t>
                  </w:r>
                  <w:r>
                    <w:rPr>
                      <w:rFonts w:hAnsi="宋体"/>
                      <w:sz w:val="18"/>
                      <w:szCs w:val="18"/>
                    </w:rPr>
                    <w:t>用</w:t>
                  </w:r>
                  <w:r>
                    <w:rPr>
                      <w:sz w:val="18"/>
                      <w:szCs w:val="18"/>
                    </w:rPr>
                    <w:t xml:space="preserve">  </w:t>
                  </w:r>
                  <w:r>
                    <w:rPr>
                      <w:rFonts w:hAnsi="宋体"/>
                      <w:sz w:val="18"/>
                      <w:szCs w:val="18"/>
                    </w:rPr>
                    <w:t>条</w:t>
                  </w:r>
                  <w:r>
                    <w:rPr>
                      <w:sz w:val="18"/>
                      <w:szCs w:val="18"/>
                    </w:rPr>
                    <w:t xml:space="preserve">  </w:t>
                  </w:r>
                  <w:r>
                    <w:rPr>
                      <w:rFonts w:hAnsi="宋体"/>
                      <w:sz w:val="18"/>
                      <w:szCs w:val="18"/>
                    </w:rPr>
                    <w:t>件</w:t>
                  </w:r>
                </w:p>
              </w:tc>
              <w:tc>
                <w:tcPr>
                  <w:tcW w:w="2545" w:type="dxa"/>
                  <w:gridSpan w:val="2"/>
                </w:tcPr>
                <w:p>
                  <w:pPr>
                    <w:jc w:val="center"/>
                    <w:rPr>
                      <w:sz w:val="18"/>
                      <w:szCs w:val="18"/>
                    </w:rPr>
                  </w:pPr>
                  <w:r>
                    <w:rPr>
                      <w:rFonts w:hAnsi="宋体"/>
                      <w:sz w:val="18"/>
                      <w:szCs w:val="18"/>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011" w:type="dxa"/>
                  <w:vMerge w:val="continue"/>
                </w:tcPr>
                <w:p>
                  <w:pPr>
                    <w:jc w:val="center"/>
                    <w:rPr>
                      <w:sz w:val="18"/>
                      <w:szCs w:val="18"/>
                    </w:rPr>
                  </w:pPr>
                </w:p>
              </w:tc>
              <w:tc>
                <w:tcPr>
                  <w:tcW w:w="1271" w:type="dxa"/>
                </w:tcPr>
                <w:p>
                  <w:pPr>
                    <w:jc w:val="center"/>
                    <w:rPr>
                      <w:sz w:val="18"/>
                      <w:szCs w:val="18"/>
                    </w:rPr>
                  </w:pPr>
                  <w:r>
                    <w:rPr>
                      <w:rFonts w:hAnsi="宋体"/>
                      <w:sz w:val="18"/>
                      <w:szCs w:val="18"/>
                    </w:rPr>
                    <w:t>强度设计值</w:t>
                  </w:r>
                </w:p>
              </w:tc>
              <w:tc>
                <w:tcPr>
                  <w:tcW w:w="1273" w:type="dxa"/>
                </w:tcPr>
                <w:p>
                  <w:pPr>
                    <w:jc w:val="center"/>
                    <w:rPr>
                      <w:sz w:val="18"/>
                      <w:szCs w:val="18"/>
                    </w:rPr>
                  </w:pPr>
                  <w:r>
                    <w:rPr>
                      <w:rFonts w:hAnsi="宋体"/>
                      <w:sz w:val="18"/>
                      <w:szCs w:val="18"/>
                    </w:rPr>
                    <w:t>弹性模量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011" w:type="dxa"/>
                </w:tcPr>
                <w:p>
                  <w:pPr>
                    <w:rPr>
                      <w:sz w:val="18"/>
                      <w:szCs w:val="18"/>
                    </w:rPr>
                  </w:pPr>
                  <w:r>
                    <w:rPr>
                      <w:rFonts w:hint="eastAsia" w:hAnsi="宋体"/>
                      <w:sz w:val="18"/>
                      <w:szCs w:val="18"/>
                    </w:rPr>
                    <w:t>使用中胶合木构件含水率大于15%时</w:t>
                  </w:r>
                </w:p>
              </w:tc>
              <w:tc>
                <w:tcPr>
                  <w:tcW w:w="1271" w:type="dxa"/>
                </w:tcPr>
                <w:p>
                  <w:pPr>
                    <w:jc w:val="center"/>
                    <w:rPr>
                      <w:sz w:val="18"/>
                      <w:szCs w:val="18"/>
                    </w:rPr>
                  </w:pPr>
                  <w:r>
                    <w:rPr>
                      <w:sz w:val="18"/>
                      <w:szCs w:val="18"/>
                    </w:rPr>
                    <w:t>0.</w:t>
                  </w:r>
                  <w:r>
                    <w:rPr>
                      <w:rFonts w:hint="eastAsia"/>
                      <w:sz w:val="18"/>
                      <w:szCs w:val="18"/>
                    </w:rPr>
                    <w:t>8</w:t>
                  </w:r>
                </w:p>
              </w:tc>
              <w:tc>
                <w:tcPr>
                  <w:tcW w:w="1273" w:type="dxa"/>
                </w:tcPr>
                <w:p>
                  <w:pPr>
                    <w:jc w:val="center"/>
                    <w:rPr>
                      <w:sz w:val="18"/>
                      <w:szCs w:val="18"/>
                    </w:rPr>
                  </w:pPr>
                  <w:r>
                    <w:rPr>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011" w:type="dxa"/>
                </w:tcPr>
                <w:p>
                  <w:pPr>
                    <w:rPr>
                      <w:sz w:val="18"/>
                      <w:szCs w:val="18"/>
                    </w:rPr>
                  </w:pPr>
                  <w:r>
                    <w:rPr>
                      <w:rFonts w:hAnsi="宋体"/>
                      <w:sz w:val="18"/>
                      <w:szCs w:val="18"/>
                    </w:rPr>
                    <w:t>长期生产性高温环境</w:t>
                  </w:r>
                  <w:r>
                    <w:rPr>
                      <w:sz w:val="18"/>
                      <w:szCs w:val="18"/>
                    </w:rPr>
                    <w:t>,</w:t>
                  </w:r>
                  <w:r>
                    <w:rPr>
                      <w:rFonts w:hAnsi="宋体"/>
                      <w:sz w:val="18"/>
                      <w:szCs w:val="18"/>
                    </w:rPr>
                    <w:t>木材表面温度达</w:t>
                  </w:r>
                  <w:r>
                    <w:rPr>
                      <w:sz w:val="18"/>
                      <w:szCs w:val="18"/>
                    </w:rPr>
                    <w:t>40</w:t>
                  </w:r>
                  <w:r>
                    <w:rPr>
                      <w:rFonts w:hAnsi="宋体"/>
                      <w:sz w:val="18"/>
                      <w:szCs w:val="18"/>
                    </w:rPr>
                    <w:t>℃</w:t>
                  </w:r>
                  <w:r>
                    <w:rPr>
                      <w:rFonts w:hint="eastAsia" w:ascii="宋体" w:hAnsi="宋体"/>
                      <w:sz w:val="18"/>
                      <w:szCs w:val="18"/>
                    </w:rPr>
                    <w:t>～</w:t>
                  </w:r>
                  <w:r>
                    <w:rPr>
                      <w:sz w:val="18"/>
                      <w:szCs w:val="18"/>
                    </w:rPr>
                    <w:t>50</w:t>
                  </w:r>
                  <w:r>
                    <w:rPr>
                      <w:rFonts w:hAnsi="宋体"/>
                      <w:sz w:val="18"/>
                      <w:szCs w:val="18"/>
                    </w:rPr>
                    <w:t>℃</w:t>
                  </w:r>
                </w:p>
              </w:tc>
              <w:tc>
                <w:tcPr>
                  <w:tcW w:w="1271" w:type="dxa"/>
                </w:tcPr>
                <w:p>
                  <w:pPr>
                    <w:jc w:val="center"/>
                    <w:rPr>
                      <w:sz w:val="18"/>
                      <w:szCs w:val="18"/>
                    </w:rPr>
                  </w:pPr>
                  <w:r>
                    <w:rPr>
                      <w:sz w:val="18"/>
                      <w:szCs w:val="18"/>
                    </w:rPr>
                    <w:t>0.8</w:t>
                  </w:r>
                </w:p>
              </w:tc>
              <w:tc>
                <w:tcPr>
                  <w:tcW w:w="1273" w:type="dxa"/>
                </w:tcPr>
                <w:p>
                  <w:pPr>
                    <w:jc w:val="center"/>
                    <w:rPr>
                      <w:sz w:val="18"/>
                      <w:szCs w:val="18"/>
                    </w:rPr>
                  </w:pPr>
                  <w:r>
                    <w:rPr>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011" w:type="dxa"/>
                </w:tcPr>
                <w:p>
                  <w:pPr>
                    <w:rPr>
                      <w:sz w:val="18"/>
                      <w:szCs w:val="18"/>
                    </w:rPr>
                  </w:pPr>
                  <w:r>
                    <w:rPr>
                      <w:rFonts w:hAnsi="宋体"/>
                      <w:sz w:val="18"/>
                      <w:szCs w:val="18"/>
                    </w:rPr>
                    <w:t>按恒荷载验算时</w:t>
                  </w:r>
                </w:p>
              </w:tc>
              <w:tc>
                <w:tcPr>
                  <w:tcW w:w="1271" w:type="dxa"/>
                </w:tcPr>
                <w:p>
                  <w:pPr>
                    <w:jc w:val="center"/>
                    <w:rPr>
                      <w:sz w:val="18"/>
                      <w:szCs w:val="18"/>
                      <w:u w:val="single"/>
                    </w:rPr>
                  </w:pPr>
                  <w:r>
                    <w:rPr>
                      <w:color w:val="FF0000"/>
                      <w:sz w:val="18"/>
                      <w:szCs w:val="18"/>
                      <w:u w:val="single"/>
                    </w:rPr>
                    <w:t>0.8</w:t>
                  </w:r>
                </w:p>
              </w:tc>
              <w:tc>
                <w:tcPr>
                  <w:tcW w:w="1273" w:type="dxa"/>
                </w:tcPr>
                <w:p>
                  <w:pPr>
                    <w:jc w:val="center"/>
                    <w:rPr>
                      <w:sz w:val="18"/>
                      <w:szCs w:val="18"/>
                      <w:u w:val="single"/>
                    </w:rPr>
                  </w:pPr>
                  <w:r>
                    <w:rPr>
                      <w:color w:val="FF0000"/>
                      <w:sz w:val="18"/>
                      <w:szCs w:val="18"/>
                      <w:u w:val="singl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011" w:type="dxa"/>
                </w:tcPr>
                <w:p>
                  <w:pPr>
                    <w:rPr>
                      <w:sz w:val="18"/>
                      <w:szCs w:val="18"/>
                    </w:rPr>
                  </w:pPr>
                  <w:r>
                    <w:rPr>
                      <w:rFonts w:hAnsi="宋体"/>
                      <w:sz w:val="18"/>
                      <w:szCs w:val="18"/>
                    </w:rPr>
                    <w:t>用于木构筑物时</w:t>
                  </w:r>
                </w:p>
              </w:tc>
              <w:tc>
                <w:tcPr>
                  <w:tcW w:w="1271" w:type="dxa"/>
                </w:tcPr>
                <w:p>
                  <w:pPr>
                    <w:jc w:val="center"/>
                    <w:rPr>
                      <w:sz w:val="18"/>
                      <w:szCs w:val="18"/>
                    </w:rPr>
                  </w:pPr>
                  <w:r>
                    <w:rPr>
                      <w:sz w:val="18"/>
                      <w:szCs w:val="18"/>
                    </w:rPr>
                    <w:t>0.9</w:t>
                  </w:r>
                </w:p>
              </w:tc>
              <w:tc>
                <w:tcPr>
                  <w:tcW w:w="1273" w:type="dxa"/>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011" w:type="dxa"/>
                  <w:tcBorders>
                    <w:bottom w:val="single" w:color="auto" w:sz="4" w:space="0"/>
                  </w:tcBorders>
                </w:tcPr>
                <w:p>
                  <w:pPr>
                    <w:rPr>
                      <w:sz w:val="18"/>
                      <w:szCs w:val="18"/>
                    </w:rPr>
                  </w:pPr>
                  <w:r>
                    <w:rPr>
                      <w:rFonts w:hAnsi="宋体"/>
                      <w:sz w:val="18"/>
                      <w:szCs w:val="18"/>
                    </w:rPr>
                    <w:t>施工和维修时的短暂情况</w:t>
                  </w:r>
                </w:p>
              </w:tc>
              <w:tc>
                <w:tcPr>
                  <w:tcW w:w="1271" w:type="dxa"/>
                  <w:tcBorders>
                    <w:bottom w:val="single" w:color="auto" w:sz="4" w:space="0"/>
                  </w:tcBorders>
                </w:tcPr>
                <w:p>
                  <w:pPr>
                    <w:jc w:val="center"/>
                    <w:rPr>
                      <w:sz w:val="18"/>
                      <w:szCs w:val="18"/>
                    </w:rPr>
                  </w:pPr>
                  <w:r>
                    <w:rPr>
                      <w:sz w:val="18"/>
                      <w:szCs w:val="18"/>
                    </w:rPr>
                    <w:t>1.2</w:t>
                  </w:r>
                </w:p>
              </w:tc>
              <w:tc>
                <w:tcPr>
                  <w:tcW w:w="1273" w:type="dxa"/>
                  <w:tcBorders>
                    <w:bottom w:val="single" w:color="auto" w:sz="4" w:space="0"/>
                  </w:tcBorders>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6556" w:type="dxa"/>
                  <w:gridSpan w:val="3"/>
                  <w:tcBorders>
                    <w:left w:val="nil"/>
                    <w:bottom w:val="nil"/>
                    <w:right w:val="nil"/>
                  </w:tcBorders>
                </w:tcPr>
                <w:p>
                  <w:pPr>
                    <w:spacing w:line="300" w:lineRule="exact"/>
                    <w:rPr>
                      <w:rFonts w:ascii="宋体" w:hAnsi="宋体"/>
                      <w:sz w:val="18"/>
                      <w:szCs w:val="18"/>
                    </w:rPr>
                  </w:pPr>
                  <w:r>
                    <w:rPr>
                      <w:rFonts w:hint="eastAsia" w:ascii="宋体" w:hAnsi="宋体"/>
                      <w:sz w:val="18"/>
                      <w:szCs w:val="18"/>
                    </w:rPr>
                    <w:t>注：1当仅有恒荷载或恒荷载产生的内力超过全部荷载所产生的内力的80%时，应单独以恒荷载进行验算；</w:t>
                  </w:r>
                </w:p>
                <w:p>
                  <w:pPr>
                    <w:spacing w:line="300" w:lineRule="exact"/>
                    <w:rPr>
                      <w:rFonts w:ascii="宋体" w:hAnsi="宋体"/>
                      <w:sz w:val="18"/>
                      <w:szCs w:val="18"/>
                    </w:rPr>
                  </w:pPr>
                  <w:r>
                    <w:rPr>
                      <w:rFonts w:hint="eastAsia" w:ascii="宋体" w:hAnsi="宋体"/>
                      <w:sz w:val="18"/>
                      <w:szCs w:val="18"/>
                    </w:rPr>
                    <w:t xml:space="preserve">    2</w:t>
                  </w:r>
                  <w:r>
                    <w:rPr>
                      <w:rFonts w:hint="eastAsia" w:hAnsi="宋体"/>
                      <w:sz w:val="18"/>
                      <w:szCs w:val="18"/>
                    </w:rPr>
                    <w:t>使用中胶合木构件含水率大于15%时，横纹承压强度设计值尚应再乘以0.8的调整系数；</w:t>
                  </w:r>
                </w:p>
                <w:p>
                  <w:pPr>
                    <w:spacing w:line="300" w:lineRule="exact"/>
                    <w:ind w:firstLine="360" w:firstLineChars="200"/>
                    <w:rPr>
                      <w:rFonts w:ascii="宋体" w:hAnsi="宋体"/>
                      <w:sz w:val="18"/>
                      <w:szCs w:val="18"/>
                    </w:rPr>
                  </w:pPr>
                  <w:r>
                    <w:rPr>
                      <w:rFonts w:hint="eastAsia" w:ascii="宋体" w:hAnsi="宋体"/>
                      <w:sz w:val="18"/>
                      <w:szCs w:val="18"/>
                    </w:rPr>
                    <w:t>3当若干条件同时现出现时，表列各系数应连乘。</w:t>
                  </w:r>
                </w:p>
              </w:tc>
            </w:tr>
          </w:tbl>
          <w:p>
            <w:pPr>
              <w:spacing w:before="156" w:beforeLines="50"/>
              <w:jc w:val="center"/>
              <w:rPr>
                <w:rFonts w:ascii="黑体" w:eastAsia="黑体"/>
                <w:szCs w:val="21"/>
              </w:rPr>
            </w:pPr>
            <w:r>
              <w:rPr>
                <w:rFonts w:hint="eastAsia" w:ascii="黑体" w:eastAsia="黑体"/>
                <w:szCs w:val="21"/>
              </w:rPr>
              <w:t>表4.2.1-4  不同设计</w:t>
            </w:r>
            <w:r>
              <w:rPr>
                <w:rFonts w:hint="eastAsia" w:ascii="黑体" w:eastAsia="黑体"/>
                <w:color w:val="FF0000"/>
                <w:szCs w:val="21"/>
                <w:u w:val="single"/>
              </w:rPr>
              <w:t>工作</w:t>
            </w:r>
            <w:r>
              <w:rPr>
                <w:rFonts w:hint="eastAsia" w:ascii="黑体" w:eastAsia="黑体"/>
                <w:szCs w:val="21"/>
              </w:rPr>
              <w:t>年限时胶合木强度设计值和弹性模量的调整系数</w:t>
            </w:r>
          </w:p>
          <w:tbl>
            <w:tblPr>
              <w:tblStyle w:val="11"/>
              <w:tblW w:w="0" w:type="auto"/>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5"/>
              <w:gridCol w:w="189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2575" w:type="dxa"/>
                  <w:vMerge w:val="restart"/>
                  <w:vAlign w:val="center"/>
                </w:tcPr>
                <w:p>
                  <w:pPr>
                    <w:jc w:val="center"/>
                    <w:rPr>
                      <w:sz w:val="18"/>
                      <w:szCs w:val="18"/>
                    </w:rPr>
                  </w:pPr>
                  <w:r>
                    <w:rPr>
                      <w:rFonts w:hAnsi="宋体"/>
                      <w:sz w:val="18"/>
                      <w:szCs w:val="18"/>
                    </w:rPr>
                    <w:t>设计</w:t>
                  </w:r>
                  <w:r>
                    <w:rPr>
                      <w:rFonts w:hAnsi="宋体"/>
                      <w:color w:val="FF0000"/>
                      <w:sz w:val="18"/>
                      <w:szCs w:val="18"/>
                      <w:u w:val="single"/>
                    </w:rPr>
                    <w:t>工作</w:t>
                  </w:r>
                  <w:r>
                    <w:rPr>
                      <w:rFonts w:hAnsi="宋体"/>
                      <w:sz w:val="18"/>
                      <w:szCs w:val="18"/>
                    </w:rPr>
                    <w:t>年限</w:t>
                  </w:r>
                </w:p>
              </w:tc>
              <w:tc>
                <w:tcPr>
                  <w:tcW w:w="3780" w:type="dxa"/>
                  <w:gridSpan w:val="2"/>
                </w:tcPr>
                <w:p>
                  <w:pPr>
                    <w:jc w:val="center"/>
                    <w:rPr>
                      <w:sz w:val="18"/>
                      <w:szCs w:val="18"/>
                    </w:rPr>
                  </w:pPr>
                  <w:r>
                    <w:rPr>
                      <w:rFonts w:hAnsi="宋体"/>
                      <w:sz w:val="18"/>
                      <w:szCs w:val="18"/>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2575" w:type="dxa"/>
                  <w:vMerge w:val="continue"/>
                </w:tcPr>
                <w:p>
                  <w:pPr>
                    <w:jc w:val="center"/>
                    <w:rPr>
                      <w:sz w:val="18"/>
                      <w:szCs w:val="18"/>
                    </w:rPr>
                  </w:pPr>
                </w:p>
              </w:tc>
              <w:tc>
                <w:tcPr>
                  <w:tcW w:w="1890" w:type="dxa"/>
                </w:tcPr>
                <w:p>
                  <w:pPr>
                    <w:jc w:val="center"/>
                    <w:rPr>
                      <w:sz w:val="18"/>
                      <w:szCs w:val="18"/>
                    </w:rPr>
                  </w:pPr>
                  <w:r>
                    <w:rPr>
                      <w:rFonts w:hAnsi="宋体"/>
                      <w:sz w:val="18"/>
                      <w:szCs w:val="18"/>
                    </w:rPr>
                    <w:t>强度设计值</w:t>
                  </w:r>
                </w:p>
              </w:tc>
              <w:tc>
                <w:tcPr>
                  <w:tcW w:w="1890" w:type="dxa"/>
                </w:tcPr>
                <w:p>
                  <w:pPr>
                    <w:jc w:val="center"/>
                    <w:rPr>
                      <w:sz w:val="18"/>
                      <w:szCs w:val="18"/>
                    </w:rPr>
                  </w:pPr>
                  <w:r>
                    <w:rPr>
                      <w:rFonts w:hAnsi="宋体"/>
                      <w:sz w:val="18"/>
                      <w:szCs w:val="18"/>
                    </w:rPr>
                    <w:t>弹性模量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2575" w:type="dxa"/>
                  <w:vAlign w:val="center"/>
                </w:tcPr>
                <w:p>
                  <w:pPr>
                    <w:rPr>
                      <w:sz w:val="18"/>
                      <w:szCs w:val="18"/>
                    </w:rPr>
                  </w:pPr>
                  <w:r>
                    <w:rPr>
                      <w:sz w:val="18"/>
                      <w:szCs w:val="18"/>
                    </w:rPr>
                    <w:t>25</w:t>
                  </w:r>
                  <w:r>
                    <w:rPr>
                      <w:rFonts w:hAnsi="宋体"/>
                      <w:sz w:val="18"/>
                      <w:szCs w:val="18"/>
                    </w:rPr>
                    <w:t>年</w:t>
                  </w:r>
                </w:p>
              </w:tc>
              <w:tc>
                <w:tcPr>
                  <w:tcW w:w="1890" w:type="dxa"/>
                  <w:vAlign w:val="center"/>
                </w:tcPr>
                <w:p>
                  <w:pPr>
                    <w:jc w:val="center"/>
                    <w:rPr>
                      <w:sz w:val="18"/>
                      <w:szCs w:val="18"/>
                    </w:rPr>
                  </w:pPr>
                  <w:r>
                    <w:rPr>
                      <w:sz w:val="18"/>
                      <w:szCs w:val="18"/>
                    </w:rPr>
                    <w:t>1</w:t>
                  </w:r>
                  <w:r>
                    <w:rPr>
                      <w:rFonts w:hint="eastAsia"/>
                      <w:sz w:val="18"/>
                      <w:szCs w:val="18"/>
                    </w:rPr>
                    <w:t>.</w:t>
                  </w:r>
                  <w:r>
                    <w:rPr>
                      <w:sz w:val="18"/>
                      <w:szCs w:val="18"/>
                    </w:rPr>
                    <w:t>05</w:t>
                  </w:r>
                </w:p>
              </w:tc>
              <w:tc>
                <w:tcPr>
                  <w:tcW w:w="1890" w:type="dxa"/>
                  <w:vAlign w:val="center"/>
                </w:tcPr>
                <w:p>
                  <w:pPr>
                    <w:jc w:val="center"/>
                    <w:rPr>
                      <w:sz w:val="18"/>
                      <w:szCs w:val="18"/>
                    </w:rPr>
                  </w:pPr>
                  <w:r>
                    <w:rPr>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575" w:type="dxa"/>
                  <w:vAlign w:val="center"/>
                </w:tcPr>
                <w:p>
                  <w:pPr>
                    <w:rPr>
                      <w:sz w:val="18"/>
                      <w:szCs w:val="18"/>
                    </w:rPr>
                  </w:pPr>
                  <w:r>
                    <w:rPr>
                      <w:sz w:val="18"/>
                      <w:szCs w:val="18"/>
                    </w:rPr>
                    <w:t>50</w:t>
                  </w:r>
                  <w:r>
                    <w:rPr>
                      <w:rFonts w:hAnsi="宋体"/>
                      <w:sz w:val="18"/>
                      <w:szCs w:val="18"/>
                    </w:rPr>
                    <w:t>年</w:t>
                  </w:r>
                </w:p>
              </w:tc>
              <w:tc>
                <w:tcPr>
                  <w:tcW w:w="1890" w:type="dxa"/>
                  <w:vAlign w:val="center"/>
                </w:tcPr>
                <w:p>
                  <w:pPr>
                    <w:jc w:val="center"/>
                    <w:rPr>
                      <w:sz w:val="18"/>
                      <w:szCs w:val="18"/>
                    </w:rPr>
                  </w:pPr>
                  <w:r>
                    <w:rPr>
                      <w:sz w:val="18"/>
                      <w:szCs w:val="18"/>
                    </w:rPr>
                    <w:t>1.0</w:t>
                  </w:r>
                </w:p>
              </w:tc>
              <w:tc>
                <w:tcPr>
                  <w:tcW w:w="1890" w:type="dxa"/>
                  <w:vAlign w:val="center"/>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575" w:type="dxa"/>
                  <w:vAlign w:val="center"/>
                </w:tcPr>
                <w:p>
                  <w:pPr>
                    <w:rPr>
                      <w:sz w:val="18"/>
                      <w:szCs w:val="18"/>
                    </w:rPr>
                  </w:pPr>
                  <w:r>
                    <w:rPr>
                      <w:sz w:val="18"/>
                      <w:szCs w:val="18"/>
                    </w:rPr>
                    <w:t>100</w:t>
                  </w:r>
                  <w:r>
                    <w:rPr>
                      <w:rFonts w:hAnsi="宋体"/>
                      <w:sz w:val="18"/>
                      <w:szCs w:val="18"/>
                    </w:rPr>
                    <w:t>年及以上</w:t>
                  </w:r>
                </w:p>
              </w:tc>
              <w:tc>
                <w:tcPr>
                  <w:tcW w:w="1890" w:type="dxa"/>
                  <w:vAlign w:val="center"/>
                </w:tcPr>
                <w:p>
                  <w:pPr>
                    <w:jc w:val="center"/>
                    <w:rPr>
                      <w:sz w:val="18"/>
                      <w:szCs w:val="18"/>
                    </w:rPr>
                  </w:pPr>
                  <w:r>
                    <w:rPr>
                      <w:sz w:val="18"/>
                      <w:szCs w:val="18"/>
                    </w:rPr>
                    <w:t>0.9</w:t>
                  </w:r>
                </w:p>
              </w:tc>
              <w:tc>
                <w:tcPr>
                  <w:tcW w:w="1890" w:type="dxa"/>
                  <w:vAlign w:val="center"/>
                </w:tcPr>
                <w:p>
                  <w:pPr>
                    <w:jc w:val="center"/>
                    <w:rPr>
                      <w:sz w:val="18"/>
                      <w:szCs w:val="18"/>
                    </w:rPr>
                  </w:pPr>
                  <w:r>
                    <w:rPr>
                      <w:sz w:val="18"/>
                      <w:szCs w:val="18"/>
                    </w:rPr>
                    <w:t>0.9</w:t>
                  </w:r>
                </w:p>
              </w:tc>
            </w:tr>
          </w:tbl>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pStyle w:val="5"/>
              <w:spacing w:before="156" w:beforeLines="50"/>
              <w:rPr>
                <w:rFonts w:hAnsi="宋体"/>
              </w:rPr>
            </w:pPr>
            <w:r>
              <w:rPr>
                <w:rFonts w:hint="eastAsia" w:hAnsi="宋体"/>
                <w:b/>
              </w:rPr>
              <w:t xml:space="preserve">4.2.2  </w:t>
            </w:r>
            <w:r>
              <w:rPr>
                <w:rFonts w:hint="eastAsia" w:hAnsi="宋体"/>
              </w:rPr>
              <w:t>采用目测分级层板和机械</w:t>
            </w:r>
            <w:r>
              <w:rPr>
                <w:rFonts w:hAnsi="宋体"/>
              </w:rPr>
              <w:t>弹性模量</w:t>
            </w:r>
            <w:r>
              <w:rPr>
                <w:rFonts w:hint="eastAsia" w:hAnsi="宋体"/>
              </w:rPr>
              <w:t>分级层板制作的胶合木的强度设计指标应按下列规定采用：</w:t>
            </w:r>
          </w:p>
          <w:p>
            <w:pPr>
              <w:ind w:firstLine="422" w:firstLineChars="200"/>
              <w:rPr>
                <w:rFonts w:ascii="宋体" w:hAnsi="宋体"/>
              </w:rPr>
            </w:pPr>
            <w:r>
              <w:rPr>
                <w:rFonts w:hint="eastAsia" w:ascii="宋体" w:hAnsi="宋体"/>
                <w:b/>
              </w:rPr>
              <w:t>1</w:t>
            </w:r>
            <w:r>
              <w:rPr>
                <w:rFonts w:hint="eastAsia" w:ascii="宋体" w:hAnsi="宋体"/>
              </w:rPr>
              <w:t xml:space="preserve">  用于制作胶合木的目测分级层板和机械</w:t>
            </w:r>
            <w:r>
              <w:rPr>
                <w:rFonts w:hAnsi="宋体"/>
              </w:rPr>
              <w:t>弹性模量</w:t>
            </w:r>
            <w:r>
              <w:rPr>
                <w:rFonts w:hint="eastAsia" w:ascii="宋体" w:hAnsi="宋体"/>
              </w:rPr>
              <w:t>分级层板采用的木材，其树种级别、适用树种及树种组合应符合表4.2.2-1的规定。</w:t>
            </w:r>
          </w:p>
          <w:p>
            <w:pPr>
              <w:jc w:val="center"/>
              <w:rPr>
                <w:rFonts w:ascii="黑体" w:eastAsia="黑体"/>
                <w:szCs w:val="21"/>
              </w:rPr>
            </w:pPr>
            <w:r>
              <w:rPr>
                <w:rFonts w:hint="eastAsia" w:ascii="黑体" w:eastAsia="黑体"/>
                <w:szCs w:val="21"/>
              </w:rPr>
              <w:t>表4.2.2-1胶合木适用树种分级表</w:t>
            </w:r>
          </w:p>
          <w:tbl>
            <w:tblPr>
              <w:tblStyle w:val="11"/>
              <w:tblW w:w="6681"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5627"/>
            </w:tblGrid>
            <w:tr>
              <w:tblPrEx>
                <w:tblCellMar>
                  <w:top w:w="0" w:type="dxa"/>
                  <w:left w:w="108" w:type="dxa"/>
                  <w:bottom w:w="0" w:type="dxa"/>
                  <w:right w:w="108" w:type="dxa"/>
                </w:tblCellMar>
              </w:tblPrEx>
              <w:trPr>
                <w:trHeight w:val="339" w:hRule="atLeast"/>
              </w:trPr>
              <w:tc>
                <w:tcPr>
                  <w:tcW w:w="1054" w:type="dxa"/>
                  <w:vAlign w:val="center"/>
                </w:tcPr>
                <w:p>
                  <w:pPr>
                    <w:spacing w:line="300" w:lineRule="exact"/>
                    <w:jc w:val="center"/>
                    <w:rPr>
                      <w:sz w:val="18"/>
                      <w:szCs w:val="18"/>
                    </w:rPr>
                  </w:pPr>
                  <w:r>
                    <w:rPr>
                      <w:rFonts w:hAnsi="宋体"/>
                      <w:sz w:val="18"/>
                      <w:szCs w:val="18"/>
                    </w:rPr>
                    <w:t>树种</w:t>
                  </w:r>
                  <w:r>
                    <w:rPr>
                      <w:rFonts w:hint="eastAsia" w:hAnsi="宋体"/>
                      <w:sz w:val="18"/>
                      <w:szCs w:val="18"/>
                    </w:rPr>
                    <w:t>级别</w:t>
                  </w:r>
                </w:p>
              </w:tc>
              <w:tc>
                <w:tcPr>
                  <w:tcW w:w="5626" w:type="dxa"/>
                  <w:vAlign w:val="center"/>
                </w:tcPr>
                <w:p>
                  <w:pPr>
                    <w:jc w:val="center"/>
                    <w:rPr>
                      <w:sz w:val="18"/>
                      <w:szCs w:val="18"/>
                    </w:rPr>
                  </w:pPr>
                  <w:r>
                    <w:rPr>
                      <w:rFonts w:hAnsi="宋体"/>
                      <w:sz w:val="18"/>
                      <w:szCs w:val="18"/>
                    </w:rPr>
                    <w:t>适用树种</w:t>
                  </w:r>
                  <w:r>
                    <w:rPr>
                      <w:rFonts w:hint="eastAsia" w:hAnsi="宋体"/>
                      <w:sz w:val="18"/>
                      <w:szCs w:val="18"/>
                    </w:rPr>
                    <w:t>及</w:t>
                  </w:r>
                  <w:r>
                    <w:rPr>
                      <w:rFonts w:hint="eastAsia" w:ascii="宋体" w:hAnsi="宋体"/>
                      <w:sz w:val="18"/>
                      <w:szCs w:val="18"/>
                    </w:rPr>
                    <w:t>树种组合</w:t>
                  </w:r>
                  <w:r>
                    <w:rPr>
                      <w:rFonts w:hAnsi="宋体"/>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vAlign w:val="center"/>
                </w:tcPr>
                <w:p>
                  <w:pPr>
                    <w:jc w:val="center"/>
                    <w:rPr>
                      <w:sz w:val="18"/>
                      <w:szCs w:val="18"/>
                    </w:rPr>
                  </w:pPr>
                  <w:r>
                    <w:rPr>
                      <w:sz w:val="18"/>
                      <w:szCs w:val="18"/>
                    </w:rPr>
                    <w:t>SZ1</w:t>
                  </w:r>
                </w:p>
              </w:tc>
              <w:tc>
                <w:tcPr>
                  <w:tcW w:w="5626" w:type="dxa"/>
                  <w:vAlign w:val="center"/>
                </w:tcPr>
                <w:p>
                  <w:pPr>
                    <w:rPr>
                      <w:sz w:val="18"/>
                      <w:szCs w:val="18"/>
                    </w:rPr>
                  </w:pPr>
                  <w:r>
                    <w:rPr>
                      <w:rFonts w:hAnsi="宋体"/>
                      <w:sz w:val="18"/>
                      <w:szCs w:val="18"/>
                    </w:rPr>
                    <w:t>南方松、花旗松</w:t>
                  </w:r>
                  <w:r>
                    <w:rPr>
                      <w:sz w:val="18"/>
                      <w:szCs w:val="18"/>
                    </w:rPr>
                    <w:t>-</w:t>
                  </w:r>
                  <w:r>
                    <w:rPr>
                      <w:rFonts w:hAnsi="宋体"/>
                      <w:sz w:val="18"/>
                      <w:szCs w:val="18"/>
                    </w:rPr>
                    <w:t>落叶松</w:t>
                  </w:r>
                  <w:r>
                    <w:rPr>
                      <w:rFonts w:hint="eastAsia" w:hAnsi="宋体"/>
                      <w:sz w:val="18"/>
                      <w:szCs w:val="18"/>
                    </w:rPr>
                    <w:t>、</w:t>
                  </w:r>
                  <w:r>
                    <w:rPr>
                      <w:rFonts w:hAnsi="宋体"/>
                      <w:sz w:val="18"/>
                      <w:szCs w:val="18"/>
                    </w:rPr>
                    <w:t>欧州落叶松以及其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CellMar>
                  <w:top w:w="0" w:type="dxa"/>
                  <w:left w:w="108" w:type="dxa"/>
                  <w:bottom w:w="0" w:type="dxa"/>
                  <w:right w:w="108" w:type="dxa"/>
                </w:tblCellMar>
              </w:tblPrEx>
              <w:trPr>
                <w:trHeight w:val="339" w:hRule="atLeast"/>
              </w:trPr>
              <w:tc>
                <w:tcPr>
                  <w:tcW w:w="1054" w:type="dxa"/>
                  <w:vAlign w:val="center"/>
                </w:tcPr>
                <w:p>
                  <w:pPr>
                    <w:jc w:val="center"/>
                    <w:rPr>
                      <w:sz w:val="18"/>
                      <w:szCs w:val="18"/>
                    </w:rPr>
                  </w:pPr>
                  <w:r>
                    <w:rPr>
                      <w:sz w:val="18"/>
                      <w:szCs w:val="18"/>
                    </w:rPr>
                    <w:t>SZ2</w:t>
                  </w:r>
                </w:p>
              </w:tc>
              <w:tc>
                <w:tcPr>
                  <w:tcW w:w="5626" w:type="dxa"/>
                  <w:vAlign w:val="center"/>
                </w:tcPr>
                <w:p>
                  <w:pPr>
                    <w:rPr>
                      <w:sz w:val="18"/>
                      <w:szCs w:val="18"/>
                    </w:rPr>
                  </w:pPr>
                  <w:r>
                    <w:rPr>
                      <w:rFonts w:hAnsi="宋体"/>
                      <w:sz w:val="18"/>
                      <w:szCs w:val="18"/>
                    </w:rPr>
                    <w:t>欧洲云杉</w:t>
                  </w:r>
                  <w:r>
                    <w:rPr>
                      <w:rFonts w:hint="eastAsia" w:hAnsi="宋体"/>
                      <w:sz w:val="18"/>
                      <w:szCs w:val="18"/>
                    </w:rPr>
                    <w:t>、</w:t>
                  </w:r>
                  <w:r>
                    <w:rPr>
                      <w:rFonts w:hAnsi="宋体"/>
                      <w:sz w:val="18"/>
                      <w:szCs w:val="18"/>
                    </w:rPr>
                    <w:t>东北落叶松以及其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vAlign w:val="center"/>
                </w:tcPr>
                <w:p>
                  <w:pPr>
                    <w:jc w:val="center"/>
                    <w:rPr>
                      <w:sz w:val="18"/>
                      <w:szCs w:val="18"/>
                    </w:rPr>
                  </w:pPr>
                  <w:r>
                    <w:rPr>
                      <w:sz w:val="18"/>
                      <w:szCs w:val="18"/>
                    </w:rPr>
                    <w:t>S</w:t>
                  </w:r>
                  <w:r>
                    <w:rPr>
                      <w:rFonts w:hint="eastAsia"/>
                      <w:sz w:val="18"/>
                      <w:szCs w:val="18"/>
                    </w:rPr>
                    <w:t>Z</w:t>
                  </w:r>
                  <w:r>
                    <w:rPr>
                      <w:sz w:val="18"/>
                      <w:szCs w:val="18"/>
                    </w:rPr>
                    <w:t>3</w:t>
                  </w:r>
                </w:p>
              </w:tc>
              <w:tc>
                <w:tcPr>
                  <w:tcW w:w="5626" w:type="dxa"/>
                  <w:vAlign w:val="center"/>
                </w:tcPr>
                <w:p>
                  <w:pPr>
                    <w:rPr>
                      <w:sz w:val="18"/>
                      <w:szCs w:val="18"/>
                    </w:rPr>
                  </w:pPr>
                  <w:r>
                    <w:rPr>
                      <w:rFonts w:hAnsi="宋体"/>
                      <w:sz w:val="18"/>
                      <w:szCs w:val="18"/>
                    </w:rPr>
                    <w:t>阿拉斯加黄扁柏</w:t>
                  </w:r>
                  <w:r>
                    <w:rPr>
                      <w:rFonts w:hint="eastAsia" w:hAnsi="宋体"/>
                      <w:sz w:val="18"/>
                      <w:szCs w:val="18"/>
                    </w:rPr>
                    <w:t>、</w:t>
                  </w:r>
                  <w:r>
                    <w:rPr>
                      <w:rFonts w:hAnsi="宋体"/>
                      <w:sz w:val="18"/>
                      <w:szCs w:val="18"/>
                    </w:rPr>
                    <w:t>铁</w:t>
                  </w:r>
                  <w:r>
                    <w:rPr>
                      <w:rFonts w:hint="eastAsia" w:hAnsi="宋体"/>
                      <w:sz w:val="18"/>
                      <w:szCs w:val="18"/>
                    </w:rPr>
                    <w:t>–</w:t>
                  </w:r>
                  <w:r>
                    <w:rPr>
                      <w:rFonts w:hAnsi="宋体"/>
                      <w:sz w:val="18"/>
                      <w:szCs w:val="18"/>
                    </w:rPr>
                    <w:t>冷杉、西部铁杉、欧洲赤松、樟子松以及其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tcBorders>
                    <w:bottom w:val="single" w:color="auto" w:sz="4" w:space="0"/>
                  </w:tcBorders>
                  <w:vAlign w:val="center"/>
                </w:tcPr>
                <w:p>
                  <w:pPr>
                    <w:jc w:val="center"/>
                    <w:rPr>
                      <w:sz w:val="18"/>
                      <w:szCs w:val="18"/>
                    </w:rPr>
                  </w:pPr>
                  <w:r>
                    <w:rPr>
                      <w:sz w:val="18"/>
                      <w:szCs w:val="18"/>
                    </w:rPr>
                    <w:t>SZ4</w:t>
                  </w:r>
                </w:p>
              </w:tc>
              <w:tc>
                <w:tcPr>
                  <w:tcW w:w="5626" w:type="dxa"/>
                  <w:tcBorders>
                    <w:bottom w:val="single" w:color="auto" w:sz="4" w:space="0"/>
                  </w:tcBorders>
                  <w:vAlign w:val="center"/>
                </w:tcPr>
                <w:p>
                  <w:pPr>
                    <w:rPr>
                      <w:sz w:val="18"/>
                      <w:szCs w:val="18"/>
                    </w:rPr>
                  </w:pPr>
                  <w:r>
                    <w:rPr>
                      <w:rFonts w:hAnsi="宋体"/>
                      <w:sz w:val="18"/>
                      <w:szCs w:val="18"/>
                    </w:rPr>
                    <w:t>鱼鳞云杉</w:t>
                  </w:r>
                  <w:r>
                    <w:rPr>
                      <w:rFonts w:hint="eastAsia" w:hAnsi="宋体"/>
                      <w:sz w:val="18"/>
                      <w:szCs w:val="18"/>
                    </w:rPr>
                    <w:t>、</w:t>
                  </w:r>
                  <w:r>
                    <w:rPr>
                      <w:rFonts w:hAnsi="宋体"/>
                      <w:sz w:val="18"/>
                      <w:szCs w:val="18"/>
                    </w:rPr>
                    <w:t>云</w:t>
                  </w:r>
                  <w:r>
                    <w:rPr>
                      <w:rFonts w:ascii="宋体" w:hAnsi="宋体"/>
                      <w:sz w:val="18"/>
                      <w:szCs w:val="18"/>
                    </w:rPr>
                    <w:t>杉</w:t>
                  </w:r>
                  <w:r>
                    <w:rPr>
                      <w:rFonts w:hint="eastAsia" w:ascii="宋体" w:hAnsi="宋体"/>
                      <w:sz w:val="18"/>
                      <w:szCs w:val="18"/>
                    </w:rPr>
                    <w:t>–</w:t>
                  </w:r>
                  <w:r>
                    <w:rPr>
                      <w:rFonts w:ascii="宋体" w:hAnsi="宋体"/>
                      <w:sz w:val="18"/>
                      <w:szCs w:val="18"/>
                    </w:rPr>
                    <w:t>松</w:t>
                  </w:r>
                  <w:r>
                    <w:rPr>
                      <w:rFonts w:hint="eastAsia" w:ascii="宋体" w:hAnsi="宋体"/>
                      <w:sz w:val="18"/>
                      <w:szCs w:val="18"/>
                    </w:rPr>
                    <w:t>–</w:t>
                  </w:r>
                  <w:r>
                    <w:rPr>
                      <w:rFonts w:hAnsi="宋体"/>
                      <w:sz w:val="18"/>
                      <w:szCs w:val="18"/>
                    </w:rPr>
                    <w:t>冷杉以及其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681" w:type="dxa"/>
                  <w:gridSpan w:val="2"/>
                  <w:tcBorders>
                    <w:left w:val="nil"/>
                    <w:bottom w:val="nil"/>
                    <w:right w:val="nil"/>
                  </w:tcBorders>
                </w:tcPr>
                <w:p>
                  <w:pPr>
                    <w:spacing w:line="280" w:lineRule="exact"/>
                    <w:rPr>
                      <w:rFonts w:ascii="宋体" w:hAnsi="宋体"/>
                      <w:sz w:val="18"/>
                      <w:szCs w:val="18"/>
                    </w:rPr>
                  </w:pPr>
                  <w:r>
                    <w:rPr>
                      <w:rFonts w:hint="eastAsia" w:ascii="宋体" w:hAnsi="宋体"/>
                      <w:sz w:val="18"/>
                      <w:szCs w:val="18"/>
                    </w:rPr>
                    <w:t>注：表中花旗松-落叶松、铁-冷杉产地为北美地区。南方松产地为美国。</w:t>
                  </w:r>
                </w:p>
              </w:tc>
            </w:tr>
          </w:tbl>
          <w:p>
            <w:pPr>
              <w:spacing w:before="156" w:beforeLines="50"/>
              <w:ind w:firstLine="422" w:firstLineChars="200"/>
              <w:rPr>
                <w:rFonts w:ascii="宋体" w:hAnsi="宋体"/>
              </w:rPr>
            </w:pPr>
            <w:r>
              <w:rPr>
                <w:rFonts w:hint="eastAsia" w:ascii="宋体" w:hAnsi="宋体"/>
                <w:b/>
              </w:rPr>
              <w:t>2</w:t>
            </w:r>
            <w:r>
              <w:rPr>
                <w:rFonts w:hint="eastAsia" w:ascii="宋体" w:hAnsi="宋体"/>
              </w:rPr>
              <w:t xml:space="preserve">  胶合木分为异等组合与同等组合二类。异等组合分为对称组合与非对称组合。受弯构件和压弯构件宜采用异等组合，轴心受力构件和当受弯构件的荷载作用方向与层板窄边垂直时，应采用同等组合。胶合木强度及弹性模量</w:t>
            </w:r>
            <w:r>
              <w:rPr>
                <w:rFonts w:hint="eastAsia" w:ascii="宋体" w:hAnsi="宋体"/>
                <w:bdr w:val="single" w:color="auto" w:sz="4" w:space="0"/>
              </w:rPr>
              <w:t>的特征值</w:t>
            </w:r>
            <w:r>
              <w:rPr>
                <w:rFonts w:hint="eastAsia" w:ascii="宋体" w:hAnsi="宋体"/>
              </w:rPr>
              <w:t>应符合本规范附录</w:t>
            </w:r>
            <w:r>
              <w:t>B</w:t>
            </w:r>
            <w:r>
              <w:rPr>
                <w:rFonts w:hint="eastAsia"/>
              </w:rPr>
              <w:t>的规定。</w:t>
            </w:r>
          </w:p>
          <w:p>
            <w:pPr>
              <w:ind w:firstLine="422" w:firstLineChars="200"/>
              <w:rPr>
                <w:rFonts w:ascii="宋体" w:hAnsi="宋体"/>
              </w:rPr>
            </w:pPr>
            <w:r>
              <w:rPr>
                <w:rFonts w:hint="eastAsia" w:ascii="宋体" w:hAnsi="宋体"/>
                <w:b/>
              </w:rPr>
              <w:t>3</w:t>
            </w:r>
            <w:r>
              <w:rPr>
                <w:rFonts w:hint="eastAsia" w:ascii="宋体" w:hAnsi="宋体"/>
              </w:rPr>
              <w:t xml:space="preserve">  胶合木强度设计值及弹性模量应按表4.2.2-2、表4.2.2-3和表4.2.2-4规定采用。</w:t>
            </w:r>
          </w:p>
          <w:p>
            <w:pPr>
              <w:jc w:val="center"/>
              <w:rPr>
                <w:rFonts w:ascii="黑体" w:eastAsia="黑体"/>
                <w:szCs w:val="21"/>
              </w:rPr>
            </w:pPr>
            <w:r>
              <w:rPr>
                <w:rFonts w:hint="eastAsia" w:ascii="黑体" w:eastAsia="黑体"/>
                <w:szCs w:val="21"/>
              </w:rPr>
              <w:t>表4.2.2-2   对称异等组合</w:t>
            </w:r>
            <w:r>
              <w:rPr>
                <w:rFonts w:hint="eastAsia" w:ascii="黑体" w:hAnsi="宋体" w:eastAsia="黑体"/>
                <w:szCs w:val="21"/>
              </w:rPr>
              <w:t>胶合木的强度</w:t>
            </w:r>
            <w:r>
              <w:rPr>
                <w:rFonts w:hint="eastAsia" w:ascii="黑体" w:eastAsia="黑体"/>
                <w:szCs w:val="21"/>
              </w:rPr>
              <w:t>设计值</w:t>
            </w:r>
            <w:r>
              <w:rPr>
                <w:rFonts w:hint="eastAsia" w:ascii="黑体" w:hAnsi="宋体" w:eastAsia="黑体"/>
                <w:szCs w:val="21"/>
              </w:rPr>
              <w:t>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0" w:type="auto"/>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13"/>
              <w:gridCol w:w="1266"/>
              <w:gridCol w:w="1266"/>
              <w:gridCol w:w="1266"/>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3" w:hRule="atLeast"/>
              </w:trPr>
              <w:tc>
                <w:tcPr>
                  <w:tcW w:w="1713" w:type="dxa"/>
                  <w:vAlign w:val="center"/>
                </w:tcPr>
                <w:p>
                  <w:pPr>
                    <w:jc w:val="center"/>
                    <w:rPr>
                      <w:sz w:val="18"/>
                      <w:szCs w:val="18"/>
                    </w:rPr>
                  </w:pPr>
                  <w:r>
                    <w:rPr>
                      <w:rFonts w:hAnsi="宋体"/>
                      <w:sz w:val="18"/>
                      <w:szCs w:val="18"/>
                    </w:rPr>
                    <w:t>强度等级</w:t>
                  </w:r>
                </w:p>
              </w:tc>
              <w:tc>
                <w:tcPr>
                  <w:tcW w:w="1266" w:type="dxa"/>
                  <w:vAlign w:val="center"/>
                </w:tcPr>
                <w:p>
                  <w:pPr>
                    <w:jc w:val="center"/>
                    <w:rPr>
                      <w:sz w:val="18"/>
                      <w:szCs w:val="18"/>
                    </w:rPr>
                  </w:pPr>
                  <w:r>
                    <w:rPr>
                      <w:rFonts w:hAnsi="宋体"/>
                      <w:sz w:val="18"/>
                      <w:szCs w:val="18"/>
                    </w:rPr>
                    <w:t>抗弯</w:t>
                  </w:r>
                  <w:r>
                    <w:rPr>
                      <w:i/>
                      <w:iCs/>
                      <w:sz w:val="18"/>
                      <w:szCs w:val="18"/>
                    </w:rPr>
                    <w:t>f</w:t>
                  </w:r>
                  <w:r>
                    <w:rPr>
                      <w:sz w:val="18"/>
                      <w:szCs w:val="18"/>
                      <w:vertAlign w:val="subscript"/>
                    </w:rPr>
                    <w:t>m</w:t>
                  </w:r>
                </w:p>
              </w:tc>
              <w:tc>
                <w:tcPr>
                  <w:tcW w:w="1266" w:type="dxa"/>
                  <w:vAlign w:val="center"/>
                </w:tcPr>
                <w:p>
                  <w:pPr>
                    <w:jc w:val="center"/>
                    <w:rPr>
                      <w:sz w:val="18"/>
                      <w:szCs w:val="18"/>
                      <w:vertAlign w:val="subscript"/>
                    </w:rPr>
                  </w:pPr>
                  <w:r>
                    <w:rPr>
                      <w:rFonts w:hAnsi="宋体"/>
                      <w:sz w:val="18"/>
                      <w:szCs w:val="18"/>
                    </w:rPr>
                    <w:t>顺纹抗压</w:t>
                  </w:r>
                  <w:r>
                    <w:rPr>
                      <w:i/>
                      <w:iCs/>
                      <w:sz w:val="18"/>
                      <w:szCs w:val="18"/>
                    </w:rPr>
                    <w:t>f</w:t>
                  </w:r>
                  <w:r>
                    <w:rPr>
                      <w:sz w:val="18"/>
                      <w:szCs w:val="18"/>
                      <w:vertAlign w:val="subscript"/>
                    </w:rPr>
                    <w:t>c</w:t>
                  </w:r>
                </w:p>
              </w:tc>
              <w:tc>
                <w:tcPr>
                  <w:tcW w:w="1266" w:type="dxa"/>
                  <w:vAlign w:val="center"/>
                </w:tcPr>
                <w:p>
                  <w:pPr>
                    <w:jc w:val="center"/>
                    <w:rPr>
                      <w:sz w:val="18"/>
                      <w:szCs w:val="18"/>
                      <w:vertAlign w:val="subscript"/>
                    </w:rPr>
                  </w:pPr>
                  <w:r>
                    <w:rPr>
                      <w:rFonts w:hAnsi="宋体"/>
                      <w:sz w:val="18"/>
                      <w:szCs w:val="18"/>
                    </w:rPr>
                    <w:t>顺纹抗拉</w:t>
                  </w:r>
                  <w:r>
                    <w:rPr>
                      <w:i/>
                      <w:iCs/>
                      <w:sz w:val="18"/>
                      <w:szCs w:val="18"/>
                    </w:rPr>
                    <w:t>f</w:t>
                  </w:r>
                  <w:r>
                    <w:rPr>
                      <w:sz w:val="18"/>
                      <w:szCs w:val="18"/>
                      <w:vertAlign w:val="subscript"/>
                    </w:rPr>
                    <w:t>t</w:t>
                  </w:r>
                </w:p>
              </w:tc>
              <w:tc>
                <w:tcPr>
                  <w:tcW w:w="1151" w:type="dxa"/>
                  <w:vAlign w:val="center"/>
                </w:tcPr>
                <w:p>
                  <w:pPr>
                    <w:jc w:val="center"/>
                    <w:rPr>
                      <w:sz w:val="18"/>
                      <w:szCs w:val="18"/>
                    </w:rPr>
                  </w:pPr>
                  <w:r>
                    <w:rPr>
                      <w:rFonts w:hAnsi="宋体"/>
                      <w:sz w:val="18"/>
                      <w:szCs w:val="18"/>
                    </w:rPr>
                    <w:t>弹性模量</w:t>
                  </w:r>
                  <w:r>
                    <w:rPr>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713" w:type="dxa"/>
                  <w:vAlign w:val="center"/>
                </w:tcPr>
                <w:p>
                  <w:pPr>
                    <w:spacing w:line="3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 xml:space="preserve">D </w:t>
                  </w:r>
                  <w:r>
                    <w:rPr>
                      <w:sz w:val="18"/>
                      <w:szCs w:val="18"/>
                      <w:bdr w:val="single" w:color="auto" w:sz="4" w:space="0"/>
                    </w:rPr>
                    <w:t>30</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30</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25</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20</w:t>
                  </w:r>
                </w:p>
              </w:tc>
              <w:tc>
                <w:tcPr>
                  <w:tcW w:w="1151" w:type="dxa"/>
                  <w:vAlign w:val="center"/>
                </w:tcPr>
                <w:p>
                  <w:pPr>
                    <w:spacing w:line="300" w:lineRule="exact"/>
                    <w:jc w:val="center"/>
                    <w:rPr>
                      <w:sz w:val="18"/>
                      <w:szCs w:val="18"/>
                    </w:rPr>
                  </w:pPr>
                  <w:r>
                    <w:rPr>
                      <w:sz w:val="18"/>
                      <w:szCs w:val="18"/>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713" w:type="dxa"/>
                  <w:vAlign w:val="center"/>
                </w:tcPr>
                <w:p>
                  <w:pPr>
                    <w:spacing w:line="3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YD</w:t>
                  </w:r>
                  <w:r>
                    <w:rPr>
                      <w:rFonts w:hint="eastAsia"/>
                      <w:sz w:val="18"/>
                      <w:szCs w:val="18"/>
                      <w:bdr w:val="single" w:color="auto" w:sz="4" w:space="0"/>
                      <w:vertAlign w:val="subscript"/>
                    </w:rPr>
                    <w:t xml:space="preserve"> </w:t>
                  </w:r>
                  <w:r>
                    <w:rPr>
                      <w:sz w:val="18"/>
                      <w:szCs w:val="18"/>
                      <w:bdr w:val="single" w:color="auto" w:sz="4" w:space="0"/>
                    </w:rPr>
                    <w:t>27</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27</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23</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18</w:t>
                  </w:r>
                </w:p>
              </w:tc>
              <w:tc>
                <w:tcPr>
                  <w:tcW w:w="1151" w:type="dxa"/>
                  <w:vAlign w:val="center"/>
                </w:tcPr>
                <w:p>
                  <w:pPr>
                    <w:spacing w:line="300" w:lineRule="exact"/>
                    <w:jc w:val="center"/>
                    <w:rPr>
                      <w:sz w:val="18"/>
                      <w:szCs w:val="18"/>
                    </w:rPr>
                  </w:pPr>
                  <w:r>
                    <w:rPr>
                      <w:sz w:val="18"/>
                      <w:szCs w:val="18"/>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713" w:type="dxa"/>
                  <w:vAlign w:val="center"/>
                </w:tcPr>
                <w:p>
                  <w:pPr>
                    <w:spacing w:line="3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 xml:space="preserve">D </w:t>
                  </w:r>
                  <w:r>
                    <w:rPr>
                      <w:sz w:val="18"/>
                      <w:szCs w:val="18"/>
                      <w:bdr w:val="single" w:color="auto" w:sz="4" w:space="0"/>
                    </w:rPr>
                    <w:t>24</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24</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21</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15</w:t>
                  </w:r>
                </w:p>
              </w:tc>
              <w:tc>
                <w:tcPr>
                  <w:tcW w:w="1151" w:type="dxa"/>
                  <w:vAlign w:val="center"/>
                </w:tcPr>
                <w:p>
                  <w:pPr>
                    <w:spacing w:line="300" w:lineRule="exact"/>
                    <w:jc w:val="center"/>
                    <w:rPr>
                      <w:sz w:val="18"/>
                      <w:szCs w:val="18"/>
                    </w:rPr>
                  </w:pPr>
                  <w:r>
                    <w:rPr>
                      <w:sz w:val="18"/>
                      <w:szCs w:val="18"/>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713" w:type="dxa"/>
                  <w:vAlign w:val="center"/>
                </w:tcPr>
                <w:p>
                  <w:pPr>
                    <w:spacing w:line="3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 xml:space="preserve"> 21</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21</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18</w:t>
                  </w:r>
                </w:p>
              </w:tc>
              <w:tc>
                <w:tcPr>
                  <w:tcW w:w="1266" w:type="dxa"/>
                  <w:vAlign w:val="center"/>
                </w:tcPr>
                <w:p>
                  <w:pPr>
                    <w:spacing w:line="300" w:lineRule="exact"/>
                    <w:jc w:val="center"/>
                    <w:rPr>
                      <w:sz w:val="18"/>
                      <w:szCs w:val="18"/>
                      <w:bdr w:val="single" w:color="auto" w:sz="4" w:space="0"/>
                    </w:rPr>
                  </w:pPr>
                  <w:r>
                    <w:rPr>
                      <w:sz w:val="18"/>
                      <w:szCs w:val="18"/>
                      <w:bdr w:val="single" w:color="auto" w:sz="4" w:space="0"/>
                    </w:rPr>
                    <w:t>13</w:t>
                  </w:r>
                </w:p>
              </w:tc>
              <w:tc>
                <w:tcPr>
                  <w:tcW w:w="1151" w:type="dxa"/>
                  <w:vAlign w:val="center"/>
                </w:tcPr>
                <w:p>
                  <w:pPr>
                    <w:spacing w:line="300" w:lineRule="exact"/>
                    <w:jc w:val="center"/>
                    <w:rPr>
                      <w:sz w:val="18"/>
                      <w:szCs w:val="18"/>
                    </w:rPr>
                  </w:pPr>
                  <w:r>
                    <w:rPr>
                      <w:sz w:val="18"/>
                      <w:szCs w:val="18"/>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 w:hRule="atLeast"/>
              </w:trPr>
              <w:tc>
                <w:tcPr>
                  <w:tcW w:w="1713" w:type="dxa"/>
                  <w:tcBorders>
                    <w:bottom w:val="single" w:color="auto" w:sz="4" w:space="0"/>
                  </w:tcBorders>
                  <w:vAlign w:val="center"/>
                </w:tcPr>
                <w:p>
                  <w:pPr>
                    <w:spacing w:line="3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 xml:space="preserve"> 18</w:t>
                  </w:r>
                </w:p>
              </w:tc>
              <w:tc>
                <w:tcPr>
                  <w:tcW w:w="1266" w:type="dxa"/>
                  <w:tcBorders>
                    <w:bottom w:val="single" w:color="auto" w:sz="4" w:space="0"/>
                  </w:tcBorders>
                  <w:vAlign w:val="center"/>
                </w:tcPr>
                <w:p>
                  <w:pPr>
                    <w:spacing w:line="300" w:lineRule="exact"/>
                    <w:jc w:val="center"/>
                    <w:rPr>
                      <w:sz w:val="18"/>
                      <w:szCs w:val="18"/>
                      <w:bdr w:val="single" w:color="auto" w:sz="4" w:space="0"/>
                    </w:rPr>
                  </w:pPr>
                  <w:r>
                    <w:rPr>
                      <w:sz w:val="18"/>
                      <w:szCs w:val="18"/>
                      <w:bdr w:val="single" w:color="auto" w:sz="4" w:space="0"/>
                    </w:rPr>
                    <w:t>18</w:t>
                  </w:r>
                </w:p>
              </w:tc>
              <w:tc>
                <w:tcPr>
                  <w:tcW w:w="1266" w:type="dxa"/>
                  <w:tcBorders>
                    <w:bottom w:val="single" w:color="auto" w:sz="4" w:space="0"/>
                  </w:tcBorders>
                  <w:vAlign w:val="center"/>
                </w:tcPr>
                <w:p>
                  <w:pPr>
                    <w:spacing w:line="300" w:lineRule="exact"/>
                    <w:jc w:val="center"/>
                    <w:rPr>
                      <w:sz w:val="18"/>
                      <w:szCs w:val="18"/>
                      <w:bdr w:val="single" w:color="auto" w:sz="4" w:space="0"/>
                    </w:rPr>
                  </w:pPr>
                  <w:r>
                    <w:rPr>
                      <w:sz w:val="18"/>
                      <w:szCs w:val="18"/>
                      <w:bdr w:val="single" w:color="auto" w:sz="4" w:space="0"/>
                    </w:rPr>
                    <w:t>15</w:t>
                  </w:r>
                </w:p>
              </w:tc>
              <w:tc>
                <w:tcPr>
                  <w:tcW w:w="1266" w:type="dxa"/>
                  <w:tcBorders>
                    <w:bottom w:val="single" w:color="auto" w:sz="4" w:space="0"/>
                  </w:tcBorders>
                  <w:vAlign w:val="center"/>
                </w:tcPr>
                <w:p>
                  <w:pPr>
                    <w:spacing w:line="300" w:lineRule="exact"/>
                    <w:jc w:val="center"/>
                    <w:rPr>
                      <w:sz w:val="18"/>
                      <w:szCs w:val="18"/>
                      <w:bdr w:val="single" w:color="auto" w:sz="4" w:space="0"/>
                    </w:rPr>
                  </w:pPr>
                  <w:r>
                    <w:rPr>
                      <w:sz w:val="18"/>
                      <w:szCs w:val="18"/>
                      <w:bdr w:val="single" w:color="auto" w:sz="4" w:space="0"/>
                    </w:rPr>
                    <w:t>11</w:t>
                  </w:r>
                </w:p>
              </w:tc>
              <w:tc>
                <w:tcPr>
                  <w:tcW w:w="1151" w:type="dxa"/>
                  <w:tcBorders>
                    <w:bottom w:val="single" w:color="auto" w:sz="4" w:space="0"/>
                  </w:tcBorders>
                  <w:vAlign w:val="center"/>
                </w:tcPr>
                <w:p>
                  <w:pPr>
                    <w:spacing w:line="300" w:lineRule="exact"/>
                    <w:jc w:val="center"/>
                    <w:rPr>
                      <w:sz w:val="18"/>
                      <w:szCs w:val="18"/>
                    </w:rPr>
                  </w:pPr>
                  <w:r>
                    <w:rPr>
                      <w:sz w:val="18"/>
                      <w:szCs w:val="1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3" w:hRule="atLeast"/>
              </w:trPr>
              <w:tc>
                <w:tcPr>
                  <w:tcW w:w="6662" w:type="dxa"/>
                  <w:gridSpan w:val="5"/>
                  <w:tcBorders>
                    <w:left w:val="nil"/>
                    <w:bottom w:val="nil"/>
                    <w:right w:val="nil"/>
                  </w:tcBorders>
                  <w:vAlign w:val="center"/>
                </w:tcPr>
                <w:p>
                  <w:pPr>
                    <w:snapToGrid w:val="0"/>
                    <w:ind w:left="-136" w:leftChars="-65" w:right="-76" w:rightChars="-36" w:firstLine="142"/>
                    <w:rPr>
                      <w:sz w:val="18"/>
                      <w:szCs w:val="18"/>
                    </w:rPr>
                  </w:pPr>
                  <w:r>
                    <w:rPr>
                      <w:rFonts w:hint="eastAsia"/>
                      <w:sz w:val="18"/>
                      <w:szCs w:val="18"/>
                    </w:rPr>
                    <w:t>注：当荷载的</w:t>
                  </w:r>
                  <w:r>
                    <w:rPr>
                      <w:rFonts w:hint="eastAsia" w:ascii="宋体" w:hAnsi="宋体"/>
                      <w:sz w:val="18"/>
                      <w:szCs w:val="18"/>
                    </w:rPr>
                    <w:t>作用方向与层板窄边垂直时，抗弯强度设计值</w:t>
                  </w:r>
                  <w:r>
                    <w:rPr>
                      <w:i/>
                      <w:iCs/>
                      <w:sz w:val="18"/>
                      <w:szCs w:val="18"/>
                    </w:rPr>
                    <w:t>f</w:t>
                  </w:r>
                  <w:r>
                    <w:rPr>
                      <w:sz w:val="18"/>
                      <w:szCs w:val="18"/>
                      <w:vertAlign w:val="subscript"/>
                    </w:rPr>
                    <w:t>m</w:t>
                  </w:r>
                  <w:r>
                    <w:rPr>
                      <w:rFonts w:hint="eastAsia" w:ascii="宋体" w:hAnsi="宋体"/>
                      <w:sz w:val="18"/>
                      <w:szCs w:val="18"/>
                    </w:rPr>
                    <w:t>应乘以</w:t>
                  </w:r>
                  <w:r>
                    <w:rPr>
                      <w:sz w:val="18"/>
                      <w:szCs w:val="18"/>
                    </w:rPr>
                    <w:t>0</w:t>
                  </w:r>
                  <w:r>
                    <w:rPr>
                      <w:rFonts w:hint="eastAsia" w:hAnsi="宋体"/>
                      <w:sz w:val="18"/>
                      <w:szCs w:val="18"/>
                    </w:rPr>
                    <w:t>.</w:t>
                  </w:r>
                  <w:r>
                    <w:rPr>
                      <w:sz w:val="18"/>
                      <w:szCs w:val="18"/>
                    </w:rPr>
                    <w:t>7</w:t>
                  </w:r>
                  <w:r>
                    <w:rPr>
                      <w:rFonts w:hint="eastAsia"/>
                      <w:sz w:val="18"/>
                      <w:szCs w:val="18"/>
                    </w:rPr>
                    <w:t>的系数，</w:t>
                  </w:r>
                </w:p>
                <w:p>
                  <w:pPr>
                    <w:snapToGrid w:val="0"/>
                    <w:ind w:left="-136" w:leftChars="-65" w:right="-76" w:rightChars="-36" w:firstLine="142"/>
                    <w:rPr>
                      <w:sz w:val="18"/>
                      <w:szCs w:val="18"/>
                    </w:rPr>
                  </w:pPr>
                  <w:r>
                    <w:rPr>
                      <w:rFonts w:hAnsi="宋体"/>
                      <w:sz w:val="18"/>
                      <w:szCs w:val="18"/>
                    </w:rPr>
                    <w:t>弹性模量</w:t>
                  </w:r>
                  <w:r>
                    <w:rPr>
                      <w:sz w:val="18"/>
                      <w:szCs w:val="18"/>
                    </w:rPr>
                    <w:t>E</w:t>
                  </w:r>
                  <w:r>
                    <w:rPr>
                      <w:rFonts w:hint="eastAsia" w:ascii="宋体" w:hAnsi="宋体"/>
                      <w:sz w:val="18"/>
                      <w:szCs w:val="18"/>
                    </w:rPr>
                    <w:t>应乘以</w:t>
                  </w:r>
                  <w:r>
                    <w:rPr>
                      <w:sz w:val="18"/>
                      <w:szCs w:val="18"/>
                    </w:rPr>
                    <w:t>0</w:t>
                  </w:r>
                  <w:r>
                    <w:rPr>
                      <w:rFonts w:hint="eastAsia" w:hAnsi="宋体"/>
                      <w:sz w:val="18"/>
                      <w:szCs w:val="18"/>
                    </w:rPr>
                    <w:t>.</w:t>
                  </w:r>
                  <w:r>
                    <w:rPr>
                      <w:rFonts w:hint="eastAsia"/>
                      <w:sz w:val="18"/>
                      <w:szCs w:val="18"/>
                    </w:rPr>
                    <w:t>9的系数。</w:t>
                  </w:r>
                </w:p>
              </w:tc>
            </w:tr>
          </w:tbl>
          <w:p>
            <w:pPr>
              <w:spacing w:before="312" w:beforeLines="100" w:line="300" w:lineRule="exact"/>
              <w:jc w:val="center"/>
              <w:rPr>
                <w:rFonts w:ascii="黑体" w:eastAsia="黑体"/>
                <w:szCs w:val="21"/>
              </w:rPr>
            </w:pPr>
            <w:r>
              <w:rPr>
                <w:rFonts w:hint="eastAsia" w:ascii="黑体" w:eastAsia="黑体"/>
                <w:szCs w:val="21"/>
              </w:rPr>
              <w:t>表4.2.2-3   非对称异等组合</w:t>
            </w:r>
            <w:r>
              <w:rPr>
                <w:rFonts w:hint="eastAsia" w:ascii="黑体" w:hAnsi="宋体" w:eastAsia="黑体"/>
                <w:szCs w:val="21"/>
              </w:rPr>
              <w:t>胶合木的强度</w:t>
            </w:r>
            <w:r>
              <w:rPr>
                <w:rFonts w:hint="eastAsia" w:ascii="黑体" w:eastAsia="黑体"/>
                <w:szCs w:val="21"/>
              </w:rPr>
              <w:t>设计值</w:t>
            </w:r>
            <w:r>
              <w:rPr>
                <w:rFonts w:hint="eastAsia" w:ascii="黑体" w:hAnsi="宋体" w:eastAsia="黑体"/>
                <w:szCs w:val="21"/>
              </w:rPr>
              <w:t>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663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934"/>
              <w:gridCol w:w="935"/>
              <w:gridCol w:w="1260"/>
              <w:gridCol w:w="126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1110" w:type="dxa"/>
                  <w:vMerge w:val="restart"/>
                  <w:vAlign w:val="center"/>
                </w:tcPr>
                <w:p>
                  <w:pPr>
                    <w:ind w:left="-64" w:leftChars="-31" w:hanging="1"/>
                    <w:jc w:val="center"/>
                    <w:rPr>
                      <w:sz w:val="18"/>
                      <w:szCs w:val="18"/>
                    </w:rPr>
                  </w:pPr>
                  <w:r>
                    <w:rPr>
                      <w:rFonts w:hAnsi="宋体"/>
                      <w:sz w:val="18"/>
                      <w:szCs w:val="18"/>
                    </w:rPr>
                    <w:t>强度等级</w:t>
                  </w:r>
                </w:p>
              </w:tc>
              <w:tc>
                <w:tcPr>
                  <w:tcW w:w="1869" w:type="dxa"/>
                  <w:gridSpan w:val="2"/>
                  <w:vAlign w:val="center"/>
                </w:tcPr>
                <w:p>
                  <w:pPr>
                    <w:jc w:val="center"/>
                    <w:rPr>
                      <w:sz w:val="18"/>
                      <w:szCs w:val="18"/>
                      <w:vertAlign w:val="subscript"/>
                    </w:rPr>
                  </w:pPr>
                  <w:r>
                    <w:rPr>
                      <w:rFonts w:hAnsi="宋体"/>
                      <w:sz w:val="18"/>
                      <w:szCs w:val="18"/>
                    </w:rPr>
                    <w:t>抗弯</w:t>
                  </w:r>
                  <w:r>
                    <w:rPr>
                      <w:i/>
                      <w:sz w:val="18"/>
                      <w:szCs w:val="18"/>
                    </w:rPr>
                    <w:t>f</w:t>
                  </w:r>
                  <w:r>
                    <w:rPr>
                      <w:sz w:val="18"/>
                      <w:szCs w:val="18"/>
                      <w:vertAlign w:val="subscript"/>
                    </w:rPr>
                    <w:t>m</w:t>
                  </w:r>
                </w:p>
              </w:tc>
              <w:tc>
                <w:tcPr>
                  <w:tcW w:w="1260" w:type="dxa"/>
                  <w:vMerge w:val="restart"/>
                  <w:vAlign w:val="center"/>
                </w:tcPr>
                <w:p>
                  <w:pPr>
                    <w:jc w:val="center"/>
                    <w:rPr>
                      <w:sz w:val="18"/>
                      <w:szCs w:val="18"/>
                      <w:vertAlign w:val="subscript"/>
                    </w:rPr>
                  </w:pPr>
                  <w:r>
                    <w:rPr>
                      <w:rFonts w:hAnsi="宋体"/>
                      <w:sz w:val="18"/>
                      <w:szCs w:val="18"/>
                    </w:rPr>
                    <w:t>顺纹抗压</w:t>
                  </w:r>
                  <w:r>
                    <w:rPr>
                      <w:i/>
                      <w:sz w:val="18"/>
                      <w:szCs w:val="18"/>
                    </w:rPr>
                    <w:t>f</w:t>
                  </w:r>
                  <w:r>
                    <w:rPr>
                      <w:sz w:val="18"/>
                      <w:szCs w:val="18"/>
                      <w:vertAlign w:val="subscript"/>
                    </w:rPr>
                    <w:t>c</w:t>
                  </w:r>
                </w:p>
              </w:tc>
              <w:tc>
                <w:tcPr>
                  <w:tcW w:w="1260" w:type="dxa"/>
                  <w:vMerge w:val="restart"/>
                  <w:vAlign w:val="center"/>
                </w:tcPr>
                <w:p>
                  <w:pPr>
                    <w:jc w:val="center"/>
                    <w:rPr>
                      <w:sz w:val="18"/>
                      <w:szCs w:val="18"/>
                      <w:vertAlign w:val="subscript"/>
                    </w:rPr>
                  </w:pPr>
                  <w:r>
                    <w:rPr>
                      <w:rFonts w:hAnsi="宋体"/>
                      <w:sz w:val="18"/>
                      <w:szCs w:val="18"/>
                    </w:rPr>
                    <w:t>顺纹抗拉</w:t>
                  </w:r>
                  <w:r>
                    <w:rPr>
                      <w:i/>
                      <w:sz w:val="18"/>
                      <w:szCs w:val="18"/>
                    </w:rPr>
                    <w:t>f</w:t>
                  </w:r>
                  <w:r>
                    <w:rPr>
                      <w:rFonts w:hint="eastAsia"/>
                      <w:sz w:val="18"/>
                      <w:szCs w:val="18"/>
                      <w:vertAlign w:val="subscript"/>
                    </w:rPr>
                    <w:t>t</w:t>
                  </w:r>
                </w:p>
              </w:tc>
              <w:tc>
                <w:tcPr>
                  <w:tcW w:w="1139" w:type="dxa"/>
                  <w:vMerge w:val="restart"/>
                  <w:vAlign w:val="center"/>
                </w:tcPr>
                <w:p>
                  <w:pPr>
                    <w:jc w:val="center"/>
                    <w:rPr>
                      <w:sz w:val="18"/>
                      <w:szCs w:val="18"/>
                    </w:rPr>
                  </w:pPr>
                  <w:r>
                    <w:rPr>
                      <w:rFonts w:hAnsi="宋体"/>
                      <w:sz w:val="18"/>
                      <w:szCs w:val="18"/>
                    </w:rPr>
                    <w:t>弹性模量</w:t>
                  </w:r>
                  <w:r>
                    <w:rPr>
                      <w:i/>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1110" w:type="dxa"/>
                  <w:vMerge w:val="continue"/>
                  <w:vAlign w:val="center"/>
                </w:tcPr>
                <w:p>
                  <w:pPr>
                    <w:ind w:left="-64" w:leftChars="-31" w:hanging="1"/>
                    <w:jc w:val="center"/>
                    <w:rPr>
                      <w:sz w:val="18"/>
                      <w:szCs w:val="18"/>
                    </w:rPr>
                  </w:pPr>
                </w:p>
              </w:tc>
              <w:tc>
                <w:tcPr>
                  <w:tcW w:w="934" w:type="dxa"/>
                  <w:vAlign w:val="center"/>
                </w:tcPr>
                <w:p>
                  <w:pPr>
                    <w:jc w:val="center"/>
                    <w:rPr>
                      <w:rFonts w:hAnsi="宋体"/>
                      <w:sz w:val="18"/>
                      <w:szCs w:val="18"/>
                    </w:rPr>
                  </w:pPr>
                  <w:r>
                    <w:rPr>
                      <w:rFonts w:hAnsi="宋体"/>
                      <w:sz w:val="18"/>
                      <w:szCs w:val="18"/>
                    </w:rPr>
                    <w:t>正弯曲</w:t>
                  </w:r>
                </w:p>
              </w:tc>
              <w:tc>
                <w:tcPr>
                  <w:tcW w:w="935" w:type="dxa"/>
                  <w:vAlign w:val="center"/>
                </w:tcPr>
                <w:p>
                  <w:pPr>
                    <w:jc w:val="center"/>
                    <w:rPr>
                      <w:rFonts w:hAnsi="宋体"/>
                      <w:sz w:val="18"/>
                      <w:szCs w:val="18"/>
                    </w:rPr>
                  </w:pPr>
                  <w:r>
                    <w:rPr>
                      <w:rFonts w:hAnsi="宋体"/>
                      <w:sz w:val="18"/>
                      <w:szCs w:val="18"/>
                    </w:rPr>
                    <w:t>负弯曲</w:t>
                  </w:r>
                </w:p>
              </w:tc>
              <w:tc>
                <w:tcPr>
                  <w:tcW w:w="1260" w:type="dxa"/>
                  <w:vMerge w:val="continue"/>
                  <w:vAlign w:val="center"/>
                </w:tcPr>
                <w:p>
                  <w:pPr>
                    <w:jc w:val="center"/>
                    <w:rPr>
                      <w:sz w:val="18"/>
                      <w:szCs w:val="18"/>
                    </w:rPr>
                  </w:pPr>
                </w:p>
              </w:tc>
              <w:tc>
                <w:tcPr>
                  <w:tcW w:w="1260" w:type="dxa"/>
                  <w:vMerge w:val="continue"/>
                  <w:vAlign w:val="center"/>
                </w:tcPr>
                <w:p>
                  <w:pPr>
                    <w:jc w:val="center"/>
                    <w:rPr>
                      <w:sz w:val="18"/>
                      <w:szCs w:val="18"/>
                    </w:rPr>
                  </w:pPr>
                </w:p>
              </w:tc>
              <w:tc>
                <w:tcPr>
                  <w:tcW w:w="1139" w:type="dxa"/>
                  <w:vMerge w:val="continue"/>
                  <w:vAlign w:val="center"/>
                </w:tcPr>
                <w:p>
                  <w:pPr>
                    <w:jc w:val="center"/>
                    <w:rPr>
                      <w:sz w:val="18"/>
                      <w:szCs w:val="18"/>
                    </w:rPr>
                  </w:pPr>
                </w:p>
              </w:tc>
            </w:tr>
            <w:tr>
              <w:tblPrEx>
                <w:tblCellMar>
                  <w:top w:w="0" w:type="dxa"/>
                  <w:left w:w="108" w:type="dxa"/>
                  <w:bottom w:w="0" w:type="dxa"/>
                  <w:right w:w="108" w:type="dxa"/>
                </w:tblCellMar>
              </w:tblPrEx>
              <w:trPr>
                <w:trHeight w:val="242" w:hRule="atLeast"/>
              </w:trPr>
              <w:tc>
                <w:tcPr>
                  <w:tcW w:w="111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 xml:space="preserve">F </w:t>
                  </w:r>
                  <w:r>
                    <w:rPr>
                      <w:sz w:val="18"/>
                      <w:szCs w:val="18"/>
                      <w:bdr w:val="single" w:color="auto" w:sz="4" w:space="0"/>
                    </w:rPr>
                    <w:t>28</w:t>
                  </w:r>
                </w:p>
              </w:tc>
              <w:tc>
                <w:tcPr>
                  <w:tcW w:w="934" w:type="dxa"/>
                  <w:vAlign w:val="center"/>
                </w:tcPr>
                <w:p>
                  <w:pPr>
                    <w:jc w:val="center"/>
                    <w:rPr>
                      <w:sz w:val="18"/>
                      <w:szCs w:val="18"/>
                      <w:bdr w:val="single" w:color="auto" w:sz="4" w:space="0"/>
                    </w:rPr>
                  </w:pPr>
                  <w:r>
                    <w:rPr>
                      <w:sz w:val="18"/>
                      <w:szCs w:val="18"/>
                      <w:bdr w:val="single" w:color="auto" w:sz="4" w:space="0"/>
                    </w:rPr>
                    <w:t>28</w:t>
                  </w:r>
                </w:p>
              </w:tc>
              <w:tc>
                <w:tcPr>
                  <w:tcW w:w="935" w:type="dxa"/>
                  <w:vAlign w:val="center"/>
                </w:tcPr>
                <w:p>
                  <w:pPr>
                    <w:jc w:val="center"/>
                    <w:rPr>
                      <w:sz w:val="18"/>
                      <w:szCs w:val="18"/>
                      <w:bdr w:val="single" w:color="auto" w:sz="4" w:space="0"/>
                    </w:rPr>
                  </w:pPr>
                  <w:r>
                    <w:rPr>
                      <w:sz w:val="18"/>
                      <w:szCs w:val="18"/>
                      <w:bdr w:val="single" w:color="auto" w:sz="4" w:space="0"/>
                    </w:rPr>
                    <w:t>21</w:t>
                  </w:r>
                </w:p>
              </w:tc>
              <w:tc>
                <w:tcPr>
                  <w:tcW w:w="1260" w:type="dxa"/>
                  <w:vAlign w:val="center"/>
                </w:tcPr>
                <w:p>
                  <w:pPr>
                    <w:jc w:val="center"/>
                    <w:rPr>
                      <w:sz w:val="18"/>
                      <w:szCs w:val="18"/>
                      <w:bdr w:val="single" w:color="auto" w:sz="4" w:space="0"/>
                    </w:rPr>
                  </w:pPr>
                  <w:r>
                    <w:rPr>
                      <w:sz w:val="18"/>
                      <w:szCs w:val="18"/>
                      <w:bdr w:val="single" w:color="auto" w:sz="4" w:space="0"/>
                    </w:rPr>
                    <w:t>21</w:t>
                  </w:r>
                </w:p>
              </w:tc>
              <w:tc>
                <w:tcPr>
                  <w:tcW w:w="1260" w:type="dxa"/>
                  <w:vAlign w:val="center"/>
                </w:tcPr>
                <w:p>
                  <w:pPr>
                    <w:jc w:val="center"/>
                    <w:rPr>
                      <w:sz w:val="18"/>
                      <w:szCs w:val="18"/>
                      <w:bdr w:val="single" w:color="auto" w:sz="4" w:space="0"/>
                    </w:rPr>
                  </w:pPr>
                  <w:r>
                    <w:rPr>
                      <w:sz w:val="18"/>
                      <w:szCs w:val="18"/>
                      <w:bdr w:val="single" w:color="auto" w:sz="4" w:space="0"/>
                    </w:rPr>
                    <w:t>18</w:t>
                  </w:r>
                </w:p>
              </w:tc>
              <w:tc>
                <w:tcPr>
                  <w:tcW w:w="1139" w:type="dxa"/>
                  <w:vAlign w:val="center"/>
                </w:tcPr>
                <w:p>
                  <w:pPr>
                    <w:jc w:val="center"/>
                    <w:rPr>
                      <w:sz w:val="18"/>
                      <w:szCs w:val="18"/>
                    </w:rPr>
                  </w:pPr>
                  <w:r>
                    <w:rPr>
                      <w:sz w:val="18"/>
                      <w:szCs w:val="18"/>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25</w:t>
                  </w:r>
                </w:p>
              </w:tc>
              <w:tc>
                <w:tcPr>
                  <w:tcW w:w="934" w:type="dxa"/>
                  <w:vAlign w:val="center"/>
                </w:tcPr>
                <w:p>
                  <w:pPr>
                    <w:jc w:val="center"/>
                    <w:rPr>
                      <w:sz w:val="18"/>
                      <w:szCs w:val="18"/>
                      <w:bdr w:val="single" w:color="auto" w:sz="4" w:space="0"/>
                    </w:rPr>
                  </w:pPr>
                  <w:r>
                    <w:rPr>
                      <w:sz w:val="18"/>
                      <w:szCs w:val="18"/>
                      <w:bdr w:val="single" w:color="auto" w:sz="4" w:space="0"/>
                    </w:rPr>
                    <w:t>25</w:t>
                  </w:r>
                </w:p>
              </w:tc>
              <w:tc>
                <w:tcPr>
                  <w:tcW w:w="935" w:type="dxa"/>
                  <w:vAlign w:val="center"/>
                </w:tcPr>
                <w:p>
                  <w:pPr>
                    <w:jc w:val="center"/>
                    <w:rPr>
                      <w:sz w:val="18"/>
                      <w:szCs w:val="18"/>
                      <w:bdr w:val="single" w:color="auto" w:sz="4" w:space="0"/>
                    </w:rPr>
                  </w:pPr>
                  <w:r>
                    <w:rPr>
                      <w:sz w:val="18"/>
                      <w:szCs w:val="18"/>
                      <w:bdr w:val="single" w:color="auto" w:sz="4" w:space="0"/>
                    </w:rPr>
                    <w:t>19</w:t>
                  </w:r>
                </w:p>
              </w:tc>
              <w:tc>
                <w:tcPr>
                  <w:tcW w:w="1260" w:type="dxa"/>
                  <w:vAlign w:val="center"/>
                </w:tcPr>
                <w:p>
                  <w:pPr>
                    <w:jc w:val="center"/>
                    <w:rPr>
                      <w:sz w:val="18"/>
                      <w:szCs w:val="18"/>
                      <w:bdr w:val="single" w:color="auto" w:sz="4" w:space="0"/>
                    </w:rPr>
                  </w:pPr>
                  <w:r>
                    <w:rPr>
                      <w:sz w:val="18"/>
                      <w:szCs w:val="18"/>
                      <w:bdr w:val="single" w:color="auto" w:sz="4" w:space="0"/>
                    </w:rPr>
                    <w:t>19</w:t>
                  </w:r>
                </w:p>
              </w:tc>
              <w:tc>
                <w:tcPr>
                  <w:tcW w:w="1260" w:type="dxa"/>
                  <w:vAlign w:val="center"/>
                </w:tcPr>
                <w:p>
                  <w:pPr>
                    <w:jc w:val="center"/>
                    <w:rPr>
                      <w:sz w:val="18"/>
                      <w:szCs w:val="18"/>
                      <w:bdr w:val="single" w:color="auto" w:sz="4" w:space="0"/>
                    </w:rPr>
                  </w:pPr>
                  <w:r>
                    <w:rPr>
                      <w:sz w:val="18"/>
                      <w:szCs w:val="18"/>
                      <w:bdr w:val="single" w:color="auto" w:sz="4" w:space="0"/>
                    </w:rPr>
                    <w:t>17</w:t>
                  </w:r>
                </w:p>
              </w:tc>
              <w:tc>
                <w:tcPr>
                  <w:tcW w:w="1139" w:type="dxa"/>
                  <w:vAlign w:val="center"/>
                </w:tcPr>
                <w:p>
                  <w:pPr>
                    <w:jc w:val="center"/>
                    <w:rPr>
                      <w:sz w:val="18"/>
                      <w:szCs w:val="18"/>
                    </w:rPr>
                  </w:pPr>
                  <w:r>
                    <w:rPr>
                      <w:sz w:val="18"/>
                      <w:szCs w:val="18"/>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23</w:t>
                  </w:r>
                </w:p>
              </w:tc>
              <w:tc>
                <w:tcPr>
                  <w:tcW w:w="934" w:type="dxa"/>
                  <w:vAlign w:val="center"/>
                </w:tcPr>
                <w:p>
                  <w:pPr>
                    <w:jc w:val="center"/>
                    <w:rPr>
                      <w:sz w:val="18"/>
                      <w:szCs w:val="18"/>
                      <w:bdr w:val="single" w:color="auto" w:sz="4" w:space="0"/>
                    </w:rPr>
                  </w:pPr>
                  <w:r>
                    <w:rPr>
                      <w:sz w:val="18"/>
                      <w:szCs w:val="18"/>
                      <w:bdr w:val="single" w:color="auto" w:sz="4" w:space="0"/>
                    </w:rPr>
                    <w:t>23</w:t>
                  </w:r>
                </w:p>
              </w:tc>
              <w:tc>
                <w:tcPr>
                  <w:tcW w:w="935" w:type="dxa"/>
                  <w:vAlign w:val="center"/>
                </w:tcPr>
                <w:p>
                  <w:pPr>
                    <w:jc w:val="center"/>
                    <w:rPr>
                      <w:sz w:val="18"/>
                      <w:szCs w:val="18"/>
                      <w:bdr w:val="single" w:color="auto" w:sz="4" w:space="0"/>
                    </w:rPr>
                  </w:pPr>
                  <w:r>
                    <w:rPr>
                      <w:sz w:val="18"/>
                      <w:szCs w:val="18"/>
                      <w:bdr w:val="single" w:color="auto" w:sz="4" w:space="0"/>
                    </w:rPr>
                    <w:t>17</w:t>
                  </w:r>
                </w:p>
              </w:tc>
              <w:tc>
                <w:tcPr>
                  <w:tcW w:w="1260" w:type="dxa"/>
                  <w:vAlign w:val="center"/>
                </w:tcPr>
                <w:p>
                  <w:pPr>
                    <w:jc w:val="center"/>
                    <w:rPr>
                      <w:sz w:val="18"/>
                      <w:szCs w:val="18"/>
                      <w:bdr w:val="single" w:color="auto" w:sz="4" w:space="0"/>
                    </w:rPr>
                  </w:pPr>
                  <w:r>
                    <w:rPr>
                      <w:sz w:val="18"/>
                      <w:szCs w:val="18"/>
                      <w:bdr w:val="single" w:color="auto" w:sz="4" w:space="0"/>
                    </w:rPr>
                    <w:t>17</w:t>
                  </w:r>
                </w:p>
              </w:tc>
              <w:tc>
                <w:tcPr>
                  <w:tcW w:w="1260" w:type="dxa"/>
                  <w:vAlign w:val="center"/>
                </w:tcPr>
                <w:p>
                  <w:pPr>
                    <w:jc w:val="center"/>
                    <w:rPr>
                      <w:sz w:val="18"/>
                      <w:szCs w:val="18"/>
                      <w:bdr w:val="single" w:color="auto" w:sz="4" w:space="0"/>
                    </w:rPr>
                  </w:pPr>
                  <w:r>
                    <w:rPr>
                      <w:sz w:val="18"/>
                      <w:szCs w:val="18"/>
                      <w:bdr w:val="single" w:color="auto" w:sz="4" w:space="0"/>
                    </w:rPr>
                    <w:t>15</w:t>
                  </w:r>
                </w:p>
              </w:tc>
              <w:tc>
                <w:tcPr>
                  <w:tcW w:w="1139" w:type="dxa"/>
                  <w:vAlign w:val="center"/>
                </w:tcPr>
                <w:p>
                  <w:pPr>
                    <w:jc w:val="center"/>
                    <w:rPr>
                      <w:sz w:val="18"/>
                      <w:szCs w:val="18"/>
                    </w:rPr>
                  </w:pPr>
                  <w:r>
                    <w:rPr>
                      <w:sz w:val="18"/>
                      <w:szCs w:val="18"/>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20</w:t>
                  </w:r>
                </w:p>
              </w:tc>
              <w:tc>
                <w:tcPr>
                  <w:tcW w:w="934" w:type="dxa"/>
                  <w:vAlign w:val="center"/>
                </w:tcPr>
                <w:p>
                  <w:pPr>
                    <w:jc w:val="center"/>
                    <w:rPr>
                      <w:sz w:val="18"/>
                      <w:szCs w:val="18"/>
                      <w:bdr w:val="single" w:color="auto" w:sz="4" w:space="0"/>
                    </w:rPr>
                  </w:pPr>
                  <w:r>
                    <w:rPr>
                      <w:sz w:val="18"/>
                      <w:szCs w:val="18"/>
                      <w:bdr w:val="single" w:color="auto" w:sz="4" w:space="0"/>
                    </w:rPr>
                    <w:t>20</w:t>
                  </w:r>
                </w:p>
              </w:tc>
              <w:tc>
                <w:tcPr>
                  <w:tcW w:w="935" w:type="dxa"/>
                  <w:vAlign w:val="center"/>
                </w:tcPr>
                <w:p>
                  <w:pPr>
                    <w:jc w:val="center"/>
                    <w:rPr>
                      <w:sz w:val="18"/>
                      <w:szCs w:val="18"/>
                      <w:bdr w:val="single" w:color="auto" w:sz="4" w:space="0"/>
                    </w:rPr>
                  </w:pPr>
                  <w:r>
                    <w:rPr>
                      <w:sz w:val="18"/>
                      <w:szCs w:val="18"/>
                      <w:bdr w:val="single" w:color="auto" w:sz="4" w:space="0"/>
                    </w:rPr>
                    <w:t>15</w:t>
                  </w:r>
                </w:p>
              </w:tc>
              <w:tc>
                <w:tcPr>
                  <w:tcW w:w="1260" w:type="dxa"/>
                  <w:vAlign w:val="center"/>
                </w:tcPr>
                <w:p>
                  <w:pPr>
                    <w:jc w:val="center"/>
                    <w:rPr>
                      <w:sz w:val="18"/>
                      <w:szCs w:val="18"/>
                      <w:bdr w:val="single" w:color="auto" w:sz="4" w:space="0"/>
                    </w:rPr>
                  </w:pPr>
                  <w:r>
                    <w:rPr>
                      <w:sz w:val="18"/>
                      <w:szCs w:val="18"/>
                      <w:bdr w:val="single" w:color="auto" w:sz="4" w:space="0"/>
                    </w:rPr>
                    <w:t>15</w:t>
                  </w:r>
                </w:p>
              </w:tc>
              <w:tc>
                <w:tcPr>
                  <w:tcW w:w="1260" w:type="dxa"/>
                  <w:vAlign w:val="center"/>
                </w:tcPr>
                <w:p>
                  <w:pPr>
                    <w:jc w:val="center"/>
                    <w:rPr>
                      <w:sz w:val="18"/>
                      <w:szCs w:val="18"/>
                      <w:bdr w:val="single" w:color="auto" w:sz="4" w:space="0"/>
                    </w:rPr>
                  </w:pPr>
                  <w:r>
                    <w:rPr>
                      <w:sz w:val="18"/>
                      <w:szCs w:val="18"/>
                      <w:bdr w:val="single" w:color="auto" w:sz="4" w:space="0"/>
                    </w:rPr>
                    <w:t>13</w:t>
                  </w:r>
                </w:p>
              </w:tc>
              <w:tc>
                <w:tcPr>
                  <w:tcW w:w="1139" w:type="dxa"/>
                  <w:vAlign w:val="center"/>
                </w:tcPr>
                <w:p>
                  <w:pPr>
                    <w:jc w:val="center"/>
                    <w:rPr>
                      <w:sz w:val="18"/>
                      <w:szCs w:val="18"/>
                    </w:rPr>
                  </w:pPr>
                  <w:r>
                    <w:rPr>
                      <w:sz w:val="18"/>
                      <w:szCs w:val="18"/>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tcBorders>
                    <w:bottom w:val="single" w:color="auto" w:sz="4" w:space="0"/>
                  </w:tcBorders>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17</w:t>
                  </w:r>
                </w:p>
              </w:tc>
              <w:tc>
                <w:tcPr>
                  <w:tcW w:w="934" w:type="dxa"/>
                  <w:tcBorders>
                    <w:bottom w:val="single" w:color="auto" w:sz="4" w:space="0"/>
                  </w:tcBorders>
                  <w:vAlign w:val="center"/>
                </w:tcPr>
                <w:p>
                  <w:pPr>
                    <w:jc w:val="center"/>
                    <w:rPr>
                      <w:sz w:val="18"/>
                      <w:szCs w:val="18"/>
                      <w:bdr w:val="single" w:color="auto" w:sz="4" w:space="0"/>
                    </w:rPr>
                  </w:pPr>
                  <w:r>
                    <w:rPr>
                      <w:sz w:val="18"/>
                      <w:szCs w:val="18"/>
                      <w:bdr w:val="single" w:color="auto" w:sz="4" w:space="0"/>
                    </w:rPr>
                    <w:t>17</w:t>
                  </w:r>
                </w:p>
              </w:tc>
              <w:tc>
                <w:tcPr>
                  <w:tcW w:w="935" w:type="dxa"/>
                  <w:tcBorders>
                    <w:bottom w:val="single" w:color="auto" w:sz="4" w:space="0"/>
                  </w:tcBorders>
                  <w:vAlign w:val="center"/>
                </w:tcPr>
                <w:p>
                  <w:pPr>
                    <w:jc w:val="center"/>
                    <w:rPr>
                      <w:sz w:val="18"/>
                      <w:szCs w:val="18"/>
                      <w:bdr w:val="single" w:color="auto" w:sz="4" w:space="0"/>
                    </w:rPr>
                  </w:pPr>
                  <w:r>
                    <w:rPr>
                      <w:sz w:val="18"/>
                      <w:szCs w:val="18"/>
                      <w:bdr w:val="single" w:color="auto" w:sz="4" w:space="0"/>
                    </w:rPr>
                    <w:t>13</w:t>
                  </w:r>
                </w:p>
              </w:tc>
              <w:tc>
                <w:tcPr>
                  <w:tcW w:w="1260" w:type="dxa"/>
                  <w:tcBorders>
                    <w:bottom w:val="single" w:color="auto" w:sz="4" w:space="0"/>
                  </w:tcBorders>
                  <w:vAlign w:val="center"/>
                </w:tcPr>
                <w:p>
                  <w:pPr>
                    <w:jc w:val="center"/>
                    <w:rPr>
                      <w:sz w:val="18"/>
                      <w:szCs w:val="18"/>
                      <w:bdr w:val="single" w:color="auto" w:sz="4" w:space="0"/>
                    </w:rPr>
                  </w:pPr>
                  <w:r>
                    <w:rPr>
                      <w:sz w:val="18"/>
                      <w:szCs w:val="18"/>
                      <w:bdr w:val="single" w:color="auto" w:sz="4" w:space="0"/>
                    </w:rPr>
                    <w:t>13</w:t>
                  </w:r>
                </w:p>
              </w:tc>
              <w:tc>
                <w:tcPr>
                  <w:tcW w:w="1260" w:type="dxa"/>
                  <w:tcBorders>
                    <w:bottom w:val="single" w:color="auto" w:sz="4" w:space="0"/>
                  </w:tcBorders>
                  <w:vAlign w:val="center"/>
                </w:tcPr>
                <w:p>
                  <w:pPr>
                    <w:jc w:val="center"/>
                    <w:rPr>
                      <w:sz w:val="18"/>
                      <w:szCs w:val="18"/>
                      <w:bdr w:val="single" w:color="auto" w:sz="4" w:space="0"/>
                    </w:rPr>
                  </w:pPr>
                  <w:r>
                    <w:rPr>
                      <w:sz w:val="18"/>
                      <w:szCs w:val="18"/>
                      <w:bdr w:val="single" w:color="auto" w:sz="4" w:space="0"/>
                    </w:rPr>
                    <w:t>11</w:t>
                  </w:r>
                </w:p>
              </w:tc>
              <w:tc>
                <w:tcPr>
                  <w:tcW w:w="1139" w:type="dxa"/>
                  <w:tcBorders>
                    <w:bottom w:val="single" w:color="auto" w:sz="4" w:space="0"/>
                  </w:tcBorders>
                  <w:vAlign w:val="center"/>
                </w:tcPr>
                <w:p>
                  <w:pPr>
                    <w:jc w:val="center"/>
                    <w:rPr>
                      <w:sz w:val="18"/>
                      <w:szCs w:val="18"/>
                    </w:rPr>
                  </w:pPr>
                  <w:r>
                    <w:rPr>
                      <w:sz w:val="18"/>
                      <w:szCs w:val="18"/>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6638" w:type="dxa"/>
                  <w:gridSpan w:val="6"/>
                  <w:tcBorders>
                    <w:left w:val="nil"/>
                    <w:bottom w:val="nil"/>
                    <w:right w:val="nil"/>
                  </w:tcBorders>
                  <w:vAlign w:val="center"/>
                </w:tcPr>
                <w:p>
                  <w:pPr>
                    <w:snapToGrid w:val="0"/>
                    <w:ind w:left="-65" w:leftChars="-31"/>
                    <w:rPr>
                      <w:sz w:val="18"/>
                      <w:szCs w:val="18"/>
                    </w:rPr>
                  </w:pPr>
                  <w:r>
                    <w:rPr>
                      <w:rFonts w:hint="eastAsia"/>
                      <w:sz w:val="18"/>
                      <w:szCs w:val="18"/>
                    </w:rPr>
                    <w:t>注：当荷载的</w:t>
                  </w:r>
                  <w:r>
                    <w:rPr>
                      <w:rFonts w:hint="eastAsia" w:ascii="宋体" w:hAnsi="宋体"/>
                      <w:sz w:val="18"/>
                      <w:szCs w:val="18"/>
                    </w:rPr>
                    <w:t>作用方向与层板窄边垂直时，抗弯强度设计值</w:t>
                  </w:r>
                  <w:r>
                    <w:rPr>
                      <w:i/>
                      <w:iCs/>
                      <w:sz w:val="18"/>
                      <w:szCs w:val="18"/>
                    </w:rPr>
                    <w:t>f</w:t>
                  </w:r>
                  <w:r>
                    <w:rPr>
                      <w:sz w:val="18"/>
                      <w:szCs w:val="18"/>
                      <w:vertAlign w:val="subscript"/>
                    </w:rPr>
                    <w:t>m</w:t>
                  </w:r>
                  <w:r>
                    <w:rPr>
                      <w:rFonts w:hint="eastAsia" w:ascii="宋体" w:hAnsi="宋体"/>
                      <w:sz w:val="18"/>
                      <w:szCs w:val="18"/>
                    </w:rPr>
                    <w:t>应采用</w:t>
                  </w:r>
                  <w:r>
                    <w:rPr>
                      <w:rFonts w:hAnsi="宋体"/>
                      <w:sz w:val="18"/>
                      <w:szCs w:val="18"/>
                    </w:rPr>
                    <w:t>正</w:t>
                  </w:r>
                  <w:r>
                    <w:rPr>
                      <w:rFonts w:hint="eastAsia" w:hAnsi="宋体"/>
                      <w:sz w:val="18"/>
                      <w:szCs w:val="18"/>
                    </w:rPr>
                    <w:t>向</w:t>
                  </w:r>
                  <w:r>
                    <w:rPr>
                      <w:rFonts w:hAnsi="宋体"/>
                      <w:sz w:val="18"/>
                      <w:szCs w:val="18"/>
                    </w:rPr>
                    <w:t>弯曲</w:t>
                  </w:r>
                  <w:r>
                    <w:rPr>
                      <w:rFonts w:hint="eastAsia" w:ascii="宋体" w:hAnsi="宋体"/>
                      <w:sz w:val="18"/>
                      <w:szCs w:val="18"/>
                    </w:rPr>
                    <w:t>强度设计值、并乘以0.7</w:t>
                  </w:r>
                  <w:r>
                    <w:rPr>
                      <w:rFonts w:hint="eastAsia"/>
                      <w:sz w:val="18"/>
                      <w:szCs w:val="18"/>
                    </w:rPr>
                    <w:t>的系数，</w:t>
                  </w:r>
                  <w:r>
                    <w:rPr>
                      <w:rFonts w:hAnsi="宋体"/>
                      <w:sz w:val="18"/>
                      <w:szCs w:val="18"/>
                    </w:rPr>
                    <w:t>弹性模量</w:t>
                  </w:r>
                  <w:r>
                    <w:rPr>
                      <w:sz w:val="18"/>
                      <w:szCs w:val="18"/>
                    </w:rPr>
                    <w:t>E</w:t>
                  </w:r>
                  <w:r>
                    <w:rPr>
                      <w:rFonts w:hint="eastAsia" w:ascii="宋体" w:hAnsi="宋体"/>
                      <w:sz w:val="18"/>
                      <w:szCs w:val="18"/>
                    </w:rPr>
                    <w:t>应乘以</w:t>
                  </w:r>
                  <w:r>
                    <w:rPr>
                      <w:sz w:val="18"/>
                      <w:szCs w:val="18"/>
                    </w:rPr>
                    <w:t>0</w:t>
                  </w:r>
                  <w:r>
                    <w:rPr>
                      <w:rFonts w:hint="eastAsia" w:hAnsi="宋体"/>
                      <w:sz w:val="18"/>
                      <w:szCs w:val="18"/>
                    </w:rPr>
                    <w:t>.</w:t>
                  </w:r>
                  <w:r>
                    <w:rPr>
                      <w:rFonts w:hint="eastAsia"/>
                      <w:sz w:val="18"/>
                      <w:szCs w:val="18"/>
                    </w:rPr>
                    <w:t>9的系数。</w:t>
                  </w:r>
                </w:p>
              </w:tc>
            </w:tr>
          </w:tbl>
          <w:p>
            <w:pPr>
              <w:spacing w:before="312" w:beforeLines="100"/>
              <w:jc w:val="center"/>
              <w:rPr>
                <w:rFonts w:ascii="黑体" w:eastAsia="黑体"/>
                <w:szCs w:val="21"/>
              </w:rPr>
            </w:pPr>
            <w:r>
              <w:rPr>
                <w:rFonts w:hint="eastAsia" w:ascii="黑体" w:eastAsia="黑体"/>
                <w:szCs w:val="21"/>
              </w:rPr>
              <w:t>表4.2.2-4   同等组合</w:t>
            </w:r>
            <w:r>
              <w:rPr>
                <w:rFonts w:hint="eastAsia" w:ascii="黑体" w:hAnsi="宋体" w:eastAsia="黑体"/>
                <w:szCs w:val="21"/>
              </w:rPr>
              <w:t>胶合木的强度</w:t>
            </w:r>
            <w:r>
              <w:rPr>
                <w:rFonts w:hint="eastAsia" w:ascii="黑体" w:eastAsia="黑体"/>
                <w:szCs w:val="21"/>
              </w:rPr>
              <w:t>设计值</w:t>
            </w:r>
            <w:r>
              <w:rPr>
                <w:rFonts w:hint="eastAsia" w:ascii="黑体" w:hAnsi="宋体" w:eastAsia="黑体"/>
                <w:szCs w:val="21"/>
              </w:rPr>
              <w:t>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0" w:type="auto"/>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69"/>
              <w:gridCol w:w="1269"/>
              <w:gridCol w:w="126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1590" w:type="dxa"/>
                  <w:vAlign w:val="center"/>
                </w:tcPr>
                <w:p>
                  <w:pPr>
                    <w:jc w:val="center"/>
                    <w:rPr>
                      <w:sz w:val="18"/>
                      <w:szCs w:val="18"/>
                    </w:rPr>
                  </w:pPr>
                  <w:r>
                    <w:rPr>
                      <w:rFonts w:hAnsi="宋体"/>
                      <w:sz w:val="18"/>
                      <w:szCs w:val="18"/>
                    </w:rPr>
                    <w:t>强度等级</w:t>
                  </w:r>
                </w:p>
              </w:tc>
              <w:tc>
                <w:tcPr>
                  <w:tcW w:w="1269" w:type="dxa"/>
                  <w:vAlign w:val="center"/>
                </w:tcPr>
                <w:p>
                  <w:pPr>
                    <w:jc w:val="center"/>
                    <w:rPr>
                      <w:sz w:val="18"/>
                      <w:szCs w:val="18"/>
                    </w:rPr>
                  </w:pPr>
                  <w:r>
                    <w:rPr>
                      <w:rFonts w:hAnsi="宋体"/>
                      <w:sz w:val="18"/>
                      <w:szCs w:val="18"/>
                    </w:rPr>
                    <w:t>抗弯</w:t>
                  </w:r>
                  <w:r>
                    <w:rPr>
                      <w:i/>
                      <w:iCs/>
                      <w:sz w:val="18"/>
                      <w:szCs w:val="18"/>
                    </w:rPr>
                    <w:t>f</w:t>
                  </w:r>
                  <w:r>
                    <w:rPr>
                      <w:sz w:val="18"/>
                      <w:szCs w:val="18"/>
                      <w:vertAlign w:val="subscript"/>
                    </w:rPr>
                    <w:t>m</w:t>
                  </w:r>
                </w:p>
              </w:tc>
              <w:tc>
                <w:tcPr>
                  <w:tcW w:w="1269" w:type="dxa"/>
                  <w:vAlign w:val="center"/>
                </w:tcPr>
                <w:p>
                  <w:pPr>
                    <w:jc w:val="center"/>
                    <w:rPr>
                      <w:sz w:val="18"/>
                      <w:szCs w:val="18"/>
                      <w:vertAlign w:val="subscript"/>
                    </w:rPr>
                  </w:pPr>
                  <w:r>
                    <w:rPr>
                      <w:rFonts w:hAnsi="宋体"/>
                      <w:sz w:val="18"/>
                      <w:szCs w:val="18"/>
                    </w:rPr>
                    <w:t>顺纹抗压</w:t>
                  </w:r>
                  <w:r>
                    <w:rPr>
                      <w:i/>
                      <w:iCs/>
                      <w:sz w:val="18"/>
                      <w:szCs w:val="18"/>
                    </w:rPr>
                    <w:t>f</w:t>
                  </w:r>
                  <w:r>
                    <w:rPr>
                      <w:sz w:val="18"/>
                      <w:szCs w:val="18"/>
                      <w:vertAlign w:val="subscript"/>
                    </w:rPr>
                    <w:t>c</w:t>
                  </w:r>
                </w:p>
              </w:tc>
              <w:tc>
                <w:tcPr>
                  <w:tcW w:w="1269" w:type="dxa"/>
                  <w:vAlign w:val="center"/>
                </w:tcPr>
                <w:p>
                  <w:pPr>
                    <w:jc w:val="center"/>
                    <w:rPr>
                      <w:sz w:val="18"/>
                      <w:szCs w:val="18"/>
                      <w:vertAlign w:val="subscript"/>
                    </w:rPr>
                  </w:pPr>
                  <w:r>
                    <w:rPr>
                      <w:rFonts w:hAnsi="宋体"/>
                      <w:sz w:val="18"/>
                      <w:szCs w:val="18"/>
                    </w:rPr>
                    <w:t>顺纹抗拉</w:t>
                  </w:r>
                  <w:r>
                    <w:rPr>
                      <w:i/>
                      <w:iCs/>
                      <w:sz w:val="18"/>
                      <w:szCs w:val="18"/>
                    </w:rPr>
                    <w:t>f</w:t>
                  </w:r>
                  <w:r>
                    <w:rPr>
                      <w:sz w:val="18"/>
                      <w:szCs w:val="18"/>
                      <w:vertAlign w:val="subscript"/>
                    </w:rPr>
                    <w:t>t</w:t>
                  </w:r>
                </w:p>
              </w:tc>
              <w:tc>
                <w:tcPr>
                  <w:tcW w:w="1276" w:type="dxa"/>
                  <w:vAlign w:val="center"/>
                </w:tcPr>
                <w:p>
                  <w:pPr>
                    <w:jc w:val="center"/>
                    <w:rPr>
                      <w:sz w:val="18"/>
                      <w:szCs w:val="18"/>
                    </w:rPr>
                  </w:pPr>
                  <w:r>
                    <w:rPr>
                      <w:rFonts w:hAnsi="宋体"/>
                      <w:sz w:val="18"/>
                      <w:szCs w:val="18"/>
                    </w:rPr>
                    <w:t>弹性模量</w:t>
                  </w:r>
                  <w:r>
                    <w:rPr>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30</w:t>
                  </w:r>
                </w:p>
              </w:tc>
              <w:tc>
                <w:tcPr>
                  <w:tcW w:w="1269" w:type="dxa"/>
                  <w:vAlign w:val="center"/>
                </w:tcPr>
                <w:p>
                  <w:pPr>
                    <w:jc w:val="center"/>
                    <w:rPr>
                      <w:sz w:val="18"/>
                      <w:szCs w:val="18"/>
                      <w:bdr w:val="single" w:color="auto" w:sz="4" w:space="0"/>
                    </w:rPr>
                  </w:pPr>
                  <w:r>
                    <w:rPr>
                      <w:sz w:val="18"/>
                      <w:szCs w:val="18"/>
                      <w:bdr w:val="single" w:color="auto" w:sz="4" w:space="0"/>
                    </w:rPr>
                    <w:t>30</w:t>
                  </w:r>
                </w:p>
              </w:tc>
              <w:tc>
                <w:tcPr>
                  <w:tcW w:w="1269" w:type="dxa"/>
                  <w:vAlign w:val="center"/>
                </w:tcPr>
                <w:p>
                  <w:pPr>
                    <w:jc w:val="center"/>
                    <w:rPr>
                      <w:sz w:val="18"/>
                      <w:szCs w:val="18"/>
                      <w:bdr w:val="single" w:color="auto" w:sz="4" w:space="0"/>
                    </w:rPr>
                  </w:pPr>
                  <w:r>
                    <w:rPr>
                      <w:sz w:val="18"/>
                      <w:szCs w:val="18"/>
                      <w:bdr w:val="single" w:color="auto" w:sz="4" w:space="0"/>
                    </w:rPr>
                    <w:t>27</w:t>
                  </w:r>
                </w:p>
              </w:tc>
              <w:tc>
                <w:tcPr>
                  <w:tcW w:w="1269" w:type="dxa"/>
                  <w:vAlign w:val="center"/>
                </w:tcPr>
                <w:p>
                  <w:pPr>
                    <w:jc w:val="center"/>
                    <w:rPr>
                      <w:sz w:val="18"/>
                      <w:szCs w:val="18"/>
                      <w:bdr w:val="single" w:color="auto" w:sz="4" w:space="0"/>
                    </w:rPr>
                  </w:pPr>
                  <w:r>
                    <w:rPr>
                      <w:sz w:val="18"/>
                      <w:szCs w:val="18"/>
                      <w:bdr w:val="single" w:color="auto" w:sz="4" w:space="0"/>
                    </w:rPr>
                    <w:t>21</w:t>
                  </w:r>
                </w:p>
              </w:tc>
              <w:tc>
                <w:tcPr>
                  <w:tcW w:w="1276" w:type="dxa"/>
                  <w:vAlign w:val="center"/>
                </w:tcPr>
                <w:p>
                  <w:pPr>
                    <w:jc w:val="center"/>
                    <w:rPr>
                      <w:sz w:val="18"/>
                      <w:szCs w:val="18"/>
                    </w:rPr>
                  </w:pPr>
                  <w:r>
                    <w:rPr>
                      <w:sz w:val="18"/>
                      <w:szCs w:val="18"/>
                    </w:rPr>
                    <w:t>1</w:t>
                  </w:r>
                  <w:r>
                    <w:rPr>
                      <w:rFonts w:hint="eastAsia"/>
                      <w:sz w:val="18"/>
                      <w:szCs w:val="18"/>
                    </w:rPr>
                    <w:t>25</w:t>
                  </w:r>
                  <w:r>
                    <w:rPr>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27</w:t>
                  </w:r>
                </w:p>
              </w:tc>
              <w:tc>
                <w:tcPr>
                  <w:tcW w:w="1269" w:type="dxa"/>
                  <w:vAlign w:val="center"/>
                </w:tcPr>
                <w:p>
                  <w:pPr>
                    <w:jc w:val="center"/>
                    <w:rPr>
                      <w:sz w:val="18"/>
                      <w:szCs w:val="18"/>
                      <w:bdr w:val="single" w:color="auto" w:sz="4" w:space="0"/>
                    </w:rPr>
                  </w:pPr>
                  <w:r>
                    <w:rPr>
                      <w:sz w:val="18"/>
                      <w:szCs w:val="18"/>
                      <w:bdr w:val="single" w:color="auto" w:sz="4" w:space="0"/>
                    </w:rPr>
                    <w:t>27</w:t>
                  </w:r>
                </w:p>
              </w:tc>
              <w:tc>
                <w:tcPr>
                  <w:tcW w:w="1269" w:type="dxa"/>
                  <w:vAlign w:val="center"/>
                </w:tcPr>
                <w:p>
                  <w:pPr>
                    <w:jc w:val="center"/>
                    <w:rPr>
                      <w:sz w:val="18"/>
                      <w:szCs w:val="18"/>
                      <w:bdr w:val="single" w:color="auto" w:sz="4" w:space="0"/>
                    </w:rPr>
                  </w:pPr>
                  <w:r>
                    <w:rPr>
                      <w:sz w:val="18"/>
                      <w:szCs w:val="18"/>
                      <w:bdr w:val="single" w:color="auto" w:sz="4" w:space="0"/>
                    </w:rPr>
                    <w:t>25</w:t>
                  </w:r>
                </w:p>
              </w:tc>
              <w:tc>
                <w:tcPr>
                  <w:tcW w:w="1269" w:type="dxa"/>
                  <w:vAlign w:val="center"/>
                </w:tcPr>
                <w:p>
                  <w:pPr>
                    <w:jc w:val="center"/>
                    <w:rPr>
                      <w:sz w:val="18"/>
                      <w:szCs w:val="18"/>
                      <w:bdr w:val="single" w:color="auto" w:sz="4" w:space="0"/>
                    </w:rPr>
                  </w:pPr>
                  <w:r>
                    <w:rPr>
                      <w:sz w:val="18"/>
                      <w:szCs w:val="18"/>
                      <w:bdr w:val="single" w:color="auto" w:sz="4" w:space="0"/>
                    </w:rPr>
                    <w:t>19</w:t>
                  </w:r>
                </w:p>
              </w:tc>
              <w:tc>
                <w:tcPr>
                  <w:tcW w:w="1276" w:type="dxa"/>
                  <w:vAlign w:val="center"/>
                </w:tcPr>
                <w:p>
                  <w:pPr>
                    <w:jc w:val="center"/>
                    <w:rPr>
                      <w:sz w:val="18"/>
                      <w:szCs w:val="18"/>
                    </w:rPr>
                  </w:pPr>
                  <w:r>
                    <w:rPr>
                      <w:sz w:val="18"/>
                      <w:szCs w:val="18"/>
                    </w:rPr>
                    <w:t>1</w:t>
                  </w:r>
                  <w:r>
                    <w:rPr>
                      <w:rFonts w:hint="eastAsia"/>
                      <w:sz w:val="18"/>
                      <w:szCs w:val="18"/>
                    </w:rPr>
                    <w:t>1</w:t>
                  </w:r>
                  <w:r>
                    <w:rPr>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24</w:t>
                  </w:r>
                </w:p>
              </w:tc>
              <w:tc>
                <w:tcPr>
                  <w:tcW w:w="1269" w:type="dxa"/>
                  <w:vAlign w:val="center"/>
                </w:tcPr>
                <w:p>
                  <w:pPr>
                    <w:jc w:val="center"/>
                    <w:rPr>
                      <w:sz w:val="18"/>
                      <w:szCs w:val="18"/>
                      <w:bdr w:val="single" w:color="auto" w:sz="4" w:space="0"/>
                    </w:rPr>
                  </w:pPr>
                  <w:r>
                    <w:rPr>
                      <w:sz w:val="18"/>
                      <w:szCs w:val="18"/>
                      <w:bdr w:val="single" w:color="auto" w:sz="4" w:space="0"/>
                    </w:rPr>
                    <w:t>24</w:t>
                  </w:r>
                </w:p>
              </w:tc>
              <w:tc>
                <w:tcPr>
                  <w:tcW w:w="1269" w:type="dxa"/>
                  <w:vAlign w:val="center"/>
                </w:tcPr>
                <w:p>
                  <w:pPr>
                    <w:jc w:val="center"/>
                    <w:rPr>
                      <w:sz w:val="18"/>
                      <w:szCs w:val="18"/>
                      <w:bdr w:val="single" w:color="auto" w:sz="4" w:space="0"/>
                    </w:rPr>
                  </w:pPr>
                  <w:r>
                    <w:rPr>
                      <w:sz w:val="18"/>
                      <w:szCs w:val="18"/>
                      <w:bdr w:val="single" w:color="auto" w:sz="4" w:space="0"/>
                    </w:rPr>
                    <w:t>22</w:t>
                  </w:r>
                </w:p>
              </w:tc>
              <w:tc>
                <w:tcPr>
                  <w:tcW w:w="1269" w:type="dxa"/>
                  <w:vAlign w:val="center"/>
                </w:tcPr>
                <w:p>
                  <w:pPr>
                    <w:jc w:val="center"/>
                    <w:rPr>
                      <w:sz w:val="18"/>
                      <w:szCs w:val="18"/>
                      <w:bdr w:val="single" w:color="auto" w:sz="4" w:space="0"/>
                    </w:rPr>
                  </w:pPr>
                  <w:r>
                    <w:rPr>
                      <w:sz w:val="18"/>
                      <w:szCs w:val="18"/>
                      <w:bdr w:val="single" w:color="auto" w:sz="4" w:space="0"/>
                    </w:rPr>
                    <w:t>17</w:t>
                  </w:r>
                </w:p>
              </w:tc>
              <w:tc>
                <w:tcPr>
                  <w:tcW w:w="1276" w:type="dxa"/>
                  <w:vAlign w:val="center"/>
                </w:tcPr>
                <w:p>
                  <w:pPr>
                    <w:jc w:val="center"/>
                    <w:rPr>
                      <w:sz w:val="18"/>
                      <w:szCs w:val="18"/>
                    </w:rPr>
                  </w:pPr>
                  <w:r>
                    <w:rPr>
                      <w:rFonts w:hint="eastAsia"/>
                      <w:sz w:val="18"/>
                      <w:szCs w:val="18"/>
                    </w:rPr>
                    <w:t>95</w:t>
                  </w:r>
                  <w:r>
                    <w:rPr>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21</w:t>
                  </w:r>
                </w:p>
              </w:tc>
              <w:tc>
                <w:tcPr>
                  <w:tcW w:w="1269" w:type="dxa"/>
                  <w:vAlign w:val="center"/>
                </w:tcPr>
                <w:p>
                  <w:pPr>
                    <w:jc w:val="center"/>
                    <w:rPr>
                      <w:sz w:val="18"/>
                      <w:szCs w:val="18"/>
                      <w:bdr w:val="single" w:color="auto" w:sz="4" w:space="0"/>
                    </w:rPr>
                  </w:pPr>
                  <w:r>
                    <w:rPr>
                      <w:sz w:val="18"/>
                      <w:szCs w:val="18"/>
                      <w:bdr w:val="single" w:color="auto" w:sz="4" w:space="0"/>
                    </w:rPr>
                    <w:t>21</w:t>
                  </w:r>
                </w:p>
              </w:tc>
              <w:tc>
                <w:tcPr>
                  <w:tcW w:w="1269" w:type="dxa"/>
                  <w:vAlign w:val="center"/>
                </w:tcPr>
                <w:p>
                  <w:pPr>
                    <w:jc w:val="center"/>
                    <w:rPr>
                      <w:sz w:val="18"/>
                      <w:szCs w:val="18"/>
                      <w:bdr w:val="single" w:color="auto" w:sz="4" w:space="0"/>
                    </w:rPr>
                  </w:pPr>
                  <w:r>
                    <w:rPr>
                      <w:sz w:val="18"/>
                      <w:szCs w:val="18"/>
                      <w:bdr w:val="single" w:color="auto" w:sz="4" w:space="0"/>
                    </w:rPr>
                    <w:t>20</w:t>
                  </w:r>
                </w:p>
              </w:tc>
              <w:tc>
                <w:tcPr>
                  <w:tcW w:w="1269" w:type="dxa"/>
                  <w:vAlign w:val="center"/>
                </w:tcPr>
                <w:p>
                  <w:pPr>
                    <w:jc w:val="center"/>
                    <w:rPr>
                      <w:sz w:val="18"/>
                      <w:szCs w:val="18"/>
                      <w:bdr w:val="single" w:color="auto" w:sz="4" w:space="0"/>
                    </w:rPr>
                  </w:pPr>
                  <w:r>
                    <w:rPr>
                      <w:sz w:val="18"/>
                      <w:szCs w:val="18"/>
                      <w:bdr w:val="single" w:color="auto" w:sz="4" w:space="0"/>
                    </w:rPr>
                    <w:t>15</w:t>
                  </w:r>
                </w:p>
              </w:tc>
              <w:tc>
                <w:tcPr>
                  <w:tcW w:w="1276" w:type="dxa"/>
                  <w:vAlign w:val="center"/>
                </w:tcPr>
                <w:p>
                  <w:pPr>
                    <w:jc w:val="center"/>
                    <w:rPr>
                      <w:sz w:val="18"/>
                      <w:szCs w:val="18"/>
                    </w:rPr>
                  </w:pPr>
                  <w:r>
                    <w:rPr>
                      <w:rFonts w:hint="eastAsia"/>
                      <w:sz w:val="18"/>
                      <w:szCs w:val="18"/>
                    </w:rPr>
                    <w:t>8</w:t>
                  </w:r>
                  <w:r>
                    <w:rPr>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18</w:t>
                  </w:r>
                </w:p>
              </w:tc>
              <w:tc>
                <w:tcPr>
                  <w:tcW w:w="1269" w:type="dxa"/>
                  <w:vAlign w:val="center"/>
                </w:tcPr>
                <w:p>
                  <w:pPr>
                    <w:jc w:val="center"/>
                    <w:rPr>
                      <w:sz w:val="18"/>
                      <w:szCs w:val="18"/>
                      <w:bdr w:val="single" w:color="auto" w:sz="4" w:space="0"/>
                    </w:rPr>
                  </w:pPr>
                  <w:r>
                    <w:rPr>
                      <w:sz w:val="18"/>
                      <w:szCs w:val="18"/>
                      <w:bdr w:val="single" w:color="auto" w:sz="4" w:space="0"/>
                    </w:rPr>
                    <w:t>18</w:t>
                  </w:r>
                </w:p>
              </w:tc>
              <w:tc>
                <w:tcPr>
                  <w:tcW w:w="1269" w:type="dxa"/>
                  <w:vAlign w:val="center"/>
                </w:tcPr>
                <w:p>
                  <w:pPr>
                    <w:jc w:val="center"/>
                    <w:rPr>
                      <w:sz w:val="18"/>
                      <w:szCs w:val="18"/>
                      <w:bdr w:val="single" w:color="auto" w:sz="4" w:space="0"/>
                    </w:rPr>
                  </w:pPr>
                  <w:r>
                    <w:rPr>
                      <w:sz w:val="18"/>
                      <w:szCs w:val="18"/>
                      <w:bdr w:val="single" w:color="auto" w:sz="4" w:space="0"/>
                    </w:rPr>
                    <w:t>17</w:t>
                  </w:r>
                </w:p>
              </w:tc>
              <w:tc>
                <w:tcPr>
                  <w:tcW w:w="1269" w:type="dxa"/>
                  <w:vAlign w:val="center"/>
                </w:tcPr>
                <w:p>
                  <w:pPr>
                    <w:jc w:val="center"/>
                    <w:rPr>
                      <w:sz w:val="18"/>
                      <w:szCs w:val="18"/>
                      <w:bdr w:val="single" w:color="auto" w:sz="4" w:space="0"/>
                    </w:rPr>
                  </w:pPr>
                  <w:r>
                    <w:rPr>
                      <w:sz w:val="18"/>
                      <w:szCs w:val="18"/>
                      <w:bdr w:val="single" w:color="auto" w:sz="4" w:space="0"/>
                    </w:rPr>
                    <w:t>13</w:t>
                  </w:r>
                </w:p>
              </w:tc>
              <w:tc>
                <w:tcPr>
                  <w:tcW w:w="1276" w:type="dxa"/>
                  <w:vAlign w:val="center"/>
                </w:tcPr>
                <w:p>
                  <w:pPr>
                    <w:jc w:val="center"/>
                    <w:rPr>
                      <w:sz w:val="18"/>
                      <w:szCs w:val="18"/>
                    </w:rPr>
                  </w:pPr>
                  <w:r>
                    <w:rPr>
                      <w:rFonts w:hint="eastAsia"/>
                      <w:sz w:val="18"/>
                      <w:szCs w:val="18"/>
                    </w:rPr>
                    <w:t>65</w:t>
                  </w:r>
                  <w:r>
                    <w:rPr>
                      <w:sz w:val="18"/>
                      <w:szCs w:val="18"/>
                    </w:rPr>
                    <w:t>00</w:t>
                  </w:r>
                </w:p>
              </w:tc>
            </w:tr>
          </w:tbl>
          <w:p>
            <w:pPr>
              <w:rPr>
                <w:b/>
                <w:bCs/>
                <w:sz w:val="24"/>
              </w:rPr>
            </w:pPr>
          </w:p>
        </w:tc>
        <w:tc>
          <w:tcPr>
            <w:tcW w:w="7087" w:type="dxa"/>
          </w:tcPr>
          <w:p>
            <w:pPr>
              <w:pStyle w:val="5"/>
              <w:spacing w:before="156" w:beforeLines="50"/>
              <w:rPr>
                <w:rFonts w:hAnsi="宋体"/>
              </w:rPr>
            </w:pPr>
            <w:r>
              <w:rPr>
                <w:rFonts w:hint="eastAsia" w:hAnsi="宋体"/>
                <w:b/>
              </w:rPr>
              <w:t xml:space="preserve">4.2.2  </w:t>
            </w:r>
            <w:r>
              <w:rPr>
                <w:rFonts w:hint="eastAsia" w:hAnsi="宋体"/>
              </w:rPr>
              <w:t>采用目测分级层板和机械</w:t>
            </w:r>
            <w:r>
              <w:rPr>
                <w:rFonts w:hAnsi="宋体"/>
              </w:rPr>
              <w:t>弹性模量</w:t>
            </w:r>
            <w:r>
              <w:rPr>
                <w:rFonts w:hint="eastAsia" w:hAnsi="宋体"/>
              </w:rPr>
              <w:t>分级层板制作的胶合木的强度设计指标应按下列规定采用：</w:t>
            </w:r>
          </w:p>
          <w:p>
            <w:pPr>
              <w:ind w:firstLine="422" w:firstLineChars="200"/>
              <w:rPr>
                <w:rFonts w:ascii="宋体" w:hAnsi="宋体"/>
              </w:rPr>
            </w:pPr>
            <w:r>
              <w:rPr>
                <w:rFonts w:hint="eastAsia" w:ascii="宋体" w:hAnsi="宋体"/>
                <w:b/>
              </w:rPr>
              <w:t>1</w:t>
            </w:r>
            <w:r>
              <w:rPr>
                <w:rFonts w:hint="eastAsia" w:ascii="宋体" w:hAnsi="宋体"/>
              </w:rPr>
              <w:t xml:space="preserve">  用于制作胶合木的目测分级层板和机械</w:t>
            </w:r>
            <w:r>
              <w:rPr>
                <w:rFonts w:hAnsi="宋体"/>
              </w:rPr>
              <w:t>弹性模量</w:t>
            </w:r>
            <w:r>
              <w:rPr>
                <w:rFonts w:hint="eastAsia" w:ascii="宋体" w:hAnsi="宋体"/>
              </w:rPr>
              <w:t>分级层板采用的木材，其树种级别、适用树种及树种组合应符合表4.2.2-1的规定。</w:t>
            </w:r>
          </w:p>
          <w:p>
            <w:pPr>
              <w:jc w:val="center"/>
              <w:rPr>
                <w:rFonts w:ascii="黑体" w:eastAsia="黑体"/>
                <w:szCs w:val="21"/>
              </w:rPr>
            </w:pPr>
            <w:r>
              <w:rPr>
                <w:rFonts w:hint="eastAsia" w:ascii="黑体" w:eastAsia="黑体"/>
                <w:szCs w:val="21"/>
              </w:rPr>
              <w:t>表4.2.2-1胶合木适用树种分级表</w:t>
            </w:r>
          </w:p>
          <w:tbl>
            <w:tblPr>
              <w:tblStyle w:val="11"/>
              <w:tblW w:w="6681"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5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vAlign w:val="center"/>
                </w:tcPr>
                <w:p>
                  <w:pPr>
                    <w:spacing w:line="300" w:lineRule="exact"/>
                    <w:jc w:val="center"/>
                    <w:rPr>
                      <w:sz w:val="18"/>
                      <w:szCs w:val="18"/>
                    </w:rPr>
                  </w:pPr>
                  <w:r>
                    <w:rPr>
                      <w:rFonts w:hAnsi="宋体"/>
                      <w:sz w:val="18"/>
                      <w:szCs w:val="18"/>
                    </w:rPr>
                    <w:t>树种</w:t>
                  </w:r>
                  <w:r>
                    <w:rPr>
                      <w:rFonts w:hint="eastAsia" w:hAnsi="宋体"/>
                      <w:sz w:val="18"/>
                      <w:szCs w:val="18"/>
                    </w:rPr>
                    <w:t>级别</w:t>
                  </w:r>
                </w:p>
              </w:tc>
              <w:tc>
                <w:tcPr>
                  <w:tcW w:w="5626" w:type="dxa"/>
                  <w:vAlign w:val="center"/>
                </w:tcPr>
                <w:p>
                  <w:pPr>
                    <w:jc w:val="center"/>
                    <w:rPr>
                      <w:sz w:val="18"/>
                      <w:szCs w:val="18"/>
                    </w:rPr>
                  </w:pPr>
                  <w:r>
                    <w:rPr>
                      <w:rFonts w:hAnsi="宋体"/>
                      <w:sz w:val="18"/>
                      <w:szCs w:val="18"/>
                    </w:rPr>
                    <w:t>适用树种</w:t>
                  </w:r>
                  <w:r>
                    <w:rPr>
                      <w:rFonts w:hint="eastAsia" w:hAnsi="宋体"/>
                      <w:sz w:val="18"/>
                      <w:szCs w:val="18"/>
                    </w:rPr>
                    <w:t>及</w:t>
                  </w:r>
                  <w:r>
                    <w:rPr>
                      <w:rFonts w:hint="eastAsia" w:ascii="宋体" w:hAnsi="宋体"/>
                      <w:sz w:val="18"/>
                      <w:szCs w:val="18"/>
                    </w:rPr>
                    <w:t>树种组合</w:t>
                  </w:r>
                  <w:r>
                    <w:rPr>
                      <w:rFonts w:hAnsi="宋体"/>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vAlign w:val="center"/>
                </w:tcPr>
                <w:p>
                  <w:pPr>
                    <w:jc w:val="center"/>
                    <w:rPr>
                      <w:sz w:val="18"/>
                      <w:szCs w:val="18"/>
                    </w:rPr>
                  </w:pPr>
                  <w:r>
                    <w:rPr>
                      <w:sz w:val="18"/>
                      <w:szCs w:val="18"/>
                    </w:rPr>
                    <w:t>SZ1</w:t>
                  </w:r>
                </w:p>
              </w:tc>
              <w:tc>
                <w:tcPr>
                  <w:tcW w:w="5626" w:type="dxa"/>
                  <w:vAlign w:val="center"/>
                </w:tcPr>
                <w:p>
                  <w:pPr>
                    <w:rPr>
                      <w:sz w:val="18"/>
                      <w:szCs w:val="18"/>
                    </w:rPr>
                  </w:pPr>
                  <w:r>
                    <w:rPr>
                      <w:rFonts w:hAnsi="宋体"/>
                      <w:sz w:val="18"/>
                      <w:szCs w:val="18"/>
                    </w:rPr>
                    <w:t>南方松、花旗松</w:t>
                  </w:r>
                  <w:r>
                    <w:rPr>
                      <w:sz w:val="18"/>
                      <w:szCs w:val="18"/>
                    </w:rPr>
                    <w:t>-</w:t>
                  </w:r>
                  <w:r>
                    <w:rPr>
                      <w:rFonts w:hAnsi="宋体"/>
                      <w:sz w:val="18"/>
                      <w:szCs w:val="18"/>
                    </w:rPr>
                    <w:t>落叶松</w:t>
                  </w:r>
                  <w:r>
                    <w:rPr>
                      <w:rFonts w:hint="eastAsia" w:hAnsi="宋体"/>
                      <w:sz w:val="18"/>
                      <w:szCs w:val="18"/>
                    </w:rPr>
                    <w:t>、</w:t>
                  </w:r>
                  <w:r>
                    <w:rPr>
                      <w:rFonts w:hAnsi="宋体"/>
                      <w:sz w:val="18"/>
                      <w:szCs w:val="18"/>
                    </w:rPr>
                    <w:t>欧州落叶松以及其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vAlign w:val="center"/>
                </w:tcPr>
                <w:p>
                  <w:pPr>
                    <w:jc w:val="center"/>
                    <w:rPr>
                      <w:sz w:val="18"/>
                      <w:szCs w:val="18"/>
                    </w:rPr>
                  </w:pPr>
                  <w:r>
                    <w:rPr>
                      <w:sz w:val="18"/>
                      <w:szCs w:val="18"/>
                    </w:rPr>
                    <w:t>SZ2</w:t>
                  </w:r>
                </w:p>
              </w:tc>
              <w:tc>
                <w:tcPr>
                  <w:tcW w:w="5626" w:type="dxa"/>
                  <w:vAlign w:val="center"/>
                </w:tcPr>
                <w:p>
                  <w:pPr>
                    <w:rPr>
                      <w:sz w:val="18"/>
                      <w:szCs w:val="18"/>
                    </w:rPr>
                  </w:pPr>
                  <w:r>
                    <w:rPr>
                      <w:rFonts w:hAnsi="宋体"/>
                      <w:sz w:val="18"/>
                      <w:szCs w:val="18"/>
                    </w:rPr>
                    <w:t>欧洲云杉</w:t>
                  </w:r>
                  <w:r>
                    <w:rPr>
                      <w:rFonts w:hint="eastAsia" w:hAnsi="宋体"/>
                      <w:sz w:val="18"/>
                      <w:szCs w:val="18"/>
                    </w:rPr>
                    <w:t>、</w:t>
                  </w:r>
                  <w:r>
                    <w:rPr>
                      <w:rFonts w:hAnsi="宋体"/>
                      <w:sz w:val="18"/>
                      <w:szCs w:val="18"/>
                    </w:rPr>
                    <w:t>东北落叶松以及其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vAlign w:val="center"/>
                </w:tcPr>
                <w:p>
                  <w:pPr>
                    <w:jc w:val="center"/>
                    <w:rPr>
                      <w:sz w:val="18"/>
                      <w:szCs w:val="18"/>
                    </w:rPr>
                  </w:pPr>
                  <w:r>
                    <w:rPr>
                      <w:sz w:val="18"/>
                      <w:szCs w:val="18"/>
                    </w:rPr>
                    <w:t>S</w:t>
                  </w:r>
                  <w:r>
                    <w:rPr>
                      <w:rFonts w:hint="eastAsia"/>
                      <w:sz w:val="18"/>
                      <w:szCs w:val="18"/>
                    </w:rPr>
                    <w:t>Z</w:t>
                  </w:r>
                  <w:r>
                    <w:rPr>
                      <w:sz w:val="18"/>
                      <w:szCs w:val="18"/>
                    </w:rPr>
                    <w:t>3</w:t>
                  </w:r>
                </w:p>
              </w:tc>
              <w:tc>
                <w:tcPr>
                  <w:tcW w:w="5626" w:type="dxa"/>
                  <w:vAlign w:val="center"/>
                </w:tcPr>
                <w:p>
                  <w:pPr>
                    <w:rPr>
                      <w:sz w:val="18"/>
                      <w:szCs w:val="18"/>
                    </w:rPr>
                  </w:pPr>
                  <w:r>
                    <w:rPr>
                      <w:rFonts w:hAnsi="宋体"/>
                      <w:sz w:val="18"/>
                      <w:szCs w:val="18"/>
                    </w:rPr>
                    <w:t>阿拉斯加黄扁柏</w:t>
                  </w:r>
                  <w:r>
                    <w:rPr>
                      <w:rFonts w:hint="eastAsia" w:hAnsi="宋体"/>
                      <w:sz w:val="18"/>
                      <w:szCs w:val="18"/>
                    </w:rPr>
                    <w:t>、</w:t>
                  </w:r>
                  <w:r>
                    <w:rPr>
                      <w:rFonts w:hAnsi="宋体"/>
                      <w:sz w:val="18"/>
                      <w:szCs w:val="18"/>
                    </w:rPr>
                    <w:t>铁</w:t>
                  </w:r>
                  <w:r>
                    <w:rPr>
                      <w:rFonts w:hint="eastAsia" w:hAnsi="宋体"/>
                      <w:sz w:val="18"/>
                      <w:szCs w:val="18"/>
                    </w:rPr>
                    <w:t>–</w:t>
                  </w:r>
                  <w:r>
                    <w:rPr>
                      <w:rFonts w:hAnsi="宋体"/>
                      <w:sz w:val="18"/>
                      <w:szCs w:val="18"/>
                    </w:rPr>
                    <w:t>冷杉、西部铁杉、欧洲赤松、樟子松以及其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54" w:type="dxa"/>
                  <w:tcBorders>
                    <w:bottom w:val="single" w:color="auto" w:sz="4" w:space="0"/>
                  </w:tcBorders>
                  <w:vAlign w:val="center"/>
                </w:tcPr>
                <w:p>
                  <w:pPr>
                    <w:jc w:val="center"/>
                    <w:rPr>
                      <w:sz w:val="18"/>
                      <w:szCs w:val="18"/>
                    </w:rPr>
                  </w:pPr>
                  <w:r>
                    <w:rPr>
                      <w:sz w:val="18"/>
                      <w:szCs w:val="18"/>
                    </w:rPr>
                    <w:t>SZ4</w:t>
                  </w:r>
                </w:p>
              </w:tc>
              <w:tc>
                <w:tcPr>
                  <w:tcW w:w="5626" w:type="dxa"/>
                  <w:tcBorders>
                    <w:bottom w:val="single" w:color="auto" w:sz="4" w:space="0"/>
                  </w:tcBorders>
                  <w:vAlign w:val="center"/>
                </w:tcPr>
                <w:p>
                  <w:pPr>
                    <w:rPr>
                      <w:sz w:val="18"/>
                      <w:szCs w:val="18"/>
                    </w:rPr>
                  </w:pPr>
                  <w:r>
                    <w:rPr>
                      <w:rFonts w:hAnsi="宋体"/>
                      <w:sz w:val="18"/>
                      <w:szCs w:val="18"/>
                    </w:rPr>
                    <w:t>鱼鳞云杉</w:t>
                  </w:r>
                  <w:r>
                    <w:rPr>
                      <w:rFonts w:hint="eastAsia" w:hAnsi="宋体"/>
                      <w:sz w:val="18"/>
                      <w:szCs w:val="18"/>
                    </w:rPr>
                    <w:t>、</w:t>
                  </w:r>
                  <w:r>
                    <w:rPr>
                      <w:rFonts w:hAnsi="宋体"/>
                      <w:sz w:val="18"/>
                      <w:szCs w:val="18"/>
                    </w:rPr>
                    <w:t>云</w:t>
                  </w:r>
                  <w:r>
                    <w:rPr>
                      <w:rFonts w:ascii="宋体" w:hAnsi="宋体"/>
                      <w:sz w:val="18"/>
                      <w:szCs w:val="18"/>
                    </w:rPr>
                    <w:t>杉</w:t>
                  </w:r>
                  <w:r>
                    <w:rPr>
                      <w:rFonts w:hint="eastAsia" w:ascii="宋体" w:hAnsi="宋体"/>
                      <w:sz w:val="18"/>
                      <w:szCs w:val="18"/>
                    </w:rPr>
                    <w:t>–</w:t>
                  </w:r>
                  <w:r>
                    <w:rPr>
                      <w:rFonts w:ascii="宋体" w:hAnsi="宋体"/>
                      <w:sz w:val="18"/>
                      <w:szCs w:val="18"/>
                    </w:rPr>
                    <w:t>松</w:t>
                  </w:r>
                  <w:r>
                    <w:rPr>
                      <w:rFonts w:hint="eastAsia" w:ascii="宋体" w:hAnsi="宋体"/>
                      <w:sz w:val="18"/>
                      <w:szCs w:val="18"/>
                    </w:rPr>
                    <w:t>–</w:t>
                  </w:r>
                  <w:r>
                    <w:rPr>
                      <w:rFonts w:hAnsi="宋体"/>
                      <w:sz w:val="18"/>
                      <w:szCs w:val="18"/>
                    </w:rPr>
                    <w:t>冷杉以及其</w:t>
                  </w:r>
                  <w:r>
                    <w:rPr>
                      <w:rFonts w:hint="eastAsia" w:hAnsi="宋体"/>
                      <w:sz w:val="18"/>
                      <w:szCs w:val="18"/>
                    </w:rPr>
                    <w:t>它符合本</w:t>
                  </w:r>
                  <w:r>
                    <w:rPr>
                      <w:rFonts w:hAnsi="宋体"/>
                      <w:sz w:val="18"/>
                      <w:szCs w:val="18"/>
                    </w:rPr>
                    <w:t>强度</w:t>
                  </w:r>
                  <w:r>
                    <w:rPr>
                      <w:rFonts w:hint="eastAsia" w:hAnsi="宋体"/>
                      <w:sz w:val="18"/>
                      <w:szCs w:val="18"/>
                    </w:rPr>
                    <w:t>等级</w:t>
                  </w:r>
                  <w:r>
                    <w:rPr>
                      <w:rFonts w:hAnsi="宋体"/>
                      <w:sz w:val="18"/>
                      <w:szCs w:val="18"/>
                    </w:rPr>
                    <w:t>的树种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681" w:type="dxa"/>
                  <w:gridSpan w:val="2"/>
                  <w:tcBorders>
                    <w:left w:val="nil"/>
                    <w:bottom w:val="nil"/>
                    <w:right w:val="nil"/>
                  </w:tcBorders>
                </w:tcPr>
                <w:p>
                  <w:pPr>
                    <w:spacing w:line="280" w:lineRule="exact"/>
                    <w:rPr>
                      <w:rFonts w:ascii="宋体" w:hAnsi="宋体"/>
                      <w:sz w:val="18"/>
                      <w:szCs w:val="18"/>
                    </w:rPr>
                  </w:pPr>
                  <w:r>
                    <w:rPr>
                      <w:rFonts w:hint="eastAsia" w:ascii="宋体" w:hAnsi="宋体"/>
                      <w:sz w:val="18"/>
                      <w:szCs w:val="18"/>
                    </w:rPr>
                    <w:t>注：表中花旗松-落叶松、铁-冷杉产地为北美地区。南方松产地为美国。</w:t>
                  </w:r>
                </w:p>
              </w:tc>
            </w:tr>
          </w:tbl>
          <w:p>
            <w:pPr>
              <w:spacing w:before="156" w:beforeLines="50"/>
              <w:ind w:firstLine="422" w:firstLineChars="200"/>
              <w:rPr>
                <w:rFonts w:ascii="宋体" w:hAnsi="宋体"/>
              </w:rPr>
            </w:pPr>
            <w:r>
              <w:rPr>
                <w:rFonts w:hint="eastAsia" w:ascii="宋体" w:hAnsi="宋体"/>
                <w:b/>
              </w:rPr>
              <w:t>2</w:t>
            </w:r>
            <w:r>
              <w:rPr>
                <w:rFonts w:hint="eastAsia" w:ascii="宋体" w:hAnsi="宋体"/>
              </w:rPr>
              <w:t xml:space="preserve">  胶合木分为异等组合与同等组合二类。异等组合分为对称组合与非对称组合。受弯构件和压弯构件宜采用异等组合，轴心受力构件和当受弯构件的荷载作用方向与层板窄边垂直时，应采用同等组合。胶合木强度</w:t>
            </w:r>
            <w:r>
              <w:rPr>
                <w:rFonts w:hint="eastAsia" w:ascii="宋体" w:hAnsi="宋体"/>
                <w:color w:val="FF0000"/>
                <w:u w:val="single"/>
              </w:rPr>
              <w:t>标准值</w:t>
            </w:r>
            <w:r>
              <w:rPr>
                <w:rFonts w:hint="eastAsia" w:ascii="宋体" w:hAnsi="宋体"/>
              </w:rPr>
              <w:t>及弹性模量</w:t>
            </w:r>
            <w:r>
              <w:rPr>
                <w:rFonts w:hint="eastAsia" w:ascii="宋体" w:hAnsi="宋体"/>
                <w:color w:val="FF0000"/>
                <w:u w:val="single"/>
              </w:rPr>
              <w:t>标准值</w:t>
            </w:r>
            <w:r>
              <w:rPr>
                <w:rFonts w:hint="eastAsia" w:ascii="宋体" w:hAnsi="宋体"/>
              </w:rPr>
              <w:t>应符合本规范附录</w:t>
            </w:r>
            <w:r>
              <w:t>B</w:t>
            </w:r>
            <w:r>
              <w:rPr>
                <w:rFonts w:hint="eastAsia"/>
              </w:rPr>
              <w:t>的规定。</w:t>
            </w:r>
          </w:p>
          <w:p>
            <w:pPr>
              <w:ind w:firstLine="422" w:firstLineChars="200"/>
              <w:rPr>
                <w:rFonts w:ascii="宋体" w:hAnsi="宋体"/>
              </w:rPr>
            </w:pPr>
            <w:r>
              <w:rPr>
                <w:rFonts w:hint="eastAsia" w:ascii="宋体" w:hAnsi="宋体"/>
                <w:b/>
              </w:rPr>
              <w:t>3</w:t>
            </w:r>
            <w:r>
              <w:rPr>
                <w:rFonts w:hint="eastAsia" w:ascii="宋体" w:hAnsi="宋体"/>
              </w:rPr>
              <w:t xml:space="preserve">  胶合木强度设计值及弹性模量应按表4.2.2-2、表4.2.2-3和表4.2.2-4规定采用。</w:t>
            </w:r>
          </w:p>
          <w:p>
            <w:pPr>
              <w:jc w:val="center"/>
              <w:rPr>
                <w:rFonts w:ascii="黑体" w:eastAsia="黑体"/>
                <w:szCs w:val="21"/>
              </w:rPr>
            </w:pPr>
            <w:r>
              <w:rPr>
                <w:rFonts w:hint="eastAsia" w:ascii="黑体" w:eastAsia="黑体"/>
                <w:szCs w:val="21"/>
              </w:rPr>
              <w:t>表4.2.2-2   对称异等组合</w:t>
            </w:r>
            <w:r>
              <w:rPr>
                <w:rFonts w:hint="eastAsia" w:ascii="黑体" w:hAnsi="宋体" w:eastAsia="黑体"/>
                <w:szCs w:val="21"/>
              </w:rPr>
              <w:t>胶合木的强度</w:t>
            </w:r>
            <w:r>
              <w:rPr>
                <w:rFonts w:hint="eastAsia" w:ascii="黑体" w:eastAsia="黑体"/>
                <w:szCs w:val="21"/>
              </w:rPr>
              <w:t>设计值</w:t>
            </w:r>
            <w:r>
              <w:rPr>
                <w:rFonts w:hint="eastAsia" w:ascii="黑体" w:hAnsi="宋体" w:eastAsia="黑体"/>
                <w:szCs w:val="21"/>
              </w:rPr>
              <w:t>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0" w:type="auto"/>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53"/>
              <w:gridCol w:w="1266"/>
              <w:gridCol w:w="1266"/>
              <w:gridCol w:w="126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3" w:hRule="atLeast"/>
              </w:trPr>
              <w:tc>
                <w:tcPr>
                  <w:tcW w:w="1553" w:type="dxa"/>
                  <w:vAlign w:val="center"/>
                </w:tcPr>
                <w:p>
                  <w:pPr>
                    <w:jc w:val="center"/>
                    <w:rPr>
                      <w:sz w:val="18"/>
                      <w:szCs w:val="18"/>
                    </w:rPr>
                  </w:pPr>
                  <w:r>
                    <w:rPr>
                      <w:rFonts w:hAnsi="宋体"/>
                      <w:sz w:val="18"/>
                      <w:szCs w:val="18"/>
                    </w:rPr>
                    <w:t>强度等级</w:t>
                  </w:r>
                </w:p>
              </w:tc>
              <w:tc>
                <w:tcPr>
                  <w:tcW w:w="1266" w:type="dxa"/>
                  <w:vAlign w:val="center"/>
                </w:tcPr>
                <w:p>
                  <w:pPr>
                    <w:jc w:val="center"/>
                    <w:rPr>
                      <w:sz w:val="18"/>
                      <w:szCs w:val="18"/>
                    </w:rPr>
                  </w:pPr>
                  <w:r>
                    <w:rPr>
                      <w:rFonts w:hAnsi="宋体"/>
                      <w:sz w:val="18"/>
                      <w:szCs w:val="18"/>
                    </w:rPr>
                    <w:t>抗弯</w:t>
                  </w:r>
                  <w:r>
                    <w:rPr>
                      <w:i/>
                      <w:iCs/>
                      <w:sz w:val="18"/>
                      <w:szCs w:val="18"/>
                    </w:rPr>
                    <w:t>f</w:t>
                  </w:r>
                  <w:r>
                    <w:rPr>
                      <w:sz w:val="18"/>
                      <w:szCs w:val="18"/>
                      <w:vertAlign w:val="subscript"/>
                    </w:rPr>
                    <w:t>m</w:t>
                  </w:r>
                </w:p>
              </w:tc>
              <w:tc>
                <w:tcPr>
                  <w:tcW w:w="1266" w:type="dxa"/>
                  <w:vAlign w:val="center"/>
                </w:tcPr>
                <w:p>
                  <w:pPr>
                    <w:jc w:val="center"/>
                    <w:rPr>
                      <w:sz w:val="18"/>
                      <w:szCs w:val="18"/>
                      <w:vertAlign w:val="subscript"/>
                    </w:rPr>
                  </w:pPr>
                  <w:r>
                    <w:rPr>
                      <w:rFonts w:hAnsi="宋体"/>
                      <w:sz w:val="18"/>
                      <w:szCs w:val="18"/>
                    </w:rPr>
                    <w:t>顺纹抗压</w:t>
                  </w:r>
                  <w:r>
                    <w:rPr>
                      <w:i/>
                      <w:iCs/>
                      <w:sz w:val="18"/>
                      <w:szCs w:val="18"/>
                    </w:rPr>
                    <w:t>f</w:t>
                  </w:r>
                  <w:r>
                    <w:rPr>
                      <w:sz w:val="18"/>
                      <w:szCs w:val="18"/>
                      <w:vertAlign w:val="subscript"/>
                    </w:rPr>
                    <w:t>c</w:t>
                  </w:r>
                </w:p>
              </w:tc>
              <w:tc>
                <w:tcPr>
                  <w:tcW w:w="1266" w:type="dxa"/>
                  <w:vAlign w:val="center"/>
                </w:tcPr>
                <w:p>
                  <w:pPr>
                    <w:jc w:val="center"/>
                    <w:rPr>
                      <w:sz w:val="18"/>
                      <w:szCs w:val="18"/>
                      <w:vertAlign w:val="subscript"/>
                    </w:rPr>
                  </w:pPr>
                  <w:r>
                    <w:rPr>
                      <w:rFonts w:hAnsi="宋体"/>
                      <w:sz w:val="18"/>
                      <w:szCs w:val="18"/>
                    </w:rPr>
                    <w:t>顺纹抗拉</w:t>
                  </w:r>
                  <w:r>
                    <w:rPr>
                      <w:i/>
                      <w:iCs/>
                      <w:sz w:val="18"/>
                      <w:szCs w:val="18"/>
                    </w:rPr>
                    <w:t>f</w:t>
                  </w:r>
                  <w:r>
                    <w:rPr>
                      <w:sz w:val="18"/>
                      <w:szCs w:val="18"/>
                      <w:vertAlign w:val="subscript"/>
                    </w:rPr>
                    <w:t>t</w:t>
                  </w:r>
                </w:p>
              </w:tc>
              <w:tc>
                <w:tcPr>
                  <w:tcW w:w="1273" w:type="dxa"/>
                  <w:vAlign w:val="center"/>
                </w:tcPr>
                <w:p>
                  <w:pPr>
                    <w:jc w:val="center"/>
                    <w:rPr>
                      <w:sz w:val="18"/>
                      <w:szCs w:val="18"/>
                    </w:rPr>
                  </w:pPr>
                  <w:r>
                    <w:rPr>
                      <w:rFonts w:hAnsi="宋体"/>
                      <w:sz w:val="18"/>
                      <w:szCs w:val="18"/>
                    </w:rPr>
                    <w:t>弹性模量</w:t>
                  </w:r>
                  <w:r>
                    <w:rPr>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553" w:type="dxa"/>
                  <w:vAlign w:val="center"/>
                </w:tcPr>
                <w:p>
                  <w:pPr>
                    <w:spacing w:line="3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 xml:space="preserve">D </w:t>
                  </w:r>
                  <w:r>
                    <w:rPr>
                      <w:color w:val="FF0000"/>
                      <w:sz w:val="18"/>
                      <w:szCs w:val="18"/>
                      <w:u w:val="single"/>
                    </w:rPr>
                    <w:t>40</w:t>
                  </w:r>
                </w:p>
              </w:tc>
              <w:tc>
                <w:tcPr>
                  <w:tcW w:w="1266" w:type="dxa"/>
                  <w:vAlign w:val="center"/>
                </w:tcPr>
                <w:p>
                  <w:pPr>
                    <w:spacing w:line="300" w:lineRule="exact"/>
                    <w:jc w:val="center"/>
                    <w:rPr>
                      <w:color w:val="FF0000"/>
                      <w:sz w:val="18"/>
                      <w:szCs w:val="18"/>
                      <w:u w:val="single"/>
                    </w:rPr>
                  </w:pPr>
                  <w:r>
                    <w:rPr>
                      <w:color w:val="FF0000"/>
                      <w:sz w:val="18"/>
                      <w:szCs w:val="18"/>
                      <w:u w:val="single"/>
                    </w:rPr>
                    <w:t>27.9</w:t>
                  </w:r>
                </w:p>
              </w:tc>
              <w:tc>
                <w:tcPr>
                  <w:tcW w:w="1266" w:type="dxa"/>
                  <w:vAlign w:val="center"/>
                </w:tcPr>
                <w:p>
                  <w:pPr>
                    <w:spacing w:line="300" w:lineRule="exact"/>
                    <w:jc w:val="center"/>
                    <w:rPr>
                      <w:color w:val="FF0000"/>
                      <w:sz w:val="18"/>
                      <w:szCs w:val="18"/>
                      <w:u w:val="single"/>
                    </w:rPr>
                  </w:pPr>
                  <w:r>
                    <w:rPr>
                      <w:color w:val="FF0000"/>
                      <w:sz w:val="18"/>
                      <w:szCs w:val="18"/>
                      <w:u w:val="single"/>
                    </w:rPr>
                    <w:t>21.8</w:t>
                  </w:r>
                </w:p>
              </w:tc>
              <w:tc>
                <w:tcPr>
                  <w:tcW w:w="1266" w:type="dxa"/>
                  <w:vAlign w:val="center"/>
                </w:tcPr>
                <w:p>
                  <w:pPr>
                    <w:spacing w:line="300" w:lineRule="exact"/>
                    <w:jc w:val="center"/>
                    <w:rPr>
                      <w:color w:val="FF0000"/>
                      <w:sz w:val="18"/>
                      <w:szCs w:val="18"/>
                      <w:u w:val="single"/>
                    </w:rPr>
                  </w:pPr>
                  <w:r>
                    <w:rPr>
                      <w:color w:val="FF0000"/>
                      <w:sz w:val="18"/>
                      <w:szCs w:val="18"/>
                      <w:u w:val="single"/>
                    </w:rPr>
                    <w:t>16.7</w:t>
                  </w:r>
                </w:p>
              </w:tc>
              <w:tc>
                <w:tcPr>
                  <w:tcW w:w="1273" w:type="dxa"/>
                  <w:vAlign w:val="center"/>
                </w:tcPr>
                <w:p>
                  <w:pPr>
                    <w:spacing w:line="300" w:lineRule="exact"/>
                    <w:jc w:val="center"/>
                    <w:rPr>
                      <w:sz w:val="18"/>
                      <w:szCs w:val="18"/>
                    </w:rPr>
                  </w:pPr>
                  <w:r>
                    <w:rPr>
                      <w:sz w:val="18"/>
                      <w:szCs w:val="18"/>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553" w:type="dxa"/>
                  <w:vAlign w:val="center"/>
                </w:tcPr>
                <w:p>
                  <w:pPr>
                    <w:spacing w:line="3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YD</w:t>
                  </w:r>
                  <w:r>
                    <w:rPr>
                      <w:rFonts w:hint="eastAsia"/>
                      <w:color w:val="FF0000"/>
                      <w:sz w:val="18"/>
                      <w:szCs w:val="18"/>
                      <w:u w:val="single"/>
                      <w:vertAlign w:val="subscript"/>
                    </w:rPr>
                    <w:t xml:space="preserve"> </w:t>
                  </w:r>
                  <w:r>
                    <w:rPr>
                      <w:color w:val="FF0000"/>
                      <w:sz w:val="18"/>
                      <w:szCs w:val="18"/>
                      <w:u w:val="single"/>
                    </w:rPr>
                    <w:t>36</w:t>
                  </w:r>
                </w:p>
              </w:tc>
              <w:tc>
                <w:tcPr>
                  <w:tcW w:w="1266" w:type="dxa"/>
                  <w:vAlign w:val="center"/>
                </w:tcPr>
                <w:p>
                  <w:pPr>
                    <w:spacing w:line="300" w:lineRule="exact"/>
                    <w:jc w:val="center"/>
                    <w:rPr>
                      <w:color w:val="FF0000"/>
                      <w:sz w:val="18"/>
                      <w:szCs w:val="18"/>
                      <w:u w:val="single"/>
                    </w:rPr>
                  </w:pPr>
                  <w:r>
                    <w:rPr>
                      <w:color w:val="FF0000"/>
                      <w:sz w:val="18"/>
                      <w:szCs w:val="18"/>
                      <w:u w:val="single"/>
                    </w:rPr>
                    <w:t>25.1</w:t>
                  </w:r>
                </w:p>
              </w:tc>
              <w:tc>
                <w:tcPr>
                  <w:tcW w:w="1266" w:type="dxa"/>
                  <w:vAlign w:val="center"/>
                </w:tcPr>
                <w:p>
                  <w:pPr>
                    <w:spacing w:line="300" w:lineRule="exact"/>
                    <w:jc w:val="center"/>
                    <w:rPr>
                      <w:color w:val="FF0000"/>
                      <w:sz w:val="18"/>
                      <w:szCs w:val="18"/>
                      <w:u w:val="single"/>
                    </w:rPr>
                  </w:pPr>
                  <w:r>
                    <w:rPr>
                      <w:color w:val="FF0000"/>
                      <w:sz w:val="18"/>
                      <w:szCs w:val="18"/>
                      <w:u w:val="single"/>
                    </w:rPr>
                    <w:t>19.7</w:t>
                  </w:r>
                </w:p>
              </w:tc>
              <w:tc>
                <w:tcPr>
                  <w:tcW w:w="1266" w:type="dxa"/>
                  <w:vAlign w:val="center"/>
                </w:tcPr>
                <w:p>
                  <w:pPr>
                    <w:spacing w:line="300" w:lineRule="exact"/>
                    <w:jc w:val="center"/>
                    <w:rPr>
                      <w:color w:val="FF0000"/>
                      <w:sz w:val="18"/>
                      <w:szCs w:val="18"/>
                      <w:u w:val="single"/>
                    </w:rPr>
                  </w:pPr>
                  <w:r>
                    <w:rPr>
                      <w:color w:val="FF0000"/>
                      <w:sz w:val="18"/>
                      <w:szCs w:val="18"/>
                      <w:u w:val="single"/>
                    </w:rPr>
                    <w:t>14.8</w:t>
                  </w:r>
                </w:p>
              </w:tc>
              <w:tc>
                <w:tcPr>
                  <w:tcW w:w="1273" w:type="dxa"/>
                  <w:vAlign w:val="center"/>
                </w:tcPr>
                <w:p>
                  <w:pPr>
                    <w:spacing w:line="300" w:lineRule="exact"/>
                    <w:jc w:val="center"/>
                    <w:rPr>
                      <w:sz w:val="18"/>
                      <w:szCs w:val="18"/>
                    </w:rPr>
                  </w:pPr>
                  <w:r>
                    <w:rPr>
                      <w:sz w:val="18"/>
                      <w:szCs w:val="18"/>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553" w:type="dxa"/>
                  <w:vAlign w:val="center"/>
                </w:tcPr>
                <w:p>
                  <w:pPr>
                    <w:spacing w:line="3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32</w:t>
                  </w:r>
                </w:p>
              </w:tc>
              <w:tc>
                <w:tcPr>
                  <w:tcW w:w="1266" w:type="dxa"/>
                  <w:vAlign w:val="center"/>
                </w:tcPr>
                <w:p>
                  <w:pPr>
                    <w:spacing w:line="300" w:lineRule="exact"/>
                    <w:jc w:val="center"/>
                    <w:rPr>
                      <w:color w:val="FF0000"/>
                      <w:sz w:val="18"/>
                      <w:szCs w:val="18"/>
                      <w:u w:val="single"/>
                    </w:rPr>
                  </w:pPr>
                  <w:r>
                    <w:rPr>
                      <w:color w:val="FF0000"/>
                      <w:sz w:val="18"/>
                      <w:szCs w:val="18"/>
                      <w:u w:val="single"/>
                    </w:rPr>
                    <w:t>22.3</w:t>
                  </w:r>
                </w:p>
              </w:tc>
              <w:tc>
                <w:tcPr>
                  <w:tcW w:w="1266" w:type="dxa"/>
                  <w:vAlign w:val="center"/>
                </w:tcPr>
                <w:p>
                  <w:pPr>
                    <w:spacing w:line="300" w:lineRule="exact"/>
                    <w:jc w:val="center"/>
                    <w:rPr>
                      <w:color w:val="FF0000"/>
                      <w:sz w:val="18"/>
                      <w:szCs w:val="18"/>
                      <w:u w:val="single"/>
                    </w:rPr>
                  </w:pPr>
                  <w:r>
                    <w:rPr>
                      <w:color w:val="FF0000"/>
                      <w:sz w:val="18"/>
                      <w:szCs w:val="18"/>
                      <w:u w:val="single"/>
                    </w:rPr>
                    <w:t>17.6</w:t>
                  </w:r>
                </w:p>
              </w:tc>
              <w:tc>
                <w:tcPr>
                  <w:tcW w:w="1266" w:type="dxa"/>
                  <w:vAlign w:val="center"/>
                </w:tcPr>
                <w:p>
                  <w:pPr>
                    <w:spacing w:line="300" w:lineRule="exact"/>
                    <w:jc w:val="center"/>
                    <w:rPr>
                      <w:color w:val="FF0000"/>
                      <w:sz w:val="18"/>
                      <w:szCs w:val="18"/>
                      <w:u w:val="single"/>
                    </w:rPr>
                  </w:pPr>
                  <w:r>
                    <w:rPr>
                      <w:color w:val="FF0000"/>
                      <w:sz w:val="18"/>
                      <w:szCs w:val="18"/>
                      <w:u w:val="single"/>
                    </w:rPr>
                    <w:t>13.0</w:t>
                  </w:r>
                </w:p>
              </w:tc>
              <w:tc>
                <w:tcPr>
                  <w:tcW w:w="1273" w:type="dxa"/>
                  <w:vAlign w:val="center"/>
                </w:tcPr>
                <w:p>
                  <w:pPr>
                    <w:spacing w:line="300" w:lineRule="exact"/>
                    <w:jc w:val="center"/>
                    <w:rPr>
                      <w:sz w:val="18"/>
                      <w:szCs w:val="18"/>
                    </w:rPr>
                  </w:pPr>
                  <w:r>
                    <w:rPr>
                      <w:sz w:val="18"/>
                      <w:szCs w:val="18"/>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1553" w:type="dxa"/>
                  <w:vAlign w:val="center"/>
                </w:tcPr>
                <w:p>
                  <w:pPr>
                    <w:spacing w:line="3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28</w:t>
                  </w:r>
                </w:p>
              </w:tc>
              <w:tc>
                <w:tcPr>
                  <w:tcW w:w="1266" w:type="dxa"/>
                  <w:vAlign w:val="center"/>
                </w:tcPr>
                <w:p>
                  <w:pPr>
                    <w:spacing w:line="300" w:lineRule="exact"/>
                    <w:jc w:val="center"/>
                    <w:rPr>
                      <w:color w:val="FF0000"/>
                      <w:sz w:val="18"/>
                      <w:szCs w:val="18"/>
                      <w:u w:val="single"/>
                    </w:rPr>
                  </w:pPr>
                  <w:r>
                    <w:rPr>
                      <w:color w:val="FF0000"/>
                      <w:sz w:val="18"/>
                      <w:szCs w:val="18"/>
                      <w:u w:val="single"/>
                    </w:rPr>
                    <w:t>19.5</w:t>
                  </w:r>
                </w:p>
              </w:tc>
              <w:tc>
                <w:tcPr>
                  <w:tcW w:w="1266" w:type="dxa"/>
                  <w:vAlign w:val="center"/>
                </w:tcPr>
                <w:p>
                  <w:pPr>
                    <w:spacing w:line="300" w:lineRule="exact"/>
                    <w:jc w:val="center"/>
                    <w:rPr>
                      <w:color w:val="FF0000"/>
                      <w:sz w:val="18"/>
                      <w:szCs w:val="18"/>
                      <w:u w:val="single"/>
                    </w:rPr>
                  </w:pPr>
                  <w:r>
                    <w:rPr>
                      <w:color w:val="FF0000"/>
                      <w:sz w:val="18"/>
                      <w:szCs w:val="18"/>
                      <w:u w:val="single"/>
                    </w:rPr>
                    <w:t>15.5</w:t>
                  </w:r>
                </w:p>
              </w:tc>
              <w:tc>
                <w:tcPr>
                  <w:tcW w:w="1266" w:type="dxa"/>
                  <w:vAlign w:val="center"/>
                </w:tcPr>
                <w:p>
                  <w:pPr>
                    <w:spacing w:line="300" w:lineRule="exact"/>
                    <w:jc w:val="center"/>
                    <w:rPr>
                      <w:color w:val="FF0000"/>
                      <w:sz w:val="18"/>
                      <w:szCs w:val="18"/>
                      <w:u w:val="single"/>
                    </w:rPr>
                  </w:pPr>
                  <w:r>
                    <w:rPr>
                      <w:color w:val="FF0000"/>
                      <w:sz w:val="18"/>
                      <w:szCs w:val="18"/>
                      <w:u w:val="single"/>
                    </w:rPr>
                    <w:t>11.1</w:t>
                  </w:r>
                </w:p>
              </w:tc>
              <w:tc>
                <w:tcPr>
                  <w:tcW w:w="1273" w:type="dxa"/>
                  <w:vAlign w:val="center"/>
                </w:tcPr>
                <w:p>
                  <w:pPr>
                    <w:spacing w:line="300" w:lineRule="exact"/>
                    <w:jc w:val="center"/>
                    <w:rPr>
                      <w:sz w:val="18"/>
                      <w:szCs w:val="18"/>
                    </w:rPr>
                  </w:pPr>
                  <w:r>
                    <w:rPr>
                      <w:sz w:val="18"/>
                      <w:szCs w:val="18"/>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 w:hRule="atLeast"/>
              </w:trPr>
              <w:tc>
                <w:tcPr>
                  <w:tcW w:w="1553" w:type="dxa"/>
                  <w:tcBorders>
                    <w:bottom w:val="single" w:color="auto" w:sz="4" w:space="0"/>
                  </w:tcBorders>
                  <w:vAlign w:val="center"/>
                </w:tcPr>
                <w:p>
                  <w:pPr>
                    <w:spacing w:line="3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 xml:space="preserve"> 24</w:t>
                  </w:r>
                </w:p>
              </w:tc>
              <w:tc>
                <w:tcPr>
                  <w:tcW w:w="1266" w:type="dxa"/>
                  <w:tcBorders>
                    <w:bottom w:val="single" w:color="auto" w:sz="4" w:space="0"/>
                  </w:tcBorders>
                  <w:vAlign w:val="center"/>
                </w:tcPr>
                <w:p>
                  <w:pPr>
                    <w:spacing w:line="300" w:lineRule="exact"/>
                    <w:jc w:val="center"/>
                    <w:rPr>
                      <w:color w:val="FF0000"/>
                      <w:sz w:val="18"/>
                      <w:szCs w:val="18"/>
                      <w:u w:val="single"/>
                    </w:rPr>
                  </w:pPr>
                  <w:r>
                    <w:rPr>
                      <w:color w:val="FF0000"/>
                      <w:sz w:val="18"/>
                      <w:szCs w:val="18"/>
                      <w:u w:val="single"/>
                    </w:rPr>
                    <w:t>16.7</w:t>
                  </w:r>
                </w:p>
              </w:tc>
              <w:tc>
                <w:tcPr>
                  <w:tcW w:w="1266" w:type="dxa"/>
                  <w:tcBorders>
                    <w:bottom w:val="single" w:color="auto" w:sz="4" w:space="0"/>
                  </w:tcBorders>
                  <w:vAlign w:val="center"/>
                </w:tcPr>
                <w:p>
                  <w:pPr>
                    <w:spacing w:line="300" w:lineRule="exact"/>
                    <w:jc w:val="center"/>
                    <w:rPr>
                      <w:color w:val="FF0000"/>
                      <w:sz w:val="18"/>
                      <w:szCs w:val="18"/>
                      <w:u w:val="single"/>
                    </w:rPr>
                  </w:pPr>
                  <w:r>
                    <w:rPr>
                      <w:color w:val="FF0000"/>
                      <w:sz w:val="18"/>
                      <w:szCs w:val="18"/>
                      <w:u w:val="single"/>
                    </w:rPr>
                    <w:t>13.4</w:t>
                  </w:r>
                </w:p>
              </w:tc>
              <w:tc>
                <w:tcPr>
                  <w:tcW w:w="1266" w:type="dxa"/>
                  <w:tcBorders>
                    <w:bottom w:val="single" w:color="auto" w:sz="4" w:space="0"/>
                  </w:tcBorders>
                  <w:vAlign w:val="center"/>
                </w:tcPr>
                <w:p>
                  <w:pPr>
                    <w:spacing w:line="300" w:lineRule="exact"/>
                    <w:jc w:val="center"/>
                    <w:rPr>
                      <w:color w:val="FF0000"/>
                      <w:sz w:val="18"/>
                      <w:szCs w:val="18"/>
                      <w:u w:val="single"/>
                    </w:rPr>
                  </w:pPr>
                  <w:r>
                    <w:rPr>
                      <w:color w:val="FF0000"/>
                      <w:sz w:val="18"/>
                      <w:szCs w:val="18"/>
                      <w:u w:val="single"/>
                    </w:rPr>
                    <w:t>9.9</w:t>
                  </w:r>
                </w:p>
              </w:tc>
              <w:tc>
                <w:tcPr>
                  <w:tcW w:w="1273" w:type="dxa"/>
                  <w:tcBorders>
                    <w:bottom w:val="single" w:color="auto" w:sz="4" w:space="0"/>
                  </w:tcBorders>
                  <w:vAlign w:val="center"/>
                </w:tcPr>
                <w:p>
                  <w:pPr>
                    <w:spacing w:line="300" w:lineRule="exact"/>
                    <w:jc w:val="center"/>
                    <w:rPr>
                      <w:sz w:val="18"/>
                      <w:szCs w:val="18"/>
                    </w:rPr>
                  </w:pPr>
                  <w:r>
                    <w:rPr>
                      <w:sz w:val="18"/>
                      <w:szCs w:val="1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3" w:hRule="atLeast"/>
              </w:trPr>
              <w:tc>
                <w:tcPr>
                  <w:tcW w:w="6628" w:type="dxa"/>
                  <w:gridSpan w:val="5"/>
                  <w:tcBorders>
                    <w:left w:val="nil"/>
                    <w:bottom w:val="nil"/>
                    <w:right w:val="nil"/>
                  </w:tcBorders>
                  <w:vAlign w:val="center"/>
                </w:tcPr>
                <w:p>
                  <w:pPr>
                    <w:snapToGrid w:val="0"/>
                    <w:ind w:left="-136" w:leftChars="-65" w:right="-76" w:rightChars="-36" w:firstLine="142"/>
                    <w:rPr>
                      <w:sz w:val="18"/>
                      <w:szCs w:val="18"/>
                    </w:rPr>
                  </w:pPr>
                  <w:r>
                    <w:rPr>
                      <w:rFonts w:hint="eastAsia"/>
                      <w:sz w:val="18"/>
                      <w:szCs w:val="18"/>
                    </w:rPr>
                    <w:t>注：当荷载的</w:t>
                  </w:r>
                  <w:r>
                    <w:rPr>
                      <w:rFonts w:hint="eastAsia" w:ascii="宋体" w:hAnsi="宋体"/>
                      <w:sz w:val="18"/>
                      <w:szCs w:val="18"/>
                    </w:rPr>
                    <w:t>作用方向与层板窄边垂直时，抗弯强度设计值</w:t>
                  </w:r>
                  <w:r>
                    <w:rPr>
                      <w:i/>
                      <w:iCs/>
                      <w:sz w:val="18"/>
                      <w:szCs w:val="18"/>
                    </w:rPr>
                    <w:t>f</w:t>
                  </w:r>
                  <w:r>
                    <w:rPr>
                      <w:sz w:val="18"/>
                      <w:szCs w:val="18"/>
                      <w:vertAlign w:val="subscript"/>
                    </w:rPr>
                    <w:t>m</w:t>
                  </w:r>
                  <w:r>
                    <w:rPr>
                      <w:rFonts w:hint="eastAsia" w:ascii="宋体" w:hAnsi="宋体"/>
                      <w:sz w:val="18"/>
                      <w:szCs w:val="18"/>
                    </w:rPr>
                    <w:t>应乘以</w:t>
                  </w:r>
                  <w:r>
                    <w:rPr>
                      <w:sz w:val="18"/>
                      <w:szCs w:val="18"/>
                    </w:rPr>
                    <w:t>0</w:t>
                  </w:r>
                  <w:r>
                    <w:rPr>
                      <w:rFonts w:hint="eastAsia" w:hAnsi="宋体"/>
                      <w:sz w:val="18"/>
                      <w:szCs w:val="18"/>
                    </w:rPr>
                    <w:t>.</w:t>
                  </w:r>
                  <w:r>
                    <w:rPr>
                      <w:sz w:val="18"/>
                      <w:szCs w:val="18"/>
                    </w:rPr>
                    <w:t>7</w:t>
                  </w:r>
                  <w:r>
                    <w:rPr>
                      <w:rFonts w:hint="eastAsia"/>
                      <w:sz w:val="18"/>
                      <w:szCs w:val="18"/>
                    </w:rPr>
                    <w:t>的系数，</w:t>
                  </w:r>
                </w:p>
                <w:p>
                  <w:pPr>
                    <w:snapToGrid w:val="0"/>
                    <w:ind w:left="-136" w:leftChars="-65" w:right="-76" w:rightChars="-36" w:firstLine="142"/>
                    <w:rPr>
                      <w:sz w:val="18"/>
                      <w:szCs w:val="18"/>
                    </w:rPr>
                  </w:pPr>
                  <w:r>
                    <w:rPr>
                      <w:rFonts w:hAnsi="宋体"/>
                      <w:sz w:val="18"/>
                      <w:szCs w:val="18"/>
                    </w:rPr>
                    <w:t>弹性模量</w:t>
                  </w:r>
                  <w:r>
                    <w:rPr>
                      <w:sz w:val="18"/>
                      <w:szCs w:val="18"/>
                    </w:rPr>
                    <w:t>E</w:t>
                  </w:r>
                  <w:r>
                    <w:rPr>
                      <w:rFonts w:hint="eastAsia" w:ascii="宋体" w:hAnsi="宋体"/>
                      <w:sz w:val="18"/>
                      <w:szCs w:val="18"/>
                    </w:rPr>
                    <w:t>应乘以</w:t>
                  </w:r>
                  <w:r>
                    <w:rPr>
                      <w:sz w:val="18"/>
                      <w:szCs w:val="18"/>
                    </w:rPr>
                    <w:t>0</w:t>
                  </w:r>
                  <w:r>
                    <w:rPr>
                      <w:rFonts w:hint="eastAsia" w:hAnsi="宋体"/>
                      <w:sz w:val="18"/>
                      <w:szCs w:val="18"/>
                    </w:rPr>
                    <w:t>.</w:t>
                  </w:r>
                  <w:r>
                    <w:rPr>
                      <w:rFonts w:hint="eastAsia"/>
                      <w:sz w:val="18"/>
                      <w:szCs w:val="18"/>
                    </w:rPr>
                    <w:t>9的系数。</w:t>
                  </w:r>
                </w:p>
              </w:tc>
            </w:tr>
          </w:tbl>
          <w:p>
            <w:pPr>
              <w:spacing w:before="312" w:beforeLines="100" w:line="300" w:lineRule="exact"/>
              <w:jc w:val="center"/>
              <w:rPr>
                <w:rFonts w:ascii="黑体" w:eastAsia="黑体"/>
                <w:szCs w:val="21"/>
              </w:rPr>
            </w:pPr>
            <w:r>
              <w:rPr>
                <w:rFonts w:hint="eastAsia" w:ascii="黑体" w:eastAsia="黑体"/>
                <w:szCs w:val="21"/>
              </w:rPr>
              <w:t>表4.2.2-3   非对称异等组合</w:t>
            </w:r>
            <w:r>
              <w:rPr>
                <w:rFonts w:hint="eastAsia" w:ascii="黑体" w:hAnsi="宋体" w:eastAsia="黑体"/>
                <w:szCs w:val="21"/>
              </w:rPr>
              <w:t>胶合木的强度</w:t>
            </w:r>
            <w:r>
              <w:rPr>
                <w:rFonts w:hint="eastAsia" w:ascii="黑体" w:eastAsia="黑体"/>
                <w:szCs w:val="21"/>
              </w:rPr>
              <w:t>设计值</w:t>
            </w:r>
            <w:r>
              <w:rPr>
                <w:rFonts w:hint="eastAsia" w:ascii="黑体" w:hAnsi="宋体" w:eastAsia="黑体"/>
                <w:szCs w:val="21"/>
              </w:rPr>
              <w:t>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663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934"/>
              <w:gridCol w:w="935"/>
              <w:gridCol w:w="1260"/>
              <w:gridCol w:w="126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1110" w:type="dxa"/>
                  <w:vMerge w:val="restart"/>
                  <w:vAlign w:val="center"/>
                </w:tcPr>
                <w:p>
                  <w:pPr>
                    <w:ind w:left="-64" w:leftChars="-31" w:hanging="1"/>
                    <w:jc w:val="center"/>
                    <w:rPr>
                      <w:sz w:val="18"/>
                      <w:szCs w:val="18"/>
                    </w:rPr>
                  </w:pPr>
                  <w:r>
                    <w:rPr>
                      <w:rFonts w:hAnsi="宋体"/>
                      <w:sz w:val="18"/>
                      <w:szCs w:val="18"/>
                    </w:rPr>
                    <w:t>强度等级</w:t>
                  </w:r>
                </w:p>
              </w:tc>
              <w:tc>
                <w:tcPr>
                  <w:tcW w:w="1869" w:type="dxa"/>
                  <w:gridSpan w:val="2"/>
                  <w:vAlign w:val="center"/>
                </w:tcPr>
                <w:p>
                  <w:pPr>
                    <w:jc w:val="center"/>
                    <w:rPr>
                      <w:sz w:val="18"/>
                      <w:szCs w:val="18"/>
                      <w:vertAlign w:val="subscript"/>
                    </w:rPr>
                  </w:pPr>
                  <w:r>
                    <w:rPr>
                      <w:rFonts w:hAnsi="宋体"/>
                      <w:sz w:val="18"/>
                      <w:szCs w:val="18"/>
                    </w:rPr>
                    <w:t>抗弯</w:t>
                  </w:r>
                  <w:r>
                    <w:rPr>
                      <w:i/>
                      <w:sz w:val="18"/>
                      <w:szCs w:val="18"/>
                    </w:rPr>
                    <w:t>f</w:t>
                  </w:r>
                  <w:r>
                    <w:rPr>
                      <w:sz w:val="18"/>
                      <w:szCs w:val="18"/>
                      <w:vertAlign w:val="subscript"/>
                    </w:rPr>
                    <w:t>m</w:t>
                  </w:r>
                </w:p>
              </w:tc>
              <w:tc>
                <w:tcPr>
                  <w:tcW w:w="1260" w:type="dxa"/>
                  <w:vMerge w:val="restart"/>
                  <w:vAlign w:val="center"/>
                </w:tcPr>
                <w:p>
                  <w:pPr>
                    <w:jc w:val="center"/>
                    <w:rPr>
                      <w:sz w:val="18"/>
                      <w:szCs w:val="18"/>
                      <w:vertAlign w:val="subscript"/>
                    </w:rPr>
                  </w:pPr>
                  <w:r>
                    <w:rPr>
                      <w:rFonts w:hAnsi="宋体"/>
                      <w:sz w:val="18"/>
                      <w:szCs w:val="18"/>
                    </w:rPr>
                    <w:t>顺纹抗压</w:t>
                  </w:r>
                  <w:r>
                    <w:rPr>
                      <w:i/>
                      <w:sz w:val="18"/>
                      <w:szCs w:val="18"/>
                    </w:rPr>
                    <w:t>f</w:t>
                  </w:r>
                  <w:r>
                    <w:rPr>
                      <w:sz w:val="18"/>
                      <w:szCs w:val="18"/>
                      <w:vertAlign w:val="subscript"/>
                    </w:rPr>
                    <w:t>c</w:t>
                  </w:r>
                </w:p>
              </w:tc>
              <w:tc>
                <w:tcPr>
                  <w:tcW w:w="1260" w:type="dxa"/>
                  <w:vMerge w:val="restart"/>
                  <w:vAlign w:val="center"/>
                </w:tcPr>
                <w:p>
                  <w:pPr>
                    <w:jc w:val="center"/>
                    <w:rPr>
                      <w:sz w:val="18"/>
                      <w:szCs w:val="18"/>
                      <w:vertAlign w:val="subscript"/>
                    </w:rPr>
                  </w:pPr>
                  <w:r>
                    <w:rPr>
                      <w:rFonts w:hAnsi="宋体"/>
                      <w:sz w:val="18"/>
                      <w:szCs w:val="18"/>
                    </w:rPr>
                    <w:t>顺纹抗拉</w:t>
                  </w:r>
                  <w:r>
                    <w:rPr>
                      <w:i/>
                      <w:sz w:val="18"/>
                      <w:szCs w:val="18"/>
                    </w:rPr>
                    <w:t>f</w:t>
                  </w:r>
                  <w:r>
                    <w:rPr>
                      <w:rFonts w:hint="eastAsia"/>
                      <w:sz w:val="18"/>
                      <w:szCs w:val="18"/>
                      <w:vertAlign w:val="subscript"/>
                    </w:rPr>
                    <w:t>t</w:t>
                  </w:r>
                </w:p>
              </w:tc>
              <w:tc>
                <w:tcPr>
                  <w:tcW w:w="1136" w:type="dxa"/>
                  <w:vMerge w:val="restart"/>
                  <w:vAlign w:val="center"/>
                </w:tcPr>
                <w:p>
                  <w:pPr>
                    <w:jc w:val="center"/>
                    <w:rPr>
                      <w:sz w:val="18"/>
                      <w:szCs w:val="18"/>
                    </w:rPr>
                  </w:pPr>
                  <w:r>
                    <w:rPr>
                      <w:rFonts w:hAnsi="宋体"/>
                      <w:sz w:val="18"/>
                      <w:szCs w:val="18"/>
                    </w:rPr>
                    <w:t>弹性模量</w:t>
                  </w:r>
                  <w:r>
                    <w:rPr>
                      <w:i/>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1110" w:type="dxa"/>
                  <w:vMerge w:val="continue"/>
                  <w:vAlign w:val="center"/>
                </w:tcPr>
                <w:p>
                  <w:pPr>
                    <w:ind w:left="-64" w:leftChars="-31" w:hanging="1"/>
                    <w:jc w:val="center"/>
                    <w:rPr>
                      <w:sz w:val="18"/>
                      <w:szCs w:val="18"/>
                    </w:rPr>
                  </w:pPr>
                </w:p>
              </w:tc>
              <w:tc>
                <w:tcPr>
                  <w:tcW w:w="934" w:type="dxa"/>
                  <w:vAlign w:val="center"/>
                </w:tcPr>
                <w:p>
                  <w:pPr>
                    <w:jc w:val="center"/>
                    <w:rPr>
                      <w:rFonts w:hAnsi="宋体"/>
                      <w:sz w:val="18"/>
                      <w:szCs w:val="18"/>
                    </w:rPr>
                  </w:pPr>
                  <w:r>
                    <w:rPr>
                      <w:rFonts w:hAnsi="宋体"/>
                      <w:sz w:val="18"/>
                      <w:szCs w:val="18"/>
                    </w:rPr>
                    <w:t>正弯曲</w:t>
                  </w:r>
                </w:p>
              </w:tc>
              <w:tc>
                <w:tcPr>
                  <w:tcW w:w="935" w:type="dxa"/>
                  <w:vAlign w:val="center"/>
                </w:tcPr>
                <w:p>
                  <w:pPr>
                    <w:jc w:val="center"/>
                    <w:rPr>
                      <w:rFonts w:hAnsi="宋体"/>
                      <w:sz w:val="18"/>
                      <w:szCs w:val="18"/>
                    </w:rPr>
                  </w:pPr>
                  <w:r>
                    <w:rPr>
                      <w:rFonts w:hAnsi="宋体"/>
                      <w:sz w:val="18"/>
                      <w:szCs w:val="18"/>
                    </w:rPr>
                    <w:t>负弯曲</w:t>
                  </w:r>
                </w:p>
              </w:tc>
              <w:tc>
                <w:tcPr>
                  <w:tcW w:w="1260" w:type="dxa"/>
                  <w:vMerge w:val="continue"/>
                  <w:vAlign w:val="center"/>
                </w:tcPr>
                <w:p>
                  <w:pPr>
                    <w:jc w:val="center"/>
                    <w:rPr>
                      <w:sz w:val="18"/>
                      <w:szCs w:val="18"/>
                    </w:rPr>
                  </w:pPr>
                </w:p>
              </w:tc>
              <w:tc>
                <w:tcPr>
                  <w:tcW w:w="1260" w:type="dxa"/>
                  <w:vMerge w:val="continue"/>
                  <w:vAlign w:val="center"/>
                </w:tcPr>
                <w:p>
                  <w:pPr>
                    <w:jc w:val="center"/>
                    <w:rPr>
                      <w:sz w:val="18"/>
                      <w:szCs w:val="18"/>
                    </w:rPr>
                  </w:pPr>
                </w:p>
              </w:tc>
              <w:tc>
                <w:tcPr>
                  <w:tcW w:w="113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vAlign w:val="center"/>
                </w:tcPr>
                <w:p>
                  <w:pPr>
                    <w:snapToGrid w:val="0"/>
                    <w:ind w:left="-64" w:leftChars="-31" w:hanging="1"/>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 xml:space="preserve">F </w:t>
                  </w:r>
                  <w:r>
                    <w:rPr>
                      <w:color w:val="FF0000"/>
                      <w:sz w:val="18"/>
                      <w:szCs w:val="18"/>
                      <w:u w:val="single"/>
                    </w:rPr>
                    <w:t>38</w:t>
                  </w:r>
                </w:p>
              </w:tc>
              <w:tc>
                <w:tcPr>
                  <w:tcW w:w="934" w:type="dxa"/>
                  <w:vAlign w:val="center"/>
                </w:tcPr>
                <w:p>
                  <w:pPr>
                    <w:snapToGrid w:val="0"/>
                    <w:jc w:val="center"/>
                    <w:rPr>
                      <w:color w:val="FF0000"/>
                      <w:sz w:val="18"/>
                      <w:szCs w:val="18"/>
                      <w:u w:val="single"/>
                    </w:rPr>
                  </w:pPr>
                  <w:r>
                    <w:rPr>
                      <w:color w:val="FF0000"/>
                      <w:sz w:val="18"/>
                      <w:szCs w:val="18"/>
                      <w:u w:val="single"/>
                    </w:rPr>
                    <w:t>26.5</w:t>
                  </w:r>
                </w:p>
              </w:tc>
              <w:tc>
                <w:tcPr>
                  <w:tcW w:w="935" w:type="dxa"/>
                  <w:vAlign w:val="center"/>
                </w:tcPr>
                <w:p>
                  <w:pPr>
                    <w:snapToGrid w:val="0"/>
                    <w:jc w:val="center"/>
                    <w:rPr>
                      <w:color w:val="FF0000"/>
                      <w:sz w:val="18"/>
                      <w:szCs w:val="18"/>
                      <w:u w:val="single"/>
                    </w:rPr>
                  </w:pPr>
                  <w:r>
                    <w:rPr>
                      <w:color w:val="FF0000"/>
                      <w:sz w:val="18"/>
                      <w:szCs w:val="18"/>
                      <w:u w:val="single"/>
                    </w:rPr>
                    <w:t>19.5</w:t>
                  </w:r>
                </w:p>
              </w:tc>
              <w:tc>
                <w:tcPr>
                  <w:tcW w:w="1260" w:type="dxa"/>
                  <w:vAlign w:val="center"/>
                </w:tcPr>
                <w:p>
                  <w:pPr>
                    <w:snapToGrid w:val="0"/>
                    <w:jc w:val="center"/>
                    <w:rPr>
                      <w:color w:val="FF0000"/>
                      <w:sz w:val="18"/>
                      <w:szCs w:val="18"/>
                      <w:u w:val="single"/>
                    </w:rPr>
                  </w:pPr>
                  <w:r>
                    <w:rPr>
                      <w:color w:val="FF0000"/>
                      <w:sz w:val="18"/>
                      <w:szCs w:val="18"/>
                      <w:u w:val="single"/>
                    </w:rPr>
                    <w:t>21.1</w:t>
                  </w:r>
                </w:p>
              </w:tc>
              <w:tc>
                <w:tcPr>
                  <w:tcW w:w="1260" w:type="dxa"/>
                  <w:vAlign w:val="center"/>
                </w:tcPr>
                <w:p>
                  <w:pPr>
                    <w:snapToGrid w:val="0"/>
                    <w:jc w:val="center"/>
                    <w:rPr>
                      <w:color w:val="FF0000"/>
                      <w:sz w:val="18"/>
                      <w:szCs w:val="18"/>
                      <w:u w:val="single"/>
                    </w:rPr>
                  </w:pPr>
                  <w:r>
                    <w:rPr>
                      <w:color w:val="FF0000"/>
                      <w:sz w:val="18"/>
                      <w:szCs w:val="18"/>
                      <w:u w:val="single"/>
                    </w:rPr>
                    <w:t>15.5</w:t>
                  </w:r>
                </w:p>
              </w:tc>
              <w:tc>
                <w:tcPr>
                  <w:tcW w:w="1136" w:type="dxa"/>
                  <w:vAlign w:val="center"/>
                </w:tcPr>
                <w:p>
                  <w:pPr>
                    <w:jc w:val="center"/>
                    <w:rPr>
                      <w:sz w:val="18"/>
                      <w:szCs w:val="18"/>
                    </w:rPr>
                  </w:pPr>
                  <w:r>
                    <w:rPr>
                      <w:sz w:val="18"/>
                      <w:szCs w:val="18"/>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vAlign w:val="center"/>
                </w:tcPr>
                <w:p>
                  <w:pPr>
                    <w:snapToGrid w:val="0"/>
                    <w:ind w:left="-64" w:leftChars="-31" w:hanging="1"/>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34</w:t>
                  </w:r>
                </w:p>
              </w:tc>
              <w:tc>
                <w:tcPr>
                  <w:tcW w:w="934" w:type="dxa"/>
                  <w:vAlign w:val="center"/>
                </w:tcPr>
                <w:p>
                  <w:pPr>
                    <w:snapToGrid w:val="0"/>
                    <w:jc w:val="center"/>
                    <w:rPr>
                      <w:color w:val="FF0000"/>
                      <w:sz w:val="18"/>
                      <w:szCs w:val="18"/>
                      <w:u w:val="single"/>
                    </w:rPr>
                  </w:pPr>
                  <w:r>
                    <w:rPr>
                      <w:color w:val="FF0000"/>
                      <w:sz w:val="18"/>
                      <w:szCs w:val="18"/>
                      <w:u w:val="single"/>
                    </w:rPr>
                    <w:t>23.7</w:t>
                  </w:r>
                </w:p>
              </w:tc>
              <w:tc>
                <w:tcPr>
                  <w:tcW w:w="935" w:type="dxa"/>
                  <w:vAlign w:val="center"/>
                </w:tcPr>
                <w:p>
                  <w:pPr>
                    <w:snapToGrid w:val="0"/>
                    <w:jc w:val="center"/>
                    <w:rPr>
                      <w:color w:val="FF0000"/>
                      <w:sz w:val="18"/>
                      <w:szCs w:val="18"/>
                      <w:u w:val="single"/>
                    </w:rPr>
                  </w:pPr>
                  <w:r>
                    <w:rPr>
                      <w:color w:val="FF0000"/>
                      <w:sz w:val="18"/>
                      <w:szCs w:val="18"/>
                      <w:u w:val="single"/>
                    </w:rPr>
                    <w:t>17.4</w:t>
                  </w:r>
                </w:p>
              </w:tc>
              <w:tc>
                <w:tcPr>
                  <w:tcW w:w="1260" w:type="dxa"/>
                  <w:vAlign w:val="center"/>
                </w:tcPr>
                <w:p>
                  <w:pPr>
                    <w:snapToGrid w:val="0"/>
                    <w:jc w:val="center"/>
                    <w:rPr>
                      <w:color w:val="FF0000"/>
                      <w:sz w:val="18"/>
                      <w:szCs w:val="18"/>
                      <w:u w:val="single"/>
                    </w:rPr>
                  </w:pPr>
                  <w:r>
                    <w:rPr>
                      <w:color w:val="FF0000"/>
                      <w:sz w:val="18"/>
                      <w:szCs w:val="18"/>
                      <w:u w:val="single"/>
                    </w:rPr>
                    <w:t>18.3</w:t>
                  </w:r>
                </w:p>
              </w:tc>
              <w:tc>
                <w:tcPr>
                  <w:tcW w:w="1260" w:type="dxa"/>
                  <w:vAlign w:val="center"/>
                </w:tcPr>
                <w:p>
                  <w:pPr>
                    <w:snapToGrid w:val="0"/>
                    <w:jc w:val="center"/>
                    <w:rPr>
                      <w:color w:val="FF0000"/>
                      <w:sz w:val="18"/>
                      <w:szCs w:val="18"/>
                      <w:u w:val="single"/>
                    </w:rPr>
                  </w:pPr>
                  <w:r>
                    <w:rPr>
                      <w:color w:val="FF0000"/>
                      <w:sz w:val="18"/>
                      <w:szCs w:val="18"/>
                      <w:u w:val="single"/>
                    </w:rPr>
                    <w:t>13.6</w:t>
                  </w:r>
                </w:p>
              </w:tc>
              <w:tc>
                <w:tcPr>
                  <w:tcW w:w="1136" w:type="dxa"/>
                  <w:vAlign w:val="center"/>
                </w:tcPr>
                <w:p>
                  <w:pPr>
                    <w:jc w:val="center"/>
                    <w:rPr>
                      <w:sz w:val="18"/>
                      <w:szCs w:val="18"/>
                    </w:rPr>
                  </w:pPr>
                  <w:r>
                    <w:rPr>
                      <w:sz w:val="18"/>
                      <w:szCs w:val="18"/>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vAlign w:val="center"/>
                </w:tcPr>
                <w:p>
                  <w:pPr>
                    <w:snapToGrid w:val="0"/>
                    <w:ind w:left="-64" w:leftChars="-31" w:hanging="1"/>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31</w:t>
                  </w:r>
                </w:p>
              </w:tc>
              <w:tc>
                <w:tcPr>
                  <w:tcW w:w="934" w:type="dxa"/>
                  <w:vAlign w:val="center"/>
                </w:tcPr>
                <w:p>
                  <w:pPr>
                    <w:snapToGrid w:val="0"/>
                    <w:jc w:val="center"/>
                    <w:rPr>
                      <w:color w:val="FF0000"/>
                      <w:sz w:val="18"/>
                      <w:szCs w:val="18"/>
                      <w:u w:val="single"/>
                    </w:rPr>
                  </w:pPr>
                  <w:r>
                    <w:rPr>
                      <w:color w:val="FF0000"/>
                      <w:sz w:val="18"/>
                      <w:szCs w:val="18"/>
                      <w:u w:val="single"/>
                    </w:rPr>
                    <w:t>21.6</w:t>
                  </w:r>
                </w:p>
              </w:tc>
              <w:tc>
                <w:tcPr>
                  <w:tcW w:w="935" w:type="dxa"/>
                  <w:vAlign w:val="center"/>
                </w:tcPr>
                <w:p>
                  <w:pPr>
                    <w:snapToGrid w:val="0"/>
                    <w:jc w:val="center"/>
                    <w:rPr>
                      <w:color w:val="FF0000"/>
                      <w:sz w:val="18"/>
                      <w:szCs w:val="18"/>
                      <w:u w:val="single"/>
                    </w:rPr>
                  </w:pPr>
                  <w:r>
                    <w:rPr>
                      <w:color w:val="FF0000"/>
                      <w:sz w:val="18"/>
                      <w:szCs w:val="18"/>
                      <w:u w:val="single"/>
                    </w:rPr>
                    <w:t>16.0</w:t>
                  </w:r>
                </w:p>
              </w:tc>
              <w:tc>
                <w:tcPr>
                  <w:tcW w:w="1260" w:type="dxa"/>
                  <w:vAlign w:val="center"/>
                </w:tcPr>
                <w:p>
                  <w:pPr>
                    <w:snapToGrid w:val="0"/>
                    <w:jc w:val="center"/>
                    <w:rPr>
                      <w:color w:val="FF0000"/>
                      <w:sz w:val="18"/>
                      <w:szCs w:val="18"/>
                      <w:u w:val="single"/>
                    </w:rPr>
                  </w:pPr>
                  <w:r>
                    <w:rPr>
                      <w:color w:val="FF0000"/>
                      <w:sz w:val="18"/>
                      <w:szCs w:val="18"/>
                      <w:u w:val="single"/>
                    </w:rPr>
                    <w:t>16.9</w:t>
                  </w:r>
                </w:p>
              </w:tc>
              <w:tc>
                <w:tcPr>
                  <w:tcW w:w="1260" w:type="dxa"/>
                  <w:vAlign w:val="center"/>
                </w:tcPr>
                <w:p>
                  <w:pPr>
                    <w:snapToGrid w:val="0"/>
                    <w:jc w:val="center"/>
                    <w:rPr>
                      <w:color w:val="FF0000"/>
                      <w:sz w:val="18"/>
                      <w:szCs w:val="18"/>
                      <w:u w:val="single"/>
                    </w:rPr>
                  </w:pPr>
                  <w:r>
                    <w:rPr>
                      <w:color w:val="FF0000"/>
                      <w:sz w:val="18"/>
                      <w:szCs w:val="18"/>
                      <w:u w:val="single"/>
                    </w:rPr>
                    <w:t>12.4</w:t>
                  </w:r>
                </w:p>
              </w:tc>
              <w:tc>
                <w:tcPr>
                  <w:tcW w:w="1136" w:type="dxa"/>
                  <w:vAlign w:val="center"/>
                </w:tcPr>
                <w:p>
                  <w:pPr>
                    <w:jc w:val="center"/>
                    <w:rPr>
                      <w:sz w:val="18"/>
                      <w:szCs w:val="18"/>
                    </w:rPr>
                  </w:pPr>
                  <w:r>
                    <w:rPr>
                      <w:sz w:val="18"/>
                      <w:szCs w:val="18"/>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vAlign w:val="center"/>
                </w:tcPr>
                <w:p>
                  <w:pPr>
                    <w:snapToGrid w:val="0"/>
                    <w:ind w:left="-64" w:leftChars="-31" w:hanging="1"/>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27</w:t>
                  </w:r>
                </w:p>
              </w:tc>
              <w:tc>
                <w:tcPr>
                  <w:tcW w:w="934" w:type="dxa"/>
                  <w:vAlign w:val="center"/>
                </w:tcPr>
                <w:p>
                  <w:pPr>
                    <w:snapToGrid w:val="0"/>
                    <w:jc w:val="center"/>
                    <w:rPr>
                      <w:color w:val="FF0000"/>
                      <w:sz w:val="18"/>
                      <w:szCs w:val="18"/>
                      <w:u w:val="single"/>
                    </w:rPr>
                  </w:pPr>
                  <w:r>
                    <w:rPr>
                      <w:color w:val="FF0000"/>
                      <w:sz w:val="18"/>
                      <w:szCs w:val="18"/>
                      <w:u w:val="single"/>
                    </w:rPr>
                    <w:t>18.8</w:t>
                  </w:r>
                </w:p>
              </w:tc>
              <w:tc>
                <w:tcPr>
                  <w:tcW w:w="935" w:type="dxa"/>
                  <w:vAlign w:val="center"/>
                </w:tcPr>
                <w:p>
                  <w:pPr>
                    <w:snapToGrid w:val="0"/>
                    <w:jc w:val="center"/>
                    <w:rPr>
                      <w:color w:val="FF0000"/>
                      <w:sz w:val="18"/>
                      <w:szCs w:val="18"/>
                      <w:u w:val="single"/>
                    </w:rPr>
                  </w:pPr>
                  <w:r>
                    <w:rPr>
                      <w:color w:val="FF0000"/>
                      <w:sz w:val="18"/>
                      <w:szCs w:val="18"/>
                      <w:u w:val="single"/>
                    </w:rPr>
                    <w:t>13.9</w:t>
                  </w:r>
                </w:p>
              </w:tc>
              <w:tc>
                <w:tcPr>
                  <w:tcW w:w="1260" w:type="dxa"/>
                  <w:vAlign w:val="center"/>
                </w:tcPr>
                <w:p>
                  <w:pPr>
                    <w:snapToGrid w:val="0"/>
                    <w:jc w:val="center"/>
                    <w:rPr>
                      <w:color w:val="FF0000"/>
                      <w:sz w:val="18"/>
                      <w:szCs w:val="18"/>
                      <w:u w:val="single"/>
                    </w:rPr>
                  </w:pPr>
                  <w:r>
                    <w:rPr>
                      <w:color w:val="FF0000"/>
                      <w:sz w:val="18"/>
                      <w:szCs w:val="18"/>
                      <w:u w:val="single"/>
                    </w:rPr>
                    <w:t>14.8</w:t>
                  </w:r>
                </w:p>
              </w:tc>
              <w:tc>
                <w:tcPr>
                  <w:tcW w:w="1260" w:type="dxa"/>
                  <w:vAlign w:val="center"/>
                </w:tcPr>
                <w:p>
                  <w:pPr>
                    <w:snapToGrid w:val="0"/>
                    <w:jc w:val="center"/>
                    <w:rPr>
                      <w:color w:val="FF0000"/>
                      <w:sz w:val="18"/>
                      <w:szCs w:val="18"/>
                      <w:u w:val="single"/>
                    </w:rPr>
                  </w:pPr>
                  <w:r>
                    <w:rPr>
                      <w:color w:val="FF0000"/>
                      <w:sz w:val="18"/>
                      <w:szCs w:val="18"/>
                      <w:u w:val="single"/>
                    </w:rPr>
                    <w:t>11.1</w:t>
                  </w:r>
                </w:p>
              </w:tc>
              <w:tc>
                <w:tcPr>
                  <w:tcW w:w="1136" w:type="dxa"/>
                  <w:vAlign w:val="center"/>
                </w:tcPr>
                <w:p>
                  <w:pPr>
                    <w:jc w:val="center"/>
                    <w:rPr>
                      <w:sz w:val="18"/>
                      <w:szCs w:val="18"/>
                    </w:rPr>
                  </w:pPr>
                  <w:r>
                    <w:rPr>
                      <w:sz w:val="18"/>
                      <w:szCs w:val="18"/>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10" w:type="dxa"/>
                  <w:tcBorders>
                    <w:bottom w:val="single" w:color="auto" w:sz="4" w:space="0"/>
                  </w:tcBorders>
                  <w:vAlign w:val="center"/>
                </w:tcPr>
                <w:p>
                  <w:pPr>
                    <w:snapToGrid w:val="0"/>
                    <w:ind w:left="-64" w:leftChars="-31" w:hanging="1"/>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23</w:t>
                  </w:r>
                </w:p>
              </w:tc>
              <w:tc>
                <w:tcPr>
                  <w:tcW w:w="934" w:type="dxa"/>
                  <w:tcBorders>
                    <w:bottom w:val="single" w:color="auto" w:sz="4" w:space="0"/>
                  </w:tcBorders>
                  <w:vAlign w:val="center"/>
                </w:tcPr>
                <w:p>
                  <w:pPr>
                    <w:snapToGrid w:val="0"/>
                    <w:jc w:val="center"/>
                    <w:rPr>
                      <w:color w:val="FF0000"/>
                      <w:sz w:val="18"/>
                      <w:szCs w:val="18"/>
                      <w:u w:val="single"/>
                    </w:rPr>
                  </w:pPr>
                  <w:r>
                    <w:rPr>
                      <w:color w:val="FF0000"/>
                      <w:sz w:val="18"/>
                      <w:szCs w:val="18"/>
                      <w:u w:val="single"/>
                    </w:rPr>
                    <w:t>16.0</w:t>
                  </w:r>
                </w:p>
              </w:tc>
              <w:tc>
                <w:tcPr>
                  <w:tcW w:w="935" w:type="dxa"/>
                  <w:tcBorders>
                    <w:bottom w:val="single" w:color="auto" w:sz="4" w:space="0"/>
                  </w:tcBorders>
                  <w:vAlign w:val="center"/>
                </w:tcPr>
                <w:p>
                  <w:pPr>
                    <w:snapToGrid w:val="0"/>
                    <w:jc w:val="center"/>
                    <w:rPr>
                      <w:color w:val="FF0000"/>
                      <w:sz w:val="18"/>
                      <w:szCs w:val="18"/>
                      <w:u w:val="single"/>
                    </w:rPr>
                  </w:pPr>
                  <w:r>
                    <w:rPr>
                      <w:color w:val="FF0000"/>
                      <w:sz w:val="18"/>
                      <w:szCs w:val="18"/>
                      <w:u w:val="single"/>
                    </w:rPr>
                    <w:t>11.8</w:t>
                  </w:r>
                </w:p>
              </w:tc>
              <w:tc>
                <w:tcPr>
                  <w:tcW w:w="1260" w:type="dxa"/>
                  <w:tcBorders>
                    <w:bottom w:val="single" w:color="auto" w:sz="4" w:space="0"/>
                  </w:tcBorders>
                  <w:vAlign w:val="center"/>
                </w:tcPr>
                <w:p>
                  <w:pPr>
                    <w:snapToGrid w:val="0"/>
                    <w:jc w:val="center"/>
                    <w:rPr>
                      <w:color w:val="FF0000"/>
                      <w:sz w:val="18"/>
                      <w:szCs w:val="18"/>
                      <w:u w:val="single"/>
                    </w:rPr>
                  </w:pPr>
                  <w:r>
                    <w:rPr>
                      <w:color w:val="FF0000"/>
                      <w:sz w:val="18"/>
                      <w:szCs w:val="18"/>
                      <w:u w:val="single"/>
                    </w:rPr>
                    <w:t>12.0</w:t>
                  </w:r>
                </w:p>
              </w:tc>
              <w:tc>
                <w:tcPr>
                  <w:tcW w:w="1260" w:type="dxa"/>
                  <w:tcBorders>
                    <w:bottom w:val="single" w:color="auto" w:sz="4" w:space="0"/>
                  </w:tcBorders>
                  <w:vAlign w:val="center"/>
                </w:tcPr>
                <w:p>
                  <w:pPr>
                    <w:snapToGrid w:val="0"/>
                    <w:jc w:val="center"/>
                    <w:rPr>
                      <w:color w:val="FF0000"/>
                      <w:sz w:val="18"/>
                      <w:szCs w:val="18"/>
                      <w:u w:val="single"/>
                    </w:rPr>
                  </w:pPr>
                  <w:r>
                    <w:rPr>
                      <w:color w:val="FF0000"/>
                      <w:sz w:val="18"/>
                      <w:szCs w:val="18"/>
                      <w:u w:val="single"/>
                    </w:rPr>
                    <w:t>9.3</w:t>
                  </w:r>
                </w:p>
              </w:tc>
              <w:tc>
                <w:tcPr>
                  <w:tcW w:w="1136" w:type="dxa"/>
                  <w:tcBorders>
                    <w:bottom w:val="single" w:color="auto" w:sz="4" w:space="0"/>
                  </w:tcBorders>
                  <w:vAlign w:val="center"/>
                </w:tcPr>
                <w:p>
                  <w:pPr>
                    <w:jc w:val="center"/>
                    <w:rPr>
                      <w:sz w:val="18"/>
                      <w:szCs w:val="18"/>
                    </w:rPr>
                  </w:pPr>
                  <w:r>
                    <w:rPr>
                      <w:sz w:val="18"/>
                      <w:szCs w:val="18"/>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6638" w:type="dxa"/>
                  <w:gridSpan w:val="6"/>
                  <w:tcBorders>
                    <w:left w:val="nil"/>
                    <w:bottom w:val="nil"/>
                    <w:right w:val="nil"/>
                  </w:tcBorders>
                  <w:vAlign w:val="center"/>
                </w:tcPr>
                <w:p>
                  <w:pPr>
                    <w:snapToGrid w:val="0"/>
                    <w:ind w:left="-65" w:leftChars="-31"/>
                    <w:rPr>
                      <w:sz w:val="18"/>
                      <w:szCs w:val="18"/>
                    </w:rPr>
                  </w:pPr>
                  <w:r>
                    <w:rPr>
                      <w:rFonts w:hint="eastAsia"/>
                      <w:sz w:val="18"/>
                      <w:szCs w:val="18"/>
                    </w:rPr>
                    <w:t>注：当荷载的</w:t>
                  </w:r>
                  <w:r>
                    <w:rPr>
                      <w:rFonts w:hint="eastAsia" w:ascii="宋体" w:hAnsi="宋体"/>
                      <w:sz w:val="18"/>
                      <w:szCs w:val="18"/>
                    </w:rPr>
                    <w:t>作用方向与层板窄边垂直时，抗弯强度设计值</w:t>
                  </w:r>
                  <w:r>
                    <w:rPr>
                      <w:i/>
                      <w:iCs/>
                      <w:sz w:val="18"/>
                      <w:szCs w:val="18"/>
                    </w:rPr>
                    <w:t>f</w:t>
                  </w:r>
                  <w:r>
                    <w:rPr>
                      <w:sz w:val="18"/>
                      <w:szCs w:val="18"/>
                      <w:vertAlign w:val="subscript"/>
                    </w:rPr>
                    <w:t>m</w:t>
                  </w:r>
                  <w:r>
                    <w:rPr>
                      <w:rFonts w:hint="eastAsia" w:ascii="宋体" w:hAnsi="宋体"/>
                      <w:sz w:val="18"/>
                      <w:szCs w:val="18"/>
                    </w:rPr>
                    <w:t>应采用</w:t>
                  </w:r>
                  <w:r>
                    <w:rPr>
                      <w:rFonts w:hAnsi="宋体"/>
                      <w:sz w:val="18"/>
                      <w:szCs w:val="18"/>
                    </w:rPr>
                    <w:t>正</w:t>
                  </w:r>
                  <w:r>
                    <w:rPr>
                      <w:rFonts w:hint="eastAsia" w:hAnsi="宋体"/>
                      <w:sz w:val="18"/>
                      <w:szCs w:val="18"/>
                    </w:rPr>
                    <w:t>向</w:t>
                  </w:r>
                  <w:r>
                    <w:rPr>
                      <w:rFonts w:hAnsi="宋体"/>
                      <w:sz w:val="18"/>
                      <w:szCs w:val="18"/>
                    </w:rPr>
                    <w:t>弯曲</w:t>
                  </w:r>
                  <w:r>
                    <w:rPr>
                      <w:rFonts w:hint="eastAsia" w:ascii="宋体" w:hAnsi="宋体"/>
                      <w:sz w:val="18"/>
                      <w:szCs w:val="18"/>
                    </w:rPr>
                    <w:t>强度设计值、并乘以0.7</w:t>
                  </w:r>
                  <w:r>
                    <w:rPr>
                      <w:rFonts w:hint="eastAsia"/>
                      <w:sz w:val="18"/>
                      <w:szCs w:val="18"/>
                    </w:rPr>
                    <w:t>的系数，</w:t>
                  </w:r>
                  <w:r>
                    <w:rPr>
                      <w:rFonts w:hAnsi="宋体"/>
                      <w:sz w:val="18"/>
                      <w:szCs w:val="18"/>
                    </w:rPr>
                    <w:t>弹性模量</w:t>
                  </w:r>
                  <w:r>
                    <w:rPr>
                      <w:sz w:val="18"/>
                      <w:szCs w:val="18"/>
                    </w:rPr>
                    <w:t>E</w:t>
                  </w:r>
                  <w:r>
                    <w:rPr>
                      <w:rFonts w:hint="eastAsia" w:ascii="宋体" w:hAnsi="宋体"/>
                      <w:sz w:val="18"/>
                      <w:szCs w:val="18"/>
                    </w:rPr>
                    <w:t>应乘以</w:t>
                  </w:r>
                  <w:r>
                    <w:rPr>
                      <w:sz w:val="18"/>
                      <w:szCs w:val="18"/>
                    </w:rPr>
                    <w:t>0</w:t>
                  </w:r>
                  <w:r>
                    <w:rPr>
                      <w:rFonts w:hint="eastAsia" w:hAnsi="宋体"/>
                      <w:sz w:val="18"/>
                      <w:szCs w:val="18"/>
                    </w:rPr>
                    <w:t>.</w:t>
                  </w:r>
                  <w:r>
                    <w:rPr>
                      <w:rFonts w:hint="eastAsia"/>
                      <w:sz w:val="18"/>
                      <w:szCs w:val="18"/>
                    </w:rPr>
                    <w:t>9的系数。</w:t>
                  </w:r>
                </w:p>
              </w:tc>
            </w:tr>
          </w:tbl>
          <w:p>
            <w:pPr>
              <w:spacing w:before="312" w:beforeLines="100"/>
              <w:jc w:val="center"/>
              <w:rPr>
                <w:rFonts w:ascii="黑体" w:eastAsia="黑体"/>
                <w:szCs w:val="21"/>
              </w:rPr>
            </w:pPr>
            <w:r>
              <w:rPr>
                <w:rFonts w:hint="eastAsia" w:ascii="黑体" w:eastAsia="黑体"/>
                <w:szCs w:val="21"/>
              </w:rPr>
              <w:t>表4.2.2-4   同等组合</w:t>
            </w:r>
            <w:r>
              <w:rPr>
                <w:rFonts w:hint="eastAsia" w:ascii="黑体" w:hAnsi="宋体" w:eastAsia="黑体"/>
                <w:szCs w:val="21"/>
              </w:rPr>
              <w:t>胶合木的强度</w:t>
            </w:r>
            <w:r>
              <w:rPr>
                <w:rFonts w:hint="eastAsia" w:ascii="黑体" w:eastAsia="黑体"/>
                <w:szCs w:val="21"/>
              </w:rPr>
              <w:t>设计值</w:t>
            </w:r>
            <w:r>
              <w:rPr>
                <w:rFonts w:hint="eastAsia" w:ascii="黑体" w:hAnsi="宋体" w:eastAsia="黑体"/>
                <w:szCs w:val="21"/>
              </w:rPr>
              <w:t>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0" w:type="auto"/>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69"/>
              <w:gridCol w:w="1269"/>
              <w:gridCol w:w="126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1590" w:type="dxa"/>
                  <w:vAlign w:val="center"/>
                </w:tcPr>
                <w:p>
                  <w:pPr>
                    <w:jc w:val="center"/>
                    <w:rPr>
                      <w:sz w:val="18"/>
                      <w:szCs w:val="18"/>
                    </w:rPr>
                  </w:pPr>
                  <w:r>
                    <w:rPr>
                      <w:rFonts w:hAnsi="宋体"/>
                      <w:sz w:val="18"/>
                      <w:szCs w:val="18"/>
                    </w:rPr>
                    <w:t>强度等级</w:t>
                  </w:r>
                </w:p>
              </w:tc>
              <w:tc>
                <w:tcPr>
                  <w:tcW w:w="1269" w:type="dxa"/>
                  <w:vAlign w:val="center"/>
                </w:tcPr>
                <w:p>
                  <w:pPr>
                    <w:jc w:val="center"/>
                    <w:rPr>
                      <w:sz w:val="18"/>
                      <w:szCs w:val="18"/>
                    </w:rPr>
                  </w:pPr>
                  <w:r>
                    <w:rPr>
                      <w:rFonts w:hAnsi="宋体"/>
                      <w:sz w:val="18"/>
                      <w:szCs w:val="18"/>
                    </w:rPr>
                    <w:t>抗弯</w:t>
                  </w:r>
                  <w:r>
                    <w:rPr>
                      <w:i/>
                      <w:iCs/>
                      <w:sz w:val="18"/>
                      <w:szCs w:val="18"/>
                    </w:rPr>
                    <w:t>f</w:t>
                  </w:r>
                  <w:r>
                    <w:rPr>
                      <w:sz w:val="18"/>
                      <w:szCs w:val="18"/>
                      <w:vertAlign w:val="subscript"/>
                    </w:rPr>
                    <w:t>m</w:t>
                  </w:r>
                </w:p>
              </w:tc>
              <w:tc>
                <w:tcPr>
                  <w:tcW w:w="1269" w:type="dxa"/>
                  <w:vAlign w:val="center"/>
                </w:tcPr>
                <w:p>
                  <w:pPr>
                    <w:jc w:val="center"/>
                    <w:rPr>
                      <w:sz w:val="18"/>
                      <w:szCs w:val="18"/>
                      <w:vertAlign w:val="subscript"/>
                    </w:rPr>
                  </w:pPr>
                  <w:r>
                    <w:rPr>
                      <w:rFonts w:hAnsi="宋体"/>
                      <w:sz w:val="18"/>
                      <w:szCs w:val="18"/>
                    </w:rPr>
                    <w:t>顺纹抗压</w:t>
                  </w:r>
                  <w:r>
                    <w:rPr>
                      <w:i/>
                      <w:iCs/>
                      <w:sz w:val="18"/>
                      <w:szCs w:val="18"/>
                    </w:rPr>
                    <w:t>f</w:t>
                  </w:r>
                  <w:r>
                    <w:rPr>
                      <w:sz w:val="18"/>
                      <w:szCs w:val="18"/>
                      <w:vertAlign w:val="subscript"/>
                    </w:rPr>
                    <w:t>c</w:t>
                  </w:r>
                </w:p>
              </w:tc>
              <w:tc>
                <w:tcPr>
                  <w:tcW w:w="1269" w:type="dxa"/>
                  <w:vAlign w:val="center"/>
                </w:tcPr>
                <w:p>
                  <w:pPr>
                    <w:jc w:val="center"/>
                    <w:rPr>
                      <w:sz w:val="18"/>
                      <w:szCs w:val="18"/>
                      <w:vertAlign w:val="subscript"/>
                    </w:rPr>
                  </w:pPr>
                  <w:r>
                    <w:rPr>
                      <w:rFonts w:hAnsi="宋体"/>
                      <w:sz w:val="18"/>
                      <w:szCs w:val="18"/>
                    </w:rPr>
                    <w:t>顺纹抗拉</w:t>
                  </w:r>
                  <w:r>
                    <w:rPr>
                      <w:i/>
                      <w:iCs/>
                      <w:sz w:val="18"/>
                      <w:szCs w:val="18"/>
                    </w:rPr>
                    <w:t>f</w:t>
                  </w:r>
                  <w:r>
                    <w:rPr>
                      <w:sz w:val="18"/>
                      <w:szCs w:val="18"/>
                      <w:vertAlign w:val="subscript"/>
                    </w:rPr>
                    <w:t>t</w:t>
                  </w:r>
                </w:p>
              </w:tc>
              <w:tc>
                <w:tcPr>
                  <w:tcW w:w="1276" w:type="dxa"/>
                  <w:vAlign w:val="center"/>
                </w:tcPr>
                <w:p>
                  <w:pPr>
                    <w:jc w:val="center"/>
                    <w:rPr>
                      <w:sz w:val="18"/>
                      <w:szCs w:val="18"/>
                    </w:rPr>
                  </w:pPr>
                  <w:r>
                    <w:rPr>
                      <w:rFonts w:hAnsi="宋体"/>
                      <w:sz w:val="18"/>
                      <w:szCs w:val="18"/>
                    </w:rPr>
                    <w:t>弹性模量</w:t>
                  </w:r>
                  <w:r>
                    <w:rPr>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40</w:t>
                  </w:r>
                </w:p>
              </w:tc>
              <w:tc>
                <w:tcPr>
                  <w:tcW w:w="1269" w:type="dxa"/>
                  <w:vAlign w:val="center"/>
                </w:tcPr>
                <w:p>
                  <w:pPr>
                    <w:jc w:val="center"/>
                    <w:rPr>
                      <w:color w:val="FF0000"/>
                      <w:sz w:val="18"/>
                      <w:szCs w:val="18"/>
                      <w:u w:val="single"/>
                    </w:rPr>
                  </w:pPr>
                  <w:r>
                    <w:rPr>
                      <w:color w:val="FF0000"/>
                      <w:sz w:val="18"/>
                      <w:szCs w:val="18"/>
                      <w:u w:val="single"/>
                    </w:rPr>
                    <w:t>27.9</w:t>
                  </w:r>
                </w:p>
              </w:tc>
              <w:tc>
                <w:tcPr>
                  <w:tcW w:w="1269" w:type="dxa"/>
                  <w:vAlign w:val="center"/>
                </w:tcPr>
                <w:p>
                  <w:pPr>
                    <w:jc w:val="center"/>
                    <w:rPr>
                      <w:color w:val="FF0000"/>
                      <w:sz w:val="18"/>
                      <w:szCs w:val="18"/>
                      <w:u w:val="single"/>
                    </w:rPr>
                  </w:pPr>
                  <w:r>
                    <w:rPr>
                      <w:rFonts w:hint="eastAsia"/>
                      <w:color w:val="FF0000"/>
                      <w:sz w:val="18"/>
                      <w:szCs w:val="18"/>
                      <w:u w:val="single"/>
                    </w:rPr>
                    <w:t>23.2</w:t>
                  </w:r>
                </w:p>
              </w:tc>
              <w:tc>
                <w:tcPr>
                  <w:tcW w:w="1269" w:type="dxa"/>
                  <w:vAlign w:val="center"/>
                </w:tcPr>
                <w:p>
                  <w:pPr>
                    <w:jc w:val="center"/>
                    <w:rPr>
                      <w:color w:val="FF0000"/>
                      <w:sz w:val="18"/>
                      <w:szCs w:val="18"/>
                      <w:u w:val="single"/>
                    </w:rPr>
                  </w:pPr>
                  <w:r>
                    <w:rPr>
                      <w:rFonts w:hint="eastAsia"/>
                      <w:color w:val="FF0000"/>
                      <w:sz w:val="18"/>
                      <w:szCs w:val="18"/>
                      <w:u w:val="single"/>
                    </w:rPr>
                    <w:t>17.9</w:t>
                  </w:r>
                </w:p>
              </w:tc>
              <w:tc>
                <w:tcPr>
                  <w:tcW w:w="1276" w:type="dxa"/>
                  <w:vAlign w:val="center"/>
                </w:tcPr>
                <w:p>
                  <w:pPr>
                    <w:jc w:val="center"/>
                    <w:rPr>
                      <w:sz w:val="18"/>
                      <w:szCs w:val="18"/>
                    </w:rPr>
                  </w:pPr>
                  <w:r>
                    <w:rPr>
                      <w:sz w:val="18"/>
                      <w:szCs w:val="18"/>
                    </w:rPr>
                    <w:t>1</w:t>
                  </w:r>
                  <w:r>
                    <w:rPr>
                      <w:rFonts w:hint="eastAsia"/>
                      <w:sz w:val="18"/>
                      <w:szCs w:val="18"/>
                    </w:rPr>
                    <w:t>25</w:t>
                  </w:r>
                  <w:r>
                    <w:rPr>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36</w:t>
                  </w:r>
                </w:p>
              </w:tc>
              <w:tc>
                <w:tcPr>
                  <w:tcW w:w="1269" w:type="dxa"/>
                  <w:vAlign w:val="center"/>
                </w:tcPr>
                <w:p>
                  <w:pPr>
                    <w:jc w:val="center"/>
                    <w:rPr>
                      <w:color w:val="FF0000"/>
                      <w:sz w:val="18"/>
                      <w:szCs w:val="18"/>
                      <w:u w:val="single"/>
                    </w:rPr>
                  </w:pPr>
                  <w:r>
                    <w:rPr>
                      <w:rFonts w:hint="eastAsia"/>
                      <w:color w:val="FF0000"/>
                      <w:sz w:val="18"/>
                      <w:szCs w:val="18"/>
                      <w:u w:val="single"/>
                    </w:rPr>
                    <w:t>25.1</w:t>
                  </w:r>
                </w:p>
              </w:tc>
              <w:tc>
                <w:tcPr>
                  <w:tcW w:w="1269" w:type="dxa"/>
                  <w:vAlign w:val="center"/>
                </w:tcPr>
                <w:p>
                  <w:pPr>
                    <w:jc w:val="center"/>
                    <w:rPr>
                      <w:color w:val="FF0000"/>
                      <w:sz w:val="18"/>
                      <w:szCs w:val="18"/>
                      <w:u w:val="single"/>
                    </w:rPr>
                  </w:pPr>
                  <w:r>
                    <w:rPr>
                      <w:rFonts w:hint="eastAsia"/>
                      <w:color w:val="FF0000"/>
                      <w:sz w:val="18"/>
                      <w:szCs w:val="18"/>
                      <w:u w:val="single"/>
                    </w:rPr>
                    <w:t>21.1</w:t>
                  </w:r>
                </w:p>
              </w:tc>
              <w:tc>
                <w:tcPr>
                  <w:tcW w:w="1269" w:type="dxa"/>
                  <w:vAlign w:val="center"/>
                </w:tcPr>
                <w:p>
                  <w:pPr>
                    <w:jc w:val="center"/>
                    <w:rPr>
                      <w:color w:val="FF0000"/>
                      <w:sz w:val="18"/>
                      <w:szCs w:val="18"/>
                      <w:u w:val="single"/>
                    </w:rPr>
                  </w:pPr>
                  <w:r>
                    <w:rPr>
                      <w:rFonts w:hint="eastAsia"/>
                      <w:color w:val="FF0000"/>
                      <w:sz w:val="18"/>
                      <w:szCs w:val="18"/>
                      <w:u w:val="single"/>
                    </w:rPr>
                    <w:t>16.1</w:t>
                  </w:r>
                </w:p>
              </w:tc>
              <w:tc>
                <w:tcPr>
                  <w:tcW w:w="1276" w:type="dxa"/>
                  <w:vAlign w:val="center"/>
                </w:tcPr>
                <w:p>
                  <w:pPr>
                    <w:jc w:val="center"/>
                    <w:rPr>
                      <w:sz w:val="18"/>
                      <w:szCs w:val="18"/>
                    </w:rPr>
                  </w:pPr>
                  <w:r>
                    <w:rPr>
                      <w:sz w:val="18"/>
                      <w:szCs w:val="18"/>
                    </w:rPr>
                    <w:t>1</w:t>
                  </w:r>
                  <w:r>
                    <w:rPr>
                      <w:rFonts w:hint="eastAsia"/>
                      <w:sz w:val="18"/>
                      <w:szCs w:val="18"/>
                    </w:rPr>
                    <w:t>1</w:t>
                  </w:r>
                  <w:r>
                    <w:rPr>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32</w:t>
                  </w:r>
                </w:p>
              </w:tc>
              <w:tc>
                <w:tcPr>
                  <w:tcW w:w="1269" w:type="dxa"/>
                  <w:vAlign w:val="center"/>
                </w:tcPr>
                <w:p>
                  <w:pPr>
                    <w:jc w:val="center"/>
                    <w:rPr>
                      <w:color w:val="FF0000"/>
                      <w:sz w:val="18"/>
                      <w:szCs w:val="18"/>
                      <w:u w:val="single"/>
                    </w:rPr>
                  </w:pPr>
                  <w:r>
                    <w:rPr>
                      <w:rFonts w:hint="eastAsia"/>
                      <w:color w:val="FF0000"/>
                      <w:sz w:val="18"/>
                      <w:szCs w:val="18"/>
                      <w:u w:val="single"/>
                    </w:rPr>
                    <w:t>22.3</w:t>
                  </w:r>
                </w:p>
              </w:tc>
              <w:tc>
                <w:tcPr>
                  <w:tcW w:w="1269" w:type="dxa"/>
                  <w:vAlign w:val="center"/>
                </w:tcPr>
                <w:p>
                  <w:pPr>
                    <w:jc w:val="center"/>
                    <w:rPr>
                      <w:color w:val="FF0000"/>
                      <w:sz w:val="18"/>
                      <w:szCs w:val="18"/>
                      <w:u w:val="single"/>
                    </w:rPr>
                  </w:pPr>
                  <w:r>
                    <w:rPr>
                      <w:rFonts w:hint="eastAsia"/>
                      <w:color w:val="FF0000"/>
                      <w:sz w:val="18"/>
                      <w:szCs w:val="18"/>
                      <w:u w:val="single"/>
                    </w:rPr>
                    <w:t>19.0</w:t>
                  </w:r>
                </w:p>
              </w:tc>
              <w:tc>
                <w:tcPr>
                  <w:tcW w:w="1269" w:type="dxa"/>
                  <w:vAlign w:val="center"/>
                </w:tcPr>
                <w:p>
                  <w:pPr>
                    <w:jc w:val="center"/>
                    <w:rPr>
                      <w:color w:val="FF0000"/>
                      <w:sz w:val="18"/>
                      <w:szCs w:val="18"/>
                      <w:u w:val="single"/>
                    </w:rPr>
                  </w:pPr>
                  <w:r>
                    <w:rPr>
                      <w:rFonts w:hint="eastAsia"/>
                      <w:color w:val="FF0000"/>
                      <w:sz w:val="18"/>
                      <w:szCs w:val="18"/>
                      <w:u w:val="single"/>
                    </w:rPr>
                    <w:t>14.2</w:t>
                  </w:r>
                </w:p>
              </w:tc>
              <w:tc>
                <w:tcPr>
                  <w:tcW w:w="1276" w:type="dxa"/>
                  <w:vAlign w:val="center"/>
                </w:tcPr>
                <w:p>
                  <w:pPr>
                    <w:jc w:val="center"/>
                    <w:rPr>
                      <w:sz w:val="18"/>
                      <w:szCs w:val="18"/>
                    </w:rPr>
                  </w:pPr>
                  <w:r>
                    <w:rPr>
                      <w:rFonts w:hint="eastAsia"/>
                      <w:sz w:val="18"/>
                      <w:szCs w:val="18"/>
                    </w:rPr>
                    <w:t>95</w:t>
                  </w:r>
                  <w:r>
                    <w:rPr>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28</w:t>
                  </w:r>
                </w:p>
              </w:tc>
              <w:tc>
                <w:tcPr>
                  <w:tcW w:w="1269" w:type="dxa"/>
                  <w:vAlign w:val="center"/>
                </w:tcPr>
                <w:p>
                  <w:pPr>
                    <w:jc w:val="center"/>
                    <w:rPr>
                      <w:color w:val="FF0000"/>
                      <w:sz w:val="18"/>
                      <w:szCs w:val="18"/>
                      <w:u w:val="single"/>
                    </w:rPr>
                  </w:pPr>
                  <w:r>
                    <w:rPr>
                      <w:rFonts w:hint="eastAsia"/>
                      <w:color w:val="FF0000"/>
                      <w:sz w:val="18"/>
                      <w:szCs w:val="18"/>
                      <w:u w:val="single"/>
                    </w:rPr>
                    <w:t>19.5</w:t>
                  </w:r>
                </w:p>
              </w:tc>
              <w:tc>
                <w:tcPr>
                  <w:tcW w:w="1269" w:type="dxa"/>
                  <w:vAlign w:val="center"/>
                </w:tcPr>
                <w:p>
                  <w:pPr>
                    <w:jc w:val="center"/>
                    <w:rPr>
                      <w:color w:val="FF0000"/>
                      <w:sz w:val="18"/>
                      <w:szCs w:val="18"/>
                      <w:u w:val="single"/>
                    </w:rPr>
                  </w:pPr>
                  <w:r>
                    <w:rPr>
                      <w:rFonts w:hint="eastAsia"/>
                      <w:color w:val="FF0000"/>
                      <w:sz w:val="18"/>
                      <w:szCs w:val="18"/>
                      <w:u w:val="single"/>
                    </w:rPr>
                    <w:t>16.9</w:t>
                  </w:r>
                </w:p>
              </w:tc>
              <w:tc>
                <w:tcPr>
                  <w:tcW w:w="1269" w:type="dxa"/>
                  <w:vAlign w:val="center"/>
                </w:tcPr>
                <w:p>
                  <w:pPr>
                    <w:jc w:val="center"/>
                    <w:rPr>
                      <w:color w:val="FF0000"/>
                      <w:sz w:val="18"/>
                      <w:szCs w:val="18"/>
                      <w:u w:val="single"/>
                    </w:rPr>
                  </w:pPr>
                  <w:r>
                    <w:rPr>
                      <w:rFonts w:hint="eastAsia"/>
                      <w:color w:val="FF0000"/>
                      <w:sz w:val="18"/>
                      <w:szCs w:val="18"/>
                      <w:u w:val="single"/>
                    </w:rPr>
                    <w:t>12.4</w:t>
                  </w:r>
                </w:p>
              </w:tc>
              <w:tc>
                <w:tcPr>
                  <w:tcW w:w="1276" w:type="dxa"/>
                  <w:vAlign w:val="center"/>
                </w:tcPr>
                <w:p>
                  <w:pPr>
                    <w:jc w:val="center"/>
                    <w:rPr>
                      <w:sz w:val="18"/>
                      <w:szCs w:val="18"/>
                    </w:rPr>
                  </w:pPr>
                  <w:r>
                    <w:rPr>
                      <w:rFonts w:hint="eastAsia"/>
                      <w:sz w:val="18"/>
                      <w:szCs w:val="18"/>
                    </w:rPr>
                    <w:t>8</w:t>
                  </w:r>
                  <w:r>
                    <w:rPr>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0"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24</w:t>
                  </w:r>
                </w:p>
              </w:tc>
              <w:tc>
                <w:tcPr>
                  <w:tcW w:w="1269" w:type="dxa"/>
                  <w:vAlign w:val="center"/>
                </w:tcPr>
                <w:p>
                  <w:pPr>
                    <w:jc w:val="center"/>
                    <w:rPr>
                      <w:color w:val="FF0000"/>
                      <w:sz w:val="18"/>
                      <w:szCs w:val="18"/>
                      <w:u w:val="single"/>
                    </w:rPr>
                  </w:pPr>
                  <w:r>
                    <w:rPr>
                      <w:rFonts w:hint="eastAsia"/>
                      <w:color w:val="FF0000"/>
                      <w:sz w:val="18"/>
                      <w:szCs w:val="18"/>
                      <w:u w:val="single"/>
                    </w:rPr>
                    <w:t>16.7</w:t>
                  </w:r>
                </w:p>
              </w:tc>
              <w:tc>
                <w:tcPr>
                  <w:tcW w:w="1269" w:type="dxa"/>
                  <w:vAlign w:val="center"/>
                </w:tcPr>
                <w:p>
                  <w:pPr>
                    <w:jc w:val="center"/>
                    <w:rPr>
                      <w:color w:val="FF0000"/>
                      <w:sz w:val="18"/>
                      <w:szCs w:val="18"/>
                      <w:u w:val="single"/>
                    </w:rPr>
                  </w:pPr>
                  <w:r>
                    <w:rPr>
                      <w:rFonts w:hint="eastAsia"/>
                      <w:color w:val="FF0000"/>
                      <w:sz w:val="18"/>
                      <w:szCs w:val="18"/>
                      <w:u w:val="single"/>
                    </w:rPr>
                    <w:t>14.8</w:t>
                  </w:r>
                </w:p>
              </w:tc>
              <w:tc>
                <w:tcPr>
                  <w:tcW w:w="1269" w:type="dxa"/>
                  <w:vAlign w:val="center"/>
                </w:tcPr>
                <w:p>
                  <w:pPr>
                    <w:jc w:val="center"/>
                    <w:rPr>
                      <w:color w:val="FF0000"/>
                      <w:sz w:val="18"/>
                      <w:szCs w:val="18"/>
                      <w:u w:val="single"/>
                    </w:rPr>
                  </w:pPr>
                  <w:r>
                    <w:rPr>
                      <w:rFonts w:hint="eastAsia"/>
                      <w:color w:val="FF0000"/>
                      <w:sz w:val="18"/>
                      <w:szCs w:val="18"/>
                      <w:u w:val="single"/>
                    </w:rPr>
                    <w:t>10.5</w:t>
                  </w:r>
                </w:p>
              </w:tc>
              <w:tc>
                <w:tcPr>
                  <w:tcW w:w="1276" w:type="dxa"/>
                  <w:vAlign w:val="center"/>
                </w:tcPr>
                <w:p>
                  <w:pPr>
                    <w:jc w:val="center"/>
                    <w:rPr>
                      <w:sz w:val="18"/>
                      <w:szCs w:val="18"/>
                    </w:rPr>
                  </w:pPr>
                  <w:r>
                    <w:rPr>
                      <w:rFonts w:hint="eastAsia"/>
                      <w:sz w:val="18"/>
                      <w:szCs w:val="18"/>
                    </w:rPr>
                    <w:t>65</w:t>
                  </w:r>
                  <w:r>
                    <w:rPr>
                      <w:sz w:val="18"/>
                      <w:szCs w:val="18"/>
                    </w:rPr>
                    <w:t>00</w:t>
                  </w:r>
                </w:p>
              </w:tc>
            </w:tr>
          </w:tbl>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ascii="宋体" w:hAnsi="宋体"/>
              </w:rPr>
            </w:pPr>
            <w:r>
              <w:rPr>
                <w:rFonts w:hint="eastAsia" w:ascii="宋体" w:hAnsi="宋体"/>
                <w:b/>
              </w:rPr>
              <w:t>4.2.3</w:t>
            </w:r>
            <w:r>
              <w:rPr>
                <w:rFonts w:hint="eastAsia"/>
              </w:rPr>
              <w:t xml:space="preserve">  </w:t>
            </w:r>
            <w:r>
              <w:rPr>
                <w:rFonts w:hint="eastAsia" w:hAnsi="宋体"/>
              </w:rPr>
              <w:t>采用</w:t>
            </w:r>
            <w:r>
              <w:rPr>
                <w:rFonts w:hint="eastAsia" w:ascii="宋体" w:hAnsi="宋体"/>
              </w:rPr>
              <w:t>目测分级层板和机械分级层板制作</w:t>
            </w:r>
            <w:r>
              <w:rPr>
                <w:rFonts w:hAnsi="宋体"/>
              </w:rPr>
              <w:t>胶合木</w:t>
            </w:r>
            <w:r>
              <w:rPr>
                <w:rFonts w:hint="eastAsia" w:ascii="宋体" w:hAnsi="宋体"/>
              </w:rPr>
              <w:t>的</w:t>
            </w:r>
            <w:r>
              <w:rPr>
                <w:rFonts w:hAnsi="宋体"/>
              </w:rPr>
              <w:t>强度设计值及弹性模量</w:t>
            </w:r>
            <w:r>
              <w:t>应</w:t>
            </w:r>
            <w:r>
              <w:rPr>
                <w:rFonts w:hint="eastAsia" w:hAnsi="宋体"/>
              </w:rPr>
              <w:t>按</w:t>
            </w:r>
            <w:r>
              <w:rPr>
                <w:rFonts w:hint="eastAsia" w:ascii="宋体" w:hAnsi="宋体"/>
              </w:rPr>
              <w:t>下列规定进行调整：</w:t>
            </w:r>
          </w:p>
          <w:p>
            <w:pPr>
              <w:ind w:firstLine="422" w:firstLineChars="200"/>
            </w:pPr>
            <w:r>
              <w:rPr>
                <w:rFonts w:hint="eastAsia" w:ascii="宋体" w:hAnsi="宋体"/>
                <w:b/>
              </w:rPr>
              <w:t>1</w:t>
            </w:r>
            <w:r>
              <w:rPr>
                <w:rFonts w:hint="eastAsia"/>
              </w:rPr>
              <w:t xml:space="preserve">  </w:t>
            </w:r>
            <w:r>
              <w:rPr>
                <w:rFonts w:hint="eastAsia" w:ascii="宋体" w:hAnsi="宋体"/>
              </w:rPr>
              <w:t>在不同的使用条件下，胶合木强度设计值和弹性模量应乘以本规范表4.2.1-3规定的调整系数。对于不同的设计</w:t>
            </w:r>
            <w:r>
              <w:rPr>
                <w:rFonts w:hint="eastAsia" w:ascii="宋体" w:hAnsi="宋体"/>
                <w:bdr w:val="single" w:color="auto" w:sz="4" w:space="0"/>
              </w:rPr>
              <w:t>使用</w:t>
            </w:r>
            <w:r>
              <w:rPr>
                <w:rFonts w:hint="eastAsia" w:ascii="宋体" w:hAnsi="宋体"/>
              </w:rPr>
              <w:t>年限，胶合木强度设计值和弹性模量尚应乘以本规范表4.2.1-4规定的调整系数；</w:t>
            </w:r>
            <w:r>
              <w:rPr>
                <w:rFonts w:hint="eastAsia"/>
              </w:rPr>
              <w:t xml:space="preserve"> </w:t>
            </w:r>
          </w:p>
          <w:p>
            <w:pPr>
              <w:ind w:firstLine="430" w:firstLineChars="204"/>
            </w:pPr>
            <w:r>
              <w:rPr>
                <w:rFonts w:hint="eastAsia" w:ascii="宋体" w:hAnsi="宋体"/>
                <w:b/>
              </w:rPr>
              <w:t>2</w:t>
            </w:r>
            <w:r>
              <w:rPr>
                <w:rFonts w:hint="eastAsia" w:hAnsi="宋体"/>
              </w:rPr>
              <w:t xml:space="preserve">  </w:t>
            </w:r>
            <w:r>
              <w:rPr>
                <w:rFonts w:hAnsi="宋体"/>
              </w:rPr>
              <w:t>当构件截面高度</w:t>
            </w:r>
            <w:r>
              <w:rPr>
                <w:rFonts w:hint="eastAsia" w:hAnsi="宋体"/>
              </w:rPr>
              <w:t>大于</w:t>
            </w:r>
            <w:r>
              <w:t>30</w:t>
            </w:r>
            <w:r>
              <w:rPr>
                <w:rFonts w:hint="eastAsia"/>
              </w:rPr>
              <w:t>0</w:t>
            </w:r>
            <w:r>
              <w:rPr>
                <w:rFonts w:hint="eastAsia" w:hAnsi="宋体"/>
              </w:rPr>
              <w:t>mm，</w:t>
            </w:r>
            <w:r>
              <w:rPr>
                <w:rFonts w:hint="eastAsia" w:ascii="宋体" w:hAnsi="宋体"/>
              </w:rPr>
              <w:t>荷载作用方向垂直于层板截面宽度方向时，</w:t>
            </w:r>
            <w:r>
              <w:rPr>
                <w:rFonts w:hint="eastAsia" w:hAnsi="宋体"/>
              </w:rPr>
              <w:t>抗弯</w:t>
            </w:r>
            <w:r>
              <w:rPr>
                <w:rFonts w:hAnsi="宋体"/>
              </w:rPr>
              <w:t>强度</w:t>
            </w:r>
            <w:r>
              <w:rPr>
                <w:rFonts w:hint="eastAsia" w:hAnsi="宋体"/>
              </w:rPr>
              <w:t>设计</w:t>
            </w:r>
            <w:r>
              <w:rPr>
                <w:rFonts w:hAnsi="宋体"/>
              </w:rPr>
              <w:t>值</w:t>
            </w:r>
            <w:r>
              <w:rPr>
                <w:rFonts w:hint="eastAsia" w:hAnsi="宋体"/>
              </w:rPr>
              <w:t>应</w:t>
            </w:r>
            <w:r>
              <w:t>乘以</w:t>
            </w:r>
            <w:r>
              <w:rPr>
                <w:rFonts w:hint="eastAsia"/>
                <w:bdr w:val="single" w:color="auto" w:sz="4" w:space="0"/>
              </w:rPr>
              <w:t>体积调整系数</w:t>
            </w:r>
            <w:r>
              <w:rPr>
                <w:rFonts w:hint="eastAsia"/>
                <w:i/>
                <w:bdr w:val="single" w:color="auto" w:sz="4" w:space="0"/>
              </w:rPr>
              <w:t>k</w:t>
            </w:r>
            <w:r>
              <w:rPr>
                <w:rFonts w:hint="eastAsia"/>
                <w:bdr w:val="single" w:color="auto" w:sz="4" w:space="0"/>
                <w:vertAlign w:val="subscript"/>
              </w:rPr>
              <w:t>v</w:t>
            </w:r>
            <w:r>
              <w:rPr>
                <w:rFonts w:hint="eastAsia"/>
                <w:bdr w:val="single" w:color="auto" w:sz="4" w:space="0"/>
              </w:rPr>
              <w:t>，</w:t>
            </w:r>
            <w:r>
              <w:rPr>
                <w:rFonts w:hint="eastAsia"/>
                <w:i/>
                <w:bdr w:val="single" w:color="auto" w:sz="4" w:space="0"/>
              </w:rPr>
              <w:t xml:space="preserve"> k</w:t>
            </w:r>
            <w:r>
              <w:rPr>
                <w:rFonts w:hint="eastAsia"/>
                <w:bdr w:val="single" w:color="auto" w:sz="4" w:space="0"/>
                <w:vertAlign w:val="subscript"/>
              </w:rPr>
              <w:t>v</w:t>
            </w:r>
            <w:r>
              <w:rPr>
                <w:rFonts w:hint="eastAsia"/>
              </w:rPr>
              <w:t>按下式计算：</w:t>
            </w:r>
          </w:p>
          <w:p>
            <w:pPr>
              <w:ind w:firstLine="428" w:firstLineChars="204"/>
              <w:jc w:val="center"/>
              <w:rPr>
                <w:vertAlign w:val="subscript"/>
              </w:rPr>
            </w:pPr>
            <w:r>
              <w:rPr>
                <w:position w:val="-30"/>
                <w:szCs w:val="21"/>
                <w:bdr w:val="single" w:color="auto" w:sz="4" w:space="0"/>
              </w:rPr>
              <w:object>
                <v:shape id="_x0000_i1026" o:spt="75" type="#_x0000_t75" style="height:42.75pt;width:168.8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7" r:id="rId10">
                  <o:LockedField>false</o:LockedField>
                </o:OLEObject>
              </w:object>
            </w:r>
            <w:r>
              <w:rPr>
                <w:rFonts w:hint="eastAsia"/>
                <w:szCs w:val="21"/>
                <w:bdr w:val="single" w:color="auto" w:sz="4" w:space="0"/>
              </w:rPr>
              <w:t xml:space="preserve"> </w:t>
            </w:r>
            <w:r>
              <w:rPr>
                <w:rFonts w:hint="eastAsia"/>
                <w:szCs w:val="21"/>
              </w:rPr>
              <w:t xml:space="preserve">    </w:t>
            </w:r>
            <w:r>
              <w:rPr>
                <w:rFonts w:hint="eastAsia" w:ascii="宋体" w:hAnsi="宋体"/>
              </w:rPr>
              <w:t>（4.2.3-1）</w:t>
            </w:r>
          </w:p>
          <w:p>
            <w:pPr>
              <w:ind w:left="1260" w:hanging="1260" w:hangingChars="600"/>
              <w:rPr>
                <w:i/>
                <w:szCs w:val="21"/>
              </w:rPr>
            </w:pPr>
            <w:r>
              <w:rPr>
                <w:rFonts w:hint="eastAsia"/>
                <w:szCs w:val="21"/>
              </w:rPr>
              <w:t>式中：</w:t>
            </w:r>
            <w:r>
              <w:rPr>
                <w:rFonts w:hint="eastAsia"/>
                <w:i/>
                <w:szCs w:val="21"/>
              </w:rPr>
              <w:t xml:space="preserve">b </w:t>
            </w:r>
            <w:r>
              <w:rPr>
                <w:rFonts w:hint="eastAsia" w:ascii="宋体" w:hAnsi="宋体"/>
                <w:szCs w:val="21"/>
              </w:rPr>
              <w:t xml:space="preserve">—— </w:t>
            </w:r>
            <w:r>
              <w:rPr>
                <w:rFonts w:hint="eastAsia"/>
                <w:szCs w:val="21"/>
              </w:rPr>
              <w:t>构件截面宽度(mm)；</w:t>
            </w:r>
          </w:p>
          <w:p>
            <w:pPr>
              <w:ind w:left="1096" w:leftChars="300" w:hanging="466" w:hangingChars="222"/>
              <w:rPr>
                <w:szCs w:val="21"/>
              </w:rPr>
            </w:pPr>
            <w:r>
              <w:rPr>
                <w:rFonts w:hint="eastAsia"/>
                <w:i/>
                <w:szCs w:val="21"/>
              </w:rPr>
              <w:t xml:space="preserve">h </w:t>
            </w:r>
            <w:r>
              <w:rPr>
                <w:rFonts w:hint="eastAsia" w:ascii="宋体" w:hAnsi="宋体"/>
                <w:szCs w:val="21"/>
              </w:rPr>
              <w:t xml:space="preserve">—— </w:t>
            </w:r>
            <w:r>
              <w:rPr>
                <w:rFonts w:hint="eastAsia"/>
                <w:szCs w:val="21"/>
              </w:rPr>
              <w:t xml:space="preserve">构件的截面高度 (mm)； </w:t>
            </w:r>
          </w:p>
          <w:p>
            <w:pPr>
              <w:ind w:firstLine="630" w:firstLineChars="300"/>
              <w:rPr>
                <w:szCs w:val="21"/>
              </w:rPr>
            </w:pPr>
            <w:r>
              <w:rPr>
                <w:rFonts w:hint="eastAsia"/>
                <w:szCs w:val="21"/>
              </w:rPr>
              <w:t xml:space="preserve">L </w:t>
            </w:r>
            <w:r>
              <w:rPr>
                <w:rFonts w:hint="eastAsia" w:ascii="宋体" w:hAnsi="宋体"/>
                <w:szCs w:val="21"/>
              </w:rPr>
              <w:t xml:space="preserve">—— </w:t>
            </w:r>
            <w:r>
              <w:rPr>
                <w:rFonts w:hint="eastAsia"/>
                <w:szCs w:val="21"/>
              </w:rPr>
              <w:t>构件在零弯矩点之间的距离（mm）；</w:t>
            </w:r>
          </w:p>
          <w:p>
            <w:pPr>
              <w:ind w:left="1096" w:leftChars="300" w:hanging="466" w:hangingChars="222"/>
              <w:rPr>
                <w:szCs w:val="21"/>
              </w:rPr>
            </w:pPr>
            <w:r>
              <w:rPr>
                <w:rFonts w:hint="eastAsia"/>
                <w:i/>
                <w:szCs w:val="21"/>
              </w:rPr>
              <w:t xml:space="preserve">c </w:t>
            </w:r>
            <w:r>
              <w:rPr>
                <w:rFonts w:hint="eastAsia" w:ascii="宋体" w:hAnsi="宋体"/>
                <w:szCs w:val="21"/>
              </w:rPr>
              <w:t xml:space="preserve">—— </w:t>
            </w:r>
            <w:r>
              <w:rPr>
                <w:rFonts w:hint="eastAsia"/>
                <w:szCs w:val="21"/>
              </w:rPr>
              <w:t>树种系数，一般取</w:t>
            </w:r>
            <w:r>
              <w:rPr>
                <w:rFonts w:hint="eastAsia"/>
                <w:i/>
                <w:szCs w:val="21"/>
              </w:rPr>
              <w:t>c</w:t>
            </w:r>
            <w:r>
              <w:rPr>
                <w:rFonts w:hint="eastAsia"/>
                <w:szCs w:val="21"/>
              </w:rPr>
              <w:t xml:space="preserve"> = 10，当对某一树种有具体经验时，可按经验取值。</w:t>
            </w:r>
          </w:p>
          <w:p>
            <w:pPr>
              <w:ind w:firstLine="413" w:firstLineChars="196"/>
              <w:rPr>
                <w:vertAlign w:val="subscript"/>
              </w:rPr>
            </w:pPr>
            <w:r>
              <w:rPr>
                <w:rFonts w:hint="eastAsia" w:ascii="宋体" w:hAnsi="宋体"/>
                <w:b/>
              </w:rPr>
              <w:t>3</w:t>
            </w:r>
            <w:r>
              <w:rPr>
                <w:rFonts w:hint="eastAsia" w:hAnsi="宋体"/>
              </w:rPr>
              <w:t xml:space="preserve">  </w:t>
            </w:r>
            <w:r>
              <w:rPr>
                <w:rFonts w:hAnsi="宋体"/>
              </w:rPr>
              <w:t>当构件截面高度</w:t>
            </w:r>
            <w:r>
              <w:rPr>
                <w:rFonts w:hint="eastAsia" w:hAnsi="宋体"/>
              </w:rPr>
              <w:t>大于</w:t>
            </w:r>
            <w:r>
              <w:t>30</w:t>
            </w:r>
            <w:r>
              <w:rPr>
                <w:rFonts w:hint="eastAsia"/>
              </w:rPr>
              <w:t>0</w:t>
            </w:r>
            <w:r>
              <w:rPr>
                <w:rFonts w:hint="eastAsia" w:hAnsi="宋体"/>
              </w:rPr>
              <w:t>mm，</w:t>
            </w:r>
            <w:r>
              <w:rPr>
                <w:rFonts w:hint="eastAsia" w:ascii="宋体" w:hAnsi="宋体"/>
              </w:rPr>
              <w:t>荷载作用方向平行于层板截面宽度方向时，</w:t>
            </w:r>
            <w:r>
              <w:rPr>
                <w:rFonts w:hint="eastAsia" w:hAnsi="宋体"/>
              </w:rPr>
              <w:t>抗弯</w:t>
            </w:r>
            <w:r>
              <w:rPr>
                <w:rFonts w:hAnsi="宋体"/>
              </w:rPr>
              <w:t>强度</w:t>
            </w:r>
            <w:r>
              <w:rPr>
                <w:rFonts w:hint="eastAsia" w:hAnsi="宋体"/>
              </w:rPr>
              <w:t>设计</w:t>
            </w:r>
            <w:r>
              <w:rPr>
                <w:rFonts w:hAnsi="宋体"/>
              </w:rPr>
              <w:t>值应乘</w:t>
            </w:r>
            <w:r>
              <w:rPr>
                <w:rFonts w:hint="eastAsia" w:hAnsi="宋体"/>
              </w:rPr>
              <w:t>以</w:t>
            </w:r>
            <w:r>
              <w:rPr>
                <w:rFonts w:hAnsi="宋体"/>
                <w:bdr w:val="single" w:color="auto" w:sz="4" w:space="0"/>
              </w:rPr>
              <w:t>截面高度调整系数</w:t>
            </w:r>
            <w:r>
              <w:rPr>
                <w:rFonts w:hint="eastAsia"/>
                <w:i/>
                <w:bdr w:val="single" w:color="auto" w:sz="4" w:space="0"/>
              </w:rPr>
              <w:t>k</w:t>
            </w:r>
            <w:r>
              <w:rPr>
                <w:rFonts w:hint="eastAsia"/>
                <w:bdr w:val="single" w:color="auto" w:sz="4" w:space="0"/>
                <w:vertAlign w:val="subscript"/>
              </w:rPr>
              <w:t>h</w:t>
            </w:r>
            <w:r>
              <w:rPr>
                <w:rFonts w:hint="eastAsia"/>
                <w:bdr w:val="single" w:color="auto" w:sz="4" w:space="0"/>
              </w:rPr>
              <w:t>，</w:t>
            </w:r>
            <w:r>
              <w:rPr>
                <w:rFonts w:hint="eastAsia"/>
                <w:i/>
                <w:bdr w:val="single" w:color="auto" w:sz="4" w:space="0"/>
              </w:rPr>
              <w:t>k</w:t>
            </w:r>
            <w:r>
              <w:rPr>
                <w:rFonts w:hint="eastAsia"/>
                <w:bdr w:val="single" w:color="auto" w:sz="4" w:space="0"/>
                <w:vertAlign w:val="subscript"/>
              </w:rPr>
              <w:t>h</w:t>
            </w:r>
            <w:r>
              <w:rPr>
                <w:rFonts w:hint="eastAsia"/>
              </w:rPr>
              <w:t>按下式计算：</w:t>
            </w:r>
          </w:p>
          <w:p>
            <w:pPr>
              <w:jc w:val="center"/>
              <w:rPr>
                <w:rFonts w:ascii="宋体" w:hAnsi="宋体"/>
              </w:rPr>
            </w:pPr>
            <w:r>
              <w:rPr>
                <w:position w:val="-38"/>
                <w:bdr w:val="single" w:color="auto" w:sz="4" w:space="0"/>
              </w:rPr>
              <w:object>
                <v:shape id="_x0000_i1027" o:spt="75" type="#_x0000_t75" style="height:54.05pt;width:84.7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8" r:id="rId12">
                  <o:LockedField>false</o:LockedField>
                </o:OLEObject>
              </w:object>
            </w:r>
            <w:r>
              <w:rPr>
                <w:rFonts w:hint="eastAsia"/>
                <w:bdr w:val="single" w:color="auto" w:sz="4" w:space="0"/>
              </w:rPr>
              <w:t xml:space="preserve">  </w:t>
            </w:r>
            <w:r>
              <w:rPr>
                <w:rFonts w:hint="eastAsia"/>
              </w:rPr>
              <w:t xml:space="preserve">            </w:t>
            </w:r>
            <w:r>
              <w:rPr>
                <w:rFonts w:hint="eastAsia" w:ascii="宋体" w:hAnsi="宋体"/>
              </w:rPr>
              <w:t>（4.2.3-2）</w:t>
            </w:r>
          </w:p>
        </w:tc>
        <w:tc>
          <w:tcPr>
            <w:tcW w:w="7087" w:type="dxa"/>
          </w:tcPr>
          <w:p>
            <w:pPr>
              <w:rPr>
                <w:rFonts w:ascii="宋体" w:hAnsi="宋体"/>
              </w:rPr>
            </w:pPr>
            <w:r>
              <w:rPr>
                <w:rFonts w:hint="eastAsia" w:ascii="宋体" w:hAnsi="宋体"/>
                <w:b/>
              </w:rPr>
              <w:t>4.2.3</w:t>
            </w:r>
            <w:r>
              <w:rPr>
                <w:rFonts w:hint="eastAsia"/>
              </w:rPr>
              <w:t xml:space="preserve">  </w:t>
            </w:r>
            <w:r>
              <w:rPr>
                <w:rFonts w:hint="eastAsia" w:hAnsi="宋体"/>
              </w:rPr>
              <w:t>采用</w:t>
            </w:r>
            <w:r>
              <w:rPr>
                <w:rFonts w:hint="eastAsia" w:ascii="宋体" w:hAnsi="宋体"/>
              </w:rPr>
              <w:t>目测分级层板和机械分级层板制作</w:t>
            </w:r>
            <w:r>
              <w:rPr>
                <w:rFonts w:hAnsi="宋体"/>
              </w:rPr>
              <w:t>胶合木</w:t>
            </w:r>
            <w:r>
              <w:rPr>
                <w:rFonts w:hint="eastAsia" w:ascii="宋体" w:hAnsi="宋体"/>
              </w:rPr>
              <w:t>的</w:t>
            </w:r>
            <w:r>
              <w:rPr>
                <w:rFonts w:hAnsi="宋体"/>
              </w:rPr>
              <w:t>强度设计值及弹性模量</w:t>
            </w:r>
            <w:r>
              <w:t>应</w:t>
            </w:r>
            <w:r>
              <w:rPr>
                <w:rFonts w:hint="eastAsia" w:hAnsi="宋体"/>
              </w:rPr>
              <w:t>按</w:t>
            </w:r>
            <w:r>
              <w:rPr>
                <w:rFonts w:hint="eastAsia" w:ascii="宋体" w:hAnsi="宋体"/>
              </w:rPr>
              <w:t>下列规定进行调整：</w:t>
            </w:r>
          </w:p>
          <w:p>
            <w:pPr>
              <w:ind w:firstLine="422" w:firstLineChars="200"/>
            </w:pPr>
            <w:r>
              <w:rPr>
                <w:rFonts w:hint="eastAsia" w:ascii="宋体" w:hAnsi="宋体"/>
                <w:b/>
              </w:rPr>
              <w:t>1</w:t>
            </w:r>
            <w:r>
              <w:rPr>
                <w:rFonts w:hint="eastAsia"/>
              </w:rPr>
              <w:t xml:space="preserve">  </w:t>
            </w:r>
            <w:r>
              <w:rPr>
                <w:rFonts w:hint="eastAsia" w:ascii="宋体" w:hAnsi="宋体"/>
              </w:rPr>
              <w:t>在不同的使用条件下，胶合木强度设计值和弹性模量应乘以本规范表4.2.1-3规定的调整系数。对于不同的设计</w:t>
            </w:r>
            <w:r>
              <w:rPr>
                <w:rFonts w:hint="eastAsia"/>
                <w:color w:val="FF0000"/>
                <w:u w:val="single"/>
              </w:rPr>
              <w:t>工作</w:t>
            </w:r>
            <w:r>
              <w:rPr>
                <w:rFonts w:hint="eastAsia" w:ascii="宋体" w:hAnsi="宋体"/>
              </w:rPr>
              <w:t>年限，胶合木强度设计值和弹性模量尚应乘以本规范表4.2.1-4规定的调整系数；</w:t>
            </w:r>
            <w:r>
              <w:rPr>
                <w:rFonts w:hint="eastAsia"/>
              </w:rPr>
              <w:t xml:space="preserve"> </w:t>
            </w:r>
          </w:p>
          <w:p>
            <w:pPr>
              <w:ind w:firstLine="430" w:firstLineChars="204"/>
            </w:pPr>
            <w:r>
              <w:rPr>
                <w:rFonts w:hint="eastAsia" w:ascii="宋体" w:hAnsi="宋体"/>
                <w:b/>
              </w:rPr>
              <w:t>2</w:t>
            </w:r>
            <w:r>
              <w:rPr>
                <w:rFonts w:hint="eastAsia" w:hAnsi="宋体"/>
              </w:rPr>
              <w:t xml:space="preserve">  </w:t>
            </w:r>
            <w:r>
              <w:rPr>
                <w:rFonts w:hAnsi="宋体"/>
              </w:rPr>
              <w:t>当构件截面高度</w:t>
            </w:r>
            <w:r>
              <w:rPr>
                <w:rFonts w:hint="eastAsia" w:hAnsi="宋体"/>
              </w:rPr>
              <w:t>大于</w:t>
            </w:r>
            <w:r>
              <w:t>30</w:t>
            </w:r>
            <w:r>
              <w:rPr>
                <w:rFonts w:hint="eastAsia"/>
              </w:rPr>
              <w:t>0</w:t>
            </w:r>
            <w:r>
              <w:rPr>
                <w:rFonts w:hint="eastAsia" w:hAnsi="宋体"/>
              </w:rPr>
              <w:t>mm，</w:t>
            </w:r>
            <w:r>
              <w:rPr>
                <w:rFonts w:hint="eastAsia" w:ascii="宋体" w:hAnsi="宋体"/>
              </w:rPr>
              <w:t>荷载作用方向垂直于层板截面宽度方向时，</w:t>
            </w:r>
            <w:r>
              <w:rPr>
                <w:rFonts w:hint="eastAsia" w:hAnsi="宋体"/>
              </w:rPr>
              <w:t>抗弯</w:t>
            </w:r>
            <w:r>
              <w:rPr>
                <w:rFonts w:hAnsi="宋体"/>
              </w:rPr>
              <w:t>强度</w:t>
            </w:r>
            <w:r>
              <w:rPr>
                <w:rFonts w:hint="eastAsia" w:hAnsi="宋体"/>
              </w:rPr>
              <w:t>设计</w:t>
            </w:r>
            <w:r>
              <w:rPr>
                <w:rFonts w:hAnsi="宋体"/>
              </w:rPr>
              <w:t>值</w:t>
            </w:r>
            <w:r>
              <w:rPr>
                <w:rFonts w:hint="eastAsia" w:hAnsi="宋体"/>
              </w:rPr>
              <w:t>应</w:t>
            </w:r>
            <w:r>
              <w:t>乘以</w:t>
            </w:r>
            <w:r>
              <w:rPr>
                <w:rFonts w:hint="eastAsia"/>
                <w:color w:val="FF0000"/>
                <w:u w:val="single"/>
              </w:rPr>
              <w:t>尺寸调整系数</w:t>
            </w:r>
            <w:r>
              <w:rPr>
                <w:rFonts w:hint="eastAsia"/>
                <w:i/>
                <w:color w:val="FF0000"/>
                <w:u w:val="single"/>
              </w:rPr>
              <w:t>k</w:t>
            </w:r>
            <w:r>
              <w:rPr>
                <w:color w:val="FF0000"/>
                <w:u w:val="single"/>
                <w:vertAlign w:val="subscript"/>
              </w:rPr>
              <w:t>s</w:t>
            </w:r>
            <w:r>
              <w:rPr>
                <w:rFonts w:hint="eastAsia"/>
                <w:color w:val="FF0000"/>
                <w:u w:val="single"/>
              </w:rPr>
              <w:t>，</w:t>
            </w:r>
            <w:r>
              <w:rPr>
                <w:rFonts w:hint="eastAsia"/>
                <w:i/>
                <w:color w:val="FF0000"/>
                <w:u w:val="single"/>
              </w:rPr>
              <w:t xml:space="preserve"> k</w:t>
            </w:r>
            <w:r>
              <w:rPr>
                <w:color w:val="FF0000"/>
                <w:u w:val="single"/>
                <w:vertAlign w:val="subscript"/>
              </w:rPr>
              <w:t>s</w:t>
            </w:r>
            <w:r>
              <w:rPr>
                <w:rFonts w:hint="eastAsia"/>
              </w:rPr>
              <w:t>按下式计算：</w:t>
            </w:r>
          </w:p>
          <w:p>
            <w:pPr>
              <w:ind w:firstLine="571" w:firstLineChars="204"/>
              <w:jc w:val="center"/>
              <w:rPr>
                <w:vertAlign w:val="subscript"/>
              </w:rPr>
            </w:pPr>
            <w:r>
              <w:rPr>
                <w:sz w:val="28"/>
              </w:rPr>
              <mc:AlternateContent>
                <mc:Choice Requires="wps">
                  <w:drawing>
                    <wp:anchor distT="0" distB="0" distL="114300" distR="114300" simplePos="0" relativeHeight="251666432" behindDoc="0" locked="0" layoutInCell="1" allowOverlap="1">
                      <wp:simplePos x="0" y="0"/>
                      <wp:positionH relativeFrom="column">
                        <wp:posOffset>534035</wp:posOffset>
                      </wp:positionH>
                      <wp:positionV relativeFrom="paragraph">
                        <wp:posOffset>520065</wp:posOffset>
                      </wp:positionV>
                      <wp:extent cx="2581910" cy="0"/>
                      <wp:effectExtent l="0" t="0" r="0" b="0"/>
                      <wp:wrapNone/>
                      <wp:docPr id="3" name="直接连接符 3"/>
                      <wp:cNvGraphicFramePr/>
                      <a:graphic xmlns:a="http://schemas.openxmlformats.org/drawingml/2006/main">
                        <a:graphicData uri="http://schemas.microsoft.com/office/word/2010/wordprocessingShape">
                          <wps:wsp>
                            <wps:cNvCnPr/>
                            <wps:spPr>
                              <a:xfrm>
                                <a:off x="5948680" y="6263005"/>
                                <a:ext cx="25819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42.05pt;margin-top:40.95pt;height:0pt;width:203.3pt;z-index:251666432;mso-width-relative:page;mso-height-relative:page;" filled="f" stroked="t" coordsize="21600,21600" o:gfxdata="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B08S1gAAAAgBAAAPAAAAAAAA&#10;AAEAIAAAACIAAABkcnMvZG93bnJldi54bWxQSwECFAAUAAAACACHTuJAdLw9oNsBAABvAwAADgAA&#10;AAAAAAABACAAAAAlAQAAZHJzL2Uyb0RvYy54bWxQSwUGAAAAAAYABgBZAQAAcgUAAAAA&#10;">
                      <v:fill on="f" focussize="0,0"/>
                      <v:stroke weight="0.5pt" color="#ED7D31 [3205]" miterlimit="8" joinstyle="miter"/>
                      <v:imagedata o:title=""/>
                      <o:lock v:ext="edit" aspectratio="f"/>
                    </v:line>
                  </w:pict>
                </mc:Fallback>
              </mc:AlternateContent>
            </w:r>
            <m:oMath>
              <m:sSub>
                <m:sSubPr>
                  <m:ctrlPr>
                    <w:rPr>
                      <w:rFonts w:ascii="Cambria Math" w:hAnsi="Cambria Math"/>
                      <w:i/>
                      <w:color w:val="FF0000"/>
                      <w:sz w:val="28"/>
                    </w:rPr>
                  </m:ctrlPr>
                </m:sSubPr>
                <m:e>
                  <m:r>
                    <w:rPr>
                      <w:rFonts w:ascii="Cambria Math" w:hAnsi="Cambria Math"/>
                      <w:color w:val="FF0000"/>
                      <w:sz w:val="28"/>
                    </w:rPr>
                    <m:t>k</m:t>
                  </m:r>
                  <m:ctrlPr>
                    <w:rPr>
                      <w:rFonts w:ascii="Cambria Math" w:hAnsi="Cambria Math"/>
                      <w:i/>
                      <w:color w:val="FF0000"/>
                      <w:sz w:val="28"/>
                    </w:rPr>
                  </m:ctrlPr>
                </m:e>
                <m:sub>
                  <m:r>
                    <m:rPr>
                      <m:sty m:val="p"/>
                    </m:rPr>
                    <w:rPr>
                      <w:rFonts w:ascii="Cambria Math" w:hAnsi="Cambria Math"/>
                      <w:color w:val="FF0000"/>
                      <w:sz w:val="28"/>
                    </w:rPr>
                    <m:t>s</m:t>
                  </m:r>
                  <m:ctrlPr>
                    <w:rPr>
                      <w:rFonts w:ascii="Cambria Math" w:hAnsi="Cambria Math"/>
                      <w:i/>
                      <w:color w:val="FF0000"/>
                      <w:sz w:val="28"/>
                    </w:rPr>
                  </m:ctrlPr>
                </m:sub>
              </m:sSub>
              <m:r>
                <m:rPr>
                  <m:sty m:val="p"/>
                </m:rPr>
                <w:rPr>
                  <w:rFonts w:ascii="Cambria Math" w:hAnsi="Cambria Math"/>
                  <w:color w:val="FF0000"/>
                  <w:sz w:val="28"/>
                </w:rPr>
                <m:t>=</m:t>
              </m:r>
              <m:sSup>
                <m:sSupPr>
                  <m:ctrlPr>
                    <w:rPr>
                      <w:rFonts w:ascii="Cambria Math" w:hAnsi="Cambria Math"/>
                      <w:color w:val="FF0000"/>
                      <w:sz w:val="28"/>
                    </w:rPr>
                  </m:ctrlPr>
                </m:sSupPr>
                <m:e>
                  <m:d>
                    <m:dPr>
                      <m:begChr m:val="["/>
                      <m:endChr m:val="]"/>
                      <m:ctrlPr>
                        <w:rPr>
                          <w:rFonts w:ascii="Cambria Math" w:hAnsi="Cambria Math"/>
                          <w:i/>
                          <w:color w:val="FF0000"/>
                          <w:sz w:val="28"/>
                        </w:rPr>
                      </m:ctrlPr>
                    </m:dPr>
                    <m:e>
                      <m:d>
                        <m:dPr>
                          <m:ctrlPr>
                            <w:rPr>
                              <w:rFonts w:ascii="Cambria Math" w:hAnsi="Cambria Math"/>
                              <w:i/>
                              <w:color w:val="FF0000"/>
                              <w:sz w:val="28"/>
                            </w:rPr>
                          </m:ctrlPr>
                        </m:dPr>
                        <m:e>
                          <m:f>
                            <m:fPr>
                              <m:ctrlPr>
                                <w:rPr>
                                  <w:rFonts w:ascii="Cambria Math" w:hAnsi="Cambria Math"/>
                                  <w:i/>
                                  <w:color w:val="FF0000"/>
                                  <w:sz w:val="28"/>
                                </w:rPr>
                              </m:ctrlPr>
                            </m:fPr>
                            <m:num>
                              <m:r>
                                <w:rPr>
                                  <w:rFonts w:ascii="Cambria Math" w:hAnsi="Cambria Math"/>
                                  <w:color w:val="FF0000"/>
                                  <w:sz w:val="28"/>
                                </w:rPr>
                                <m:t>130</m:t>
                              </m:r>
                              <m:ctrlPr>
                                <w:rPr>
                                  <w:rFonts w:ascii="Cambria Math" w:hAnsi="Cambria Math"/>
                                  <w:i/>
                                  <w:color w:val="FF0000"/>
                                  <w:sz w:val="28"/>
                                </w:rPr>
                              </m:ctrlPr>
                            </m:num>
                            <m:den>
                              <m:r>
                                <w:rPr>
                                  <w:rFonts w:ascii="Cambria Math" w:hAnsi="Cambria Math"/>
                                  <w:color w:val="FF0000"/>
                                  <w:sz w:val="28"/>
                                </w:rPr>
                                <m:t>b</m:t>
                              </m:r>
                              <m:ctrlPr>
                                <w:rPr>
                                  <w:rFonts w:ascii="Cambria Math" w:hAnsi="Cambria Math"/>
                                  <w:i/>
                                  <w:color w:val="FF0000"/>
                                  <w:sz w:val="28"/>
                                </w:rPr>
                              </m:ctrlPr>
                            </m:den>
                          </m:f>
                          <m:ctrlPr>
                            <w:rPr>
                              <w:rFonts w:ascii="Cambria Math" w:hAnsi="Cambria Math"/>
                              <w:i/>
                              <w:color w:val="FF0000"/>
                              <w:sz w:val="28"/>
                            </w:rPr>
                          </m:ctrlPr>
                        </m:e>
                      </m:d>
                      <m:d>
                        <m:dPr>
                          <m:ctrlPr>
                            <w:rPr>
                              <w:rFonts w:ascii="Cambria Math" w:hAnsi="Cambria Math"/>
                              <w:i/>
                              <w:color w:val="FF0000"/>
                              <w:sz w:val="28"/>
                            </w:rPr>
                          </m:ctrlPr>
                        </m:dPr>
                        <m:e>
                          <m:f>
                            <m:fPr>
                              <m:ctrlPr>
                                <w:rPr>
                                  <w:rFonts w:ascii="Cambria Math" w:hAnsi="Cambria Math"/>
                                  <w:i/>
                                  <w:color w:val="FF0000"/>
                                  <w:sz w:val="28"/>
                                </w:rPr>
                              </m:ctrlPr>
                            </m:fPr>
                            <m:num>
                              <m:r>
                                <w:rPr>
                                  <w:rFonts w:ascii="Cambria Math" w:hAnsi="Cambria Math"/>
                                  <w:color w:val="FF0000"/>
                                  <w:sz w:val="28"/>
                                </w:rPr>
                                <m:t>305</m:t>
                              </m:r>
                              <m:ctrlPr>
                                <w:rPr>
                                  <w:rFonts w:ascii="Cambria Math" w:hAnsi="Cambria Math"/>
                                  <w:i/>
                                  <w:color w:val="FF0000"/>
                                  <w:sz w:val="28"/>
                                </w:rPr>
                              </m:ctrlPr>
                            </m:num>
                            <m:den>
                              <m:r>
                                <w:rPr>
                                  <w:rFonts w:ascii="Cambria Math" w:hAnsi="Cambria Math"/>
                                  <w:color w:val="FF0000"/>
                                  <w:sz w:val="28"/>
                                </w:rPr>
                                <m:t>h</m:t>
                              </m:r>
                              <m:ctrlPr>
                                <w:rPr>
                                  <w:rFonts w:ascii="Cambria Math" w:hAnsi="Cambria Math"/>
                                  <w:i/>
                                  <w:color w:val="FF0000"/>
                                  <w:sz w:val="28"/>
                                </w:rPr>
                              </m:ctrlPr>
                            </m:den>
                          </m:f>
                          <m:ctrlPr>
                            <w:rPr>
                              <w:rFonts w:ascii="Cambria Math" w:hAnsi="Cambria Math"/>
                              <w:i/>
                              <w:color w:val="FF0000"/>
                              <w:sz w:val="28"/>
                            </w:rPr>
                          </m:ctrlPr>
                        </m:e>
                      </m:d>
                      <m:d>
                        <m:dPr>
                          <m:ctrlPr>
                            <w:rPr>
                              <w:rFonts w:ascii="Cambria Math" w:hAnsi="Cambria Math"/>
                              <w:i/>
                              <w:color w:val="FF0000"/>
                              <w:sz w:val="28"/>
                            </w:rPr>
                          </m:ctrlPr>
                        </m:dPr>
                        <m:e>
                          <m:f>
                            <m:fPr>
                              <m:ctrlPr>
                                <w:rPr>
                                  <w:rFonts w:ascii="Cambria Math" w:hAnsi="Cambria Math"/>
                                  <w:i/>
                                  <w:color w:val="FF0000"/>
                                  <w:sz w:val="28"/>
                                </w:rPr>
                              </m:ctrlPr>
                            </m:fPr>
                            <m:num>
                              <m:r>
                                <w:rPr>
                                  <w:rFonts w:ascii="Cambria Math" w:hAnsi="Cambria Math"/>
                                  <w:color w:val="FF0000"/>
                                  <w:sz w:val="28"/>
                                </w:rPr>
                                <m:t>6400</m:t>
                              </m:r>
                              <m:ctrlPr>
                                <w:rPr>
                                  <w:rFonts w:ascii="Cambria Math" w:hAnsi="Cambria Math"/>
                                  <w:i/>
                                  <w:color w:val="FF0000"/>
                                  <w:sz w:val="28"/>
                                </w:rPr>
                              </m:ctrlPr>
                            </m:num>
                            <m:den>
                              <m:r>
                                <w:rPr>
                                  <w:rFonts w:ascii="Cambria Math" w:hAnsi="Cambria Math"/>
                                  <w:color w:val="FF0000"/>
                                  <w:sz w:val="28"/>
                                </w:rPr>
                                <m:t>L</m:t>
                              </m:r>
                              <m:ctrlPr>
                                <w:rPr>
                                  <w:rFonts w:ascii="Cambria Math" w:hAnsi="Cambria Math"/>
                                  <w:i/>
                                  <w:color w:val="FF0000"/>
                                  <w:sz w:val="28"/>
                                </w:rPr>
                              </m:ctrlPr>
                            </m:den>
                          </m:f>
                          <m:ctrlPr>
                            <w:rPr>
                              <w:rFonts w:ascii="Cambria Math" w:hAnsi="Cambria Math"/>
                              <w:i/>
                              <w:color w:val="FF0000"/>
                              <w:sz w:val="28"/>
                            </w:rPr>
                          </m:ctrlPr>
                        </m:e>
                      </m:d>
                      <m:ctrlPr>
                        <w:rPr>
                          <w:rFonts w:ascii="Cambria Math" w:hAnsi="Cambria Math"/>
                          <w:i/>
                          <w:color w:val="FF0000"/>
                          <w:sz w:val="28"/>
                        </w:rPr>
                      </m:ctrlPr>
                    </m:e>
                  </m:d>
                  <m:ctrlPr>
                    <w:rPr>
                      <w:rFonts w:ascii="Cambria Math" w:hAnsi="Cambria Math"/>
                      <w:color w:val="FF0000"/>
                      <w:sz w:val="28"/>
                    </w:rPr>
                  </m:ctrlPr>
                </m:e>
                <m:sup>
                  <m:f>
                    <m:fPr>
                      <m:ctrlPr>
                        <w:rPr>
                          <w:rFonts w:ascii="Cambria Math" w:hAnsi="Cambria Math"/>
                          <w:i/>
                          <w:color w:val="FF0000"/>
                          <w:sz w:val="28"/>
                        </w:rPr>
                      </m:ctrlPr>
                    </m:fPr>
                    <m:num>
                      <m:r>
                        <w:rPr>
                          <w:rFonts w:ascii="Cambria Math" w:hAnsi="Cambria Math"/>
                          <w:color w:val="FF0000"/>
                          <w:sz w:val="28"/>
                        </w:rPr>
                        <m:t>1</m:t>
                      </m:r>
                      <m:ctrlPr>
                        <w:rPr>
                          <w:rFonts w:ascii="Cambria Math" w:hAnsi="Cambria Math"/>
                          <w:i/>
                          <w:color w:val="FF0000"/>
                          <w:sz w:val="28"/>
                        </w:rPr>
                      </m:ctrlPr>
                    </m:num>
                    <m:den>
                      <m:r>
                        <w:rPr>
                          <w:rFonts w:ascii="Cambria Math" w:hAnsi="Cambria Math"/>
                          <w:color w:val="FF0000"/>
                          <w:sz w:val="28"/>
                        </w:rPr>
                        <m:t>c</m:t>
                      </m:r>
                      <m:ctrlPr>
                        <w:rPr>
                          <w:rFonts w:ascii="Cambria Math" w:hAnsi="Cambria Math"/>
                          <w:i/>
                          <w:color w:val="FF0000"/>
                          <w:sz w:val="28"/>
                        </w:rPr>
                      </m:ctrlPr>
                    </m:den>
                  </m:f>
                  <m:ctrlPr>
                    <w:rPr>
                      <w:rFonts w:ascii="Cambria Math" w:hAnsi="Cambria Math"/>
                      <w:color w:val="FF0000"/>
                      <w:sz w:val="28"/>
                    </w:rPr>
                  </m:ctrlPr>
                </m:sup>
              </m:sSup>
            </m:oMath>
            <w:r>
              <w:rPr>
                <w:rFonts w:hint="eastAsia" w:ascii="宋体" w:hAnsi="宋体"/>
                <w:color w:val="FF0000"/>
              </w:rPr>
              <w:t xml:space="preserve"> </w:t>
            </w:r>
            <w:r>
              <w:rPr>
                <w:rFonts w:hint="eastAsia"/>
                <w:szCs w:val="21"/>
              </w:rPr>
              <w:t xml:space="preserve">   </w:t>
            </w:r>
            <w:r>
              <w:rPr>
                <w:rFonts w:hint="eastAsia" w:ascii="宋体" w:hAnsi="宋体"/>
              </w:rPr>
              <w:t>（4.2.3-1）</w:t>
            </w:r>
          </w:p>
          <w:p>
            <w:pPr>
              <w:ind w:left="1260" w:hanging="1260" w:hangingChars="600"/>
              <w:rPr>
                <w:szCs w:val="21"/>
              </w:rPr>
            </w:pPr>
            <w:r>
              <w:rPr>
                <w:rFonts w:hint="eastAsia"/>
                <w:szCs w:val="21"/>
              </w:rPr>
              <w:t>式中：</w:t>
            </w:r>
            <m:oMath>
              <m:sSub>
                <m:sSubPr>
                  <m:ctrlPr>
                    <w:rPr>
                      <w:rFonts w:ascii="Cambria Math" w:hAnsi="Cambria Math"/>
                      <w:i/>
                      <w:szCs w:val="21"/>
                    </w:rPr>
                  </m:ctrlPr>
                </m:sSubPr>
                <m:e>
                  <m:r>
                    <w:rPr>
                      <w:rFonts w:ascii="Cambria Math" w:hAnsi="Cambria Math"/>
                      <w:szCs w:val="21"/>
                    </w:rPr>
                    <m:t>k</m:t>
                  </m:r>
                  <m:ctrlPr>
                    <w:rPr>
                      <w:rFonts w:ascii="Cambria Math" w:hAnsi="Cambria Math"/>
                      <w:i/>
                      <w:szCs w:val="21"/>
                    </w:rPr>
                  </m:ctrlPr>
                </m:e>
                <m:sub>
                  <m:r>
                    <w:rPr>
                      <w:rFonts w:ascii="Cambria Math" w:hAnsi="Cambria Math"/>
                      <w:szCs w:val="21"/>
                    </w:rPr>
                    <m:t>s</m:t>
                  </m:r>
                  <m:ctrlPr>
                    <w:rPr>
                      <w:rFonts w:ascii="Cambria Math" w:hAnsi="Cambria Math"/>
                      <w:i/>
                      <w:szCs w:val="21"/>
                    </w:rPr>
                  </m:ctrlPr>
                </m:sub>
              </m:sSub>
            </m:oMath>
            <w:r>
              <w:rPr>
                <w:i/>
                <w:szCs w:val="21"/>
              </w:rPr>
              <w:t>——</w:t>
            </w:r>
            <w:r>
              <w:rPr>
                <w:rFonts w:hint="eastAsia"/>
                <w:szCs w:val="21"/>
              </w:rPr>
              <w:t>尺寸调整系数，当计算值大于1.0时取1.0；</w:t>
            </w:r>
          </w:p>
          <w:p>
            <w:pPr>
              <w:ind w:left="1096" w:leftChars="300" w:hanging="466" w:hangingChars="222"/>
              <w:rPr>
                <w:i/>
                <w:szCs w:val="21"/>
              </w:rPr>
            </w:pPr>
            <w:r>
              <w:rPr>
                <w:rFonts w:hint="eastAsia"/>
                <w:i/>
                <w:szCs w:val="21"/>
              </w:rPr>
              <w:t xml:space="preserve">b </w:t>
            </w:r>
            <w:r>
              <w:rPr>
                <w:rFonts w:hint="eastAsia" w:ascii="宋体" w:hAnsi="宋体"/>
                <w:szCs w:val="21"/>
              </w:rPr>
              <w:t xml:space="preserve">—— </w:t>
            </w:r>
            <w:r>
              <w:rPr>
                <w:rFonts w:hint="eastAsia"/>
                <w:szCs w:val="21"/>
              </w:rPr>
              <w:t>构件截面宽度(mm)；</w:t>
            </w:r>
          </w:p>
          <w:p>
            <w:pPr>
              <w:ind w:left="1096" w:leftChars="300" w:hanging="466" w:hangingChars="222"/>
              <w:rPr>
                <w:szCs w:val="21"/>
              </w:rPr>
            </w:pPr>
            <w:r>
              <w:rPr>
                <w:rFonts w:hint="eastAsia"/>
                <w:i/>
                <w:szCs w:val="21"/>
              </w:rPr>
              <w:t xml:space="preserve">h </w:t>
            </w:r>
            <w:r>
              <w:rPr>
                <w:rFonts w:hint="eastAsia" w:ascii="宋体" w:hAnsi="宋体"/>
                <w:szCs w:val="21"/>
              </w:rPr>
              <w:t xml:space="preserve">—— </w:t>
            </w:r>
            <w:r>
              <w:rPr>
                <w:rFonts w:hint="eastAsia"/>
                <w:szCs w:val="21"/>
              </w:rPr>
              <w:t xml:space="preserve">构件的截面高度 (mm)； </w:t>
            </w:r>
          </w:p>
          <w:p>
            <w:pPr>
              <w:ind w:firstLine="630" w:firstLineChars="300"/>
              <w:rPr>
                <w:szCs w:val="21"/>
              </w:rPr>
            </w:pPr>
            <w:r>
              <w:rPr>
                <w:rFonts w:hint="eastAsia"/>
                <w:szCs w:val="21"/>
              </w:rPr>
              <w:t xml:space="preserve">L </w:t>
            </w:r>
            <w:r>
              <w:rPr>
                <w:rFonts w:hint="eastAsia" w:ascii="宋体" w:hAnsi="宋体"/>
                <w:szCs w:val="21"/>
              </w:rPr>
              <w:t xml:space="preserve">—— </w:t>
            </w:r>
            <w:r>
              <w:rPr>
                <w:rFonts w:hint="eastAsia"/>
                <w:szCs w:val="21"/>
              </w:rPr>
              <w:t>构件在零弯矩点之间的距离（mm）；</w:t>
            </w:r>
          </w:p>
          <w:p>
            <w:pPr>
              <w:ind w:left="1096" w:leftChars="300" w:hanging="466" w:hangingChars="222"/>
              <w:rPr>
                <w:szCs w:val="21"/>
              </w:rPr>
            </w:pPr>
            <w:r>
              <w:rPr>
                <w:rFonts w:hint="eastAsia"/>
                <w:i/>
                <w:szCs w:val="21"/>
              </w:rPr>
              <w:t xml:space="preserve">c </w:t>
            </w:r>
            <w:r>
              <w:rPr>
                <w:rFonts w:hint="eastAsia" w:ascii="宋体" w:hAnsi="宋体"/>
                <w:szCs w:val="21"/>
              </w:rPr>
              <w:t xml:space="preserve">—— </w:t>
            </w:r>
            <w:r>
              <w:rPr>
                <w:rFonts w:hint="eastAsia"/>
                <w:szCs w:val="21"/>
              </w:rPr>
              <w:t>树种系数，一般取</w:t>
            </w:r>
            <w:r>
              <w:rPr>
                <w:rFonts w:hint="eastAsia"/>
                <w:i/>
                <w:szCs w:val="21"/>
              </w:rPr>
              <w:t>c</w:t>
            </w:r>
            <w:r>
              <w:rPr>
                <w:rFonts w:hint="eastAsia"/>
                <w:szCs w:val="21"/>
              </w:rPr>
              <w:t xml:space="preserve"> = 10，当对某一树种有具体经验时，可按经验取值。</w:t>
            </w:r>
          </w:p>
          <w:p>
            <w:pPr>
              <w:ind w:firstLine="413" w:firstLineChars="196"/>
              <w:rPr>
                <w:vertAlign w:val="subscript"/>
              </w:rPr>
            </w:pPr>
            <w:r>
              <w:rPr>
                <w:rFonts w:hint="eastAsia" w:ascii="宋体" w:hAnsi="宋体"/>
                <w:b/>
              </w:rPr>
              <w:t>3</w:t>
            </w:r>
            <w:r>
              <w:rPr>
                <w:rFonts w:hint="eastAsia" w:hAnsi="宋体"/>
              </w:rPr>
              <w:t xml:space="preserve">  </w:t>
            </w:r>
            <w:r>
              <w:rPr>
                <w:rFonts w:hAnsi="宋体"/>
              </w:rPr>
              <w:t>当构件截面高度</w:t>
            </w:r>
            <w:r>
              <w:rPr>
                <w:rFonts w:hint="eastAsia" w:hAnsi="宋体"/>
              </w:rPr>
              <w:t>大于</w:t>
            </w:r>
            <w:r>
              <w:t>30</w:t>
            </w:r>
            <w:r>
              <w:rPr>
                <w:rFonts w:hint="eastAsia"/>
              </w:rPr>
              <w:t>0</w:t>
            </w:r>
            <w:r>
              <w:rPr>
                <w:rFonts w:hint="eastAsia" w:hAnsi="宋体"/>
              </w:rPr>
              <w:t>mm，</w:t>
            </w:r>
            <w:r>
              <w:rPr>
                <w:rFonts w:hint="eastAsia" w:ascii="宋体" w:hAnsi="宋体"/>
              </w:rPr>
              <w:t>荷载作用方向平行于层板截面宽度方向时，</w:t>
            </w:r>
            <w:r>
              <w:rPr>
                <w:rFonts w:hint="eastAsia" w:hAnsi="宋体"/>
              </w:rPr>
              <w:t>抗弯</w:t>
            </w:r>
            <w:r>
              <w:rPr>
                <w:rFonts w:hAnsi="宋体"/>
              </w:rPr>
              <w:t>强度</w:t>
            </w:r>
            <w:r>
              <w:rPr>
                <w:rFonts w:hint="eastAsia" w:hAnsi="宋体"/>
              </w:rPr>
              <w:t>设计</w:t>
            </w:r>
            <w:r>
              <w:rPr>
                <w:rFonts w:hAnsi="宋体"/>
              </w:rPr>
              <w:t>值应乘</w:t>
            </w:r>
            <w:r>
              <w:rPr>
                <w:rFonts w:hint="eastAsia" w:hAnsi="宋体"/>
              </w:rPr>
              <w:t>以</w:t>
            </w:r>
            <w:r>
              <w:rPr>
                <w:rFonts w:hint="eastAsia"/>
                <w:color w:val="FF0000"/>
                <w:u w:val="single"/>
              </w:rPr>
              <w:t>尺寸调整系数</w:t>
            </w:r>
            <w:r>
              <w:rPr>
                <w:rFonts w:hint="eastAsia"/>
                <w:i/>
                <w:color w:val="FF0000"/>
                <w:u w:val="single"/>
              </w:rPr>
              <w:t>k</w:t>
            </w:r>
            <w:r>
              <w:rPr>
                <w:color w:val="FF0000"/>
                <w:u w:val="single"/>
                <w:vertAlign w:val="subscript"/>
              </w:rPr>
              <w:t>s</w:t>
            </w:r>
            <w:r>
              <w:rPr>
                <w:rFonts w:hint="eastAsia"/>
                <w:color w:val="FF0000"/>
                <w:u w:val="single"/>
              </w:rPr>
              <w:t>，</w:t>
            </w:r>
            <w:r>
              <w:rPr>
                <w:rFonts w:hint="eastAsia"/>
                <w:i/>
                <w:color w:val="FF0000"/>
                <w:u w:val="single"/>
              </w:rPr>
              <w:t xml:space="preserve"> k</w:t>
            </w:r>
            <w:r>
              <w:rPr>
                <w:color w:val="FF0000"/>
                <w:u w:val="single"/>
                <w:vertAlign w:val="subscript"/>
              </w:rPr>
              <w:t>s</w:t>
            </w:r>
            <w:r>
              <w:rPr>
                <w:rFonts w:hint="eastAsia"/>
              </w:rPr>
              <w:t>按下式计算：</w:t>
            </w:r>
          </w:p>
          <w:p>
            <w:pPr>
              <w:pStyle w:val="5"/>
              <w:spacing w:before="156" w:beforeLines="50"/>
              <w:jc w:val="center"/>
              <w:rPr>
                <w:rFonts w:hAnsi="宋体"/>
              </w:rPr>
            </w:pPr>
            <m:oMath>
              <m:sSub>
                <m:sSubPr>
                  <m:ctrlPr>
                    <w:rPr>
                      <w:rFonts w:ascii="Cambria Math" w:hAnsi="Cambria Math"/>
                      <w:i/>
                      <w:color w:val="FF0000"/>
                      <w:sz w:val="28"/>
                      <w:u w:val="single"/>
                    </w:rPr>
                  </m:ctrlPr>
                </m:sSubPr>
                <m:e>
                  <m:r>
                    <w:rPr>
                      <w:rFonts w:ascii="Cambria Math" w:hAnsi="Cambria Math"/>
                      <w:color w:val="FF0000"/>
                      <w:sz w:val="28"/>
                      <w:u w:val="single"/>
                    </w:rPr>
                    <m:t>k</m:t>
                  </m:r>
                  <m:ctrlPr>
                    <w:rPr>
                      <w:rFonts w:ascii="Cambria Math" w:hAnsi="Cambria Math"/>
                      <w:i/>
                      <w:color w:val="FF0000"/>
                      <w:sz w:val="28"/>
                      <w:u w:val="single"/>
                    </w:rPr>
                  </m:ctrlPr>
                </m:e>
                <m:sub>
                  <m:r>
                    <m:rPr>
                      <m:sty m:val="p"/>
                    </m:rPr>
                    <w:rPr>
                      <w:rFonts w:ascii="Cambria Math" w:hAnsi="Cambria Math"/>
                      <w:color w:val="FF0000"/>
                      <w:sz w:val="28"/>
                      <w:u w:val="single"/>
                    </w:rPr>
                    <m:t>s</m:t>
                  </m:r>
                  <m:ctrlPr>
                    <w:rPr>
                      <w:rFonts w:ascii="Cambria Math" w:hAnsi="Cambria Math"/>
                      <w:i/>
                      <w:color w:val="FF0000"/>
                      <w:sz w:val="28"/>
                      <w:u w:val="single"/>
                    </w:rPr>
                  </m:ctrlPr>
                </m:sub>
              </m:sSub>
              <m:r>
                <m:rPr>
                  <m:sty m:val="p"/>
                </m:rPr>
                <w:rPr>
                  <w:rFonts w:ascii="Cambria Math" w:hAnsi="Cambria Math"/>
                  <w:color w:val="FF0000"/>
                  <w:sz w:val="28"/>
                  <w:u w:val="single"/>
                </w:rPr>
                <m:t>=</m:t>
              </m:r>
              <m:sSup>
                <m:sSupPr>
                  <m:ctrlPr>
                    <w:rPr>
                      <w:rFonts w:ascii="Cambria Math" w:hAnsi="Cambria Math"/>
                      <w:color w:val="FF0000"/>
                      <w:sz w:val="28"/>
                      <w:u w:val="single"/>
                    </w:rPr>
                  </m:ctrlPr>
                </m:sSupPr>
                <m:e>
                  <m:d>
                    <m:dPr>
                      <m:ctrlPr>
                        <w:rPr>
                          <w:rFonts w:ascii="Cambria Math" w:hAnsi="Cambria Math"/>
                          <w:i/>
                          <w:color w:val="FF0000"/>
                          <w:sz w:val="28"/>
                          <w:u w:val="single"/>
                        </w:rPr>
                      </m:ctrlPr>
                    </m:dPr>
                    <m:e>
                      <m:f>
                        <m:fPr>
                          <m:ctrlPr>
                            <w:rPr>
                              <w:rFonts w:ascii="Cambria Math" w:hAnsi="Cambria Math"/>
                              <w:i/>
                              <w:color w:val="FF0000"/>
                              <w:sz w:val="28"/>
                              <w:u w:val="single"/>
                            </w:rPr>
                          </m:ctrlPr>
                        </m:fPr>
                        <m:num>
                          <m:r>
                            <w:rPr>
                              <w:rFonts w:ascii="Cambria Math" w:hAnsi="Cambria Math"/>
                              <w:color w:val="FF0000"/>
                              <w:sz w:val="28"/>
                              <w:u w:val="single"/>
                            </w:rPr>
                            <m:t>300</m:t>
                          </m:r>
                          <m:ctrlPr>
                            <w:rPr>
                              <w:rFonts w:ascii="Cambria Math" w:hAnsi="Cambria Math"/>
                              <w:i/>
                              <w:color w:val="FF0000"/>
                              <w:sz w:val="28"/>
                              <w:u w:val="single"/>
                            </w:rPr>
                          </m:ctrlPr>
                        </m:num>
                        <m:den>
                          <m:r>
                            <w:rPr>
                              <w:rFonts w:ascii="Cambria Math" w:hAnsi="Cambria Math"/>
                              <w:color w:val="FF0000"/>
                              <w:sz w:val="28"/>
                              <w:u w:val="single"/>
                            </w:rPr>
                            <m:t>h</m:t>
                          </m:r>
                          <m:ctrlPr>
                            <w:rPr>
                              <w:rFonts w:ascii="Cambria Math" w:hAnsi="Cambria Math"/>
                              <w:i/>
                              <w:color w:val="FF0000"/>
                              <w:sz w:val="28"/>
                              <w:u w:val="single"/>
                            </w:rPr>
                          </m:ctrlPr>
                        </m:den>
                      </m:f>
                      <m:ctrlPr>
                        <w:rPr>
                          <w:rFonts w:ascii="Cambria Math" w:hAnsi="Cambria Math"/>
                          <w:i/>
                          <w:color w:val="FF0000"/>
                          <w:sz w:val="28"/>
                          <w:u w:val="single"/>
                        </w:rPr>
                      </m:ctrlPr>
                    </m:e>
                  </m:d>
                  <m:ctrlPr>
                    <w:rPr>
                      <w:rFonts w:ascii="Cambria Math" w:hAnsi="Cambria Math"/>
                      <w:color w:val="FF0000"/>
                      <w:sz w:val="28"/>
                      <w:u w:val="single"/>
                    </w:rPr>
                  </m:ctrlPr>
                </m:e>
                <m:sup>
                  <m:f>
                    <m:fPr>
                      <m:ctrlPr>
                        <w:rPr>
                          <w:rFonts w:ascii="Cambria Math" w:hAnsi="Cambria Math"/>
                          <w:i/>
                          <w:color w:val="FF0000"/>
                          <w:sz w:val="28"/>
                          <w:u w:val="single"/>
                        </w:rPr>
                      </m:ctrlPr>
                    </m:fPr>
                    <m:num>
                      <m:r>
                        <w:rPr>
                          <w:rFonts w:ascii="Cambria Math" w:hAnsi="Cambria Math"/>
                          <w:color w:val="FF0000"/>
                          <w:sz w:val="28"/>
                          <w:u w:val="single"/>
                        </w:rPr>
                        <m:t>1</m:t>
                      </m:r>
                      <m:ctrlPr>
                        <w:rPr>
                          <w:rFonts w:ascii="Cambria Math" w:hAnsi="Cambria Math"/>
                          <w:i/>
                          <w:color w:val="FF0000"/>
                          <w:sz w:val="28"/>
                          <w:u w:val="single"/>
                        </w:rPr>
                      </m:ctrlPr>
                    </m:num>
                    <m:den>
                      <m:r>
                        <w:rPr>
                          <w:rFonts w:ascii="Cambria Math" w:hAnsi="Cambria Math"/>
                          <w:color w:val="FF0000"/>
                          <w:sz w:val="28"/>
                          <w:u w:val="single"/>
                        </w:rPr>
                        <m:t>9</m:t>
                      </m:r>
                      <m:ctrlPr>
                        <w:rPr>
                          <w:rFonts w:ascii="Cambria Math" w:hAnsi="Cambria Math"/>
                          <w:i/>
                          <w:color w:val="FF0000"/>
                          <w:sz w:val="28"/>
                          <w:u w:val="single"/>
                        </w:rPr>
                      </m:ctrlPr>
                    </m:den>
                  </m:f>
                  <m:ctrlPr>
                    <w:rPr>
                      <w:rFonts w:ascii="Cambria Math" w:hAnsi="Cambria Math"/>
                      <w:color w:val="FF0000"/>
                      <w:sz w:val="28"/>
                      <w:u w:val="single"/>
                    </w:rPr>
                  </m:ctrlPr>
                </m:sup>
              </m:sSup>
            </m:oMath>
            <w:r>
              <w:rPr>
                <w:rFonts w:hint="eastAsia" w:hAnsi="宋体"/>
                <w:color w:val="FF0000"/>
                <w:u w:val="single"/>
              </w:rPr>
              <w:t xml:space="preserve"> </w:t>
            </w:r>
            <w:r>
              <w:rPr>
                <w:rFonts w:hint="eastAsia"/>
                <w:szCs w:val="21"/>
              </w:rPr>
              <w:t xml:space="preserve"> </w:t>
            </w:r>
            <w:r>
              <w:rPr>
                <w:rFonts w:hint="eastAsia"/>
              </w:rPr>
              <w:t xml:space="preserve">       </w:t>
            </w:r>
            <w:r>
              <w:rPr>
                <w:rFonts w:hint="eastAsia" w:hAnsi="宋体"/>
              </w:rPr>
              <w:t>（4.2.3-2）</w:t>
            </w:r>
          </w:p>
          <w:p>
            <w:pPr>
              <w:ind w:firstLine="413" w:firstLineChars="196"/>
              <w:rPr>
                <w:color w:val="FF0000"/>
                <w:u w:val="single"/>
                <w:vertAlign w:val="subscript"/>
              </w:rPr>
            </w:pPr>
            <w:r>
              <w:rPr>
                <w:rFonts w:ascii="宋体" w:hAnsi="宋体"/>
                <w:b/>
                <w:color w:val="FF0000"/>
                <w:u w:val="single"/>
              </w:rPr>
              <w:t>4</w:t>
            </w:r>
            <w:r>
              <w:rPr>
                <w:rFonts w:hint="eastAsia" w:hAnsi="宋体"/>
                <w:color w:val="FF0000"/>
                <w:u w:val="single"/>
              </w:rPr>
              <w:t xml:space="preserve">  进口胶合木的尺寸调整系数</w:t>
            </w:r>
            <w:r>
              <w:rPr>
                <w:rFonts w:hint="eastAsia"/>
                <w:i/>
                <w:color w:val="FF0000"/>
                <w:u w:val="single"/>
              </w:rPr>
              <w:t>k</w:t>
            </w:r>
            <w:r>
              <w:rPr>
                <w:color w:val="FF0000"/>
                <w:u w:val="single"/>
                <w:vertAlign w:val="subscript"/>
              </w:rPr>
              <w:t>s</w:t>
            </w:r>
            <w:r>
              <w:rPr>
                <w:rFonts w:hAnsi="宋体"/>
                <w:color w:val="FF0000"/>
                <w:u w:val="single"/>
              </w:rPr>
              <w:t>应按本</w:t>
            </w:r>
            <w:r>
              <w:rPr>
                <w:rFonts w:hint="eastAsia" w:hAnsi="宋体"/>
                <w:color w:val="FF0000"/>
                <w:u w:val="single"/>
              </w:rPr>
              <w:t>规范</w:t>
            </w:r>
            <w:r>
              <w:rPr>
                <w:rFonts w:hAnsi="宋体"/>
                <w:color w:val="FF0000"/>
                <w:u w:val="single"/>
              </w:rPr>
              <w:t>附录C的规定确定</w:t>
            </w:r>
            <w:r>
              <w:rPr>
                <w:rFonts w:hint="eastAsia"/>
                <w:color w:val="FF000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b/>
                <w:sz w:val="24"/>
              </w:rPr>
              <w:t>5 构件设计</w:t>
            </w:r>
          </w:p>
        </w:tc>
        <w:tc>
          <w:tcPr>
            <w:tcW w:w="7087" w:type="dxa"/>
          </w:tcPr>
          <w:p>
            <w:pPr>
              <w:spacing w:line="500" w:lineRule="exact"/>
              <w:jc w:val="center"/>
              <w:outlineLvl w:val="0"/>
              <w:rPr>
                <w:b/>
                <w:sz w:val="24"/>
              </w:rPr>
            </w:pPr>
            <w:r>
              <w:rPr>
                <w:b/>
                <w:sz w:val="24"/>
              </w:rPr>
              <w:t>5 构件设计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5.1  等截面直线形受弯构件</w:t>
            </w:r>
          </w:p>
        </w:tc>
        <w:tc>
          <w:tcPr>
            <w:tcW w:w="7087" w:type="dxa"/>
          </w:tcPr>
          <w:p>
            <w:pPr>
              <w:spacing w:line="500" w:lineRule="exact"/>
              <w:jc w:val="center"/>
              <w:outlineLvl w:val="0"/>
              <w:rPr>
                <w:b/>
                <w:sz w:val="24"/>
              </w:rPr>
            </w:pPr>
            <w:r>
              <w:rPr>
                <w:rFonts w:hint="eastAsia"/>
                <w:b/>
                <w:sz w:val="24"/>
              </w:rPr>
              <w:t>5.1  等截面直线形受弯构件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hAnsi="宋体" w:cs="宋体"/>
              </w:rPr>
            </w:pPr>
            <w:r>
              <w:rPr>
                <w:b/>
                <w:bCs/>
                <w:szCs w:val="21"/>
              </w:rPr>
              <w:t>5.1.3</w:t>
            </w:r>
            <w:r>
              <w:rPr>
                <w:rFonts w:hint="eastAsia"/>
              </w:rPr>
              <w:t>受弯构件的抗弯承载能力应按下式计算：</w:t>
            </w:r>
          </w:p>
          <w:p>
            <w:pPr>
              <w:pStyle w:val="5"/>
            </w:pPr>
            <w:r>
              <w:rPr>
                <w:rFonts w:hint="eastAsia"/>
              </w:rPr>
              <w:t xml:space="preserve">    </w:t>
            </w:r>
            <w:r>
              <w:rPr>
                <w:rFonts w:hint="eastAsia"/>
                <w:b/>
              </w:rPr>
              <w:t>1</w:t>
            </w:r>
            <w:r>
              <w:rPr>
                <w:rFonts w:hint="eastAsia"/>
              </w:rPr>
              <w:t xml:space="preserve">  按强度计算：</w:t>
            </w:r>
          </w:p>
          <w:p>
            <w:pPr>
              <w:wordWrap w:val="0"/>
              <w:snapToGrid w:val="0"/>
              <w:jc w:val="right"/>
            </w:pPr>
            <w:r>
              <w:rPr>
                <w:rFonts w:hint="eastAsia"/>
              </w:rPr>
              <w:t xml:space="preserve">         </w:t>
            </w:r>
            <w:r>
              <w:rPr>
                <w:position w:val="-30"/>
              </w:rPr>
              <w:object>
                <v:shape id="_x0000_i1028" o:spt="75" type="#_x0000_t75" style="height:33pt;width:42.7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9" r:id="rId14">
                  <o:LockedField>false</o:LockedField>
                </o:OLEObject>
              </w:object>
            </w:r>
            <w:r>
              <w:rPr>
                <w:rFonts w:hint="eastAsia"/>
              </w:rPr>
              <w:tab/>
            </w:r>
            <w:r>
              <w:rPr>
                <w:rFonts w:hint="eastAsia"/>
              </w:rPr>
              <w:t xml:space="preserve">                </w:t>
            </w:r>
            <w:r>
              <w:rPr>
                <w:rFonts w:hint="eastAsia"/>
              </w:rPr>
              <w:tab/>
            </w:r>
            <w:r>
              <w:rPr>
                <w:rFonts w:hint="eastAsia"/>
              </w:rPr>
              <w:tab/>
            </w:r>
            <w:r>
              <w:rPr>
                <w:rFonts w:hint="eastAsia"/>
              </w:rPr>
              <w:tab/>
            </w:r>
            <w:r>
              <w:rPr>
                <w:rFonts w:hint="eastAsia" w:ascii="宋体" w:hAnsi="宋体"/>
              </w:rPr>
              <w:t xml:space="preserve">(5.1.3-1) </w:t>
            </w:r>
            <w:r>
              <w:rPr>
                <w:rFonts w:hint="eastAsia"/>
              </w:rPr>
              <w:t xml:space="preserve">  </w:t>
            </w:r>
          </w:p>
          <w:p>
            <w:pPr>
              <w:ind w:firstLine="480"/>
              <w:rPr>
                <w:rFonts w:ascii="宋体" w:hAnsi="宋体"/>
                <w:b/>
              </w:rPr>
            </w:pPr>
            <w:r>
              <w:rPr>
                <w:rFonts w:hint="eastAsia" w:ascii="宋体" w:hAnsi="宋体"/>
                <w:b/>
              </w:rPr>
              <w:t xml:space="preserve">2  </w:t>
            </w:r>
            <w:r>
              <w:rPr>
                <w:rFonts w:hint="eastAsia" w:ascii="宋体" w:hAnsi="宋体"/>
              </w:rPr>
              <w:t>按稳定验算</w:t>
            </w:r>
            <w:r>
              <w:rPr>
                <w:rFonts w:hint="eastAsia" w:ascii="宋体" w:hAnsi="宋体"/>
                <w:b/>
              </w:rPr>
              <w:t>：</w:t>
            </w:r>
            <w:r>
              <w:rPr>
                <w:rFonts w:hint="eastAsia" w:ascii="宋体" w:hAnsi="宋体"/>
                <w:color w:val="000000"/>
              </w:rPr>
              <w:t>当构件截面宽度小于截面高度、沿受压边长度方向没有侧向支撑并且构件在端部没有防止构件转动的支撑时，</w:t>
            </w:r>
            <w:r>
              <w:rPr>
                <w:rFonts w:hint="eastAsia"/>
                <w:color w:val="000000"/>
              </w:rPr>
              <w:t>受</w:t>
            </w:r>
            <w:r>
              <w:rPr>
                <w:rFonts w:hint="eastAsia"/>
              </w:rPr>
              <w:t>弯构件的侧向稳定应按下式计算：</w:t>
            </w:r>
          </w:p>
          <w:p>
            <w:pPr>
              <w:wordWrap w:val="0"/>
              <w:snapToGrid w:val="0"/>
              <w:jc w:val="right"/>
            </w:pPr>
            <m:oMath>
              <m:f>
                <m:fPr>
                  <m:ctrlPr>
                    <w:rPr>
                      <w:rFonts w:ascii="Cambria Math" w:hAnsi="Cambria Math"/>
                      <w:bdr w:val="single" w:color="auto" w:sz="4" w:space="0"/>
                    </w:rPr>
                  </m:ctrlPr>
                </m:fPr>
                <m:num>
                  <m:r>
                    <w:rPr>
                      <w:rFonts w:ascii="Cambria Math" w:hAnsi="Cambria Math"/>
                      <w:bdr w:val="single" w:color="auto" w:sz="4" w:space="0"/>
                    </w:rPr>
                    <m:t>M</m:t>
                  </m:r>
                  <m:ctrlPr>
                    <w:rPr>
                      <w:rFonts w:ascii="Cambria Math" w:hAnsi="Cambria Math"/>
                      <w:bdr w:val="single" w:color="auto" w:sz="4" w:space="0"/>
                    </w:rPr>
                  </m:ctrlPr>
                </m:num>
                <m:den>
                  <m:sSub>
                    <m:sSubPr>
                      <m:ctrlPr>
                        <w:rPr>
                          <w:rFonts w:ascii="Cambria Math" w:hAnsi="Cambria Math"/>
                          <w:i/>
                          <w:bdr w:val="single" w:color="auto" w:sz="4" w:space="0"/>
                        </w:rPr>
                      </m:ctrlPr>
                    </m:sSubPr>
                    <m:e>
                      <m:r>
                        <w:rPr>
                          <w:rFonts w:ascii="Cambria Math" w:hAnsi="Cambria Math"/>
                          <w:bdr w:val="single" w:color="auto" w:sz="4" w:space="0"/>
                        </w:rPr>
                        <m:t>φ</m:t>
                      </m:r>
                      <m:ctrlPr>
                        <w:rPr>
                          <w:rFonts w:ascii="Cambria Math" w:hAnsi="Cambria Math"/>
                          <w:i/>
                          <w:bdr w:val="single" w:color="auto" w:sz="4" w:space="0"/>
                        </w:rPr>
                      </m:ctrlPr>
                    </m:e>
                    <m:sub>
                      <m:r>
                        <w:rPr>
                          <w:rFonts w:ascii="Cambria Math" w:hAnsi="Cambria Math"/>
                          <w:bdr w:val="single" w:color="auto" w:sz="4" w:space="0"/>
                        </w:rPr>
                        <m:t>l</m:t>
                      </m:r>
                      <m:ctrlPr>
                        <w:rPr>
                          <w:rFonts w:ascii="Cambria Math" w:hAnsi="Cambria Math"/>
                          <w:i/>
                          <w:bdr w:val="single" w:color="auto" w:sz="4" w:space="0"/>
                        </w:rPr>
                      </m:ctrlPr>
                    </m:sub>
                  </m:sSub>
                  <m:sSub>
                    <m:sSubPr>
                      <m:ctrlPr>
                        <w:rPr>
                          <w:rFonts w:ascii="Cambria Math" w:hAnsi="Cambria Math"/>
                          <w:i/>
                          <w:bdr w:val="single" w:color="auto" w:sz="4" w:space="0"/>
                        </w:rPr>
                      </m:ctrlPr>
                    </m:sSubPr>
                    <m:e>
                      <m:r>
                        <w:rPr>
                          <w:rFonts w:ascii="Cambria Math" w:hAnsi="Cambria Math"/>
                          <w:bdr w:val="single" w:color="auto" w:sz="4" w:space="0"/>
                        </w:rPr>
                        <m:t>W</m:t>
                      </m:r>
                      <m:ctrlPr>
                        <w:rPr>
                          <w:rFonts w:ascii="Cambria Math" w:hAnsi="Cambria Math"/>
                          <w:i/>
                          <w:bdr w:val="single" w:color="auto" w:sz="4" w:space="0"/>
                        </w:rPr>
                      </m:ctrlPr>
                    </m:e>
                    <m:sub>
                      <m:r>
                        <m:rPr>
                          <m:nor/>
                          <m:sty m:val="p"/>
                        </m:rPr>
                        <w:rPr>
                          <w:rFonts w:ascii="Cambria Math" w:hAnsi="Cambria Math"/>
                          <w:bdr w:val="single" w:color="auto" w:sz="4" w:space="0"/>
                        </w:rPr>
                        <m:t>n</m:t>
                      </m:r>
                      <m:ctrlPr>
                        <w:rPr>
                          <w:rFonts w:ascii="Cambria Math" w:hAnsi="Cambria Math"/>
                          <w:i/>
                          <w:bdr w:val="single" w:color="auto" w:sz="4" w:space="0"/>
                        </w:rPr>
                      </m:ctrlPr>
                    </m:sub>
                  </m:sSub>
                  <m:ctrlPr>
                    <w:rPr>
                      <w:rFonts w:ascii="Cambria Math" w:hAnsi="Cambria Math"/>
                      <w:bdr w:val="single" w:color="auto" w:sz="4" w:space="0"/>
                    </w:rPr>
                  </m:ctrlPr>
                </m:den>
              </m:f>
              <m:r>
                <w:rPr>
                  <w:rFonts w:ascii="Cambria Math" w:hAnsi="Cambria Math"/>
                  <w:bdr w:val="single" w:color="auto" w:sz="4" w:space="0"/>
                </w:rPr>
                <m:t>≤</m:t>
              </m:r>
              <m:sSubSup>
                <m:sSubSupPr>
                  <m:ctrlPr>
                    <w:rPr>
                      <w:rFonts w:ascii="Cambria Math" w:hAnsi="Cambria Math"/>
                      <w:i/>
                      <w:bdr w:val="single" w:color="auto" w:sz="4" w:space="0"/>
                    </w:rPr>
                  </m:ctrlPr>
                </m:sSubSupPr>
                <m:e>
                  <m:r>
                    <w:rPr>
                      <w:rFonts w:ascii="Cambria Math" w:hAnsi="Cambria Math"/>
                      <w:bdr w:val="single" w:color="auto" w:sz="4" w:space="0"/>
                    </w:rPr>
                    <m:t>f</m:t>
                  </m:r>
                  <m:ctrlPr>
                    <w:rPr>
                      <w:rFonts w:ascii="Cambria Math" w:hAnsi="Cambria Math"/>
                      <w:i/>
                      <w:bdr w:val="single" w:color="auto" w:sz="4" w:space="0"/>
                    </w:rPr>
                  </m:ctrlPr>
                </m:e>
                <m:sub>
                  <m:r>
                    <m:rPr>
                      <m:nor/>
                      <m:sty m:val="p"/>
                    </m:rPr>
                    <w:rPr>
                      <w:rFonts w:ascii="Cambria Math" w:hAnsi="Cambria Math"/>
                      <w:bdr w:val="single" w:color="auto" w:sz="4" w:space="0"/>
                    </w:rPr>
                    <m:t>m</m:t>
                  </m:r>
                  <m:ctrlPr>
                    <w:rPr>
                      <w:rFonts w:ascii="Cambria Math" w:hAnsi="Cambria Math"/>
                      <w:i/>
                      <w:bdr w:val="single" w:color="auto" w:sz="4" w:space="0"/>
                    </w:rPr>
                  </m:ctrlPr>
                </m:sub>
                <m:sup>
                  <m:r>
                    <w:rPr>
                      <w:rFonts w:hint="eastAsia" w:ascii="Cambria Math" w:hAnsi="Cambria Math"/>
                      <w:bdr w:val="single" w:color="auto" w:sz="4" w:space="0"/>
                    </w:rPr>
                    <m:t>’</m:t>
                  </m:r>
                  <m:ctrlPr>
                    <w:rPr>
                      <w:rFonts w:ascii="Cambria Math" w:hAnsi="Cambria Math"/>
                      <w:i/>
                      <w:bdr w:val="single" w:color="auto" w:sz="4" w:space="0"/>
                    </w:rPr>
                  </m:ctrlPr>
                </m:sup>
              </m:sSubSup>
            </m:oMath>
            <w:r>
              <w:rPr>
                <w:rFonts w:hint="eastAsia"/>
                <w:color w:val="FF0000"/>
              </w:rPr>
              <w:tab/>
            </w:r>
            <w:r>
              <w:rPr>
                <w:rFonts w:hint="eastAsia"/>
              </w:rPr>
              <w:t xml:space="preserve">                      </w:t>
            </w:r>
            <w:r>
              <w:rPr>
                <w:rFonts w:hint="eastAsia" w:ascii="宋体" w:hAnsi="宋体"/>
              </w:rPr>
              <w:t xml:space="preserve">（5.1.3-2）     </w:t>
            </w:r>
          </w:p>
          <w:p>
            <w:pPr>
              <w:rPr>
                <w:rFonts w:ascii="宋体" w:hAnsi="宋体"/>
              </w:rPr>
            </w:pPr>
            <w:r>
              <w:rPr>
                <w:rFonts w:hint="eastAsia"/>
              </w:rPr>
              <w:t>式中：</w:t>
            </w:r>
            <w:r>
              <w:rPr>
                <w:rFonts w:ascii="宋体" w:hAnsi="宋体"/>
                <w:position w:val="-12"/>
              </w:rPr>
              <w:object>
                <v:shape id="_x0000_i1029" o:spt="75" type="#_x0000_t75" style="height:18pt;width:1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30" r:id="rId16">
                  <o:LockedField>false</o:LockedField>
                </o:OLEObject>
              </w:object>
            </w:r>
            <w:r>
              <w:t>——</w:t>
            </w:r>
            <w:r>
              <w:rPr>
                <w:rFonts w:hint="eastAsia" w:ascii="宋体" w:hAnsi="宋体"/>
              </w:rPr>
              <w:t xml:space="preserve"> 胶合木抗弯强度设计值(</w:t>
            </w:r>
            <w:r>
              <w:t>N/mm</w:t>
            </w:r>
            <w:r>
              <w:rPr>
                <w:vertAlign w:val="superscript"/>
              </w:rPr>
              <w:t>2</w:t>
            </w:r>
            <w:r>
              <w:rPr>
                <w:rFonts w:hint="eastAsia" w:ascii="宋体" w:hAnsi="宋体"/>
              </w:rPr>
              <w:t>)</w:t>
            </w:r>
            <w:r>
              <w:t>；</w:t>
            </w:r>
          </w:p>
          <w:p>
            <w:pPr>
              <w:ind w:firstLine="630" w:firstLineChars="300"/>
            </w:pPr>
            <w:r>
              <w:rPr>
                <w:rFonts w:ascii="宋体" w:hAnsi="宋体"/>
                <w:position w:val="-12"/>
              </w:rPr>
              <w:object>
                <v:shape id="_x0000_i1030" o:spt="75" type="#_x0000_t75" style="height:19.5pt;width:15.7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1" r:id="rId18">
                  <o:LockedField>false</o:LockedField>
                </o:OLEObject>
              </w:object>
            </w:r>
            <w:r>
              <w:t>——</w:t>
            </w:r>
            <w:r>
              <w:rPr>
                <w:rFonts w:hint="eastAsia" w:ascii="宋体" w:hAnsi="宋体"/>
              </w:rPr>
              <w:t>不考虑高度或体积调整系数的胶合木抗弯强度设计值(</w:t>
            </w:r>
            <w:r>
              <w:t>N/mm</w:t>
            </w:r>
            <w:r>
              <w:rPr>
                <w:vertAlign w:val="superscript"/>
              </w:rPr>
              <w:t>2</w:t>
            </w:r>
            <w:r>
              <w:rPr>
                <w:rFonts w:hint="eastAsia" w:ascii="宋体" w:hAnsi="宋体"/>
              </w:rPr>
              <w:t>)</w:t>
            </w:r>
            <w:r>
              <w:t>；</w:t>
            </w:r>
          </w:p>
          <w:p>
            <w:pPr>
              <w:ind w:firstLine="630" w:firstLineChars="300"/>
            </w:pPr>
            <w:r>
              <w:rPr>
                <w:rFonts w:hint="eastAsia"/>
                <w:i/>
              </w:rPr>
              <w:t>M</w:t>
            </w:r>
            <w:r>
              <w:rPr>
                <w:rFonts w:hint="eastAsia"/>
              </w:rPr>
              <w:t xml:space="preserve"> </w:t>
            </w:r>
            <w:r>
              <w:t>——</w:t>
            </w:r>
            <w:r>
              <w:rPr>
                <w:rFonts w:hint="eastAsia" w:ascii="宋体" w:hAnsi="宋体"/>
              </w:rPr>
              <w:t xml:space="preserve"> </w:t>
            </w:r>
            <w:r>
              <w:rPr>
                <w:rFonts w:hint="eastAsia"/>
              </w:rPr>
              <w:t>受弯构件弯矩设计值</w:t>
            </w:r>
            <w:r>
              <w:rPr>
                <w:rFonts w:hint="eastAsia" w:ascii="宋体" w:hAnsi="宋体"/>
              </w:rPr>
              <w:t>(</w:t>
            </w:r>
            <w:r>
              <w:rPr>
                <w:rFonts w:hint="eastAsia"/>
              </w:rPr>
              <w:t>N</w:t>
            </w:r>
            <w:r>
              <w:rPr>
                <w:rFonts w:ascii="Arial" w:hAnsi="Arial" w:cs="Arial"/>
              </w:rPr>
              <w:t>·</w:t>
            </w:r>
            <w:r>
              <w:rPr>
                <w:rFonts w:hint="eastAsia"/>
              </w:rPr>
              <w:t>mm</w:t>
            </w:r>
            <w:r>
              <w:rPr>
                <w:rFonts w:hint="eastAsia" w:ascii="宋体" w:hAnsi="宋体"/>
              </w:rPr>
              <w:t>)</w:t>
            </w:r>
            <w:r>
              <w:rPr>
                <w:rFonts w:hint="eastAsia"/>
              </w:rPr>
              <w:t>；</w:t>
            </w:r>
          </w:p>
          <w:p>
            <w:pPr>
              <w:ind w:firstLine="630" w:firstLineChars="300"/>
            </w:pPr>
            <w:r>
              <w:rPr>
                <w:rFonts w:ascii="宋体" w:hAnsi="宋体"/>
                <w:position w:val="-12"/>
              </w:rPr>
              <w:object>
                <v:shape id="_x0000_i1031" o:spt="75" type="#_x0000_t75" style="height:18pt;width:15.7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2" r:id="rId20">
                  <o:LockedField>false</o:LockedField>
                </o:OLEObject>
              </w:object>
            </w:r>
            <w:r>
              <w:t>——</w:t>
            </w:r>
            <w:r>
              <w:rPr>
                <w:rFonts w:hint="eastAsia"/>
              </w:rPr>
              <w:t>受弯构件的净截面抵抗矩</w:t>
            </w:r>
            <w:r>
              <w:rPr>
                <w:rFonts w:hint="eastAsia" w:ascii="宋体" w:hAnsi="宋体"/>
              </w:rPr>
              <w:t>(</w:t>
            </w:r>
            <w:r>
              <w:rPr>
                <w:rFonts w:hint="eastAsia"/>
              </w:rPr>
              <w:t>mm</w:t>
            </w:r>
            <w:r>
              <w:rPr>
                <w:rFonts w:hint="eastAsia"/>
                <w:vertAlign w:val="superscript"/>
              </w:rPr>
              <w:t>3</w:t>
            </w:r>
            <w:r>
              <w:rPr>
                <w:rFonts w:hint="eastAsia" w:ascii="宋体" w:hAnsi="宋体"/>
              </w:rPr>
              <w:t>)</w:t>
            </w:r>
            <w:r>
              <w:rPr>
                <w:rFonts w:hint="eastAsia"/>
              </w:rPr>
              <w:t>；</w:t>
            </w:r>
          </w:p>
          <w:p>
            <w:pPr>
              <w:ind w:firstLine="630" w:firstLineChars="300"/>
              <w:rPr>
                <w:rFonts w:ascii="宋体" w:hAnsi="宋体"/>
              </w:rPr>
            </w:pPr>
            <w:r>
              <w:rPr>
                <w:rFonts w:ascii="宋体" w:hAnsi="宋体"/>
                <w:position w:val="-12"/>
              </w:rPr>
              <w:object>
                <v:shape id="_x0000_i1032" o:spt="75" type="#_x0000_t75" style="height:18pt;width:12.7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3" r:id="rId22">
                  <o:LockedField>false</o:LockedField>
                </o:OLEObject>
              </w:object>
            </w:r>
            <w:r>
              <w:t>——</w:t>
            </w:r>
            <w:r>
              <w:rPr>
                <w:rFonts w:hint="eastAsia" w:ascii="宋体" w:hAnsi="宋体"/>
              </w:rPr>
              <w:t xml:space="preserve"> 受弯构件的侧向稳定系数</w:t>
            </w:r>
            <w:r>
              <w:rPr>
                <w:rFonts w:hint="eastAsia" w:ascii="宋体" w:hAnsi="宋体"/>
                <w:bdr w:val="single" w:color="auto" w:sz="4" w:space="0"/>
              </w:rPr>
              <w:t>，按本规范第5.1.4条规定采用</w:t>
            </w:r>
            <w:r>
              <w:rPr>
                <w:rFonts w:hint="eastAsia" w:ascii="宋体" w:hAnsi="宋体"/>
              </w:rPr>
              <w:t>。</w:t>
            </w:r>
          </w:p>
          <w:p/>
        </w:tc>
        <w:tc>
          <w:tcPr>
            <w:tcW w:w="7087" w:type="dxa"/>
          </w:tcPr>
          <w:p>
            <w:pPr>
              <w:rPr>
                <w:rFonts w:hAnsi="宋体" w:cs="宋体"/>
              </w:rPr>
            </w:pPr>
            <w:r>
              <w:rPr>
                <w:b/>
                <w:bCs/>
                <w:szCs w:val="21"/>
              </w:rPr>
              <w:t>5.1.3</w:t>
            </w:r>
            <w:r>
              <w:rPr>
                <w:rFonts w:hint="eastAsia"/>
              </w:rPr>
              <w:t>受弯构件的抗弯承载能力应按下式计算：</w:t>
            </w:r>
          </w:p>
          <w:p>
            <w:pPr>
              <w:pStyle w:val="5"/>
            </w:pPr>
            <w:r>
              <w:rPr>
                <w:rFonts w:hint="eastAsia"/>
              </w:rPr>
              <w:t xml:space="preserve">    </w:t>
            </w:r>
            <w:r>
              <w:rPr>
                <w:rFonts w:hint="eastAsia"/>
                <w:b/>
              </w:rPr>
              <w:t>1</w:t>
            </w:r>
            <w:r>
              <w:rPr>
                <w:rFonts w:hint="eastAsia"/>
              </w:rPr>
              <w:t xml:space="preserve">  按强度计算：</w:t>
            </w:r>
          </w:p>
          <w:p>
            <w:pPr>
              <w:wordWrap w:val="0"/>
              <w:snapToGrid w:val="0"/>
              <w:jc w:val="right"/>
            </w:pPr>
            <w:r>
              <w:rPr>
                <w:rFonts w:hint="eastAsia"/>
              </w:rPr>
              <w:t xml:space="preserve">         </w:t>
            </w:r>
            <w:r>
              <w:rPr>
                <w:position w:val="-30"/>
              </w:rPr>
              <w:object>
                <v:shape id="_x0000_i1033" o:spt="75" type="#_x0000_t75" style="height:33pt;width:42.75pt;" o:ole="t" filled="f" o:preferrelative="t" stroked="f" coordsize="21600,21600">
                  <v:path/>
                  <v:fill on="f" focussize="0,0"/>
                  <v:stroke on="f" joinstyle="miter"/>
                  <v:imagedata r:id="rId15" o:title=""/>
                  <o:lock v:ext="edit" aspectratio="t"/>
                  <w10:wrap type="none"/>
                  <w10:anchorlock/>
                </v:shape>
                <o:OLEObject Type="Embed" ProgID="Equation.3" ShapeID="_x0000_i1033" DrawAspect="Content" ObjectID="_1468075734" r:id="rId24">
                  <o:LockedField>false</o:LockedField>
                </o:OLEObject>
              </w:object>
            </w:r>
            <w:r>
              <w:rPr>
                <w:rFonts w:hint="eastAsia"/>
              </w:rPr>
              <w:tab/>
            </w:r>
            <w:r>
              <w:rPr>
                <w:rFonts w:hint="eastAsia"/>
              </w:rPr>
              <w:t xml:space="preserve">                </w:t>
            </w:r>
            <w:r>
              <w:rPr>
                <w:rFonts w:hint="eastAsia"/>
              </w:rPr>
              <w:tab/>
            </w:r>
            <w:r>
              <w:rPr>
                <w:rFonts w:hint="eastAsia"/>
              </w:rPr>
              <w:tab/>
            </w:r>
            <w:r>
              <w:rPr>
                <w:rFonts w:hint="eastAsia"/>
              </w:rPr>
              <w:tab/>
            </w:r>
            <w:r>
              <w:rPr>
                <w:rFonts w:hint="eastAsia" w:ascii="宋体" w:hAnsi="宋体"/>
              </w:rPr>
              <w:t xml:space="preserve">(5.1.3-1) </w:t>
            </w:r>
            <w:r>
              <w:rPr>
                <w:rFonts w:hint="eastAsia"/>
              </w:rPr>
              <w:t xml:space="preserve">  </w:t>
            </w:r>
          </w:p>
          <w:p>
            <w:pPr>
              <w:ind w:firstLine="480"/>
              <w:rPr>
                <w:rFonts w:ascii="宋体" w:hAnsi="宋体"/>
                <w:b/>
              </w:rPr>
            </w:pPr>
            <w:r>
              <w:rPr>
                <w:rFonts w:hint="eastAsia" w:ascii="宋体" w:hAnsi="宋体"/>
                <w:b/>
              </w:rPr>
              <w:t xml:space="preserve">2  </w:t>
            </w:r>
            <w:r>
              <w:rPr>
                <w:rFonts w:hint="eastAsia" w:ascii="宋体" w:hAnsi="宋体"/>
              </w:rPr>
              <w:t>按稳定验算</w:t>
            </w:r>
            <w:r>
              <w:rPr>
                <w:rFonts w:hint="eastAsia" w:ascii="宋体" w:hAnsi="宋体"/>
                <w:b/>
              </w:rPr>
              <w:t>：</w:t>
            </w:r>
            <w:r>
              <w:rPr>
                <w:rFonts w:hint="eastAsia" w:ascii="宋体" w:hAnsi="宋体"/>
                <w:color w:val="000000"/>
              </w:rPr>
              <w:t>当构件截面宽度小于截面高度、沿受压边长度方向没有侧向支撑并且构件在端部没有防止构件转动的支撑时，</w:t>
            </w:r>
            <w:r>
              <w:rPr>
                <w:rFonts w:hint="eastAsia"/>
                <w:color w:val="000000"/>
              </w:rPr>
              <w:t>受</w:t>
            </w:r>
            <w:r>
              <w:rPr>
                <w:rFonts w:hint="eastAsia"/>
              </w:rPr>
              <w:t>弯构件的侧向稳定应按下式计算：</w:t>
            </w:r>
          </w:p>
          <w:p>
            <w:pPr>
              <w:wordWrap w:val="0"/>
              <w:snapToGrid w:val="0"/>
              <w:jc w:val="right"/>
            </w:pPr>
            <w:r>
              <w:rPr>
                <w:rFonts w:hint="eastAsia"/>
                <w:color w:val="FF0000"/>
              </w:rPr>
              <w:t xml:space="preserve">  </w:t>
            </w:r>
            <w:r>
              <w:rPr>
                <w:color w:val="FF0000"/>
                <w:position w:val="-32"/>
                <w:u w:val="single"/>
              </w:rPr>
              <w:object>
                <v:shape id="_x0000_i1034" o:spt="75" type="#_x0000_t75" style="height:36.75pt;width:57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5" r:id="rId25">
                  <o:LockedField>false</o:LockedField>
                </o:OLEObject>
              </w:object>
            </w:r>
            <w:r>
              <w:rPr>
                <w:rFonts w:hint="eastAsia"/>
                <w:color w:val="FF0000"/>
              </w:rPr>
              <w:tab/>
            </w:r>
            <w:r>
              <w:rPr>
                <w:rFonts w:hint="eastAsia"/>
              </w:rPr>
              <w:t xml:space="preserve">                      </w:t>
            </w:r>
            <w:r>
              <w:rPr>
                <w:rFonts w:hint="eastAsia" w:ascii="宋体" w:hAnsi="宋体"/>
              </w:rPr>
              <w:t xml:space="preserve">（5.1.3-2）     </w:t>
            </w:r>
          </w:p>
          <w:p>
            <w:pPr>
              <w:rPr>
                <w:rFonts w:ascii="宋体" w:hAnsi="宋体"/>
              </w:rPr>
            </w:pPr>
            <w:r>
              <w:rPr>
                <w:rFonts w:hint="eastAsia"/>
              </w:rPr>
              <w:t>式中：</w:t>
            </w:r>
            <w:r>
              <w:rPr>
                <w:rFonts w:ascii="宋体" w:hAnsi="宋体"/>
                <w:position w:val="-12"/>
              </w:rPr>
              <w:object>
                <v:shape id="_x0000_i1035" o:spt="75" type="#_x0000_t75" style="height:18pt;width:15pt;" o:ole="t" filled="f" o:preferrelative="t" stroked="f" coordsize="21600,21600">
                  <v:path/>
                  <v:fill on="f" focussize="0,0"/>
                  <v:stroke on="f" joinstyle="miter"/>
                  <v:imagedata r:id="rId17" o:title=""/>
                  <o:lock v:ext="edit" aspectratio="t"/>
                  <w10:wrap type="none"/>
                  <w10:anchorlock/>
                </v:shape>
                <o:OLEObject Type="Embed" ProgID="Equation.3" ShapeID="_x0000_i1035" DrawAspect="Content" ObjectID="_1468075736" r:id="rId27">
                  <o:LockedField>false</o:LockedField>
                </o:OLEObject>
              </w:object>
            </w:r>
            <w:r>
              <w:t>——</w:t>
            </w:r>
            <w:r>
              <w:rPr>
                <w:rFonts w:hint="eastAsia" w:ascii="宋体" w:hAnsi="宋体"/>
              </w:rPr>
              <w:t xml:space="preserve"> 胶合木抗弯强度设计值(</w:t>
            </w:r>
            <w:r>
              <w:t>N/mm</w:t>
            </w:r>
            <w:r>
              <w:rPr>
                <w:vertAlign w:val="superscript"/>
              </w:rPr>
              <w:t>2</w:t>
            </w:r>
            <w:r>
              <w:rPr>
                <w:rFonts w:hint="eastAsia" w:ascii="宋体" w:hAnsi="宋体"/>
              </w:rPr>
              <w:t>)</w:t>
            </w:r>
            <w:r>
              <w:t>；</w:t>
            </w:r>
          </w:p>
          <w:p>
            <w:pPr>
              <w:ind w:firstLine="630" w:firstLineChars="300"/>
            </w:pPr>
            <w:r>
              <w:rPr>
                <w:rFonts w:ascii="宋体" w:hAnsi="宋体"/>
                <w:position w:val="-12"/>
              </w:rPr>
              <w:object>
                <v:shape id="_x0000_i1036" o:spt="75" type="#_x0000_t75" style="height:19.5pt;width:15.75pt;" o:ole="t" filled="f" o:preferrelative="t" stroked="f" coordsize="21600,21600">
                  <v:path/>
                  <v:fill on="f" focussize="0,0"/>
                  <v:stroke on="f" joinstyle="miter"/>
                  <v:imagedata r:id="rId19" o:title=""/>
                  <o:lock v:ext="edit" aspectratio="t"/>
                  <w10:wrap type="none"/>
                  <w10:anchorlock/>
                </v:shape>
                <o:OLEObject Type="Embed" ProgID="Equation.3" ShapeID="_x0000_i1036" DrawAspect="Content" ObjectID="_1468075737" r:id="rId28">
                  <o:LockedField>false</o:LockedField>
                </o:OLEObject>
              </w:object>
            </w:r>
            <w:r>
              <w:t>——</w:t>
            </w:r>
            <w:r>
              <w:rPr>
                <w:rFonts w:hint="eastAsia" w:ascii="宋体" w:hAnsi="宋体"/>
              </w:rPr>
              <w:t xml:space="preserve"> 不考虑高度或体积调整系数的胶合木抗弯强度设计值(</w:t>
            </w:r>
            <w:r>
              <w:t>N/mm</w:t>
            </w:r>
            <w:r>
              <w:rPr>
                <w:vertAlign w:val="superscript"/>
              </w:rPr>
              <w:t>2</w:t>
            </w:r>
            <w:r>
              <w:rPr>
                <w:rFonts w:hint="eastAsia" w:ascii="宋体" w:hAnsi="宋体"/>
              </w:rPr>
              <w:t>)</w:t>
            </w:r>
            <w:r>
              <w:t>；</w:t>
            </w:r>
          </w:p>
          <w:p>
            <w:pPr>
              <w:ind w:firstLine="630" w:firstLineChars="300"/>
            </w:pPr>
            <w:r>
              <w:rPr>
                <w:rFonts w:hint="eastAsia"/>
                <w:i/>
              </w:rPr>
              <w:t>M</w:t>
            </w:r>
            <w:r>
              <w:rPr>
                <w:rFonts w:hint="eastAsia"/>
              </w:rPr>
              <w:t xml:space="preserve"> </w:t>
            </w:r>
            <w:r>
              <w:t>——</w:t>
            </w:r>
            <w:r>
              <w:rPr>
                <w:rFonts w:hint="eastAsia" w:ascii="宋体" w:hAnsi="宋体"/>
              </w:rPr>
              <w:t xml:space="preserve"> </w:t>
            </w:r>
            <w:r>
              <w:rPr>
                <w:rFonts w:hint="eastAsia"/>
              </w:rPr>
              <w:t>受弯构件弯矩设计值</w:t>
            </w:r>
            <w:r>
              <w:rPr>
                <w:rFonts w:hint="eastAsia" w:ascii="宋体" w:hAnsi="宋体"/>
              </w:rPr>
              <w:t>(</w:t>
            </w:r>
            <w:r>
              <w:rPr>
                <w:rFonts w:hint="eastAsia"/>
              </w:rPr>
              <w:t>N</w:t>
            </w:r>
            <w:r>
              <w:rPr>
                <w:rFonts w:ascii="Arial" w:hAnsi="Arial" w:cs="Arial"/>
              </w:rPr>
              <w:t>·</w:t>
            </w:r>
            <w:r>
              <w:rPr>
                <w:rFonts w:hint="eastAsia"/>
              </w:rPr>
              <w:t>mm</w:t>
            </w:r>
            <w:r>
              <w:rPr>
                <w:rFonts w:hint="eastAsia" w:ascii="宋体" w:hAnsi="宋体"/>
              </w:rPr>
              <w:t>)</w:t>
            </w:r>
            <w:r>
              <w:rPr>
                <w:rFonts w:hint="eastAsia"/>
              </w:rPr>
              <w:t>；</w:t>
            </w:r>
          </w:p>
          <w:p>
            <w:pPr>
              <w:ind w:firstLine="630" w:firstLineChars="300"/>
            </w:pPr>
            <w:r>
              <w:rPr>
                <w:rFonts w:ascii="宋体" w:hAnsi="宋体"/>
                <w:position w:val="-12"/>
              </w:rPr>
              <w:object>
                <v:shape id="_x0000_i1037" o:spt="75" type="#_x0000_t75" style="height:18pt;width:15.75pt;" o:ole="t" filled="f" o:preferrelative="t" stroked="f" coordsize="21600,21600">
                  <v:path/>
                  <v:fill on="f" focussize="0,0"/>
                  <v:stroke on="f" joinstyle="miter"/>
                  <v:imagedata r:id="rId21" o:title=""/>
                  <o:lock v:ext="edit" aspectratio="t"/>
                  <w10:wrap type="none"/>
                  <w10:anchorlock/>
                </v:shape>
                <o:OLEObject Type="Embed" ProgID="Equation.3" ShapeID="_x0000_i1037" DrawAspect="Content" ObjectID="_1468075738" r:id="rId29">
                  <o:LockedField>false</o:LockedField>
                </o:OLEObject>
              </w:object>
            </w:r>
            <w:r>
              <w:t>——</w:t>
            </w:r>
            <w:r>
              <w:rPr>
                <w:rFonts w:hint="eastAsia"/>
              </w:rPr>
              <w:tab/>
            </w:r>
            <w:r>
              <w:rPr>
                <w:rFonts w:hint="eastAsia"/>
              </w:rPr>
              <w:t>受弯构件的净截面抵抗矩</w:t>
            </w:r>
            <w:r>
              <w:rPr>
                <w:rFonts w:hint="eastAsia" w:ascii="宋体" w:hAnsi="宋体"/>
              </w:rPr>
              <w:t>(</w:t>
            </w:r>
            <w:r>
              <w:rPr>
                <w:rFonts w:hint="eastAsia"/>
              </w:rPr>
              <w:t>mm</w:t>
            </w:r>
            <w:r>
              <w:rPr>
                <w:rFonts w:hint="eastAsia"/>
                <w:vertAlign w:val="superscript"/>
              </w:rPr>
              <w:t>3</w:t>
            </w:r>
            <w:r>
              <w:rPr>
                <w:rFonts w:hint="eastAsia" w:ascii="宋体" w:hAnsi="宋体"/>
              </w:rPr>
              <w:t>)</w:t>
            </w:r>
            <w:r>
              <w:rPr>
                <w:rFonts w:hint="eastAsia"/>
              </w:rPr>
              <w:t>；</w:t>
            </w:r>
          </w:p>
          <w:p>
            <w:pPr>
              <w:ind w:firstLine="630" w:firstLineChars="300"/>
              <w:rPr>
                <w:color w:val="FF0000"/>
              </w:rPr>
            </w:pPr>
            <w:r>
              <w:rPr>
                <w:i/>
                <w:color w:val="FF0000"/>
                <w:u w:val="single"/>
              </w:rPr>
              <w:t>W</w:t>
            </w:r>
            <w:r>
              <w:rPr>
                <w:color w:val="FF0000"/>
                <w:u w:val="single"/>
              </w:rPr>
              <w:t xml:space="preserve"> ——</w:t>
            </w:r>
            <w:r>
              <w:rPr>
                <w:rFonts w:hint="eastAsia"/>
                <w:color w:val="FF0000"/>
                <w:u w:val="single"/>
              </w:rPr>
              <w:t xml:space="preserve"> 受弯构件的全截面抵抗矩</w:t>
            </w:r>
            <w:r>
              <w:rPr>
                <w:rFonts w:hint="eastAsia" w:ascii="宋体" w:hAnsi="宋体"/>
                <w:color w:val="FF0000"/>
                <w:u w:val="single"/>
              </w:rPr>
              <w:t>(</w:t>
            </w:r>
            <w:r>
              <w:rPr>
                <w:rFonts w:hint="eastAsia"/>
                <w:color w:val="FF0000"/>
                <w:u w:val="single"/>
              </w:rPr>
              <w:t>mm</w:t>
            </w:r>
            <w:r>
              <w:rPr>
                <w:rFonts w:hint="eastAsia"/>
                <w:color w:val="FF0000"/>
                <w:u w:val="single"/>
                <w:vertAlign w:val="superscript"/>
              </w:rPr>
              <w:t>3</w:t>
            </w:r>
            <w:r>
              <w:rPr>
                <w:rFonts w:hint="eastAsia" w:ascii="宋体" w:hAnsi="宋体"/>
                <w:color w:val="FF0000"/>
                <w:u w:val="single"/>
              </w:rPr>
              <w:t>)；</w:t>
            </w:r>
          </w:p>
          <w:p>
            <w:pPr>
              <w:ind w:firstLine="630" w:firstLineChars="300"/>
              <w:rPr>
                <w:rFonts w:ascii="宋体" w:hAnsi="宋体"/>
              </w:rPr>
            </w:pPr>
            <w:r>
              <w:rPr>
                <w:rFonts w:ascii="宋体" w:hAnsi="宋体"/>
                <w:position w:val="-12"/>
              </w:rPr>
              <w:object>
                <v:shape id="_x0000_i1038" o:spt="75" type="#_x0000_t75" style="height:18pt;width:12.75pt;" o:ole="t" filled="f" o:preferrelative="t" stroked="f" coordsize="21600,21600">
                  <v:path/>
                  <v:fill on="f" focussize="0,0"/>
                  <v:stroke on="f" joinstyle="miter"/>
                  <v:imagedata r:id="rId23" o:title=""/>
                  <o:lock v:ext="edit" aspectratio="t"/>
                  <w10:wrap type="none"/>
                  <w10:anchorlock/>
                </v:shape>
                <o:OLEObject Type="Embed" ProgID="Equation.3" ShapeID="_x0000_i1038" DrawAspect="Content" ObjectID="_1468075739" r:id="rId30">
                  <o:LockedField>false</o:LockedField>
                </o:OLEObject>
              </w:object>
            </w:r>
            <w:r>
              <w:t>——</w:t>
            </w:r>
            <w:r>
              <w:rPr>
                <w:rFonts w:hint="eastAsia" w:ascii="宋体" w:hAnsi="宋体"/>
              </w:rPr>
              <w:t xml:space="preserve"> 受弯构件的侧向稳定系数。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ascii="宋体" w:hAnsi="宋体"/>
                <w:bdr w:val="single" w:color="auto" w:sz="4" w:space="0"/>
              </w:rPr>
            </w:pPr>
            <w:r>
              <w:rPr>
                <w:rFonts w:hint="eastAsia" w:ascii="宋体" w:hAnsi="宋体"/>
                <w:b/>
                <w:bdr w:val="single" w:color="auto" w:sz="4" w:space="0"/>
              </w:rPr>
              <w:t>5.1.4</w:t>
            </w:r>
            <w:r>
              <w:rPr>
                <w:rFonts w:ascii="宋体" w:hAnsi="宋体"/>
                <w:b/>
                <w:bdr w:val="single" w:color="auto" w:sz="4" w:space="0"/>
              </w:rPr>
              <w:t xml:space="preserve"> </w:t>
            </w:r>
            <w:r>
              <w:rPr>
                <w:rFonts w:hint="eastAsia" w:ascii="宋体" w:hAnsi="宋体"/>
                <w:bdr w:val="single" w:color="auto" w:sz="4" w:space="0"/>
              </w:rPr>
              <w:t>受弯构件的侧向稳定系数</w:t>
            </w:r>
            <w:r>
              <w:rPr>
                <w:rFonts w:ascii="宋体" w:hAnsi="宋体"/>
                <w:position w:val="-12"/>
                <w:bdr w:val="single" w:color="auto" w:sz="4" w:space="0"/>
              </w:rPr>
              <w:object>
                <v:shape id="_x0000_i1039" o:spt="75" type="#_x0000_t75" style="height:18pt;width:12.75pt;" o:ole="t" filled="f" o:preferrelative="t" stroked="f" coordsize="21600,21600">
                  <v:path/>
                  <v:fill on="f" focussize="0,0"/>
                  <v:stroke on="f" joinstyle="miter"/>
                  <v:imagedata r:id="rId23" o:title=""/>
                  <o:lock v:ext="edit" aspectratio="t"/>
                  <w10:wrap type="none"/>
                  <w10:anchorlock/>
                </v:shape>
                <o:OLEObject Type="Embed" ProgID="Equation.3" ShapeID="_x0000_i1039" DrawAspect="Content" ObjectID="_1468075740" r:id="rId31">
                  <o:LockedField>false</o:LockedField>
                </o:OLEObject>
              </w:object>
            </w:r>
            <w:r>
              <w:rPr>
                <w:rFonts w:hint="eastAsia" w:ascii="宋体" w:hAnsi="宋体"/>
                <w:bdr w:val="single" w:color="auto" w:sz="4" w:space="0"/>
              </w:rPr>
              <w:t>应按下列公式计算：</w:t>
            </w:r>
          </w:p>
          <w:p>
            <w:pPr>
              <w:wordWrap w:val="0"/>
              <w:snapToGrid w:val="0"/>
              <w:ind w:firstLine="1260" w:firstLineChars="600"/>
              <w:jc w:val="right"/>
              <w:rPr>
                <w:rFonts w:ascii="宋体" w:hAnsi="宋体"/>
                <w:bdr w:val="single" w:color="auto" w:sz="4" w:space="0"/>
              </w:rPr>
            </w:pPr>
            <w:r>
              <w:rPr>
                <w:rFonts w:ascii="宋体" w:hAnsi="宋体"/>
                <w:position w:val="-74"/>
                <w:bdr w:val="single" w:color="auto" w:sz="4" w:space="0"/>
              </w:rPr>
              <w:object>
                <v:shape id="_x0000_i1040" o:spt="75" type="#_x0000_t75" style="height:78.75pt;width:196.55pt;" o:ole="t" filled="f" o:preferrelative="t" stroked="f" coordsize="21600,21600">
                  <v:path/>
                  <v:fill on="f" focussize="0,0"/>
                  <v:stroke on="f" joinstyle="miter"/>
                  <v:imagedata r:id="rId33" o:title=""/>
                  <o:lock v:ext="edit" aspectratio="t"/>
                  <w10:wrap type="none"/>
                  <w10:anchorlock/>
                </v:shape>
                <o:OLEObject Type="Embed" ProgID="Equation.3" ShapeID="_x0000_i1040" DrawAspect="Content" ObjectID="_1468075741" r:id="rId32">
                  <o:LockedField>false</o:LockedField>
                </o:OLEObject>
              </w:object>
            </w:r>
            <w:r>
              <w:rPr>
                <w:rFonts w:hint="eastAsia" w:ascii="宋体" w:hAnsi="宋体"/>
                <w:bdr w:val="single" w:color="auto" w:sz="4" w:space="0"/>
              </w:rPr>
              <w:t xml:space="preserve">    （5.1.4-1）</w:t>
            </w:r>
          </w:p>
          <w:p>
            <w:pPr>
              <w:wordWrap w:val="0"/>
              <w:snapToGrid w:val="0"/>
              <w:jc w:val="right"/>
              <w:rPr>
                <w:rFonts w:ascii="Arial" w:hAnsi="Arial" w:cs="Arial"/>
                <w:bdr w:val="single" w:color="auto" w:sz="4" w:space="0"/>
              </w:rPr>
            </w:pPr>
            <w:r>
              <w:rPr>
                <w:rFonts w:ascii="宋体" w:hAnsi="宋体"/>
                <w:position w:val="-34"/>
                <w:bdr w:val="single" w:color="auto" w:sz="4" w:space="0"/>
              </w:rPr>
              <w:object>
                <v:shape id="_x0000_i1041" o:spt="75" type="#_x0000_t75" style="height:33pt;width:59.25pt;" o:ole="t" filled="f" o:preferrelative="t" stroked="f" coordsize="21600,21600">
                  <v:path/>
                  <v:fill on="f" focussize="0,0"/>
                  <v:stroke on="f" joinstyle="miter"/>
                  <v:imagedata r:id="rId35" o:title=""/>
                  <o:lock v:ext="edit" aspectratio="t"/>
                  <w10:wrap type="none"/>
                  <w10:anchorlock/>
                </v:shape>
                <o:OLEObject Type="Embed" ProgID="Equation.3" ShapeID="_x0000_i1041" DrawAspect="Content" ObjectID="_1468075742" r:id="rId34">
                  <o:LockedField>false</o:LockedField>
                </o:OLEObject>
              </w:object>
            </w:r>
            <w:r>
              <w:rPr>
                <w:rFonts w:ascii="宋体" w:hAnsi="宋体"/>
                <w:bdr w:val="single" w:color="auto" w:sz="4" w:space="0"/>
              </w:rPr>
              <w:t xml:space="preserve"> </w:t>
            </w:r>
            <w:r>
              <w:rPr>
                <w:rFonts w:hint="eastAsia" w:ascii="宋体" w:hAnsi="宋体"/>
                <w:bdr w:val="single" w:color="auto" w:sz="4" w:space="0"/>
              </w:rPr>
              <w:tab/>
            </w:r>
            <w:r>
              <w:rPr>
                <w:rFonts w:hint="eastAsia" w:ascii="宋体" w:hAnsi="宋体"/>
                <w:bdr w:val="single" w:color="auto" w:sz="4" w:space="0"/>
              </w:rPr>
              <w:tab/>
            </w:r>
            <w:r>
              <w:rPr>
                <w:rFonts w:hint="eastAsia" w:ascii="宋体" w:hAnsi="宋体"/>
                <w:bdr w:val="single" w:color="auto" w:sz="4" w:space="0"/>
              </w:rPr>
              <w:tab/>
            </w:r>
            <w:r>
              <w:rPr>
                <w:rFonts w:hint="eastAsia" w:ascii="宋体" w:hAnsi="宋体"/>
                <w:bdr w:val="single" w:color="auto" w:sz="4" w:space="0"/>
              </w:rPr>
              <w:tab/>
            </w:r>
            <w:r>
              <w:rPr>
                <w:rFonts w:hint="eastAsia" w:ascii="宋体" w:hAnsi="宋体"/>
                <w:bdr w:val="single" w:color="auto" w:sz="4" w:space="0"/>
              </w:rPr>
              <w:tab/>
            </w:r>
            <w:r>
              <w:rPr>
                <w:rFonts w:hint="eastAsia" w:ascii="宋体" w:hAnsi="宋体"/>
                <w:bdr w:val="single" w:color="auto" w:sz="4" w:space="0"/>
              </w:rPr>
              <w:tab/>
            </w:r>
            <w:r>
              <w:rPr>
                <w:rFonts w:hint="eastAsia" w:ascii="宋体" w:hAnsi="宋体"/>
                <w:bdr w:val="single" w:color="auto" w:sz="4" w:space="0"/>
              </w:rPr>
              <w:t>（5.1.4-2）</w:t>
            </w:r>
            <w:r>
              <w:rPr>
                <w:rFonts w:hint="eastAsia" w:ascii="Arial" w:hAnsi="宋体" w:cs="Arial"/>
                <w:bdr w:val="single" w:color="auto" w:sz="4" w:space="0"/>
              </w:rPr>
              <w:t xml:space="preserve">    </w:t>
            </w:r>
          </w:p>
          <w:p>
            <w:pPr>
              <w:wordWrap w:val="0"/>
              <w:snapToGrid w:val="0"/>
              <w:ind w:firstLine="1260" w:firstLineChars="600"/>
              <w:jc w:val="right"/>
              <w:rPr>
                <w:rFonts w:ascii="宋体" w:hAnsi="宋体"/>
                <w:bdr w:val="single" w:color="auto" w:sz="4" w:space="0"/>
              </w:rPr>
            </w:pPr>
            <w:r>
              <w:rPr>
                <w:rFonts w:ascii="宋体" w:hAnsi="宋体"/>
                <w:position w:val="-26"/>
                <w:bdr w:val="single" w:color="auto" w:sz="4" w:space="0"/>
              </w:rPr>
              <w:object>
                <v:shape id="_x0000_i1042" o:spt="75" type="#_x0000_t75" style="height:34.5pt;width:45.75pt;" o:ole="t" filled="f" o:preferrelative="t" stroked="f" coordsize="21600,21600">
                  <v:path/>
                  <v:fill on="f" focussize="0,0"/>
                  <v:stroke on="f" joinstyle="miter"/>
                  <v:imagedata r:id="rId37" o:title=""/>
                  <o:lock v:ext="edit" aspectratio="t"/>
                  <w10:wrap type="none"/>
                  <w10:anchorlock/>
                </v:shape>
                <o:OLEObject Type="Embed" ProgID="Equation.3" ShapeID="_x0000_i1042" DrawAspect="Content" ObjectID="_1468075743" r:id="rId36">
                  <o:LockedField>false</o:LockedField>
                </o:OLEObject>
              </w:object>
            </w:r>
            <w:r>
              <w:rPr>
                <w:rFonts w:hint="eastAsia" w:ascii="宋体" w:hAnsi="宋体"/>
                <w:bdr w:val="single" w:color="auto" w:sz="4" w:space="0"/>
              </w:rPr>
              <w:t xml:space="preserve">                      （5.1.4-3）    </w:t>
            </w:r>
          </w:p>
          <w:p>
            <w:pPr>
              <w:rPr>
                <w:rFonts w:ascii="宋体" w:hAnsi="宋体"/>
                <w:bdr w:val="single" w:color="auto" w:sz="4" w:space="0"/>
              </w:rPr>
            </w:pPr>
            <w:r>
              <w:rPr>
                <w:rFonts w:hint="eastAsia"/>
                <w:bdr w:val="single" w:color="auto" w:sz="4" w:space="0"/>
              </w:rPr>
              <w:t>式中：</w:t>
            </w:r>
            <w:r>
              <w:rPr>
                <w:rFonts w:ascii="宋体" w:hAnsi="宋体"/>
                <w:position w:val="-12"/>
                <w:bdr w:val="single" w:color="auto" w:sz="4" w:space="0"/>
              </w:rPr>
              <w:object>
                <v:shape id="_x0000_i1043" o:spt="75" type="#_x0000_t75" style="height:19.5pt;width:15.75pt;" o:ole="t" filled="f" o:preferrelative="t" stroked="f" coordsize="21600,21600">
                  <v:path/>
                  <v:fill on="f" focussize="0,0"/>
                  <v:stroke on="f" joinstyle="miter"/>
                  <v:imagedata r:id="rId39" o:title=""/>
                  <o:lock v:ext="edit" aspectratio="t"/>
                  <w10:wrap type="none"/>
                  <w10:anchorlock/>
                </v:shape>
                <o:OLEObject Type="Embed" ProgID="Equation.3" ShapeID="_x0000_i1043" DrawAspect="Content" ObjectID="_1468075744" r:id="rId38">
                  <o:LockedField>false</o:LockedField>
                </o:OLEObject>
              </w:object>
            </w:r>
            <w:r>
              <w:rPr>
                <w:bdr w:val="single" w:color="auto" w:sz="4" w:space="0"/>
              </w:rPr>
              <w:t>——</w:t>
            </w:r>
            <w:r>
              <w:rPr>
                <w:rFonts w:hint="eastAsia" w:ascii="宋体" w:hAnsi="宋体"/>
                <w:bdr w:val="single" w:color="auto" w:sz="4" w:space="0"/>
              </w:rPr>
              <w:t xml:space="preserve"> 不考虑高度或体积调整系数的胶合木抗弯强度设计值(</w:t>
            </w:r>
            <w:r>
              <w:rPr>
                <w:bdr w:val="single" w:color="auto" w:sz="4" w:space="0"/>
              </w:rPr>
              <w:t>N/mm</w:t>
            </w:r>
            <w:r>
              <w:rPr>
                <w:bdr w:val="single" w:color="auto" w:sz="4" w:space="0"/>
                <w:vertAlign w:val="superscript"/>
              </w:rPr>
              <w:t>2</w:t>
            </w:r>
            <w:r>
              <w:rPr>
                <w:rFonts w:hint="eastAsia" w:ascii="宋体" w:hAnsi="宋体"/>
                <w:bdr w:val="single" w:color="auto" w:sz="4" w:space="0"/>
              </w:rPr>
              <w:t>)</w:t>
            </w:r>
            <w:r>
              <w:rPr>
                <w:rFonts w:hint="eastAsia"/>
                <w:bdr w:val="single" w:color="auto" w:sz="4" w:space="0"/>
              </w:rPr>
              <w:t>；</w:t>
            </w:r>
          </w:p>
          <w:p>
            <w:pPr>
              <w:ind w:firstLine="630" w:firstLineChars="300"/>
              <w:rPr>
                <w:bdr w:val="single" w:color="auto" w:sz="4" w:space="0"/>
              </w:rPr>
            </w:pPr>
            <w:r>
              <w:rPr>
                <w:rFonts w:ascii="宋体" w:hAnsi="宋体"/>
                <w:position w:val="-4"/>
                <w:bdr w:val="single" w:color="auto" w:sz="4" w:space="0"/>
              </w:rPr>
              <w:object>
                <v:shape id="_x0000_i1044" o:spt="75" type="#_x0000_t75" style="height:12.75pt;width:11.25pt;" o:ole="t" filled="f" o:preferrelative="t" stroked="f" coordsize="21600,21600">
                  <v:path/>
                  <v:fill on="f" focussize="0,0"/>
                  <v:stroke on="f" joinstyle="miter"/>
                  <v:imagedata r:id="rId41" o:title=""/>
                  <o:lock v:ext="edit" aspectratio="t"/>
                  <w10:wrap type="none"/>
                  <w10:anchorlock/>
                </v:shape>
                <o:OLEObject Type="Embed" ProgID="Equation.3" ShapeID="_x0000_i1044" DrawAspect="Content" ObjectID="_1468075745" r:id="rId40">
                  <o:LockedField>false</o:LockedField>
                </o:OLEObject>
              </w:object>
            </w:r>
            <w:r>
              <w:rPr>
                <w:bdr w:val="single" w:color="auto" w:sz="4" w:space="0"/>
              </w:rPr>
              <w:t>——</w:t>
            </w:r>
            <w:r>
              <w:rPr>
                <w:rFonts w:hint="eastAsia" w:ascii="宋体" w:hAnsi="宋体"/>
                <w:bdr w:val="single" w:color="auto" w:sz="4" w:space="0"/>
              </w:rPr>
              <w:t xml:space="preserve">  弹性模量(</w:t>
            </w:r>
            <w:r>
              <w:rPr>
                <w:bdr w:val="single" w:color="auto" w:sz="4" w:space="0"/>
              </w:rPr>
              <w:t>N/mm</w:t>
            </w:r>
            <w:r>
              <w:rPr>
                <w:bdr w:val="single" w:color="auto" w:sz="4" w:space="0"/>
                <w:vertAlign w:val="superscript"/>
              </w:rPr>
              <w:t>2</w:t>
            </w:r>
            <w:r>
              <w:rPr>
                <w:rFonts w:hint="eastAsia" w:ascii="宋体" w:hAnsi="宋体"/>
                <w:bdr w:val="single" w:color="auto" w:sz="4" w:space="0"/>
              </w:rPr>
              <w:t>)</w:t>
            </w:r>
            <w:r>
              <w:rPr>
                <w:rFonts w:hint="eastAsia"/>
                <w:bdr w:val="single" w:color="auto" w:sz="4" w:space="0"/>
              </w:rPr>
              <w:t>；</w:t>
            </w:r>
          </w:p>
          <w:p>
            <w:pPr>
              <w:ind w:firstLine="525" w:firstLineChars="250"/>
              <w:rPr>
                <w:rFonts w:ascii="宋体" w:hAnsi="宋体"/>
                <w:bdr w:val="single" w:color="auto" w:sz="4" w:space="0"/>
              </w:rPr>
            </w:pPr>
            <w:r>
              <w:rPr>
                <w:i/>
                <w:bdr w:val="single" w:color="auto" w:sz="4" w:space="0"/>
              </w:rPr>
              <w:t>f</w:t>
            </w:r>
            <w:r>
              <w:rPr>
                <w:rFonts w:hint="eastAsia"/>
                <w:bdr w:val="single" w:color="auto" w:sz="4" w:space="0"/>
                <w:vertAlign w:val="subscript"/>
              </w:rPr>
              <w:t xml:space="preserve">mE </w:t>
            </w:r>
            <w:r>
              <w:rPr>
                <w:bdr w:val="single" w:color="auto" w:sz="4" w:space="0"/>
              </w:rPr>
              <w:t>——</w:t>
            </w:r>
            <w:r>
              <w:rPr>
                <w:rFonts w:hint="eastAsia" w:hAnsi="宋体" w:cs="宋体"/>
                <w:bdr w:val="single" w:color="auto" w:sz="4" w:space="0"/>
              </w:rPr>
              <w:t xml:space="preserve">  受弯构件抗弯临界屈曲强度设计值</w:t>
            </w:r>
            <w:r>
              <w:rPr>
                <w:rFonts w:hint="eastAsia" w:ascii="宋体" w:hAnsi="宋体"/>
                <w:bdr w:val="single" w:color="auto" w:sz="4" w:space="0"/>
              </w:rPr>
              <w:t>(</w:t>
            </w:r>
            <w:r>
              <w:rPr>
                <w:bdr w:val="single" w:color="auto" w:sz="4" w:space="0"/>
              </w:rPr>
              <w:t>N/mm</w:t>
            </w:r>
            <w:r>
              <w:rPr>
                <w:bdr w:val="single" w:color="auto" w:sz="4" w:space="0"/>
                <w:vertAlign w:val="superscript"/>
              </w:rPr>
              <w:t>2</w:t>
            </w:r>
            <w:r>
              <w:rPr>
                <w:rFonts w:hint="eastAsia" w:ascii="宋体" w:hAnsi="宋体"/>
                <w:bdr w:val="single" w:color="auto" w:sz="4" w:space="0"/>
              </w:rPr>
              <w:t>)</w:t>
            </w:r>
            <w:r>
              <w:rPr>
                <w:rFonts w:hint="eastAsia" w:hAnsi="宋体" w:cs="宋体"/>
                <w:bdr w:val="single" w:color="auto" w:sz="4" w:space="0"/>
              </w:rPr>
              <w:t>；</w:t>
            </w:r>
          </w:p>
          <w:p>
            <w:pPr>
              <w:ind w:firstLine="630" w:firstLineChars="300"/>
              <w:rPr>
                <w:rFonts w:ascii="宋体" w:hAnsi="宋体"/>
                <w:bdr w:val="single" w:color="auto" w:sz="4" w:space="0"/>
              </w:rPr>
            </w:pPr>
            <w:r>
              <w:rPr>
                <w:rFonts w:ascii="宋体" w:hAnsi="宋体"/>
                <w:position w:val="-6"/>
                <w:bdr w:val="single" w:color="auto" w:sz="4" w:space="0"/>
              </w:rPr>
              <w:object>
                <v:shape id="_x0000_i1045" o:spt="75" type="#_x0000_t75" style="height:15pt;width:10.5pt;" o:ole="t" filled="f" o:preferrelative="t" stroked="f" coordsize="21600,21600">
                  <v:path/>
                  <v:fill on="f" focussize="0,0"/>
                  <v:stroke on="f" joinstyle="miter"/>
                  <v:imagedata r:id="rId43" o:title=""/>
                  <o:lock v:ext="edit" aspectratio="t"/>
                  <w10:wrap type="none"/>
                  <w10:anchorlock/>
                </v:shape>
                <o:OLEObject Type="Embed" ProgID="Equation.3" ShapeID="_x0000_i1045" DrawAspect="Content" ObjectID="_1468075746" r:id="rId42">
                  <o:LockedField>false</o:LockedField>
                </o:OLEObject>
              </w:object>
            </w:r>
            <w:r>
              <w:rPr>
                <w:bdr w:val="single" w:color="auto" w:sz="4" w:space="0"/>
              </w:rPr>
              <w:t>——</w:t>
            </w:r>
            <w:r>
              <w:rPr>
                <w:rFonts w:hint="eastAsia" w:ascii="宋体" w:hAnsi="宋体"/>
                <w:bdr w:val="single" w:color="auto" w:sz="4" w:space="0"/>
              </w:rPr>
              <w:t xml:space="preserve">  受弯构件的长细比，不得大于50；</w:t>
            </w:r>
          </w:p>
          <w:p>
            <w:pPr>
              <w:ind w:firstLine="630" w:firstLineChars="300"/>
              <w:rPr>
                <w:rFonts w:ascii="宋体" w:hAnsi="宋体"/>
                <w:bdr w:val="single" w:color="auto" w:sz="4" w:space="0"/>
              </w:rPr>
            </w:pPr>
            <w:r>
              <w:rPr>
                <w:rFonts w:ascii="宋体" w:hAnsi="宋体"/>
                <w:position w:val="-6"/>
                <w:bdr w:val="single" w:color="auto" w:sz="4" w:space="0"/>
              </w:rPr>
              <w:object>
                <v:shape id="_x0000_i1046" o:spt="75" type="#_x0000_t75" style="height:15pt;width:9.75pt;" o:ole="t" filled="f" o:preferrelative="t" stroked="f" coordsize="21600,21600">
                  <v:path/>
                  <v:fill on="f" focussize="0,0"/>
                  <v:stroke on="f" joinstyle="miter"/>
                  <v:imagedata r:id="rId45" o:title=""/>
                  <o:lock v:ext="edit" aspectratio="t"/>
                  <w10:wrap type="none"/>
                  <w10:anchorlock/>
                </v:shape>
                <o:OLEObject Type="Embed" ProgID="Equation.3" ShapeID="_x0000_i1046" DrawAspect="Content" ObjectID="_1468075747" r:id="rId44">
                  <o:LockedField>false</o:LockedField>
                </o:OLEObject>
              </w:object>
            </w:r>
            <w:r>
              <w:rPr>
                <w:bdr w:val="single" w:color="auto" w:sz="4" w:space="0"/>
              </w:rPr>
              <w:t>——</w:t>
            </w:r>
            <w:r>
              <w:rPr>
                <w:rFonts w:hint="eastAsia" w:ascii="宋体" w:hAnsi="宋体"/>
                <w:bdr w:val="single" w:color="auto" w:sz="4" w:space="0"/>
              </w:rPr>
              <w:t xml:space="preserve">  受弯构件的截面宽度（</w:t>
            </w:r>
            <w:r>
              <w:rPr>
                <w:bdr w:val="single" w:color="auto" w:sz="4" w:space="0"/>
              </w:rPr>
              <w:t>mm</w:t>
            </w:r>
            <w:r>
              <w:rPr>
                <w:rFonts w:hint="eastAsia"/>
                <w:bdr w:val="single" w:color="auto" w:sz="4" w:space="0"/>
              </w:rPr>
              <w:t>）</w:t>
            </w:r>
            <w:r>
              <w:rPr>
                <w:rFonts w:hint="eastAsia" w:ascii="宋体" w:hAnsi="宋体"/>
                <w:bdr w:val="single" w:color="auto" w:sz="4" w:space="0"/>
              </w:rPr>
              <w:t>；</w:t>
            </w:r>
          </w:p>
          <w:p>
            <w:pPr>
              <w:ind w:firstLine="630" w:firstLineChars="300"/>
              <w:rPr>
                <w:rFonts w:ascii="宋体" w:hAnsi="宋体"/>
                <w:bdr w:val="single" w:color="auto" w:sz="4" w:space="0"/>
              </w:rPr>
            </w:pPr>
            <w:r>
              <w:rPr>
                <w:rFonts w:ascii="宋体" w:hAnsi="宋体"/>
                <w:position w:val="-6"/>
                <w:bdr w:val="single" w:color="auto" w:sz="4" w:space="0"/>
              </w:rPr>
              <w:object>
                <v:shape id="_x0000_i1047" o:spt="75" type="#_x0000_t75" style="height:15pt;width:9.75pt;" o:ole="t" filled="f" o:preferrelative="t" stroked="f" coordsize="21600,21600">
                  <v:path/>
                  <v:fill on="f" focussize="0,0"/>
                  <v:stroke on="f" joinstyle="miter"/>
                  <v:imagedata r:id="rId47" o:title=""/>
                  <o:lock v:ext="edit" aspectratio="t"/>
                  <w10:wrap type="none"/>
                  <w10:anchorlock/>
                </v:shape>
                <o:OLEObject Type="Embed" ProgID="Equation.3" ShapeID="_x0000_i1047" DrawAspect="Content" ObjectID="_1468075748" r:id="rId46">
                  <o:LockedField>false</o:LockedField>
                </o:OLEObject>
              </w:object>
            </w:r>
            <w:r>
              <w:rPr>
                <w:bdr w:val="single" w:color="auto" w:sz="4" w:space="0"/>
              </w:rPr>
              <w:t>——</w:t>
            </w:r>
            <w:r>
              <w:rPr>
                <w:rFonts w:hint="eastAsia" w:ascii="宋体" w:hAnsi="宋体"/>
                <w:bdr w:val="single" w:color="auto" w:sz="4" w:space="0"/>
              </w:rPr>
              <w:t xml:space="preserve">  受弯构件的截面高度（</w:t>
            </w:r>
            <w:r>
              <w:rPr>
                <w:bdr w:val="single" w:color="auto" w:sz="4" w:space="0"/>
              </w:rPr>
              <w:t>mm</w:t>
            </w:r>
            <w:r>
              <w:rPr>
                <w:rFonts w:hint="eastAsia"/>
                <w:bdr w:val="single" w:color="auto" w:sz="4" w:space="0"/>
              </w:rPr>
              <w:t>）</w:t>
            </w:r>
            <w:r>
              <w:rPr>
                <w:rFonts w:hint="eastAsia" w:ascii="宋体" w:hAnsi="宋体"/>
                <w:bdr w:val="single" w:color="auto" w:sz="4" w:space="0"/>
              </w:rPr>
              <w:t>；</w:t>
            </w:r>
          </w:p>
          <w:p>
            <w:pPr>
              <w:ind w:firstLine="630" w:firstLineChars="300"/>
              <w:rPr>
                <w:rFonts w:ascii="宋体" w:hAnsi="宋体"/>
                <w:bdr w:val="single" w:color="auto" w:sz="4" w:space="0"/>
              </w:rPr>
            </w:pPr>
            <w:r>
              <w:rPr>
                <w:rFonts w:ascii="宋体" w:hAnsi="宋体"/>
                <w:position w:val="-12"/>
                <w:bdr w:val="single" w:color="auto" w:sz="4" w:space="0"/>
              </w:rPr>
              <w:object>
                <v:shape id="_x0000_i1048" o:spt="75" type="#_x0000_t75" style="height:18pt;width:9.75pt;" o:ole="t" filled="f" o:preferrelative="t" stroked="f" coordsize="21600,21600">
                  <v:path/>
                  <v:fill on="f" focussize="0,0"/>
                  <v:stroke on="f" joinstyle="miter"/>
                  <v:imagedata r:id="rId49" o:title=""/>
                  <o:lock v:ext="edit" aspectratio="t"/>
                  <w10:wrap type="none"/>
                  <w10:anchorlock/>
                </v:shape>
                <o:OLEObject Type="Embed" ProgID="Equation.3" ShapeID="_x0000_i1048" DrawAspect="Content" ObjectID="_1468075749" r:id="rId48">
                  <o:LockedField>false</o:LockedField>
                </o:OLEObject>
              </w:object>
            </w:r>
            <w:r>
              <w:rPr>
                <w:bdr w:val="single" w:color="auto" w:sz="4" w:space="0"/>
              </w:rPr>
              <w:t>——</w:t>
            </w:r>
            <w:r>
              <w:rPr>
                <w:rFonts w:hint="eastAsia" w:ascii="宋体" w:hAnsi="宋体"/>
                <w:bdr w:val="single" w:color="auto" w:sz="4" w:space="0"/>
              </w:rPr>
              <w:t xml:space="preserve">  构件计算长度。按表5.1.4采用。</w:t>
            </w:r>
          </w:p>
          <w:p>
            <w:pPr>
              <w:ind w:firstLine="270"/>
              <w:jc w:val="center"/>
              <w:rPr>
                <w:rFonts w:ascii="黑体" w:hAnsi="宋体" w:eastAsia="黑体"/>
                <w:szCs w:val="21"/>
                <w:bdr w:val="single" w:color="auto" w:sz="4" w:space="0"/>
              </w:rPr>
            </w:pPr>
            <w:r>
              <w:rPr>
                <w:rFonts w:hint="eastAsia" w:ascii="黑体" w:hAnsi="宋体" w:eastAsia="黑体"/>
                <w:szCs w:val="21"/>
                <w:bdr w:val="single" w:color="auto" w:sz="4" w:space="0"/>
              </w:rPr>
              <w:t>表5.1.4   受弯构件的计算长度</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233"/>
              <w:gridCol w:w="949"/>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blHeader/>
              </w:trPr>
              <w:tc>
                <w:tcPr>
                  <w:tcW w:w="462" w:type="dxa"/>
                </w:tcPr>
                <w:p>
                  <w:pPr>
                    <w:jc w:val="center"/>
                    <w:rPr>
                      <w:sz w:val="18"/>
                      <w:szCs w:val="18"/>
                      <w:bdr w:val="single" w:color="auto" w:sz="4" w:space="0"/>
                    </w:rPr>
                  </w:pPr>
                  <w:r>
                    <w:rPr>
                      <w:rFonts w:hint="eastAsia"/>
                      <w:sz w:val="18"/>
                      <w:szCs w:val="18"/>
                      <w:bdr w:val="single" w:color="auto" w:sz="4" w:space="0"/>
                    </w:rPr>
                    <w:t>构件</w:t>
                  </w:r>
                </w:p>
              </w:tc>
              <w:tc>
                <w:tcPr>
                  <w:tcW w:w="4233" w:type="dxa"/>
                </w:tcPr>
                <w:p>
                  <w:pPr>
                    <w:jc w:val="center"/>
                    <w:rPr>
                      <w:sz w:val="18"/>
                      <w:szCs w:val="18"/>
                      <w:bdr w:val="single" w:color="auto" w:sz="4" w:space="0"/>
                    </w:rPr>
                  </w:pPr>
                  <w:r>
                    <w:rPr>
                      <w:rFonts w:hint="eastAsia"/>
                      <w:sz w:val="18"/>
                      <w:szCs w:val="18"/>
                      <w:bdr w:val="single" w:color="auto" w:sz="4" w:space="0"/>
                    </w:rPr>
                    <w:t>作用的</w:t>
                  </w:r>
                  <w:r>
                    <w:rPr>
                      <w:sz w:val="18"/>
                      <w:szCs w:val="18"/>
                      <w:bdr w:val="single" w:color="auto" w:sz="4" w:space="0"/>
                    </w:rPr>
                    <w:t>荷载</w:t>
                  </w:r>
                </w:p>
              </w:tc>
              <w:tc>
                <w:tcPr>
                  <w:tcW w:w="949" w:type="dxa"/>
                </w:tcPr>
                <w:p>
                  <w:pPr>
                    <w:jc w:val="center"/>
                    <w:rPr>
                      <w:sz w:val="18"/>
                      <w:szCs w:val="18"/>
                      <w:bdr w:val="single" w:color="auto" w:sz="4" w:space="0"/>
                    </w:rPr>
                  </w:pPr>
                  <w:r>
                    <w:rPr>
                      <w:sz w:val="18"/>
                      <w:szCs w:val="18"/>
                      <w:bdr w:val="single" w:color="auto" w:sz="4" w:space="0"/>
                    </w:rPr>
                    <w:t>当</w:t>
                  </w:r>
                  <w:r>
                    <w:rPr>
                      <w:i/>
                      <w:sz w:val="18"/>
                      <w:szCs w:val="18"/>
                      <w:bdr w:val="single" w:color="auto" w:sz="4" w:space="0"/>
                    </w:rPr>
                    <w:t>l</w:t>
                  </w:r>
                  <w:r>
                    <w:rPr>
                      <w:sz w:val="18"/>
                      <w:szCs w:val="18"/>
                      <w:bdr w:val="single" w:color="auto" w:sz="4" w:space="0"/>
                      <w:vertAlign w:val="subscript"/>
                    </w:rPr>
                    <w:t>u</w:t>
                  </w:r>
                  <w:r>
                    <w:rPr>
                      <w:sz w:val="18"/>
                      <w:szCs w:val="18"/>
                      <w:bdr w:val="single" w:color="auto" w:sz="4" w:space="0"/>
                    </w:rPr>
                    <w:t>/</w:t>
                  </w:r>
                  <w:r>
                    <w:rPr>
                      <w:rFonts w:hint="eastAsia"/>
                      <w:i/>
                      <w:sz w:val="18"/>
                      <w:szCs w:val="18"/>
                      <w:bdr w:val="single" w:color="auto" w:sz="4" w:space="0"/>
                    </w:rPr>
                    <w:t>h</w:t>
                  </w:r>
                  <w:r>
                    <w:rPr>
                      <w:sz w:val="18"/>
                      <w:szCs w:val="18"/>
                      <w:bdr w:val="single" w:color="auto" w:sz="4" w:space="0"/>
                    </w:rPr>
                    <w:t>&lt;7 时</w:t>
                  </w:r>
                </w:p>
              </w:tc>
              <w:tc>
                <w:tcPr>
                  <w:tcW w:w="1041" w:type="dxa"/>
                </w:tcPr>
                <w:p>
                  <w:pPr>
                    <w:jc w:val="center"/>
                    <w:rPr>
                      <w:sz w:val="18"/>
                      <w:szCs w:val="18"/>
                      <w:bdr w:val="single" w:color="auto" w:sz="4" w:space="0"/>
                    </w:rPr>
                  </w:pPr>
                  <w:r>
                    <w:rPr>
                      <w:sz w:val="18"/>
                      <w:szCs w:val="18"/>
                      <w:bdr w:val="single" w:color="auto" w:sz="4" w:space="0"/>
                    </w:rPr>
                    <w:t>当</w:t>
                  </w:r>
                  <w:r>
                    <w:rPr>
                      <w:i/>
                      <w:sz w:val="18"/>
                      <w:szCs w:val="18"/>
                      <w:bdr w:val="single" w:color="auto" w:sz="4" w:space="0"/>
                    </w:rPr>
                    <w:t>l</w:t>
                  </w:r>
                  <w:r>
                    <w:rPr>
                      <w:sz w:val="18"/>
                      <w:szCs w:val="18"/>
                      <w:bdr w:val="single" w:color="auto" w:sz="4" w:space="0"/>
                      <w:vertAlign w:val="subscript"/>
                    </w:rPr>
                    <w:t>u</w:t>
                  </w:r>
                  <w:r>
                    <w:rPr>
                      <w:sz w:val="18"/>
                      <w:szCs w:val="18"/>
                      <w:bdr w:val="single" w:color="auto" w:sz="4" w:space="0"/>
                    </w:rPr>
                    <w:t>/</w:t>
                  </w:r>
                  <w:r>
                    <w:rPr>
                      <w:rFonts w:hint="eastAsia"/>
                      <w:i/>
                      <w:sz w:val="18"/>
                      <w:szCs w:val="18"/>
                      <w:bdr w:val="single" w:color="auto" w:sz="4" w:space="0"/>
                    </w:rPr>
                    <w:t>h</w:t>
                  </w:r>
                  <w:r>
                    <w:rPr>
                      <w:rFonts w:ascii="宋体" w:hAnsi="宋体"/>
                      <w:sz w:val="18"/>
                      <w:szCs w:val="18"/>
                      <w:bdr w:val="single" w:color="auto" w:sz="4" w:space="0"/>
                    </w:rPr>
                    <w:t>≥</w:t>
                  </w:r>
                  <w:r>
                    <w:rPr>
                      <w:sz w:val="18"/>
                      <w:szCs w:val="18"/>
                      <w:bdr w:val="single" w:color="auto" w:sz="4" w:space="0"/>
                    </w:rPr>
                    <w:t>7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62" w:type="dxa"/>
                  <w:vMerge w:val="restart"/>
                  <w:vAlign w:val="center"/>
                </w:tcPr>
                <w:p>
                  <w:pPr>
                    <w:snapToGrid w:val="0"/>
                    <w:jc w:val="center"/>
                    <w:rPr>
                      <w:sz w:val="18"/>
                      <w:szCs w:val="18"/>
                      <w:bdr w:val="single" w:color="auto" w:sz="4" w:space="0"/>
                    </w:rPr>
                  </w:pPr>
                  <w:r>
                    <w:rPr>
                      <w:rFonts w:hint="eastAsia"/>
                      <w:sz w:val="18"/>
                      <w:szCs w:val="18"/>
                      <w:bdr w:val="single" w:color="auto" w:sz="4" w:space="0"/>
                    </w:rPr>
                    <w:t>悬</w:t>
                  </w:r>
                </w:p>
                <w:p>
                  <w:pPr>
                    <w:snapToGrid w:val="0"/>
                    <w:jc w:val="center"/>
                    <w:rPr>
                      <w:sz w:val="18"/>
                      <w:szCs w:val="18"/>
                      <w:bdr w:val="single" w:color="auto" w:sz="4" w:space="0"/>
                    </w:rPr>
                  </w:pPr>
                  <w:r>
                    <w:rPr>
                      <w:rFonts w:hint="eastAsia"/>
                      <w:sz w:val="18"/>
                      <w:szCs w:val="18"/>
                      <w:bdr w:val="single" w:color="auto" w:sz="4" w:space="0"/>
                    </w:rPr>
                    <w:t>臂</w:t>
                  </w:r>
                </w:p>
                <w:p>
                  <w:pPr>
                    <w:snapToGrid w:val="0"/>
                    <w:jc w:val="center"/>
                    <w:rPr>
                      <w:sz w:val="18"/>
                      <w:szCs w:val="18"/>
                      <w:bdr w:val="single" w:color="auto" w:sz="4" w:space="0"/>
                    </w:rPr>
                  </w:pPr>
                  <w:r>
                    <w:rPr>
                      <w:rFonts w:hint="eastAsia"/>
                      <w:sz w:val="18"/>
                      <w:szCs w:val="18"/>
                      <w:bdr w:val="single" w:color="auto" w:sz="4" w:space="0"/>
                    </w:rPr>
                    <w:t>梁</w:t>
                  </w:r>
                </w:p>
              </w:tc>
              <w:tc>
                <w:tcPr>
                  <w:tcW w:w="4233" w:type="dxa"/>
                </w:tcPr>
                <w:p>
                  <w:pPr>
                    <w:rPr>
                      <w:sz w:val="18"/>
                      <w:szCs w:val="18"/>
                      <w:bdr w:val="single" w:color="auto" w:sz="4" w:space="0"/>
                    </w:rPr>
                  </w:pPr>
                  <w:r>
                    <w:rPr>
                      <w:sz w:val="18"/>
                      <w:szCs w:val="18"/>
                      <w:bdr w:val="single" w:color="auto" w:sz="4" w:space="0"/>
                    </w:rPr>
                    <w:t>均布荷载</w:t>
                  </w:r>
                </w:p>
              </w:tc>
              <w:tc>
                <w:tcPr>
                  <w:tcW w:w="949" w:type="dxa"/>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1.33</w:t>
                  </w:r>
                  <w:r>
                    <w:rPr>
                      <w:i/>
                      <w:sz w:val="18"/>
                      <w:szCs w:val="18"/>
                      <w:bdr w:val="single" w:color="auto" w:sz="4" w:space="0"/>
                    </w:rPr>
                    <w:t>l</w:t>
                  </w:r>
                  <w:r>
                    <w:rPr>
                      <w:sz w:val="18"/>
                      <w:szCs w:val="18"/>
                      <w:bdr w:val="single" w:color="auto" w:sz="4" w:space="0"/>
                      <w:vertAlign w:val="subscript"/>
                    </w:rPr>
                    <w:t>u</w:t>
                  </w:r>
                </w:p>
              </w:tc>
              <w:tc>
                <w:tcPr>
                  <w:tcW w:w="1041" w:type="dxa"/>
                </w:tcPr>
                <w:p>
                  <w:pPr>
                    <w:jc w:val="center"/>
                    <w:rPr>
                      <w:i/>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i/>
                      <w:sz w:val="18"/>
                      <w:szCs w:val="18"/>
                      <w:bdr w:val="single" w:color="auto" w:sz="4" w:space="0"/>
                    </w:rPr>
                    <w:t xml:space="preserve"> = </w:t>
                  </w:r>
                  <w:r>
                    <w:rPr>
                      <w:sz w:val="18"/>
                      <w:szCs w:val="18"/>
                      <w:bdr w:val="single" w:color="auto" w:sz="4" w:space="0"/>
                    </w:rPr>
                    <w:t>0.90</w:t>
                  </w:r>
                  <w:r>
                    <w:rPr>
                      <w:i/>
                      <w:sz w:val="18"/>
                      <w:szCs w:val="18"/>
                      <w:bdr w:val="single" w:color="auto" w:sz="4" w:space="0"/>
                    </w:rPr>
                    <w:t>l</w:t>
                  </w:r>
                  <w:r>
                    <w:rPr>
                      <w:sz w:val="18"/>
                      <w:szCs w:val="18"/>
                      <w:bdr w:val="single" w:color="auto" w:sz="4" w:space="0"/>
                      <w:vertAlign w:val="subscript"/>
                    </w:rPr>
                    <w:t>u</w:t>
                  </w:r>
                  <w:r>
                    <w:rPr>
                      <w:i/>
                      <w:sz w:val="18"/>
                      <w:szCs w:val="18"/>
                      <w:bdr w:val="single" w:color="auto" w:sz="4" w:space="0"/>
                      <w:vertAlign w:val="subscript"/>
                    </w:rPr>
                    <w:t xml:space="preserve"> </w:t>
                  </w:r>
                  <w:r>
                    <w:rPr>
                      <w:i/>
                      <w:sz w:val="18"/>
                      <w:szCs w:val="18"/>
                      <w:bdr w:val="single" w:color="auto" w:sz="4" w:space="0"/>
                    </w:rPr>
                    <w:t>+</w:t>
                  </w:r>
                  <w:r>
                    <w:rPr>
                      <w:sz w:val="18"/>
                      <w:szCs w:val="18"/>
                      <w:bdr w:val="single" w:color="auto" w:sz="4" w:space="0"/>
                    </w:rPr>
                    <w:t xml:space="preserve"> 3</w:t>
                  </w:r>
                  <w:r>
                    <w:rPr>
                      <w:rFonts w:hint="eastAsia"/>
                      <w:i/>
                      <w:sz w:val="18"/>
                      <w:szCs w:val="18"/>
                      <w:bdr w:val="single" w:color="auto" w:sz="4" w:space="0"/>
                    </w:rPr>
                    <w:t xml:space="preserve">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62" w:type="dxa"/>
                  <w:vMerge w:val="continue"/>
                </w:tcPr>
                <w:p>
                  <w:pPr>
                    <w:rPr>
                      <w:sz w:val="18"/>
                      <w:szCs w:val="18"/>
                      <w:bdr w:val="single" w:color="auto" w:sz="4" w:space="0"/>
                    </w:rPr>
                  </w:pPr>
                </w:p>
              </w:tc>
              <w:tc>
                <w:tcPr>
                  <w:tcW w:w="4233" w:type="dxa"/>
                </w:tcPr>
                <w:p>
                  <w:pPr>
                    <w:rPr>
                      <w:sz w:val="18"/>
                      <w:szCs w:val="18"/>
                      <w:bdr w:val="single" w:color="auto" w:sz="4" w:space="0"/>
                    </w:rPr>
                  </w:pPr>
                  <w:r>
                    <w:rPr>
                      <w:sz w:val="18"/>
                      <w:szCs w:val="18"/>
                      <w:bdr w:val="single" w:color="auto" w:sz="4" w:space="0"/>
                    </w:rPr>
                    <w:t>自由端作用集中荷载</w:t>
                  </w:r>
                </w:p>
              </w:tc>
              <w:tc>
                <w:tcPr>
                  <w:tcW w:w="949" w:type="dxa"/>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1.87</w:t>
                  </w:r>
                  <w:r>
                    <w:rPr>
                      <w:i/>
                      <w:sz w:val="18"/>
                      <w:szCs w:val="18"/>
                      <w:bdr w:val="single" w:color="auto" w:sz="4" w:space="0"/>
                    </w:rPr>
                    <w:t>l</w:t>
                  </w:r>
                  <w:r>
                    <w:rPr>
                      <w:sz w:val="18"/>
                      <w:szCs w:val="18"/>
                      <w:bdr w:val="single" w:color="auto" w:sz="4" w:space="0"/>
                      <w:vertAlign w:val="subscript"/>
                    </w:rPr>
                    <w:t>u</w:t>
                  </w:r>
                </w:p>
              </w:tc>
              <w:tc>
                <w:tcPr>
                  <w:tcW w:w="1041" w:type="dxa"/>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1.44</w:t>
                  </w:r>
                  <w:r>
                    <w:rPr>
                      <w:i/>
                      <w:sz w:val="18"/>
                      <w:szCs w:val="18"/>
                      <w:bdr w:val="single" w:color="auto" w:sz="4" w:space="0"/>
                    </w:rPr>
                    <w:t>l</w:t>
                  </w:r>
                  <w:r>
                    <w:rPr>
                      <w:sz w:val="18"/>
                      <w:szCs w:val="18"/>
                      <w:bdr w:val="single" w:color="auto" w:sz="4" w:space="0"/>
                      <w:vertAlign w:val="subscript"/>
                    </w:rPr>
                    <w:t xml:space="preserve">u </w:t>
                  </w:r>
                  <w:r>
                    <w:rPr>
                      <w:sz w:val="18"/>
                      <w:szCs w:val="18"/>
                      <w:bdr w:val="single" w:color="auto" w:sz="4" w:space="0"/>
                    </w:rPr>
                    <w:t>+ 3</w:t>
                  </w:r>
                  <w:r>
                    <w:rPr>
                      <w:rFonts w:hint="eastAsia"/>
                      <w:i/>
                      <w:sz w:val="18"/>
                      <w:szCs w:val="18"/>
                      <w:bdr w:val="single" w:color="auto" w:sz="4" w:space="0"/>
                    </w:rPr>
                    <w:t xml:space="preserve">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restart"/>
                  <w:vAlign w:val="center"/>
                </w:tcPr>
                <w:p>
                  <w:pPr>
                    <w:jc w:val="center"/>
                    <w:rPr>
                      <w:sz w:val="18"/>
                      <w:szCs w:val="18"/>
                      <w:bdr w:val="single" w:color="auto" w:sz="4" w:space="0"/>
                    </w:rPr>
                  </w:pPr>
                  <w:r>
                    <w:rPr>
                      <w:sz w:val="18"/>
                      <w:szCs w:val="18"/>
                      <w:bdr w:val="single" w:color="auto" w:sz="4" w:space="0"/>
                    </w:rPr>
                    <w:t>单</w:t>
                  </w:r>
                </w:p>
                <w:p>
                  <w:pPr>
                    <w:jc w:val="center"/>
                    <w:rPr>
                      <w:sz w:val="18"/>
                      <w:szCs w:val="18"/>
                      <w:bdr w:val="single" w:color="auto" w:sz="4" w:space="0"/>
                    </w:rPr>
                  </w:pPr>
                  <w:r>
                    <w:rPr>
                      <w:sz w:val="18"/>
                      <w:szCs w:val="18"/>
                      <w:bdr w:val="single" w:color="auto" w:sz="4" w:space="0"/>
                    </w:rPr>
                    <w:t>跨</w:t>
                  </w:r>
                </w:p>
                <w:p>
                  <w:pPr>
                    <w:jc w:val="center"/>
                    <w:rPr>
                      <w:sz w:val="18"/>
                      <w:szCs w:val="18"/>
                      <w:bdr w:val="single" w:color="auto" w:sz="4" w:space="0"/>
                    </w:rPr>
                  </w:pPr>
                  <w:r>
                    <w:rPr>
                      <w:sz w:val="18"/>
                      <w:szCs w:val="18"/>
                      <w:bdr w:val="single" w:color="auto" w:sz="4" w:space="0"/>
                    </w:rPr>
                    <w:t>梁</w:t>
                  </w:r>
                </w:p>
              </w:tc>
              <w:tc>
                <w:tcPr>
                  <w:tcW w:w="4233" w:type="dxa"/>
                  <w:vAlign w:val="center"/>
                </w:tcPr>
                <w:p>
                  <w:pPr>
                    <w:rPr>
                      <w:sz w:val="18"/>
                      <w:szCs w:val="18"/>
                      <w:bdr w:val="single" w:color="auto" w:sz="4" w:space="0"/>
                    </w:rPr>
                  </w:pPr>
                  <w:r>
                    <w:rPr>
                      <w:sz w:val="18"/>
                      <w:szCs w:val="18"/>
                      <w:bdr w:val="single" w:color="auto" w:sz="4" w:space="0"/>
                    </w:rPr>
                    <w:t>均布荷载</w:t>
                  </w:r>
                </w:p>
              </w:tc>
              <w:tc>
                <w:tcPr>
                  <w:tcW w:w="949" w:type="dxa"/>
                  <w:vAlign w:val="center"/>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2.06</w:t>
                  </w:r>
                  <w:r>
                    <w:rPr>
                      <w:i/>
                      <w:sz w:val="18"/>
                      <w:szCs w:val="18"/>
                      <w:bdr w:val="single" w:color="auto" w:sz="4" w:space="0"/>
                    </w:rPr>
                    <w:t>l</w:t>
                  </w:r>
                  <w:r>
                    <w:rPr>
                      <w:sz w:val="18"/>
                      <w:szCs w:val="18"/>
                      <w:bdr w:val="single" w:color="auto" w:sz="4" w:space="0"/>
                      <w:vertAlign w:val="subscript"/>
                    </w:rPr>
                    <w:t>u</w:t>
                  </w:r>
                </w:p>
              </w:tc>
              <w:tc>
                <w:tcPr>
                  <w:tcW w:w="1041" w:type="dxa"/>
                  <w:vAlign w:val="center"/>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1.63</w:t>
                  </w:r>
                  <w:r>
                    <w:rPr>
                      <w:i/>
                      <w:sz w:val="18"/>
                      <w:szCs w:val="18"/>
                      <w:bdr w:val="single" w:color="auto" w:sz="4" w:space="0"/>
                    </w:rPr>
                    <w:t>l</w:t>
                  </w:r>
                  <w:r>
                    <w:rPr>
                      <w:sz w:val="18"/>
                      <w:szCs w:val="18"/>
                      <w:bdr w:val="single" w:color="auto" w:sz="4" w:space="0"/>
                      <w:vertAlign w:val="subscript"/>
                    </w:rPr>
                    <w:t xml:space="preserve">u </w:t>
                  </w:r>
                  <w:r>
                    <w:rPr>
                      <w:sz w:val="18"/>
                      <w:szCs w:val="18"/>
                      <w:bdr w:val="single" w:color="auto" w:sz="4" w:space="0"/>
                    </w:rPr>
                    <w:t>+ 3</w:t>
                  </w:r>
                  <w:r>
                    <w:rPr>
                      <w:rFonts w:hint="eastAsia"/>
                      <w:i/>
                      <w:sz w:val="18"/>
                      <w:szCs w:val="18"/>
                      <w:bdr w:val="single" w:color="auto" w:sz="4" w:space="0"/>
                    </w:rPr>
                    <w:t xml:space="preserve">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Pr>
                <w:p>
                  <w:pPr>
                    <w:rPr>
                      <w:sz w:val="18"/>
                      <w:szCs w:val="18"/>
                      <w:bdr w:val="single" w:color="auto" w:sz="4" w:space="0"/>
                    </w:rPr>
                  </w:pPr>
                </w:p>
              </w:tc>
              <w:tc>
                <w:tcPr>
                  <w:tcW w:w="4233" w:type="dxa"/>
                  <w:vAlign w:val="center"/>
                </w:tcPr>
                <w:p>
                  <w:pPr>
                    <w:rPr>
                      <w:sz w:val="18"/>
                      <w:szCs w:val="18"/>
                      <w:bdr w:val="single" w:color="auto" w:sz="4" w:space="0"/>
                    </w:rPr>
                  </w:pPr>
                  <w:r>
                    <w:rPr>
                      <w:rFonts w:hint="eastAsia"/>
                      <w:sz w:val="18"/>
                      <w:szCs w:val="18"/>
                      <w:bdr w:val="single" w:color="auto" w:sz="4" w:space="0"/>
                    </w:rPr>
                    <w:t>跨</w:t>
                  </w:r>
                  <w:r>
                    <w:rPr>
                      <w:sz w:val="18"/>
                      <w:szCs w:val="18"/>
                      <w:bdr w:val="single" w:color="auto" w:sz="4" w:space="0"/>
                    </w:rPr>
                    <w:t>中作用集中荷载，</w:t>
                  </w:r>
                  <w:r>
                    <w:rPr>
                      <w:rFonts w:hint="eastAsia"/>
                      <w:sz w:val="18"/>
                      <w:szCs w:val="18"/>
                      <w:bdr w:val="single" w:color="auto" w:sz="4" w:space="0"/>
                    </w:rPr>
                    <w:t>跨</w:t>
                  </w:r>
                  <w:r>
                    <w:rPr>
                      <w:rFonts w:hAnsi="宋体"/>
                      <w:sz w:val="18"/>
                      <w:szCs w:val="18"/>
                      <w:bdr w:val="single" w:color="auto" w:sz="4" w:space="0"/>
                    </w:rPr>
                    <w:t>中</w:t>
                  </w:r>
                  <w:r>
                    <w:rPr>
                      <w:sz w:val="18"/>
                      <w:szCs w:val="18"/>
                      <w:bdr w:val="single" w:color="auto" w:sz="4" w:space="0"/>
                    </w:rPr>
                    <w:t>无侧向支撑</w:t>
                  </w:r>
                </w:p>
              </w:tc>
              <w:tc>
                <w:tcPr>
                  <w:tcW w:w="949" w:type="dxa"/>
                  <w:vAlign w:val="center"/>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1.80</w:t>
                  </w:r>
                  <w:r>
                    <w:rPr>
                      <w:i/>
                      <w:sz w:val="18"/>
                      <w:szCs w:val="18"/>
                      <w:bdr w:val="single" w:color="auto" w:sz="4" w:space="0"/>
                    </w:rPr>
                    <w:t>l</w:t>
                  </w:r>
                  <w:r>
                    <w:rPr>
                      <w:sz w:val="18"/>
                      <w:szCs w:val="18"/>
                      <w:bdr w:val="single" w:color="auto" w:sz="4" w:space="0"/>
                      <w:vertAlign w:val="subscript"/>
                    </w:rPr>
                    <w:t>u</w:t>
                  </w:r>
                </w:p>
              </w:tc>
              <w:tc>
                <w:tcPr>
                  <w:tcW w:w="1041" w:type="dxa"/>
                  <w:vAlign w:val="center"/>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1.37</w:t>
                  </w:r>
                  <w:r>
                    <w:rPr>
                      <w:i/>
                      <w:sz w:val="18"/>
                      <w:szCs w:val="18"/>
                      <w:bdr w:val="single" w:color="auto" w:sz="4" w:space="0"/>
                    </w:rPr>
                    <w:t>l</w:t>
                  </w:r>
                  <w:r>
                    <w:rPr>
                      <w:sz w:val="18"/>
                      <w:szCs w:val="18"/>
                      <w:bdr w:val="single" w:color="auto" w:sz="4" w:space="0"/>
                      <w:vertAlign w:val="subscript"/>
                    </w:rPr>
                    <w:t xml:space="preserve">u </w:t>
                  </w:r>
                  <w:r>
                    <w:rPr>
                      <w:sz w:val="18"/>
                      <w:szCs w:val="18"/>
                      <w:bdr w:val="single" w:color="auto" w:sz="4" w:space="0"/>
                    </w:rPr>
                    <w:t>+ 3</w:t>
                  </w:r>
                  <w:r>
                    <w:rPr>
                      <w:rFonts w:hint="eastAsia"/>
                      <w:i/>
                      <w:sz w:val="18"/>
                      <w:szCs w:val="18"/>
                      <w:bdr w:val="single" w:color="auto" w:sz="4" w:space="0"/>
                    </w:rPr>
                    <w:t xml:space="preserve">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Pr>
                <w:p>
                  <w:pPr>
                    <w:rPr>
                      <w:sz w:val="18"/>
                      <w:szCs w:val="18"/>
                      <w:bdr w:val="single" w:color="auto" w:sz="4" w:space="0"/>
                    </w:rPr>
                  </w:pPr>
                </w:p>
              </w:tc>
              <w:tc>
                <w:tcPr>
                  <w:tcW w:w="4233" w:type="dxa"/>
                  <w:vAlign w:val="center"/>
                </w:tcPr>
                <w:p>
                  <w:pPr>
                    <w:rPr>
                      <w:sz w:val="18"/>
                      <w:szCs w:val="18"/>
                      <w:bdr w:val="single" w:color="auto" w:sz="4" w:space="0"/>
                    </w:rPr>
                  </w:pPr>
                  <w:r>
                    <w:rPr>
                      <w:rFonts w:hint="eastAsia"/>
                      <w:sz w:val="18"/>
                      <w:szCs w:val="18"/>
                      <w:bdr w:val="single" w:color="auto" w:sz="4" w:space="0"/>
                    </w:rPr>
                    <w:t>跨</w:t>
                  </w:r>
                  <w:r>
                    <w:rPr>
                      <w:sz w:val="18"/>
                      <w:szCs w:val="18"/>
                      <w:bdr w:val="single" w:color="auto" w:sz="4" w:space="0"/>
                    </w:rPr>
                    <w:t>中作用集中荷载，</w:t>
                  </w:r>
                  <w:r>
                    <w:rPr>
                      <w:rFonts w:hint="eastAsia"/>
                      <w:sz w:val="18"/>
                      <w:szCs w:val="18"/>
                      <w:bdr w:val="single" w:color="auto" w:sz="4" w:space="0"/>
                    </w:rPr>
                    <w:t>跨中</w:t>
                  </w:r>
                  <w:r>
                    <w:rPr>
                      <w:sz w:val="18"/>
                      <w:szCs w:val="18"/>
                      <w:bdr w:val="single" w:color="auto" w:sz="4" w:space="0"/>
                    </w:rPr>
                    <w:t>有侧向支撑</w:t>
                  </w:r>
                </w:p>
              </w:tc>
              <w:tc>
                <w:tcPr>
                  <w:tcW w:w="1990" w:type="dxa"/>
                  <w:gridSpan w:val="2"/>
                  <w:vAlign w:val="center"/>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1.11</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Pr>
                <w:p>
                  <w:pPr>
                    <w:rPr>
                      <w:sz w:val="18"/>
                      <w:szCs w:val="18"/>
                      <w:bdr w:val="single" w:color="auto" w:sz="4" w:space="0"/>
                    </w:rPr>
                  </w:pPr>
                </w:p>
              </w:tc>
              <w:tc>
                <w:tcPr>
                  <w:tcW w:w="4233" w:type="dxa"/>
                  <w:vAlign w:val="center"/>
                </w:tcPr>
                <w:p>
                  <w:pPr>
                    <w:spacing w:line="360" w:lineRule="exact"/>
                    <w:rPr>
                      <w:sz w:val="18"/>
                      <w:szCs w:val="18"/>
                      <w:bdr w:val="single" w:color="auto" w:sz="4" w:space="0"/>
                    </w:rPr>
                  </w:pPr>
                  <w:r>
                    <w:rPr>
                      <w:sz w:val="18"/>
                      <w:szCs w:val="18"/>
                      <w:bdr w:val="single" w:color="auto" w:sz="4" w:space="0"/>
                    </w:rPr>
                    <w:t>两个</w:t>
                  </w:r>
                  <w:r>
                    <w:rPr>
                      <w:rFonts w:hint="eastAsia"/>
                      <w:sz w:val="18"/>
                      <w:szCs w:val="18"/>
                      <w:bdr w:val="single" w:color="auto" w:sz="4" w:space="0"/>
                    </w:rPr>
                    <w:t>相等</w:t>
                  </w:r>
                  <w:r>
                    <w:rPr>
                      <w:sz w:val="18"/>
                      <w:szCs w:val="18"/>
                      <w:bdr w:val="single" w:color="auto" w:sz="4" w:space="0"/>
                    </w:rPr>
                    <w:t>集中荷载，各</w:t>
                  </w:r>
                  <w:r>
                    <w:rPr>
                      <w:rFonts w:hint="eastAsia"/>
                      <w:sz w:val="18"/>
                      <w:szCs w:val="18"/>
                      <w:bdr w:val="single" w:color="auto" w:sz="4" w:space="0"/>
                    </w:rPr>
                    <w:t>自</w:t>
                  </w:r>
                  <w:r>
                    <w:rPr>
                      <w:sz w:val="18"/>
                      <w:szCs w:val="18"/>
                      <w:bdr w:val="single" w:color="auto" w:sz="4" w:space="0"/>
                    </w:rPr>
                    <w:t>作用在1/3跨处，</w:t>
                  </w:r>
                  <w:r>
                    <w:rPr>
                      <w:rFonts w:hint="eastAsia"/>
                      <w:sz w:val="18"/>
                      <w:szCs w:val="18"/>
                      <w:bdr w:val="single" w:color="auto" w:sz="4" w:space="0"/>
                    </w:rPr>
                    <w:t>且在</w:t>
                  </w:r>
                  <w:r>
                    <w:rPr>
                      <w:sz w:val="18"/>
                      <w:szCs w:val="18"/>
                      <w:bdr w:val="single" w:color="auto" w:sz="4" w:space="0"/>
                    </w:rPr>
                    <w:t>1/3跨处</w:t>
                  </w:r>
                  <w:r>
                    <w:rPr>
                      <w:rFonts w:hint="eastAsia"/>
                      <w:sz w:val="18"/>
                      <w:szCs w:val="18"/>
                      <w:bdr w:val="single" w:color="auto" w:sz="4" w:space="0"/>
                    </w:rPr>
                    <w:t>均</w:t>
                  </w:r>
                  <w:r>
                    <w:rPr>
                      <w:sz w:val="18"/>
                      <w:szCs w:val="18"/>
                      <w:bdr w:val="single" w:color="auto" w:sz="4" w:space="0"/>
                    </w:rPr>
                    <w:t>有侧向支撑</w:t>
                  </w:r>
                </w:p>
              </w:tc>
              <w:tc>
                <w:tcPr>
                  <w:tcW w:w="1990" w:type="dxa"/>
                  <w:gridSpan w:val="2"/>
                  <w:vAlign w:val="center"/>
                </w:tcPr>
                <w:p>
                  <w:pPr>
                    <w:jc w:val="center"/>
                    <w:rPr>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1.68</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Pr>
                <w:p>
                  <w:pPr>
                    <w:rPr>
                      <w:sz w:val="18"/>
                      <w:szCs w:val="18"/>
                      <w:bdr w:val="single" w:color="auto" w:sz="4" w:space="0"/>
                    </w:rPr>
                  </w:pPr>
                </w:p>
              </w:tc>
              <w:tc>
                <w:tcPr>
                  <w:tcW w:w="4233" w:type="dxa"/>
                  <w:vAlign w:val="center"/>
                </w:tcPr>
                <w:p>
                  <w:pPr>
                    <w:spacing w:line="360" w:lineRule="exact"/>
                    <w:rPr>
                      <w:sz w:val="18"/>
                      <w:szCs w:val="18"/>
                      <w:bdr w:val="single" w:color="auto" w:sz="4" w:space="0"/>
                    </w:rPr>
                  </w:pPr>
                  <w:r>
                    <w:rPr>
                      <w:rFonts w:hAnsi="宋体"/>
                      <w:sz w:val="18"/>
                      <w:szCs w:val="18"/>
                      <w:bdr w:val="single" w:color="auto" w:sz="4" w:space="0"/>
                    </w:rPr>
                    <w:t>三个相</w:t>
                  </w:r>
                  <w:r>
                    <w:rPr>
                      <w:rFonts w:hint="eastAsia" w:hAnsi="宋体"/>
                      <w:sz w:val="18"/>
                      <w:szCs w:val="18"/>
                      <w:bdr w:val="single" w:color="auto" w:sz="4" w:space="0"/>
                    </w:rPr>
                    <w:t>等</w:t>
                  </w:r>
                  <w:r>
                    <w:rPr>
                      <w:rFonts w:hAnsi="宋体"/>
                      <w:sz w:val="18"/>
                      <w:szCs w:val="18"/>
                      <w:bdr w:val="single" w:color="auto" w:sz="4" w:space="0"/>
                    </w:rPr>
                    <w:t>集中荷载，各</w:t>
                  </w:r>
                  <w:r>
                    <w:rPr>
                      <w:rFonts w:hint="eastAsia" w:hAnsi="宋体"/>
                      <w:sz w:val="18"/>
                      <w:szCs w:val="18"/>
                      <w:bdr w:val="single" w:color="auto" w:sz="4" w:space="0"/>
                    </w:rPr>
                    <w:t>自</w:t>
                  </w:r>
                  <w:r>
                    <w:rPr>
                      <w:rFonts w:hAnsi="宋体"/>
                      <w:sz w:val="18"/>
                      <w:szCs w:val="18"/>
                      <w:bdr w:val="single" w:color="auto" w:sz="4" w:space="0"/>
                    </w:rPr>
                    <w:t>作用在</w:t>
                  </w:r>
                  <w:r>
                    <w:rPr>
                      <w:sz w:val="18"/>
                      <w:szCs w:val="18"/>
                      <w:bdr w:val="single" w:color="auto" w:sz="4" w:space="0"/>
                    </w:rPr>
                    <w:t>1/4</w:t>
                  </w:r>
                  <w:r>
                    <w:rPr>
                      <w:rFonts w:hAnsi="宋体"/>
                      <w:sz w:val="18"/>
                      <w:szCs w:val="18"/>
                      <w:bdr w:val="single" w:color="auto" w:sz="4" w:space="0"/>
                    </w:rPr>
                    <w:t>跨处，</w:t>
                  </w:r>
                  <w:r>
                    <w:rPr>
                      <w:rFonts w:hint="eastAsia" w:hAnsi="宋体"/>
                      <w:sz w:val="18"/>
                      <w:szCs w:val="18"/>
                      <w:bdr w:val="single" w:color="auto" w:sz="4" w:space="0"/>
                    </w:rPr>
                    <w:t>且在</w:t>
                  </w:r>
                  <w:r>
                    <w:rPr>
                      <w:sz w:val="18"/>
                      <w:szCs w:val="18"/>
                      <w:bdr w:val="single" w:color="auto" w:sz="4" w:space="0"/>
                    </w:rPr>
                    <w:t>1/4</w:t>
                  </w:r>
                  <w:r>
                    <w:rPr>
                      <w:rFonts w:hAnsi="宋体"/>
                      <w:sz w:val="18"/>
                      <w:szCs w:val="18"/>
                      <w:bdr w:val="single" w:color="auto" w:sz="4" w:space="0"/>
                    </w:rPr>
                    <w:t>跨处均有侧向支撑</w:t>
                  </w:r>
                </w:p>
              </w:tc>
              <w:tc>
                <w:tcPr>
                  <w:tcW w:w="1990" w:type="dxa"/>
                  <w:gridSpan w:val="2"/>
                  <w:vAlign w:val="center"/>
                </w:tcPr>
                <w:p>
                  <w:pPr>
                    <w:jc w:val="center"/>
                    <w:rPr>
                      <w:i/>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1.54</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restart"/>
                  <w:vAlign w:val="center"/>
                </w:tcPr>
                <w:p>
                  <w:pPr>
                    <w:jc w:val="center"/>
                    <w:rPr>
                      <w:sz w:val="18"/>
                      <w:szCs w:val="18"/>
                      <w:bdr w:val="single" w:color="auto" w:sz="4" w:space="0"/>
                    </w:rPr>
                  </w:pPr>
                  <w:r>
                    <w:rPr>
                      <w:sz w:val="18"/>
                      <w:szCs w:val="18"/>
                      <w:bdr w:val="single" w:color="auto" w:sz="4" w:space="0"/>
                    </w:rPr>
                    <w:t>单</w:t>
                  </w:r>
                </w:p>
                <w:p>
                  <w:pPr>
                    <w:jc w:val="center"/>
                    <w:rPr>
                      <w:sz w:val="18"/>
                      <w:szCs w:val="18"/>
                      <w:bdr w:val="single" w:color="auto" w:sz="4" w:space="0"/>
                    </w:rPr>
                  </w:pPr>
                  <w:r>
                    <w:rPr>
                      <w:sz w:val="18"/>
                      <w:szCs w:val="18"/>
                      <w:bdr w:val="single" w:color="auto" w:sz="4" w:space="0"/>
                    </w:rPr>
                    <w:t>跨</w:t>
                  </w:r>
                </w:p>
                <w:p>
                  <w:pPr>
                    <w:jc w:val="center"/>
                    <w:rPr>
                      <w:sz w:val="18"/>
                      <w:szCs w:val="18"/>
                      <w:bdr w:val="single" w:color="auto" w:sz="4" w:space="0"/>
                    </w:rPr>
                  </w:pPr>
                  <w:r>
                    <w:rPr>
                      <w:sz w:val="18"/>
                      <w:szCs w:val="18"/>
                      <w:bdr w:val="single" w:color="auto" w:sz="4" w:space="0"/>
                    </w:rPr>
                    <w:t>梁</w:t>
                  </w:r>
                </w:p>
              </w:tc>
              <w:tc>
                <w:tcPr>
                  <w:tcW w:w="4233" w:type="dxa"/>
                  <w:vAlign w:val="center"/>
                </w:tcPr>
                <w:p>
                  <w:pPr>
                    <w:spacing w:line="360" w:lineRule="exact"/>
                    <w:rPr>
                      <w:rFonts w:hAnsi="宋体"/>
                      <w:sz w:val="18"/>
                      <w:szCs w:val="18"/>
                      <w:bdr w:val="single" w:color="auto" w:sz="4" w:space="0"/>
                    </w:rPr>
                  </w:pPr>
                  <w:r>
                    <w:rPr>
                      <w:rFonts w:hAnsi="宋体"/>
                      <w:sz w:val="18"/>
                      <w:szCs w:val="18"/>
                      <w:bdr w:val="single" w:color="auto" w:sz="4" w:space="0"/>
                    </w:rPr>
                    <w:t>四个相等集中荷载，各</w:t>
                  </w:r>
                  <w:r>
                    <w:rPr>
                      <w:rFonts w:hint="eastAsia" w:hAnsi="宋体"/>
                      <w:sz w:val="18"/>
                      <w:szCs w:val="18"/>
                      <w:bdr w:val="single" w:color="auto" w:sz="4" w:space="0"/>
                    </w:rPr>
                    <w:t>自</w:t>
                  </w:r>
                  <w:r>
                    <w:rPr>
                      <w:rFonts w:hAnsi="宋体"/>
                      <w:sz w:val="18"/>
                      <w:szCs w:val="18"/>
                      <w:bdr w:val="single" w:color="auto" w:sz="4" w:space="0"/>
                    </w:rPr>
                    <w:t>作用在</w:t>
                  </w:r>
                  <w:r>
                    <w:rPr>
                      <w:sz w:val="18"/>
                      <w:szCs w:val="18"/>
                      <w:bdr w:val="single" w:color="auto" w:sz="4" w:space="0"/>
                    </w:rPr>
                    <w:t>1/5</w:t>
                  </w:r>
                  <w:r>
                    <w:rPr>
                      <w:rFonts w:hAnsi="宋体"/>
                      <w:sz w:val="18"/>
                      <w:szCs w:val="18"/>
                      <w:bdr w:val="single" w:color="auto" w:sz="4" w:space="0"/>
                    </w:rPr>
                    <w:t>跨处，</w:t>
                  </w:r>
                  <w:r>
                    <w:rPr>
                      <w:rFonts w:hint="eastAsia" w:hAnsi="宋体"/>
                      <w:sz w:val="18"/>
                      <w:szCs w:val="18"/>
                      <w:bdr w:val="single" w:color="auto" w:sz="4" w:space="0"/>
                    </w:rPr>
                    <w:t>且在</w:t>
                  </w:r>
                  <w:r>
                    <w:rPr>
                      <w:sz w:val="18"/>
                      <w:szCs w:val="18"/>
                      <w:bdr w:val="single" w:color="auto" w:sz="4" w:space="0"/>
                    </w:rPr>
                    <w:t>1/5</w:t>
                  </w:r>
                  <w:r>
                    <w:rPr>
                      <w:rFonts w:hAnsi="宋体"/>
                      <w:sz w:val="18"/>
                      <w:szCs w:val="18"/>
                      <w:bdr w:val="single" w:color="auto" w:sz="4" w:space="0"/>
                    </w:rPr>
                    <w:t>跨处均有侧向支撑</w:t>
                  </w:r>
                </w:p>
              </w:tc>
              <w:tc>
                <w:tcPr>
                  <w:tcW w:w="1990" w:type="dxa"/>
                  <w:gridSpan w:val="2"/>
                  <w:vAlign w:val="center"/>
                </w:tcPr>
                <w:p>
                  <w:pPr>
                    <w:jc w:val="center"/>
                    <w:rPr>
                      <w:i/>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w:t>
                  </w:r>
                  <w:r>
                    <w:rPr>
                      <w:rFonts w:hint="eastAsia"/>
                      <w:sz w:val="18"/>
                      <w:szCs w:val="18"/>
                      <w:bdr w:val="single" w:color="auto" w:sz="4" w:space="0"/>
                    </w:rPr>
                    <w:t>68</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Pr>
                <w:p>
                  <w:pPr>
                    <w:rPr>
                      <w:sz w:val="18"/>
                      <w:szCs w:val="18"/>
                      <w:bdr w:val="single" w:color="auto" w:sz="4" w:space="0"/>
                    </w:rPr>
                  </w:pPr>
                </w:p>
              </w:tc>
              <w:tc>
                <w:tcPr>
                  <w:tcW w:w="4233" w:type="dxa"/>
                  <w:vAlign w:val="center"/>
                </w:tcPr>
                <w:p>
                  <w:pPr>
                    <w:spacing w:line="360" w:lineRule="exact"/>
                    <w:rPr>
                      <w:rFonts w:hAnsi="宋体"/>
                      <w:sz w:val="18"/>
                      <w:szCs w:val="18"/>
                      <w:bdr w:val="single" w:color="auto" w:sz="4" w:space="0"/>
                    </w:rPr>
                  </w:pPr>
                  <w:r>
                    <w:rPr>
                      <w:rFonts w:hAnsi="宋体"/>
                      <w:sz w:val="18"/>
                      <w:szCs w:val="18"/>
                      <w:bdr w:val="single" w:color="auto" w:sz="4" w:space="0"/>
                    </w:rPr>
                    <w:t>五个相等集中荷载，各</w:t>
                  </w:r>
                  <w:r>
                    <w:rPr>
                      <w:rFonts w:hint="eastAsia" w:hAnsi="宋体"/>
                      <w:sz w:val="18"/>
                      <w:szCs w:val="18"/>
                      <w:bdr w:val="single" w:color="auto" w:sz="4" w:space="0"/>
                    </w:rPr>
                    <w:t>自</w:t>
                  </w:r>
                  <w:r>
                    <w:rPr>
                      <w:rFonts w:hAnsi="宋体"/>
                      <w:sz w:val="18"/>
                      <w:szCs w:val="18"/>
                      <w:bdr w:val="single" w:color="auto" w:sz="4" w:space="0"/>
                    </w:rPr>
                    <w:t>作用在</w:t>
                  </w:r>
                  <w:r>
                    <w:rPr>
                      <w:sz w:val="18"/>
                      <w:szCs w:val="18"/>
                      <w:bdr w:val="single" w:color="auto" w:sz="4" w:space="0"/>
                    </w:rPr>
                    <w:t>1/6</w:t>
                  </w:r>
                  <w:r>
                    <w:rPr>
                      <w:rFonts w:hAnsi="宋体"/>
                      <w:sz w:val="18"/>
                      <w:szCs w:val="18"/>
                      <w:bdr w:val="single" w:color="auto" w:sz="4" w:space="0"/>
                    </w:rPr>
                    <w:t>跨处，</w:t>
                  </w:r>
                  <w:r>
                    <w:rPr>
                      <w:rFonts w:hint="eastAsia" w:hAnsi="宋体"/>
                      <w:sz w:val="18"/>
                      <w:szCs w:val="18"/>
                      <w:bdr w:val="single" w:color="auto" w:sz="4" w:space="0"/>
                    </w:rPr>
                    <w:t>且在</w:t>
                  </w:r>
                  <w:r>
                    <w:rPr>
                      <w:sz w:val="18"/>
                      <w:szCs w:val="18"/>
                      <w:bdr w:val="single" w:color="auto" w:sz="4" w:space="0"/>
                    </w:rPr>
                    <w:t>1/6</w:t>
                  </w:r>
                  <w:r>
                    <w:rPr>
                      <w:rFonts w:hAnsi="宋体"/>
                      <w:sz w:val="18"/>
                      <w:szCs w:val="18"/>
                      <w:bdr w:val="single" w:color="auto" w:sz="4" w:space="0"/>
                    </w:rPr>
                    <w:t>跨处均有侧向支撑</w:t>
                  </w:r>
                </w:p>
              </w:tc>
              <w:tc>
                <w:tcPr>
                  <w:tcW w:w="1990" w:type="dxa"/>
                  <w:gridSpan w:val="2"/>
                  <w:vAlign w:val="center"/>
                </w:tcPr>
                <w:p>
                  <w:pPr>
                    <w:jc w:val="center"/>
                    <w:rPr>
                      <w:i/>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w:t>
                  </w:r>
                  <w:r>
                    <w:rPr>
                      <w:rFonts w:hint="eastAsia"/>
                      <w:sz w:val="18"/>
                      <w:szCs w:val="18"/>
                      <w:bdr w:val="single" w:color="auto" w:sz="4" w:space="0"/>
                    </w:rPr>
                    <w:t>73</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Pr>
                <w:p>
                  <w:pPr>
                    <w:rPr>
                      <w:sz w:val="18"/>
                      <w:szCs w:val="18"/>
                      <w:bdr w:val="single" w:color="auto" w:sz="4" w:space="0"/>
                    </w:rPr>
                  </w:pPr>
                </w:p>
              </w:tc>
              <w:tc>
                <w:tcPr>
                  <w:tcW w:w="4233" w:type="dxa"/>
                  <w:vAlign w:val="center"/>
                </w:tcPr>
                <w:p>
                  <w:pPr>
                    <w:spacing w:line="360" w:lineRule="exact"/>
                    <w:rPr>
                      <w:sz w:val="18"/>
                      <w:szCs w:val="18"/>
                      <w:bdr w:val="single" w:color="auto" w:sz="4" w:space="0"/>
                    </w:rPr>
                  </w:pPr>
                  <w:r>
                    <w:rPr>
                      <w:rFonts w:hAnsi="宋体"/>
                      <w:sz w:val="18"/>
                      <w:szCs w:val="18"/>
                      <w:bdr w:val="single" w:color="auto" w:sz="4" w:space="0"/>
                    </w:rPr>
                    <w:t>六个相等集中荷载，各</w:t>
                  </w:r>
                  <w:r>
                    <w:rPr>
                      <w:rFonts w:hint="eastAsia" w:hAnsi="宋体"/>
                      <w:sz w:val="18"/>
                      <w:szCs w:val="18"/>
                      <w:bdr w:val="single" w:color="auto" w:sz="4" w:space="0"/>
                    </w:rPr>
                    <w:t>自</w:t>
                  </w:r>
                  <w:r>
                    <w:rPr>
                      <w:rFonts w:hAnsi="宋体"/>
                      <w:sz w:val="18"/>
                      <w:szCs w:val="18"/>
                      <w:bdr w:val="single" w:color="auto" w:sz="4" w:space="0"/>
                    </w:rPr>
                    <w:t>作用在</w:t>
                  </w:r>
                  <w:r>
                    <w:rPr>
                      <w:sz w:val="18"/>
                      <w:szCs w:val="18"/>
                      <w:bdr w:val="single" w:color="auto" w:sz="4" w:space="0"/>
                    </w:rPr>
                    <w:t>1/7</w:t>
                  </w:r>
                  <w:r>
                    <w:rPr>
                      <w:rFonts w:hAnsi="宋体"/>
                      <w:sz w:val="18"/>
                      <w:szCs w:val="18"/>
                      <w:bdr w:val="single" w:color="auto" w:sz="4" w:space="0"/>
                    </w:rPr>
                    <w:t>跨处，</w:t>
                  </w:r>
                  <w:r>
                    <w:rPr>
                      <w:rFonts w:hint="eastAsia" w:hAnsi="宋体"/>
                      <w:sz w:val="18"/>
                      <w:szCs w:val="18"/>
                      <w:bdr w:val="single" w:color="auto" w:sz="4" w:space="0"/>
                    </w:rPr>
                    <w:t>且在</w:t>
                  </w:r>
                  <w:r>
                    <w:rPr>
                      <w:sz w:val="18"/>
                      <w:szCs w:val="18"/>
                      <w:bdr w:val="single" w:color="auto" w:sz="4" w:space="0"/>
                    </w:rPr>
                    <w:t>1/7</w:t>
                  </w:r>
                  <w:r>
                    <w:rPr>
                      <w:rFonts w:hAnsi="宋体"/>
                      <w:sz w:val="18"/>
                      <w:szCs w:val="18"/>
                      <w:bdr w:val="single" w:color="auto" w:sz="4" w:space="0"/>
                    </w:rPr>
                    <w:t>跨处均有侧向支撑</w:t>
                  </w:r>
                </w:p>
              </w:tc>
              <w:tc>
                <w:tcPr>
                  <w:tcW w:w="1990" w:type="dxa"/>
                  <w:gridSpan w:val="2"/>
                  <w:vAlign w:val="center"/>
                </w:tcPr>
                <w:p>
                  <w:pPr>
                    <w:jc w:val="center"/>
                    <w:rPr>
                      <w:i/>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w:t>
                  </w:r>
                  <w:r>
                    <w:rPr>
                      <w:rFonts w:hint="eastAsia"/>
                      <w:sz w:val="18"/>
                      <w:szCs w:val="18"/>
                      <w:bdr w:val="single" w:color="auto" w:sz="4" w:space="0"/>
                    </w:rPr>
                    <w:t>78</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Pr>
                <w:p>
                  <w:pPr>
                    <w:rPr>
                      <w:sz w:val="18"/>
                      <w:szCs w:val="18"/>
                      <w:bdr w:val="single" w:color="auto" w:sz="4" w:space="0"/>
                    </w:rPr>
                  </w:pPr>
                </w:p>
              </w:tc>
              <w:tc>
                <w:tcPr>
                  <w:tcW w:w="4233" w:type="dxa"/>
                  <w:vAlign w:val="center"/>
                </w:tcPr>
                <w:p>
                  <w:pPr>
                    <w:spacing w:line="360" w:lineRule="exact"/>
                    <w:rPr>
                      <w:rFonts w:hAnsi="宋体"/>
                      <w:sz w:val="18"/>
                      <w:szCs w:val="18"/>
                      <w:bdr w:val="single" w:color="auto" w:sz="4" w:space="0"/>
                    </w:rPr>
                  </w:pPr>
                  <w:r>
                    <w:rPr>
                      <w:rFonts w:hAnsi="宋体"/>
                      <w:sz w:val="18"/>
                      <w:szCs w:val="18"/>
                      <w:bdr w:val="single" w:color="auto" w:sz="4" w:space="0"/>
                    </w:rPr>
                    <w:t>七个相等集中荷载，各</w:t>
                  </w:r>
                  <w:r>
                    <w:rPr>
                      <w:rFonts w:hint="eastAsia" w:hAnsi="宋体"/>
                      <w:sz w:val="18"/>
                      <w:szCs w:val="18"/>
                      <w:bdr w:val="single" w:color="auto" w:sz="4" w:space="0"/>
                    </w:rPr>
                    <w:t>自</w:t>
                  </w:r>
                  <w:r>
                    <w:rPr>
                      <w:rFonts w:hAnsi="宋体"/>
                      <w:sz w:val="18"/>
                      <w:szCs w:val="18"/>
                      <w:bdr w:val="single" w:color="auto" w:sz="4" w:space="0"/>
                    </w:rPr>
                    <w:t>作用在</w:t>
                  </w:r>
                  <w:r>
                    <w:rPr>
                      <w:sz w:val="18"/>
                      <w:szCs w:val="18"/>
                      <w:bdr w:val="single" w:color="auto" w:sz="4" w:space="0"/>
                    </w:rPr>
                    <w:t>1/8</w:t>
                  </w:r>
                  <w:r>
                    <w:rPr>
                      <w:rFonts w:hAnsi="宋体"/>
                      <w:sz w:val="18"/>
                      <w:szCs w:val="18"/>
                      <w:bdr w:val="single" w:color="auto" w:sz="4" w:space="0"/>
                    </w:rPr>
                    <w:t>跨处，</w:t>
                  </w:r>
                  <w:r>
                    <w:rPr>
                      <w:rFonts w:hint="eastAsia" w:hAnsi="宋体"/>
                      <w:sz w:val="18"/>
                      <w:szCs w:val="18"/>
                      <w:bdr w:val="single" w:color="auto" w:sz="4" w:space="0"/>
                    </w:rPr>
                    <w:t>且在</w:t>
                  </w:r>
                  <w:r>
                    <w:rPr>
                      <w:sz w:val="18"/>
                      <w:szCs w:val="18"/>
                      <w:bdr w:val="single" w:color="auto" w:sz="4" w:space="0"/>
                    </w:rPr>
                    <w:t>1/8</w:t>
                  </w:r>
                  <w:r>
                    <w:rPr>
                      <w:rFonts w:hAnsi="宋体"/>
                      <w:sz w:val="18"/>
                      <w:szCs w:val="18"/>
                      <w:bdr w:val="single" w:color="auto" w:sz="4" w:space="0"/>
                    </w:rPr>
                    <w:t>跨处均有侧向支撑</w:t>
                  </w:r>
                </w:p>
              </w:tc>
              <w:tc>
                <w:tcPr>
                  <w:tcW w:w="1990" w:type="dxa"/>
                  <w:gridSpan w:val="2"/>
                  <w:vAlign w:val="center"/>
                </w:tcPr>
                <w:p>
                  <w:pPr>
                    <w:jc w:val="center"/>
                    <w:rPr>
                      <w:i/>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w:t>
                  </w:r>
                  <w:r>
                    <w:rPr>
                      <w:rFonts w:hint="eastAsia"/>
                      <w:sz w:val="18"/>
                      <w:szCs w:val="18"/>
                      <w:bdr w:val="single" w:color="auto" w:sz="4" w:space="0"/>
                    </w:rPr>
                    <w:t>84</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2" w:type="dxa"/>
                  <w:vMerge w:val="continue"/>
                  <w:tcBorders>
                    <w:bottom w:val="single" w:color="auto" w:sz="4" w:space="0"/>
                  </w:tcBorders>
                </w:tcPr>
                <w:p>
                  <w:pPr>
                    <w:rPr>
                      <w:sz w:val="18"/>
                      <w:szCs w:val="18"/>
                      <w:bdr w:val="single" w:color="auto" w:sz="4" w:space="0"/>
                    </w:rPr>
                  </w:pPr>
                </w:p>
              </w:tc>
              <w:tc>
                <w:tcPr>
                  <w:tcW w:w="4233" w:type="dxa"/>
                  <w:tcBorders>
                    <w:bottom w:val="single" w:color="auto" w:sz="4" w:space="0"/>
                  </w:tcBorders>
                  <w:vAlign w:val="center"/>
                </w:tcPr>
                <w:p>
                  <w:pPr>
                    <w:spacing w:line="240" w:lineRule="exact"/>
                    <w:rPr>
                      <w:rFonts w:hAnsi="宋体"/>
                      <w:sz w:val="18"/>
                      <w:szCs w:val="18"/>
                      <w:bdr w:val="single" w:color="auto" w:sz="4" w:space="0"/>
                    </w:rPr>
                  </w:pPr>
                  <w:r>
                    <w:rPr>
                      <w:rFonts w:hAnsi="宋体"/>
                      <w:sz w:val="18"/>
                      <w:szCs w:val="18"/>
                      <w:bdr w:val="single" w:color="auto" w:sz="4" w:space="0"/>
                    </w:rPr>
                    <w:t>支座两端作用相等纯弯矩</w:t>
                  </w:r>
                </w:p>
              </w:tc>
              <w:tc>
                <w:tcPr>
                  <w:tcW w:w="1990" w:type="dxa"/>
                  <w:gridSpan w:val="2"/>
                  <w:tcBorders>
                    <w:bottom w:val="single" w:color="auto" w:sz="4" w:space="0"/>
                  </w:tcBorders>
                  <w:vAlign w:val="center"/>
                </w:tcPr>
                <w:p>
                  <w:pPr>
                    <w:jc w:val="center"/>
                    <w:rPr>
                      <w:i/>
                      <w:sz w:val="18"/>
                      <w:szCs w:val="18"/>
                      <w:bdr w:val="single" w:color="auto" w:sz="4" w:space="0"/>
                    </w:rPr>
                  </w:pP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w:t>
                  </w:r>
                  <w:r>
                    <w:rPr>
                      <w:rFonts w:hint="eastAsia"/>
                      <w:sz w:val="18"/>
                      <w:szCs w:val="18"/>
                      <w:bdr w:val="single" w:color="auto" w:sz="4" w:space="0"/>
                    </w:rPr>
                    <w:t>84</w:t>
                  </w:r>
                  <w:r>
                    <w:rPr>
                      <w:i/>
                      <w:sz w:val="18"/>
                      <w:szCs w:val="18"/>
                      <w:bdr w:val="single" w:color="auto" w:sz="4" w:space="0"/>
                    </w:rPr>
                    <w:t>l</w:t>
                  </w:r>
                  <w:r>
                    <w:rPr>
                      <w:sz w:val="18"/>
                      <w:szCs w:val="18"/>
                      <w:bdr w:val="single" w:color="auto" w:sz="4" w:space="0"/>
                      <w:vertAlign w:val="subscript"/>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6686" w:type="dxa"/>
                  <w:gridSpan w:val="4"/>
                  <w:tcBorders>
                    <w:left w:val="nil"/>
                    <w:bottom w:val="nil"/>
                    <w:right w:val="nil"/>
                  </w:tcBorders>
                </w:tcPr>
                <w:p>
                  <w:pPr>
                    <w:spacing w:line="300" w:lineRule="exact"/>
                    <w:rPr>
                      <w:rFonts w:ascii="宋体" w:hAnsi="宋体"/>
                      <w:sz w:val="18"/>
                      <w:szCs w:val="18"/>
                      <w:bdr w:val="single" w:color="auto" w:sz="4" w:space="0"/>
                    </w:rPr>
                  </w:pPr>
                  <w:r>
                    <w:rPr>
                      <w:rFonts w:hint="eastAsia" w:ascii="宋体" w:hAnsi="宋体"/>
                      <w:sz w:val="18"/>
                      <w:szCs w:val="18"/>
                      <w:bdr w:val="single" w:color="auto" w:sz="4" w:space="0"/>
                    </w:rPr>
                    <w:t xml:space="preserve">注：1  </w:t>
                  </w:r>
                  <w:r>
                    <w:rPr>
                      <w:i/>
                      <w:sz w:val="18"/>
                      <w:szCs w:val="18"/>
                      <w:bdr w:val="single" w:color="auto" w:sz="4" w:space="0"/>
                    </w:rPr>
                    <w:t>l</w:t>
                  </w:r>
                  <w:r>
                    <w:rPr>
                      <w:sz w:val="18"/>
                      <w:szCs w:val="18"/>
                      <w:bdr w:val="single" w:color="auto" w:sz="4" w:space="0"/>
                      <w:vertAlign w:val="subscript"/>
                    </w:rPr>
                    <w:t>u</w:t>
                  </w:r>
                  <w:r>
                    <w:rPr>
                      <w:rFonts w:hint="eastAsia" w:ascii="宋体" w:hAnsi="宋体"/>
                      <w:sz w:val="18"/>
                      <w:szCs w:val="18"/>
                      <w:bdr w:val="single" w:color="auto" w:sz="4" w:space="0"/>
                    </w:rPr>
                    <w:t>为受弯构件两个支撑点之间的实际距离。当支座处有侧向支撑而沿构件长度方向无附加支撑时，</w:t>
                  </w:r>
                  <w:r>
                    <w:rPr>
                      <w:rFonts w:ascii="宋体" w:hAnsi="宋体"/>
                      <w:position w:val="-12"/>
                      <w:sz w:val="18"/>
                      <w:szCs w:val="18"/>
                      <w:bdr w:val="single" w:color="auto" w:sz="4" w:space="0"/>
                    </w:rPr>
                    <w:object>
                      <v:shape id="_x0000_i1049" o:spt="75" type="#_x0000_t75" style="height:18pt;width:10.5pt;" o:ole="t" filled="f" o:preferrelative="t" stroked="f" coordsize="21600,21600">
                        <v:path/>
                        <v:fill on="f" focussize="0,0"/>
                        <v:stroke on="f" joinstyle="miter"/>
                        <v:imagedata r:id="rId51" o:title=""/>
                        <o:lock v:ext="edit" aspectratio="t"/>
                        <w10:wrap type="none"/>
                        <w10:anchorlock/>
                      </v:shape>
                      <o:OLEObject Type="Embed" ProgID="Equation.3" ShapeID="_x0000_i1049" DrawAspect="Content" ObjectID="_1468075750" r:id="rId50">
                        <o:LockedField>false</o:LockedField>
                      </o:OLEObject>
                    </w:object>
                  </w:r>
                  <w:r>
                    <w:rPr>
                      <w:rFonts w:hint="eastAsia" w:ascii="宋体" w:hAnsi="宋体"/>
                      <w:sz w:val="18"/>
                      <w:szCs w:val="18"/>
                      <w:bdr w:val="single" w:color="auto" w:sz="4" w:space="0"/>
                    </w:rPr>
                    <w:t>为支座之间的距离。当受弯构件在构件中部以及支座处有侧向支撑时，</w:t>
                  </w:r>
                  <w:r>
                    <w:rPr>
                      <w:rFonts w:ascii="宋体" w:hAnsi="宋体"/>
                      <w:position w:val="-12"/>
                      <w:sz w:val="18"/>
                      <w:szCs w:val="18"/>
                      <w:bdr w:val="single" w:color="auto" w:sz="4" w:space="0"/>
                    </w:rPr>
                    <w:object>
                      <v:shape id="_x0000_i1050" o:spt="75" type="#_x0000_t75" style="height:18pt;width:10.5pt;" o:ole="t" filled="f" o:preferrelative="t" stroked="f" coordsize="21600,21600">
                        <v:path/>
                        <v:fill on="f" focussize="0,0"/>
                        <v:stroke on="f" joinstyle="miter"/>
                        <v:imagedata r:id="rId51" o:title=""/>
                        <o:lock v:ext="edit" aspectratio="t"/>
                        <w10:wrap type="none"/>
                        <w10:anchorlock/>
                      </v:shape>
                      <o:OLEObject Type="Embed" ProgID="Equation.3" ShapeID="_x0000_i1050" DrawAspect="Content" ObjectID="_1468075751" r:id="rId52">
                        <o:LockedField>false</o:LockedField>
                      </o:OLEObject>
                    </w:object>
                  </w:r>
                  <w:r>
                    <w:rPr>
                      <w:rFonts w:hint="eastAsia" w:ascii="宋体" w:hAnsi="宋体"/>
                      <w:sz w:val="18"/>
                      <w:szCs w:val="18"/>
                      <w:bdr w:val="single" w:color="auto" w:sz="4" w:space="0"/>
                    </w:rPr>
                    <w:t>为中间支撑与端支座之间的距离；</w:t>
                  </w:r>
                </w:p>
                <w:p>
                  <w:pPr>
                    <w:spacing w:line="300" w:lineRule="exact"/>
                    <w:ind w:firstLine="360" w:firstLineChars="200"/>
                    <w:rPr>
                      <w:rFonts w:ascii="宋体" w:hAnsi="宋体"/>
                      <w:sz w:val="18"/>
                      <w:szCs w:val="18"/>
                      <w:bdr w:val="single" w:color="auto" w:sz="4" w:space="0"/>
                    </w:rPr>
                  </w:pPr>
                  <w:r>
                    <w:rPr>
                      <w:rFonts w:hint="eastAsia" w:ascii="宋体" w:hAnsi="宋体"/>
                      <w:sz w:val="18"/>
                      <w:szCs w:val="18"/>
                      <w:bdr w:val="single" w:color="auto" w:sz="4" w:space="0"/>
                    </w:rPr>
                    <w:t>2</w:t>
                  </w:r>
                  <w:r>
                    <w:rPr>
                      <w:rFonts w:hint="eastAsia"/>
                      <w:i/>
                      <w:sz w:val="18"/>
                      <w:szCs w:val="18"/>
                      <w:bdr w:val="single" w:color="auto" w:sz="4" w:space="0"/>
                    </w:rPr>
                    <w:t xml:space="preserve">  h</w:t>
                  </w:r>
                  <w:r>
                    <w:rPr>
                      <w:rFonts w:hint="eastAsia" w:ascii="宋体" w:hAnsi="宋体"/>
                      <w:sz w:val="18"/>
                      <w:szCs w:val="18"/>
                      <w:bdr w:val="single" w:color="auto" w:sz="4" w:space="0"/>
                    </w:rPr>
                    <w:t>为构件截面高度；</w:t>
                  </w:r>
                </w:p>
                <w:p>
                  <w:pPr>
                    <w:spacing w:line="300" w:lineRule="exact"/>
                    <w:ind w:firstLine="360" w:firstLineChars="200"/>
                    <w:rPr>
                      <w:sz w:val="18"/>
                      <w:szCs w:val="18"/>
                      <w:bdr w:val="single" w:color="auto" w:sz="4" w:space="0"/>
                    </w:rPr>
                  </w:pPr>
                  <w:r>
                    <w:rPr>
                      <w:rFonts w:hint="eastAsia" w:ascii="宋体" w:hAnsi="宋体"/>
                      <w:sz w:val="18"/>
                      <w:szCs w:val="18"/>
                      <w:bdr w:val="single" w:color="auto" w:sz="4" w:space="0"/>
                    </w:rPr>
                    <w:t xml:space="preserve">3 </w:t>
                  </w:r>
                  <w:r>
                    <w:rPr>
                      <w:rFonts w:hAnsi="宋体"/>
                      <w:sz w:val="18"/>
                      <w:szCs w:val="18"/>
                      <w:bdr w:val="single" w:color="auto" w:sz="4" w:space="0"/>
                    </w:rPr>
                    <w:t>对于单跨或悬臂构件，当荷载条件不</w:t>
                  </w:r>
                  <w:r>
                    <w:rPr>
                      <w:rFonts w:hint="eastAsia" w:hAnsi="宋体"/>
                      <w:sz w:val="18"/>
                      <w:szCs w:val="18"/>
                      <w:bdr w:val="single" w:color="auto" w:sz="4" w:space="0"/>
                    </w:rPr>
                    <w:t>符合</w:t>
                  </w:r>
                  <w:r>
                    <w:rPr>
                      <w:rFonts w:hAnsi="宋体"/>
                      <w:sz w:val="18"/>
                      <w:szCs w:val="18"/>
                      <w:bdr w:val="single" w:color="auto" w:sz="4" w:space="0"/>
                    </w:rPr>
                    <w:t>表中</w:t>
                  </w:r>
                  <w:r>
                    <w:rPr>
                      <w:rFonts w:hint="eastAsia" w:hAnsi="宋体"/>
                      <w:sz w:val="18"/>
                      <w:szCs w:val="18"/>
                      <w:bdr w:val="single" w:color="auto" w:sz="4" w:space="0"/>
                    </w:rPr>
                    <w:t>规定</w:t>
                  </w:r>
                  <w:r>
                    <w:rPr>
                      <w:rFonts w:hAnsi="宋体"/>
                      <w:sz w:val="18"/>
                      <w:szCs w:val="18"/>
                      <w:bdr w:val="single" w:color="auto" w:sz="4" w:space="0"/>
                    </w:rPr>
                    <w:t>时</w:t>
                  </w:r>
                  <w:r>
                    <w:rPr>
                      <w:rFonts w:hint="eastAsia" w:hAnsi="宋体"/>
                      <w:sz w:val="18"/>
                      <w:szCs w:val="18"/>
                      <w:bdr w:val="single" w:color="auto" w:sz="4" w:space="0"/>
                    </w:rPr>
                    <w:t>，</w:t>
                  </w:r>
                  <w:r>
                    <w:rPr>
                      <w:rFonts w:hAnsi="宋体"/>
                      <w:sz w:val="18"/>
                      <w:szCs w:val="18"/>
                      <w:bdr w:val="single" w:color="auto" w:sz="4" w:space="0"/>
                    </w:rPr>
                    <w:t>构件</w:t>
                  </w:r>
                  <w:r>
                    <w:rPr>
                      <w:rFonts w:hint="eastAsia" w:hAnsi="宋体"/>
                      <w:sz w:val="18"/>
                      <w:szCs w:val="18"/>
                      <w:bdr w:val="single" w:color="auto" w:sz="4" w:space="0"/>
                    </w:rPr>
                    <w:t>计算长度按以下规定确定</w:t>
                  </w:r>
                  <w:r>
                    <w:rPr>
                      <w:rFonts w:hAnsi="宋体"/>
                      <w:sz w:val="18"/>
                      <w:szCs w:val="18"/>
                      <w:bdr w:val="single" w:color="auto" w:sz="4" w:space="0"/>
                    </w:rPr>
                    <w:t>：</w:t>
                  </w:r>
                </w:p>
                <w:p>
                  <w:pPr>
                    <w:spacing w:line="300" w:lineRule="exact"/>
                    <w:ind w:firstLine="360" w:firstLineChars="200"/>
                    <w:rPr>
                      <w:sz w:val="18"/>
                      <w:szCs w:val="18"/>
                      <w:bdr w:val="single" w:color="auto" w:sz="4" w:space="0"/>
                      <w:vertAlign w:val="subscript"/>
                    </w:rPr>
                  </w:pPr>
                  <w:r>
                    <w:rPr>
                      <w:rFonts w:hAnsi="宋体"/>
                      <w:sz w:val="18"/>
                      <w:szCs w:val="18"/>
                      <w:bdr w:val="single" w:color="auto" w:sz="4" w:space="0"/>
                    </w:rPr>
                    <w:t>当</w:t>
                  </w:r>
                  <w:r>
                    <w:rPr>
                      <w:i/>
                      <w:sz w:val="18"/>
                      <w:szCs w:val="18"/>
                      <w:bdr w:val="single" w:color="auto" w:sz="4" w:space="0"/>
                    </w:rPr>
                    <w:t>l</w:t>
                  </w:r>
                  <w:r>
                    <w:rPr>
                      <w:sz w:val="18"/>
                      <w:szCs w:val="18"/>
                      <w:bdr w:val="single" w:color="auto" w:sz="4" w:space="0"/>
                      <w:vertAlign w:val="subscript"/>
                    </w:rPr>
                    <w:t>u</w:t>
                  </w:r>
                  <w:r>
                    <w:rPr>
                      <w:sz w:val="18"/>
                      <w:szCs w:val="18"/>
                      <w:bdr w:val="single" w:color="auto" w:sz="4" w:space="0"/>
                    </w:rPr>
                    <w:t>/</w:t>
                  </w:r>
                  <w:r>
                    <w:rPr>
                      <w:rFonts w:hint="eastAsia"/>
                      <w:i/>
                      <w:sz w:val="18"/>
                      <w:szCs w:val="18"/>
                      <w:bdr w:val="single" w:color="auto" w:sz="4" w:space="0"/>
                    </w:rPr>
                    <w:t>h</w:t>
                  </w:r>
                  <w:r>
                    <w:rPr>
                      <w:sz w:val="18"/>
                      <w:szCs w:val="18"/>
                      <w:bdr w:val="single" w:color="auto" w:sz="4" w:space="0"/>
                    </w:rPr>
                    <w:t>&lt;7</w:t>
                  </w:r>
                  <w:r>
                    <w:rPr>
                      <w:rFonts w:hAnsi="宋体"/>
                      <w:sz w:val="18"/>
                      <w:szCs w:val="18"/>
                      <w:bdr w:val="single" w:color="auto" w:sz="4" w:space="0"/>
                    </w:rPr>
                    <w:t>时，</w:t>
                  </w: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2.06</w:t>
                  </w:r>
                  <w:r>
                    <w:rPr>
                      <w:i/>
                      <w:sz w:val="18"/>
                      <w:szCs w:val="18"/>
                      <w:bdr w:val="single" w:color="auto" w:sz="4" w:space="0"/>
                    </w:rPr>
                    <w:t>l</w:t>
                  </w:r>
                  <w:r>
                    <w:rPr>
                      <w:sz w:val="18"/>
                      <w:szCs w:val="18"/>
                      <w:bdr w:val="single" w:color="auto" w:sz="4" w:space="0"/>
                      <w:vertAlign w:val="subscript"/>
                    </w:rPr>
                    <w:t>u</w:t>
                  </w:r>
                  <w:r>
                    <w:rPr>
                      <w:rFonts w:hint="eastAsia"/>
                      <w:sz w:val="18"/>
                      <w:szCs w:val="18"/>
                      <w:bdr w:val="single" w:color="auto" w:sz="4" w:space="0"/>
                    </w:rPr>
                    <w:t>；</w:t>
                  </w:r>
                  <w:r>
                    <w:rPr>
                      <w:rFonts w:hAnsi="宋体"/>
                      <w:sz w:val="18"/>
                      <w:szCs w:val="18"/>
                      <w:bdr w:val="single" w:color="auto" w:sz="4" w:space="0"/>
                    </w:rPr>
                    <w:t>当</w:t>
                  </w:r>
                  <w:r>
                    <w:rPr>
                      <w:rFonts w:hint="eastAsia" w:ascii="宋体" w:hAnsi="宋体"/>
                      <w:sz w:val="18"/>
                      <w:szCs w:val="18"/>
                      <w:bdr w:val="single" w:color="auto" w:sz="4" w:space="0"/>
                    </w:rPr>
                    <w:t>7≤</w:t>
                  </w:r>
                  <w:r>
                    <w:rPr>
                      <w:i/>
                      <w:sz w:val="18"/>
                      <w:szCs w:val="18"/>
                      <w:bdr w:val="single" w:color="auto" w:sz="4" w:space="0"/>
                    </w:rPr>
                    <w:t>l</w:t>
                  </w:r>
                  <w:r>
                    <w:rPr>
                      <w:sz w:val="18"/>
                      <w:szCs w:val="18"/>
                      <w:bdr w:val="single" w:color="auto" w:sz="4" w:space="0"/>
                      <w:vertAlign w:val="subscript"/>
                    </w:rPr>
                    <w:t>u</w:t>
                  </w:r>
                  <w:r>
                    <w:rPr>
                      <w:i/>
                      <w:sz w:val="18"/>
                      <w:szCs w:val="18"/>
                      <w:bdr w:val="single" w:color="auto" w:sz="4" w:space="0"/>
                    </w:rPr>
                    <w:t>/h</w:t>
                  </w:r>
                  <w:r>
                    <w:rPr>
                      <w:rFonts w:hint="eastAsia" w:ascii="宋体" w:hAnsi="宋体"/>
                      <w:sz w:val="18"/>
                      <w:szCs w:val="18"/>
                      <w:bdr w:val="single" w:color="auto" w:sz="4" w:space="0"/>
                    </w:rPr>
                    <w:t>≤</w:t>
                  </w:r>
                  <w:r>
                    <w:rPr>
                      <w:sz w:val="18"/>
                      <w:szCs w:val="18"/>
                      <w:bdr w:val="single" w:color="auto" w:sz="4" w:space="0"/>
                    </w:rPr>
                    <w:t>14</w:t>
                  </w:r>
                  <w:r>
                    <w:rPr>
                      <w:rFonts w:hint="eastAsia" w:hAnsi="宋体"/>
                      <w:sz w:val="18"/>
                      <w:szCs w:val="18"/>
                      <w:bdr w:val="single" w:color="auto" w:sz="4" w:space="0"/>
                    </w:rPr>
                    <w:t>.3</w:t>
                  </w:r>
                  <w:r>
                    <w:rPr>
                      <w:rFonts w:hAnsi="宋体"/>
                      <w:sz w:val="18"/>
                      <w:szCs w:val="18"/>
                      <w:bdr w:val="single" w:color="auto" w:sz="4" w:space="0"/>
                    </w:rPr>
                    <w:t>时，</w:t>
                  </w: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1.63</w:t>
                  </w:r>
                  <w:r>
                    <w:rPr>
                      <w:i/>
                      <w:sz w:val="18"/>
                      <w:szCs w:val="18"/>
                      <w:bdr w:val="single" w:color="auto" w:sz="4" w:space="0"/>
                    </w:rPr>
                    <w:t>l</w:t>
                  </w:r>
                  <w:r>
                    <w:rPr>
                      <w:sz w:val="18"/>
                      <w:szCs w:val="18"/>
                      <w:bdr w:val="single" w:color="auto" w:sz="4" w:space="0"/>
                      <w:vertAlign w:val="subscript"/>
                    </w:rPr>
                    <w:t xml:space="preserve">u </w:t>
                  </w:r>
                  <w:r>
                    <w:rPr>
                      <w:sz w:val="18"/>
                      <w:szCs w:val="18"/>
                      <w:bdr w:val="single" w:color="auto" w:sz="4" w:space="0"/>
                    </w:rPr>
                    <w:t>+ 3</w:t>
                  </w:r>
                  <w:r>
                    <w:rPr>
                      <w:rFonts w:hint="eastAsia"/>
                      <w:i/>
                      <w:sz w:val="18"/>
                      <w:szCs w:val="18"/>
                      <w:bdr w:val="single" w:color="auto" w:sz="4" w:space="0"/>
                    </w:rPr>
                    <w:t xml:space="preserve"> h</w:t>
                  </w:r>
                  <w:r>
                    <w:rPr>
                      <w:rFonts w:hint="eastAsia"/>
                      <w:sz w:val="18"/>
                      <w:szCs w:val="18"/>
                      <w:bdr w:val="single" w:color="auto" w:sz="4" w:space="0"/>
                    </w:rPr>
                    <w:t>；</w:t>
                  </w:r>
                  <w:r>
                    <w:rPr>
                      <w:rFonts w:hAnsi="宋体"/>
                      <w:sz w:val="18"/>
                      <w:szCs w:val="18"/>
                      <w:bdr w:val="single" w:color="auto" w:sz="4" w:space="0"/>
                    </w:rPr>
                    <w:t>当</w:t>
                  </w:r>
                  <w:r>
                    <w:rPr>
                      <w:i/>
                      <w:sz w:val="18"/>
                      <w:szCs w:val="18"/>
                      <w:bdr w:val="single" w:color="auto" w:sz="4" w:space="0"/>
                    </w:rPr>
                    <w:t>l</w:t>
                  </w:r>
                  <w:r>
                    <w:rPr>
                      <w:sz w:val="18"/>
                      <w:szCs w:val="18"/>
                      <w:bdr w:val="single" w:color="auto" w:sz="4" w:space="0"/>
                      <w:vertAlign w:val="subscript"/>
                    </w:rPr>
                    <w:t>u</w:t>
                  </w:r>
                  <w:r>
                    <w:rPr>
                      <w:sz w:val="18"/>
                      <w:szCs w:val="18"/>
                      <w:bdr w:val="single" w:color="auto" w:sz="4" w:space="0"/>
                    </w:rPr>
                    <w:t>/</w:t>
                  </w:r>
                  <w:r>
                    <w:rPr>
                      <w:rFonts w:hint="eastAsia"/>
                      <w:i/>
                      <w:sz w:val="18"/>
                      <w:szCs w:val="18"/>
                      <w:bdr w:val="single" w:color="auto" w:sz="4" w:space="0"/>
                    </w:rPr>
                    <w:t>h</w:t>
                  </w:r>
                  <w:r>
                    <w:rPr>
                      <w:rFonts w:ascii="宋体" w:hAnsi="宋体"/>
                      <w:sz w:val="18"/>
                      <w:szCs w:val="18"/>
                      <w:bdr w:val="single" w:color="auto" w:sz="4" w:space="0"/>
                    </w:rPr>
                    <w:t>≥</w:t>
                  </w:r>
                  <w:r>
                    <w:rPr>
                      <w:rFonts w:hint="eastAsia"/>
                      <w:sz w:val="18"/>
                      <w:szCs w:val="18"/>
                      <w:bdr w:val="single" w:color="auto" w:sz="4" w:space="0"/>
                    </w:rPr>
                    <w:t>14.3</w:t>
                  </w:r>
                  <w:r>
                    <w:rPr>
                      <w:rFonts w:hAnsi="宋体"/>
                      <w:sz w:val="18"/>
                      <w:szCs w:val="18"/>
                      <w:bdr w:val="single" w:color="auto" w:sz="4" w:space="0"/>
                    </w:rPr>
                    <w:t>时，</w:t>
                  </w:r>
                  <w:r>
                    <w:rPr>
                      <w:i/>
                      <w:sz w:val="18"/>
                      <w:szCs w:val="18"/>
                      <w:bdr w:val="single" w:color="auto" w:sz="4" w:space="0"/>
                    </w:rPr>
                    <w:t>l</w:t>
                  </w:r>
                  <w:r>
                    <w:rPr>
                      <w:sz w:val="18"/>
                      <w:szCs w:val="18"/>
                      <w:bdr w:val="single" w:color="auto" w:sz="4" w:space="0"/>
                      <w:vertAlign w:val="subscript"/>
                    </w:rPr>
                    <w:t>e</w:t>
                  </w:r>
                  <w:r>
                    <w:rPr>
                      <w:sz w:val="18"/>
                      <w:szCs w:val="18"/>
                      <w:bdr w:val="single" w:color="auto" w:sz="4" w:space="0"/>
                    </w:rPr>
                    <w:t xml:space="preserve"> = 1.</w:t>
                  </w:r>
                  <w:r>
                    <w:rPr>
                      <w:rFonts w:hint="eastAsia"/>
                      <w:sz w:val="18"/>
                      <w:szCs w:val="18"/>
                      <w:bdr w:val="single" w:color="auto" w:sz="4" w:space="0"/>
                    </w:rPr>
                    <w:t>84</w:t>
                  </w:r>
                  <w:r>
                    <w:rPr>
                      <w:i/>
                      <w:sz w:val="18"/>
                      <w:szCs w:val="18"/>
                      <w:bdr w:val="single" w:color="auto" w:sz="4" w:space="0"/>
                    </w:rPr>
                    <w:t>l</w:t>
                  </w:r>
                  <w:r>
                    <w:rPr>
                      <w:sz w:val="18"/>
                      <w:szCs w:val="18"/>
                      <w:bdr w:val="single" w:color="auto" w:sz="4" w:space="0"/>
                      <w:vertAlign w:val="subscript"/>
                    </w:rPr>
                    <w:t>u</w:t>
                  </w:r>
                  <w:r>
                    <w:rPr>
                      <w:rFonts w:hint="eastAsia"/>
                      <w:sz w:val="18"/>
                      <w:szCs w:val="18"/>
                      <w:bdr w:val="single" w:color="auto" w:sz="4" w:space="0"/>
                    </w:rPr>
                    <w:t>；</w:t>
                  </w:r>
                </w:p>
                <w:p>
                  <w:pPr>
                    <w:spacing w:line="300" w:lineRule="exact"/>
                    <w:ind w:firstLine="360" w:firstLineChars="200"/>
                    <w:rPr>
                      <w:rFonts w:ascii="宋体" w:hAnsi="宋体"/>
                      <w:sz w:val="18"/>
                      <w:szCs w:val="18"/>
                      <w:bdr w:val="single" w:color="auto" w:sz="4" w:space="0"/>
                    </w:rPr>
                  </w:pPr>
                  <w:r>
                    <w:rPr>
                      <w:rFonts w:hint="eastAsia" w:ascii="宋体" w:hAnsi="宋体"/>
                      <w:sz w:val="18"/>
                      <w:szCs w:val="18"/>
                      <w:bdr w:val="single" w:color="auto" w:sz="4" w:space="0"/>
                    </w:rPr>
                    <w:t>4</w:t>
                  </w:r>
                  <w:r>
                    <w:rPr>
                      <w:rFonts w:hAnsi="宋体"/>
                      <w:sz w:val="18"/>
                      <w:szCs w:val="18"/>
                      <w:bdr w:val="single" w:color="auto" w:sz="4" w:space="0"/>
                    </w:rPr>
                    <w:t xml:space="preserve"> 多跨连续梁的计算，可根据表中的值或计算分析得到</w:t>
                  </w:r>
                  <w:r>
                    <w:rPr>
                      <w:rFonts w:hint="eastAsia" w:hAnsi="宋体"/>
                      <w:sz w:val="18"/>
                      <w:szCs w:val="18"/>
                      <w:bdr w:val="single" w:color="auto" w:sz="4" w:space="0"/>
                    </w:rPr>
                    <w:t>。</w:t>
                  </w:r>
                </w:p>
              </w:tc>
            </w:tr>
          </w:tbl>
          <w:p>
            <w:pPr>
              <w:spacing w:line="500" w:lineRule="exact"/>
              <w:jc w:val="center"/>
              <w:outlineLvl w:val="0"/>
              <w:rPr>
                <w:b/>
                <w:sz w:val="24"/>
              </w:rPr>
            </w:pPr>
          </w:p>
        </w:tc>
        <w:tc>
          <w:tcPr>
            <w:tcW w:w="7087" w:type="dxa"/>
          </w:tcPr>
          <w:p>
            <w:pPr>
              <w:rPr>
                <w:rFonts w:ascii="宋体" w:hAnsi="宋体"/>
                <w:color w:val="FF0000"/>
                <w:u w:val="single"/>
              </w:rPr>
            </w:pPr>
            <w:r>
              <w:rPr>
                <w:rFonts w:hint="eastAsia" w:ascii="宋体" w:hAnsi="宋体"/>
                <w:b/>
              </w:rPr>
              <w:t>5.1.4</w:t>
            </w:r>
            <w:r>
              <w:rPr>
                <w:rFonts w:hint="eastAsia" w:ascii="宋体" w:hAnsi="宋体"/>
                <w:b/>
                <w:color w:val="FF0000"/>
              </w:rPr>
              <w:t xml:space="preserve">  </w:t>
            </w:r>
            <w:r>
              <w:rPr>
                <w:rFonts w:hint="eastAsia" w:ascii="宋体" w:hAnsi="宋体"/>
                <w:color w:val="FF0000"/>
                <w:u w:val="single"/>
              </w:rPr>
              <w:t>受弯构件的侧向稳定系数</w:t>
            </w:r>
            <w:r>
              <w:rPr>
                <w:rFonts w:ascii="Symbol" w:hAnsi="Symbol" w:eastAsia="华文楷体"/>
                <w:i/>
                <w:color w:val="FF0000"/>
                <w:u w:val="single"/>
              </w:rPr>
              <w:t></w:t>
            </w:r>
            <w:r>
              <w:rPr>
                <w:rFonts w:hint="cs" w:eastAsia="华文楷体"/>
                <w:i/>
                <w:color w:val="FF0000"/>
                <w:u w:val="single"/>
                <w:vertAlign w:val="subscript"/>
              </w:rPr>
              <w:t>l</w:t>
            </w:r>
            <w:r>
              <w:rPr>
                <w:rFonts w:ascii="宋体" w:hAnsi="宋体"/>
                <w:color w:val="FF0000"/>
                <w:u w:val="single"/>
              </w:rPr>
              <w:t>的取值应</w:t>
            </w:r>
            <w:r>
              <w:rPr>
                <w:rFonts w:hint="eastAsia" w:ascii="宋体" w:hAnsi="宋体"/>
                <w:color w:val="FF0000"/>
                <w:u w:val="single"/>
              </w:rPr>
              <w:t>按现行国家</w:t>
            </w:r>
            <w:r>
              <w:rPr>
                <w:rFonts w:ascii="宋体" w:hAnsi="宋体"/>
                <w:color w:val="FF0000"/>
                <w:u w:val="single"/>
              </w:rPr>
              <w:t>标准《</w:t>
            </w:r>
            <w:r>
              <w:rPr>
                <w:rFonts w:hint="eastAsia" w:ascii="宋体" w:hAnsi="宋体"/>
                <w:color w:val="FF0000"/>
                <w:u w:val="single"/>
              </w:rPr>
              <w:t>木结构</w:t>
            </w:r>
            <w:r>
              <w:rPr>
                <w:rFonts w:ascii="宋体" w:hAnsi="宋体"/>
                <w:color w:val="FF0000"/>
                <w:u w:val="single"/>
              </w:rPr>
              <w:t>设计标准》</w:t>
            </w:r>
            <w:r>
              <w:rPr>
                <w:color w:val="FF0000"/>
                <w:u w:val="single"/>
              </w:rPr>
              <w:t xml:space="preserve">GB </w:t>
            </w:r>
            <w:r>
              <w:rPr>
                <w:rFonts w:ascii="宋体" w:hAnsi="宋体"/>
                <w:color w:val="FF0000"/>
                <w:u w:val="single"/>
              </w:rPr>
              <w:t>50005的规定</w:t>
            </w:r>
            <w:r>
              <w:rPr>
                <w:rFonts w:hint="eastAsia" w:ascii="宋体" w:hAnsi="宋体"/>
                <w:color w:val="FF0000"/>
                <w:u w:val="single"/>
              </w:rPr>
              <w:t>计算确定。</w:t>
            </w:r>
          </w:p>
          <w:p>
            <w:pPr>
              <w:spacing w:line="500" w:lineRule="exact"/>
              <w:jc w:val="center"/>
              <w:outlineLvl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5.4  轴心受拉和轴心受压构件</w:t>
            </w:r>
          </w:p>
        </w:tc>
        <w:tc>
          <w:tcPr>
            <w:tcW w:w="7087" w:type="dxa"/>
          </w:tcPr>
          <w:p>
            <w:pPr>
              <w:spacing w:line="500" w:lineRule="exact"/>
              <w:jc w:val="center"/>
              <w:outlineLvl w:val="0"/>
              <w:rPr>
                <w:b/>
                <w:sz w:val="24"/>
              </w:rPr>
            </w:pPr>
            <w:r>
              <w:rPr>
                <w:rFonts w:hint="eastAsia"/>
                <w:b/>
                <w:sz w:val="24"/>
              </w:rPr>
              <w:t>5.4  轴心受拉和轴心受压构件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ascii="宋体" w:hAnsi="宋体"/>
                <w:bdr w:val="single" w:color="auto" w:sz="4" w:space="0"/>
              </w:rPr>
            </w:pPr>
            <w:r>
              <w:rPr>
                <w:rFonts w:hint="eastAsia" w:ascii="宋体" w:hAnsi="宋体"/>
                <w:b/>
                <w:bdr w:val="single" w:color="auto" w:sz="4" w:space="0"/>
              </w:rPr>
              <w:t xml:space="preserve">5.4.4  </w:t>
            </w:r>
            <w:r>
              <w:rPr>
                <w:rFonts w:hint="eastAsia"/>
                <w:bdr w:val="single" w:color="auto" w:sz="4" w:space="0"/>
              </w:rPr>
              <w:t>轴心受压构件稳定系数</w:t>
            </w:r>
            <w:r>
              <w:rPr>
                <w:rFonts w:ascii="Symbol" w:hAnsi="Symbol" w:eastAsia="华文楷体"/>
                <w:i/>
                <w:bdr w:val="single" w:color="auto" w:sz="4" w:space="0"/>
              </w:rPr>
              <w:t></w:t>
            </w:r>
            <w:r>
              <w:rPr>
                <w:rFonts w:hint="eastAsia" w:ascii="宋体" w:hAnsi="宋体"/>
                <w:bdr w:val="single" w:color="auto" w:sz="4" w:space="0"/>
              </w:rPr>
              <w:t>的取值应按下列规定：</w:t>
            </w:r>
          </w:p>
          <w:p>
            <w:pPr>
              <w:ind w:firstLine="632" w:firstLineChars="300"/>
              <w:rPr>
                <w:rFonts w:ascii="宋体" w:hAnsi="宋体"/>
                <w:bdr w:val="single" w:color="auto" w:sz="4" w:space="0"/>
              </w:rPr>
            </w:pPr>
            <w:r>
              <w:rPr>
                <w:rFonts w:hint="eastAsia"/>
                <w:b/>
                <w:bdr w:val="single" w:color="auto" w:sz="4" w:space="0"/>
              </w:rPr>
              <w:t>1</w:t>
            </w:r>
            <w:r>
              <w:rPr>
                <w:rFonts w:hint="eastAsia"/>
                <w:bdr w:val="single" w:color="auto" w:sz="4" w:space="0"/>
              </w:rPr>
              <w:t xml:space="preserve">  轴心受压构件稳定系数应按下列公式计算：</w:t>
            </w:r>
          </w:p>
          <w:p>
            <w:pPr>
              <w:snapToGrid w:val="0"/>
              <w:ind w:right="840"/>
              <w:jc w:val="center"/>
              <w:rPr>
                <w:rFonts w:ascii="宋体" w:hAnsi="宋体" w:cs="Arial"/>
                <w:bdr w:val="single" w:color="auto" w:sz="4" w:space="0"/>
              </w:rPr>
            </w:pPr>
            <w:r>
              <w:rPr>
                <w:rFonts w:ascii="宋体" w:hAnsi="宋体"/>
                <w:position w:val="-32"/>
                <w:bdr w:val="single" w:color="auto" w:sz="4" w:space="0"/>
              </w:rPr>
              <w:object>
                <v:shape id="_x0000_i1051" o:spt="75" type="#_x0000_t75" style="height:42.75pt;width:240.7pt;" o:ole="t" filled="f" o:preferrelative="t" stroked="f" coordsize="21600,21600">
                  <v:path/>
                  <v:fill on="f" focussize="0,0"/>
                  <v:stroke on="f" joinstyle="miter"/>
                  <v:imagedata r:id="rId54" o:title=""/>
                  <o:lock v:ext="edit" aspectratio="t"/>
                  <w10:wrap type="none"/>
                  <w10:anchorlock/>
                </v:shape>
                <o:OLEObject Type="Embed" ProgID="Equation.3" ShapeID="_x0000_i1051" DrawAspect="Content" ObjectID="_1468075752" r:id="rId53">
                  <o:LockedField>false</o:LockedField>
                </o:OLEObject>
              </w:object>
            </w:r>
            <w:r>
              <w:rPr>
                <w:rFonts w:hint="eastAsia" w:ascii="宋体" w:hAnsi="宋体"/>
                <w:bdr w:val="single" w:color="auto" w:sz="4" w:space="0"/>
              </w:rPr>
              <w:t xml:space="preserve"> </w:t>
            </w:r>
            <w:r>
              <w:rPr>
                <w:rFonts w:ascii="宋体" w:hAnsi="宋体"/>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4-1)</w:t>
            </w:r>
          </w:p>
          <w:p>
            <w:pPr>
              <w:snapToGrid w:val="0"/>
              <w:jc w:val="right"/>
              <w:rPr>
                <w:rFonts w:ascii="宋体" w:hAnsi="宋体" w:cs="Arial"/>
                <w:bdr w:val="single" w:color="auto" w:sz="4" w:space="0"/>
              </w:rPr>
            </w:pPr>
            <w:r>
              <w:rPr>
                <w:rFonts w:ascii="宋体" w:hAnsi="宋体"/>
                <w:position w:val="-36"/>
                <w:bdr w:val="single" w:color="auto" w:sz="4" w:space="0"/>
              </w:rPr>
              <w:object>
                <v:shape id="_x0000_i1052" o:spt="75" type="#_x0000_t75" style="height:36.75pt;width:74.25pt;" o:ole="t" filled="f" o:preferrelative="t" stroked="f" coordsize="21600,21600">
                  <v:path/>
                  <v:fill on="f" focussize="0,0"/>
                  <v:stroke on="f" joinstyle="miter"/>
                  <v:imagedata r:id="rId56" o:title=""/>
                  <o:lock v:ext="edit" aspectratio="t"/>
                  <w10:wrap type="none"/>
                  <w10:anchorlock/>
                </v:shape>
                <o:OLEObject Type="Embed" ProgID="Equation.3" ShapeID="_x0000_i1052" DrawAspect="Content" ObjectID="_1468075753" r:id="rId55">
                  <o:LockedField>false</o:LockedField>
                </o:OLEObject>
              </w:object>
            </w:r>
            <w:r>
              <w:rPr>
                <w:rFonts w:hint="eastAsia" w:ascii="宋体" w:hAnsi="宋体"/>
                <w:bdr w:val="single" w:color="auto" w:sz="4" w:space="0"/>
              </w:rPr>
              <w:t xml:space="preserve">                              </w:t>
            </w:r>
            <w:r>
              <w:rPr>
                <w:rFonts w:hint="eastAsia" w:ascii="Arial" w:hAnsi="Arial" w:cs="Arial"/>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 xml:space="preserve">4-2)    </w:t>
            </w:r>
          </w:p>
          <w:p>
            <w:pPr>
              <w:snapToGrid w:val="0"/>
              <w:ind w:left="1365" w:hanging="1365" w:hangingChars="650"/>
              <w:jc w:val="right"/>
              <w:rPr>
                <w:rFonts w:ascii="宋体" w:hAnsi="宋体" w:cs="Arial"/>
                <w:bdr w:val="single" w:color="auto" w:sz="4" w:space="0"/>
              </w:rPr>
            </w:pPr>
            <w:r>
              <w:rPr>
                <w:rFonts w:ascii="宋体" w:hAnsi="宋体"/>
                <w:position w:val="-12"/>
                <w:bdr w:val="single" w:color="auto" w:sz="4" w:space="0"/>
              </w:rPr>
              <w:object>
                <v:shape id="_x0000_i1053" o:spt="75" type="#_x0000_t75" style="height:18pt;width:40.5pt;" o:ole="t" filled="f" o:preferrelative="t" stroked="f" coordsize="21600,21600">
                  <v:path/>
                  <v:fill on="f" focussize="0,0"/>
                  <v:stroke on="f" joinstyle="miter"/>
                  <v:imagedata r:id="rId58" o:title=""/>
                  <o:lock v:ext="edit" aspectratio="t"/>
                  <w10:wrap type="none"/>
                  <w10:anchorlock/>
                </v:shape>
                <o:OLEObject Type="Embed" ProgID="Equation.3" ShapeID="_x0000_i1053" DrawAspect="Content" ObjectID="_1468075754" r:id="rId57">
                  <o:LockedField>false</o:LockedField>
                </o:OLEObject>
              </w:object>
            </w:r>
            <w:r>
              <w:rPr>
                <w:rFonts w:hint="eastAsia" w:ascii="宋体" w:hAnsi="宋体" w:cs="Arial"/>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 xml:space="preserve">4-3)    </w:t>
            </w:r>
          </w:p>
          <w:p>
            <w:pPr>
              <w:ind w:left="1365" w:hanging="1365" w:hangingChars="650"/>
              <w:rPr>
                <w:rFonts w:ascii="宋体" w:hAnsi="宋体"/>
                <w:bdr w:val="single" w:color="auto" w:sz="4" w:space="0"/>
              </w:rPr>
            </w:pPr>
            <w:r>
              <w:rPr>
                <w:rFonts w:hint="eastAsia"/>
                <w:bdr w:val="single" w:color="auto" w:sz="4" w:space="0"/>
              </w:rPr>
              <w:t>式中：</w:t>
            </w:r>
            <w:r>
              <w:rPr>
                <w:rFonts w:ascii="宋体" w:hAnsi="宋体"/>
                <w:position w:val="-12"/>
                <w:bdr w:val="single" w:color="auto" w:sz="4" w:space="0"/>
              </w:rPr>
              <w:object>
                <v:shape id="_x0000_i1054" o:spt="75" type="#_x0000_t75" style="height:18pt;width:12.75pt;" o:ole="t" filled="f" o:preferrelative="t" stroked="f" coordsize="21600,21600">
                  <v:path/>
                  <v:fill on="f" focussize="0,0"/>
                  <v:stroke on="f" joinstyle="miter"/>
                  <v:imagedata r:id="rId60" o:title=""/>
                  <o:lock v:ext="edit" aspectratio="t"/>
                  <w10:wrap type="none"/>
                  <w10:anchorlock/>
                </v:shape>
                <o:OLEObject Type="Embed" ProgID="Equation.3" ShapeID="_x0000_i1054" DrawAspect="Content" ObjectID="_1468075755" r:id="rId59">
                  <o:LockedField>false</o:LockedField>
                </o:OLEObject>
              </w:object>
            </w:r>
            <w:r>
              <w:rPr>
                <w:bdr w:val="single" w:color="auto" w:sz="4" w:space="0"/>
              </w:rPr>
              <w:t>——</w:t>
            </w:r>
            <w:r>
              <w:rPr>
                <w:rFonts w:hint="eastAsia" w:ascii="宋体" w:hAnsi="宋体"/>
                <w:bdr w:val="single" w:color="auto" w:sz="4" w:space="0"/>
              </w:rPr>
              <w:t xml:space="preserve"> 胶合木顺纹抗压强度设计值(</w:t>
            </w:r>
            <w:r>
              <w:rPr>
                <w:bdr w:val="single" w:color="auto" w:sz="4" w:space="0"/>
              </w:rPr>
              <w:t>N/mm</w:t>
            </w:r>
            <w:r>
              <w:rPr>
                <w:bdr w:val="single" w:color="auto" w:sz="4" w:space="0"/>
                <w:vertAlign w:val="superscript"/>
              </w:rPr>
              <w:t>2</w:t>
            </w:r>
            <w:r>
              <w:rPr>
                <w:rFonts w:hint="eastAsia" w:ascii="宋体" w:hAnsi="宋体"/>
                <w:bdr w:val="single" w:color="auto" w:sz="4" w:space="0"/>
              </w:rPr>
              <w:t>)；</w:t>
            </w:r>
          </w:p>
          <w:p>
            <w:pPr>
              <w:ind w:firstLine="630" w:firstLineChars="300"/>
              <w:rPr>
                <w:bdr w:val="single" w:color="auto" w:sz="4" w:space="0"/>
              </w:rPr>
            </w:pPr>
            <w:r>
              <w:rPr>
                <w:position w:val="-4"/>
                <w:bdr w:val="single" w:color="auto" w:sz="4" w:space="0"/>
              </w:rPr>
              <w:object>
                <v:shape id="_x0000_i1055" o:spt="75" type="#_x0000_t75" style="height:12.75pt;width:11.25pt;" o:ole="t" filled="f" o:preferrelative="t" stroked="f" coordsize="21600,21600">
                  <v:path/>
                  <v:fill on="f" focussize="0,0"/>
                  <v:stroke on="f" joinstyle="miter"/>
                  <v:imagedata r:id="rId62" o:title=""/>
                  <o:lock v:ext="edit" aspectratio="t"/>
                  <w10:wrap type="none"/>
                  <w10:anchorlock/>
                </v:shape>
                <o:OLEObject Type="Embed" ProgID="Equation.3" ShapeID="_x0000_i1055" DrawAspect="Content" ObjectID="_1468075756" r:id="rId61">
                  <o:LockedField>false</o:LockedField>
                </o:OLEObject>
              </w:object>
            </w:r>
            <w:r>
              <w:rPr>
                <w:bdr w:val="single" w:color="auto" w:sz="4" w:space="0"/>
              </w:rPr>
              <w:t>——</w:t>
            </w:r>
            <w:r>
              <w:rPr>
                <w:rFonts w:hint="eastAsia"/>
                <w:bdr w:val="single" w:color="auto" w:sz="4" w:space="0"/>
              </w:rPr>
              <w:tab/>
            </w:r>
            <w:r>
              <w:rPr>
                <w:rFonts w:hint="eastAsia"/>
                <w:bdr w:val="single" w:color="auto" w:sz="4" w:space="0"/>
              </w:rPr>
              <w:t>弹性模量</w:t>
            </w:r>
            <w:r>
              <w:rPr>
                <w:rFonts w:hint="eastAsia" w:ascii="宋体" w:hAnsi="宋体"/>
                <w:bdr w:val="single" w:color="auto" w:sz="4" w:space="0"/>
              </w:rPr>
              <w:t>(</w:t>
            </w:r>
            <w:r>
              <w:rPr>
                <w:bdr w:val="single" w:color="auto" w:sz="4" w:space="0"/>
              </w:rPr>
              <w:t>N/mm</w:t>
            </w:r>
            <w:r>
              <w:rPr>
                <w:bdr w:val="single" w:color="auto" w:sz="4" w:space="0"/>
                <w:vertAlign w:val="superscript"/>
              </w:rPr>
              <w:t>2</w:t>
            </w:r>
            <w:r>
              <w:rPr>
                <w:rFonts w:hint="eastAsia" w:ascii="宋体" w:hAnsi="宋体"/>
                <w:bdr w:val="single" w:color="auto" w:sz="4" w:space="0"/>
              </w:rPr>
              <w:t>)</w:t>
            </w:r>
            <w:r>
              <w:rPr>
                <w:rFonts w:hint="eastAsia"/>
                <w:bdr w:val="single" w:color="auto" w:sz="4" w:space="0"/>
              </w:rPr>
              <w:t>；</w:t>
            </w:r>
          </w:p>
          <w:p>
            <w:pPr>
              <w:ind w:left="1384" w:leftChars="297" w:hanging="760" w:hangingChars="362"/>
              <w:rPr>
                <w:rFonts w:ascii="宋体" w:hAnsi="宋体"/>
                <w:i/>
                <w:bdr w:val="single" w:color="auto" w:sz="4" w:space="0"/>
              </w:rPr>
            </w:pPr>
            <w:r>
              <w:rPr>
                <w:rFonts w:hint="eastAsia" w:ascii="宋体" w:hAnsi="宋体"/>
                <w:i/>
                <w:bdr w:val="single" w:color="auto" w:sz="4" w:space="0"/>
              </w:rPr>
              <w:t xml:space="preserve">b </w:t>
            </w:r>
            <w:r>
              <w:rPr>
                <w:bdr w:val="single" w:color="auto" w:sz="4" w:space="0"/>
              </w:rPr>
              <w:t>——</w:t>
            </w:r>
            <w:r>
              <w:rPr>
                <w:rFonts w:hint="eastAsia" w:ascii="宋体" w:hAnsi="宋体"/>
                <w:bdr w:val="single" w:color="auto" w:sz="4" w:space="0"/>
              </w:rPr>
              <w:t xml:space="preserve">  矩形截面边长，其他形状截面，可用</w:t>
            </w:r>
            <w:r>
              <w:rPr>
                <w:rFonts w:ascii="宋体" w:hAnsi="宋体"/>
                <w:position w:val="-6"/>
                <w:bdr w:val="single" w:color="auto" w:sz="4" w:space="0"/>
              </w:rPr>
              <w:object>
                <v:shape id="_x0000_i1056" o:spt="75" type="#_x0000_t75" style="height:17.25pt;width:29.25pt;" o:ole="t" filled="f" o:preferrelative="t" stroked="f" coordsize="21600,21600">
                  <v:path/>
                  <v:fill on="f" focussize="0,0"/>
                  <v:stroke on="f" joinstyle="miter"/>
                  <v:imagedata r:id="rId64" o:title=""/>
                  <o:lock v:ext="edit" aspectratio="t"/>
                  <w10:wrap type="none"/>
                  <w10:anchorlock/>
                </v:shape>
                <o:OLEObject Type="Embed" ProgID="Equation.3" ShapeID="_x0000_i1056" DrawAspect="Content" ObjectID="_1468075757" r:id="rId63">
                  <o:LockedField>false</o:LockedField>
                </o:OLEObject>
              </w:object>
            </w:r>
            <w:r>
              <w:rPr>
                <w:rFonts w:hint="eastAsia" w:ascii="宋体" w:hAnsi="宋体"/>
                <w:bdr w:val="single" w:color="auto" w:sz="4" w:space="0"/>
              </w:rPr>
              <w:t>代替，(r为截面的回转半径)</w:t>
            </w:r>
            <w:r>
              <w:rPr>
                <w:rFonts w:hint="eastAsia"/>
                <w:bdr w:val="single" w:color="auto" w:sz="4" w:space="0"/>
              </w:rPr>
              <w:t>；</w:t>
            </w:r>
            <w:r>
              <w:rPr>
                <w:rFonts w:hint="eastAsia" w:ascii="宋体" w:hAnsi="宋体"/>
                <w:bdr w:val="single" w:color="auto" w:sz="4" w:space="0"/>
              </w:rPr>
              <w:t>对于变截面矩形构件取有效边长</w:t>
            </w:r>
            <w:r>
              <w:rPr>
                <w:i/>
                <w:bdr w:val="single" w:color="auto" w:sz="4" w:space="0"/>
              </w:rPr>
              <w:t>b</w:t>
            </w:r>
            <w:r>
              <w:rPr>
                <w:bdr w:val="single" w:color="auto" w:sz="4" w:space="0"/>
                <w:vertAlign w:val="subscript"/>
              </w:rPr>
              <w:t>c</w:t>
            </w:r>
            <w:r>
              <w:rPr>
                <w:rFonts w:hint="eastAsia" w:ascii="宋体" w:hAnsi="宋体"/>
                <w:bdr w:val="single" w:color="auto" w:sz="4" w:space="0"/>
              </w:rPr>
              <w:t>，</w:t>
            </w:r>
            <w:r>
              <w:rPr>
                <w:i/>
                <w:bdr w:val="single" w:color="auto" w:sz="4" w:space="0"/>
              </w:rPr>
              <w:t>b</w:t>
            </w:r>
            <w:r>
              <w:rPr>
                <w:bdr w:val="single" w:color="auto" w:sz="4" w:space="0"/>
                <w:vertAlign w:val="subscript"/>
              </w:rPr>
              <w:t>c</w:t>
            </w:r>
            <w:r>
              <w:rPr>
                <w:rFonts w:hint="eastAsia"/>
                <w:bdr w:val="single" w:color="auto" w:sz="4" w:space="0"/>
              </w:rPr>
              <w:t>按本规范第</w:t>
            </w:r>
            <w:r>
              <w:rPr>
                <w:rFonts w:hint="eastAsia" w:ascii="宋体" w:hAnsi="宋体"/>
                <w:bdr w:val="single" w:color="auto" w:sz="4" w:space="0"/>
              </w:rPr>
              <w:t>5.4.7</w:t>
            </w:r>
            <w:r>
              <w:rPr>
                <w:rFonts w:hint="eastAsia"/>
                <w:bdr w:val="single" w:color="auto" w:sz="4" w:space="0"/>
              </w:rPr>
              <w:t>条计算；</w:t>
            </w:r>
          </w:p>
          <w:p>
            <w:pPr>
              <w:ind w:firstLine="525" w:firstLineChars="250"/>
              <w:rPr>
                <w:rFonts w:ascii="宋体" w:hAnsi="宋体"/>
                <w:bdr w:val="single" w:color="auto" w:sz="4" w:space="0"/>
              </w:rPr>
            </w:pPr>
            <w:r>
              <w:rPr>
                <w:rFonts w:ascii="宋体" w:hAnsi="宋体"/>
                <w:position w:val="-12"/>
                <w:bdr w:val="single" w:color="auto" w:sz="4" w:space="0"/>
              </w:rPr>
              <w:object>
                <v:shape id="_x0000_i1057" o:spt="75" type="#_x0000_t75" style="height:18pt;width:11.25pt;" o:ole="t" filled="f" o:preferrelative="t" stroked="f" coordsize="21600,21600">
                  <v:path/>
                  <v:fill on="f" focussize="0,0"/>
                  <v:stroke on="f" joinstyle="miter"/>
                  <v:imagedata r:id="rId66" o:title=""/>
                  <o:lock v:ext="edit" aspectratio="t"/>
                  <w10:wrap type="none"/>
                  <w10:anchorlock/>
                </v:shape>
                <o:OLEObject Type="Embed" ProgID="Equation.3" ShapeID="_x0000_i1057" DrawAspect="Content" ObjectID="_1468075758" r:id="rId65">
                  <o:LockedField>false</o:LockedField>
                </o:OLEObject>
              </w:object>
            </w:r>
            <w:r>
              <w:rPr>
                <w:bdr w:val="single" w:color="auto" w:sz="4" w:space="0"/>
              </w:rPr>
              <w:t>——</w:t>
            </w:r>
            <w:r>
              <w:rPr>
                <w:rFonts w:hint="eastAsia" w:ascii="宋体" w:hAnsi="宋体"/>
                <w:bdr w:val="single" w:color="auto" w:sz="4" w:space="0"/>
              </w:rPr>
              <w:t xml:space="preserve">  计算长度；</w:t>
            </w:r>
          </w:p>
          <w:p>
            <w:pPr>
              <w:ind w:firstLine="630" w:firstLineChars="300"/>
              <w:rPr>
                <w:rFonts w:ascii="宋体" w:hAnsi="宋体"/>
                <w:bdr w:val="single" w:color="auto" w:sz="4" w:space="0"/>
              </w:rPr>
            </w:pPr>
            <w:r>
              <w:rPr>
                <w:rFonts w:ascii="宋体" w:hAnsi="宋体"/>
                <w:position w:val="-6"/>
                <w:bdr w:val="single" w:color="auto" w:sz="4" w:space="0"/>
              </w:rPr>
              <w:object>
                <v:shape id="_x0000_i1058" o:spt="75" type="#_x0000_t75" style="height:15pt;width:6.75pt;" o:ole="t" filled="f" o:preferrelative="t" stroked="f" coordsize="21600,21600">
                  <v:path/>
                  <v:fill on="f" focussize="0,0"/>
                  <v:stroke on="f" joinstyle="miter"/>
                  <v:imagedata r:id="rId68" o:title=""/>
                  <o:lock v:ext="edit" aspectratio="t"/>
                  <w10:wrap type="none"/>
                  <w10:anchorlock/>
                </v:shape>
                <o:OLEObject Type="Embed" ProgID="Equation.3" ShapeID="_x0000_i1058" DrawAspect="Content" ObjectID="_1468075759" r:id="rId67">
                  <o:LockedField>false</o:LockedField>
                </o:OLEObject>
              </w:object>
            </w:r>
            <w:r>
              <w:rPr>
                <w:bdr w:val="single" w:color="auto" w:sz="4" w:space="0"/>
              </w:rPr>
              <w:t>——</w:t>
            </w:r>
            <w:r>
              <w:rPr>
                <w:rFonts w:hint="eastAsia" w:ascii="宋体" w:hAnsi="宋体"/>
                <w:bdr w:val="single" w:color="auto" w:sz="4" w:space="0"/>
              </w:rPr>
              <w:t xml:space="preserve">  构件实际长度；</w:t>
            </w:r>
          </w:p>
          <w:p>
            <w:pPr>
              <w:ind w:left="1365" w:leftChars="300" w:hanging="735" w:hangingChars="350"/>
              <w:rPr>
                <w:rFonts w:ascii="宋体" w:hAnsi="宋体" w:cs="Arial"/>
                <w:bdr w:val="single" w:color="auto" w:sz="4" w:space="0"/>
              </w:rPr>
            </w:pPr>
            <w:r>
              <w:rPr>
                <w:rFonts w:ascii="宋体" w:hAnsi="宋体"/>
                <w:position w:val="-12"/>
                <w:bdr w:val="single" w:color="auto" w:sz="4" w:space="0"/>
              </w:rPr>
              <w:object>
                <v:shape id="_x0000_i1059" o:spt="75" type="#_x0000_t75" style="height:18pt;width:12.75pt;" o:ole="t" filled="f" o:preferrelative="t" stroked="f" coordsize="21600,21600">
                  <v:path/>
                  <v:fill on="f" focussize="0,0"/>
                  <v:stroke on="f" joinstyle="miter"/>
                  <v:imagedata r:id="rId70" o:title=""/>
                  <o:lock v:ext="edit" aspectratio="t"/>
                  <w10:wrap type="none"/>
                  <w10:anchorlock/>
                </v:shape>
                <o:OLEObject Type="Embed" ProgID="Equation.3" ShapeID="_x0000_i1059" DrawAspect="Content" ObjectID="_1468075760" r:id="rId69">
                  <o:LockedField>false</o:LockedField>
                </o:OLEObject>
              </w:object>
            </w:r>
            <w:r>
              <w:rPr>
                <w:bdr w:val="single" w:color="auto" w:sz="4" w:space="0"/>
              </w:rPr>
              <w:t>——</w:t>
            </w:r>
            <w:r>
              <w:rPr>
                <w:rFonts w:hint="eastAsia" w:ascii="宋体" w:hAnsi="宋体"/>
                <w:bdr w:val="single" w:color="auto" w:sz="4" w:space="0"/>
              </w:rPr>
              <w:t xml:space="preserve"> 长度计算系数，取值见表</w:t>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4</w:t>
            </w:r>
            <w:r>
              <w:rPr>
                <w:rFonts w:hint="eastAsia" w:ascii="宋体" w:hAnsi="宋体"/>
                <w:bdr w:val="single" w:color="auto" w:sz="4" w:space="0"/>
              </w:rPr>
              <w:t>。</w:t>
            </w:r>
          </w:p>
          <w:p>
            <w:pPr>
              <w:jc w:val="center"/>
              <w:rPr>
                <w:rFonts w:ascii="黑体" w:eastAsia="黑体"/>
                <w:szCs w:val="21"/>
                <w:bdr w:val="single" w:color="auto" w:sz="4" w:space="0"/>
              </w:rPr>
            </w:pPr>
            <w:r>
              <w:rPr>
                <w:rFonts w:hint="eastAsia" w:ascii="黑体" w:eastAsia="黑体"/>
                <w:szCs w:val="21"/>
                <w:bdr w:val="single" w:color="auto" w:sz="4" w:space="0"/>
              </w:rPr>
              <w:t xml:space="preserve">表5.4.4    </w:t>
            </w:r>
            <w:r>
              <w:rPr>
                <w:rFonts w:hint="eastAsia" w:ascii="黑体" w:hAnsi="宋体" w:eastAsia="黑体"/>
                <w:szCs w:val="21"/>
                <w:bdr w:val="single" w:color="auto" w:sz="4" w:space="0"/>
              </w:rPr>
              <w:t>长度计算系数</w:t>
            </w:r>
            <w:r>
              <w:rPr>
                <w:rFonts w:hint="eastAsia" w:ascii="黑体" w:hAnsi="宋体" w:eastAsia="黑体"/>
                <w:position w:val="-12"/>
                <w:szCs w:val="21"/>
                <w:bdr w:val="single" w:color="auto" w:sz="4" w:space="0"/>
              </w:rPr>
              <w:object>
                <v:shape id="_x0000_i1060" o:spt="75" type="#_x0000_t75" style="height:17.25pt;width:11.25pt;" o:ole="t" filled="f" o:preferrelative="t" stroked="f" coordsize="21600,21600">
                  <v:path/>
                  <v:fill on="f" focussize="0,0"/>
                  <v:stroke on="f" joinstyle="miter"/>
                  <v:imagedata r:id="rId72" o:title=""/>
                  <o:lock v:ext="edit" aspectratio="t"/>
                  <w10:wrap type="none"/>
                  <w10:anchorlock/>
                </v:shape>
                <o:OLEObject Type="Embed" ProgID="Equation.3" ShapeID="_x0000_i1060" DrawAspect="Content" ObjectID="_1468075761" r:id="rId71">
                  <o:LockedField>false</o:LockedField>
                </o:OLEObject>
              </w:object>
            </w:r>
            <w:r>
              <w:rPr>
                <w:rFonts w:hint="eastAsia" w:ascii="黑体" w:hAnsi="宋体" w:eastAsia="黑体"/>
                <w:szCs w:val="21"/>
                <w:bdr w:val="single" w:color="auto" w:sz="4" w:space="0"/>
              </w:rPr>
              <w:t xml:space="preserve">的取值 </w:t>
            </w:r>
          </w:p>
          <w:tbl>
            <w:tblPr>
              <w:tblStyle w:val="11"/>
              <w:tblW w:w="6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947"/>
              <w:gridCol w:w="947"/>
              <w:gridCol w:w="951"/>
              <w:gridCol w:w="947"/>
              <w:gridCol w:w="94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063" w:type="dxa"/>
                  <w:textDirection w:val="tbRlV"/>
                  <w:vAlign w:val="center"/>
                </w:tcPr>
                <w:p>
                  <w:pPr>
                    <w:ind w:left="113" w:right="113"/>
                    <w:jc w:val="center"/>
                    <w:rPr>
                      <w:rFonts w:ascii="宋体" w:hAnsi="宋体"/>
                      <w:sz w:val="18"/>
                      <w:szCs w:val="18"/>
                      <w:bdr w:val="single" w:color="auto" w:sz="4" w:space="0"/>
                    </w:rPr>
                  </w:pPr>
                  <w:r>
                    <w:rPr>
                      <w:rFonts w:hint="eastAsia" w:ascii="宋体" w:hAnsi="宋体"/>
                      <w:sz w:val="18"/>
                      <w:szCs w:val="18"/>
                      <w:bdr w:val="single" w:color="auto" w:sz="4" w:space="0"/>
                    </w:rPr>
                    <w:t>失稳模式</w:t>
                  </w:r>
                </w:p>
              </w:tc>
              <w:tc>
                <w:tcPr>
                  <w:tcW w:w="947" w:type="dxa"/>
                  <w:vAlign w:val="center"/>
                </w:tcPr>
                <w:p>
                  <w:pPr>
                    <w:jc w:val="center"/>
                    <w:rPr>
                      <w:rFonts w:ascii="宋体" w:hAnsi="宋体"/>
                      <w:sz w:val="18"/>
                      <w:szCs w:val="18"/>
                      <w:bdr w:val="single" w:color="auto" w:sz="4" w:space="0"/>
                    </w:rPr>
                  </w:pPr>
                  <w:r>
                    <w:rPr>
                      <w:sz w:val="18"/>
                      <w:szCs w:val="18"/>
                      <w:bdr w:val="single" w:color="auto" w:sz="4" w:space="0"/>
                    </w:rPr>
                    <w:drawing>
                      <wp:inline distT="0" distB="0" distL="0" distR="0">
                        <wp:extent cx="438150" cy="1409700"/>
                        <wp:effectExtent l="0" t="0" r="0" b="0"/>
                        <wp:docPr id="153" name="图片 153"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shear at support-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38150" cy="1409700"/>
                                </a:xfrm>
                                <a:prstGeom prst="rect">
                                  <a:avLst/>
                                </a:prstGeom>
                                <a:noFill/>
                                <a:ln>
                                  <a:noFill/>
                                </a:ln>
                              </pic:spPr>
                            </pic:pic>
                          </a:graphicData>
                        </a:graphic>
                      </wp:inline>
                    </w:drawing>
                  </w:r>
                </w:p>
              </w:tc>
              <w:tc>
                <w:tcPr>
                  <w:tcW w:w="947" w:type="dxa"/>
                  <w:vAlign w:val="center"/>
                </w:tcPr>
                <w:p>
                  <w:pPr>
                    <w:jc w:val="center"/>
                    <w:rPr>
                      <w:rFonts w:ascii="宋体" w:hAnsi="宋体"/>
                      <w:sz w:val="18"/>
                      <w:szCs w:val="18"/>
                      <w:bdr w:val="single" w:color="auto" w:sz="4" w:space="0"/>
                    </w:rPr>
                  </w:pPr>
                  <w:r>
                    <w:rPr>
                      <w:sz w:val="18"/>
                      <w:szCs w:val="18"/>
                      <w:bdr w:val="single" w:color="auto" w:sz="4" w:space="0"/>
                    </w:rPr>
                    <w:drawing>
                      <wp:inline distT="0" distB="0" distL="0" distR="0">
                        <wp:extent cx="533400" cy="1422400"/>
                        <wp:effectExtent l="0" t="0" r="0" b="6350"/>
                        <wp:docPr id="154" name="图片 154"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shear at support-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533400" cy="1422400"/>
                                </a:xfrm>
                                <a:prstGeom prst="rect">
                                  <a:avLst/>
                                </a:prstGeom>
                                <a:noFill/>
                                <a:ln>
                                  <a:noFill/>
                                </a:ln>
                              </pic:spPr>
                            </pic:pic>
                          </a:graphicData>
                        </a:graphic>
                      </wp:inline>
                    </w:drawing>
                  </w:r>
                </w:p>
              </w:tc>
              <w:tc>
                <w:tcPr>
                  <w:tcW w:w="950" w:type="dxa"/>
                  <w:vAlign w:val="center"/>
                </w:tcPr>
                <w:p>
                  <w:pPr>
                    <w:jc w:val="center"/>
                    <w:rPr>
                      <w:rFonts w:ascii="宋体" w:hAnsi="宋体"/>
                      <w:sz w:val="18"/>
                      <w:szCs w:val="18"/>
                      <w:bdr w:val="single" w:color="auto" w:sz="4" w:space="0"/>
                    </w:rPr>
                  </w:pPr>
                  <w:r>
                    <w:rPr>
                      <w:sz w:val="18"/>
                      <w:szCs w:val="18"/>
                      <w:bdr w:val="single" w:color="auto" w:sz="4" w:space="0"/>
                    </w:rPr>
                    <w:drawing>
                      <wp:inline distT="0" distB="0" distL="0" distR="0">
                        <wp:extent cx="565150" cy="1441450"/>
                        <wp:effectExtent l="0" t="0" r="6350" b="6350"/>
                        <wp:docPr id="155" name="图片 155"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shear at support-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565150" cy="1441450"/>
                                </a:xfrm>
                                <a:prstGeom prst="rect">
                                  <a:avLst/>
                                </a:prstGeom>
                                <a:noFill/>
                                <a:ln>
                                  <a:noFill/>
                                </a:ln>
                              </pic:spPr>
                            </pic:pic>
                          </a:graphicData>
                        </a:graphic>
                      </wp:inline>
                    </w:drawing>
                  </w:r>
                </w:p>
              </w:tc>
              <w:tc>
                <w:tcPr>
                  <w:tcW w:w="947" w:type="dxa"/>
                  <w:vAlign w:val="center"/>
                </w:tcPr>
                <w:p>
                  <w:pPr>
                    <w:jc w:val="center"/>
                    <w:rPr>
                      <w:rFonts w:ascii="宋体" w:hAnsi="宋体"/>
                      <w:sz w:val="18"/>
                      <w:szCs w:val="18"/>
                      <w:bdr w:val="single" w:color="auto" w:sz="4" w:space="0"/>
                    </w:rPr>
                  </w:pPr>
                  <w:r>
                    <w:rPr>
                      <w:sz w:val="18"/>
                      <w:szCs w:val="18"/>
                      <w:bdr w:val="single" w:color="auto" w:sz="4" w:space="0"/>
                    </w:rPr>
                    <w:drawing>
                      <wp:inline distT="0" distB="0" distL="0" distR="0">
                        <wp:extent cx="520700" cy="1371600"/>
                        <wp:effectExtent l="0" t="0" r="0" b="0"/>
                        <wp:docPr id="156" name="图片 156"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shear at support-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520700" cy="1371600"/>
                                </a:xfrm>
                                <a:prstGeom prst="rect">
                                  <a:avLst/>
                                </a:prstGeom>
                                <a:noFill/>
                                <a:ln>
                                  <a:noFill/>
                                </a:ln>
                              </pic:spPr>
                            </pic:pic>
                          </a:graphicData>
                        </a:graphic>
                      </wp:inline>
                    </w:drawing>
                  </w:r>
                </w:p>
              </w:tc>
              <w:tc>
                <w:tcPr>
                  <w:tcW w:w="947" w:type="dxa"/>
                  <w:vAlign w:val="center"/>
                </w:tcPr>
                <w:p>
                  <w:pPr>
                    <w:jc w:val="center"/>
                    <w:rPr>
                      <w:rFonts w:ascii="宋体" w:hAnsi="宋体"/>
                      <w:sz w:val="18"/>
                      <w:szCs w:val="18"/>
                      <w:bdr w:val="single" w:color="auto" w:sz="4" w:space="0"/>
                    </w:rPr>
                  </w:pPr>
                  <w:r>
                    <w:rPr>
                      <w:sz w:val="18"/>
                      <w:szCs w:val="18"/>
                      <w:bdr w:val="single" w:color="auto" w:sz="4" w:space="0"/>
                    </w:rPr>
                    <w:drawing>
                      <wp:inline distT="0" distB="0" distL="0" distR="0">
                        <wp:extent cx="577850" cy="1454150"/>
                        <wp:effectExtent l="0" t="0" r="0" b="0"/>
                        <wp:docPr id="157" name="图片 157"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shear at support-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577850" cy="1454150"/>
                                </a:xfrm>
                                <a:prstGeom prst="rect">
                                  <a:avLst/>
                                </a:prstGeom>
                                <a:noFill/>
                                <a:ln>
                                  <a:noFill/>
                                </a:ln>
                              </pic:spPr>
                            </pic:pic>
                          </a:graphicData>
                        </a:graphic>
                      </wp:inline>
                    </w:drawing>
                  </w:r>
                </w:p>
              </w:tc>
              <w:tc>
                <w:tcPr>
                  <w:tcW w:w="950" w:type="dxa"/>
                  <w:vAlign w:val="center"/>
                </w:tcPr>
                <w:p>
                  <w:pPr>
                    <w:jc w:val="center"/>
                    <w:rPr>
                      <w:rFonts w:ascii="宋体" w:hAnsi="宋体"/>
                      <w:sz w:val="18"/>
                      <w:szCs w:val="18"/>
                      <w:bdr w:val="single" w:color="auto" w:sz="4" w:space="0"/>
                    </w:rPr>
                  </w:pPr>
                  <w:r>
                    <w:rPr>
                      <w:sz w:val="18"/>
                      <w:szCs w:val="18"/>
                      <w:bdr w:val="single" w:color="auto" w:sz="4" w:space="0"/>
                    </w:rPr>
                    <w:drawing>
                      <wp:inline distT="0" distB="0" distL="0" distR="0">
                        <wp:extent cx="558800" cy="1263650"/>
                        <wp:effectExtent l="0" t="0" r="0" b="0"/>
                        <wp:docPr id="158" name="图片 158"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shear at support-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558800" cy="1263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63" w:type="dxa"/>
                  <w:vAlign w:val="center"/>
                </w:tcPr>
                <w:p>
                  <w:pPr>
                    <w:jc w:val="center"/>
                    <w:rPr>
                      <w:rFonts w:ascii="宋体" w:hAnsi="宋体"/>
                      <w:sz w:val="18"/>
                      <w:szCs w:val="18"/>
                      <w:bdr w:val="single" w:color="auto" w:sz="4" w:space="0"/>
                    </w:rPr>
                  </w:pPr>
                  <w:r>
                    <w:rPr>
                      <w:rFonts w:hint="eastAsia" w:ascii="黑体" w:hAnsi="宋体" w:eastAsia="黑体"/>
                      <w:position w:val="-12"/>
                      <w:sz w:val="18"/>
                      <w:szCs w:val="18"/>
                      <w:bdr w:val="single" w:color="auto" w:sz="4" w:space="0"/>
                    </w:rPr>
                    <w:object>
                      <v:shape id="_x0000_i1061" o:spt="75" type="#_x0000_t75" style="height:17.25pt;width:11.25pt;" o:ole="t" filled="f" o:preferrelative="t" stroked="f" coordsize="21600,21600">
                        <v:path/>
                        <v:fill on="f" focussize="0,0"/>
                        <v:stroke on="f" joinstyle="miter"/>
                        <v:imagedata r:id="rId72" o:title=""/>
                        <o:lock v:ext="edit" aspectratio="t"/>
                        <w10:wrap type="none"/>
                        <w10:anchorlock/>
                      </v:shape>
                      <o:OLEObject Type="Embed" ProgID="Equation.3" ShapeID="_x0000_i1061" DrawAspect="Content" ObjectID="_1468075762" r:id="rId79">
                        <o:LockedField>false</o:LockedField>
                      </o:OLEObject>
                    </w:object>
                  </w:r>
                </w:p>
              </w:tc>
              <w:tc>
                <w:tcPr>
                  <w:tcW w:w="947" w:type="dxa"/>
                  <w:tcBorders>
                    <w:bottom w:val="single" w:color="auto" w:sz="4" w:space="0"/>
                  </w:tcBorders>
                  <w:vAlign w:val="center"/>
                </w:tcPr>
                <w:p>
                  <w:pPr>
                    <w:jc w:val="center"/>
                    <w:rPr>
                      <w:sz w:val="18"/>
                      <w:szCs w:val="18"/>
                      <w:bdr w:val="single" w:color="auto" w:sz="4" w:space="0"/>
                    </w:rPr>
                  </w:pPr>
                  <w:r>
                    <w:rPr>
                      <w:rFonts w:hint="eastAsia"/>
                      <w:sz w:val="18"/>
                      <w:szCs w:val="18"/>
                      <w:bdr w:val="single" w:color="auto" w:sz="4" w:space="0"/>
                    </w:rPr>
                    <w:t>0.65</w:t>
                  </w:r>
                </w:p>
              </w:tc>
              <w:tc>
                <w:tcPr>
                  <w:tcW w:w="947" w:type="dxa"/>
                  <w:tcBorders>
                    <w:bottom w:val="single" w:color="auto" w:sz="4" w:space="0"/>
                  </w:tcBorders>
                  <w:vAlign w:val="center"/>
                </w:tcPr>
                <w:p>
                  <w:pPr>
                    <w:jc w:val="center"/>
                    <w:rPr>
                      <w:sz w:val="18"/>
                      <w:szCs w:val="18"/>
                      <w:bdr w:val="single" w:color="auto" w:sz="4" w:space="0"/>
                    </w:rPr>
                  </w:pPr>
                  <w:r>
                    <w:rPr>
                      <w:rFonts w:hint="eastAsia"/>
                      <w:sz w:val="18"/>
                      <w:szCs w:val="18"/>
                      <w:bdr w:val="single" w:color="auto" w:sz="4" w:space="0"/>
                    </w:rPr>
                    <w:t>0.8</w:t>
                  </w:r>
                </w:p>
              </w:tc>
              <w:tc>
                <w:tcPr>
                  <w:tcW w:w="950" w:type="dxa"/>
                  <w:tcBorders>
                    <w:bottom w:val="single" w:color="auto" w:sz="4" w:space="0"/>
                  </w:tcBorders>
                  <w:vAlign w:val="center"/>
                </w:tcPr>
                <w:p>
                  <w:pPr>
                    <w:jc w:val="center"/>
                    <w:rPr>
                      <w:sz w:val="18"/>
                      <w:szCs w:val="18"/>
                      <w:bdr w:val="single" w:color="auto" w:sz="4" w:space="0"/>
                    </w:rPr>
                  </w:pPr>
                  <w:r>
                    <w:rPr>
                      <w:rFonts w:hint="eastAsia"/>
                      <w:sz w:val="18"/>
                      <w:szCs w:val="18"/>
                      <w:bdr w:val="single" w:color="auto" w:sz="4" w:space="0"/>
                    </w:rPr>
                    <w:t>1.2</w:t>
                  </w:r>
                </w:p>
              </w:tc>
              <w:tc>
                <w:tcPr>
                  <w:tcW w:w="947" w:type="dxa"/>
                  <w:vAlign w:val="center"/>
                </w:tcPr>
                <w:p>
                  <w:pPr>
                    <w:jc w:val="center"/>
                    <w:rPr>
                      <w:sz w:val="18"/>
                      <w:szCs w:val="18"/>
                      <w:bdr w:val="single" w:color="auto" w:sz="4" w:space="0"/>
                    </w:rPr>
                  </w:pPr>
                  <w:r>
                    <w:rPr>
                      <w:rFonts w:hint="eastAsia"/>
                      <w:sz w:val="18"/>
                      <w:szCs w:val="18"/>
                      <w:bdr w:val="single" w:color="auto" w:sz="4" w:space="0"/>
                    </w:rPr>
                    <w:t>1.0</w:t>
                  </w:r>
                </w:p>
              </w:tc>
              <w:tc>
                <w:tcPr>
                  <w:tcW w:w="947" w:type="dxa"/>
                  <w:vAlign w:val="center"/>
                </w:tcPr>
                <w:p>
                  <w:pPr>
                    <w:jc w:val="center"/>
                    <w:rPr>
                      <w:sz w:val="18"/>
                      <w:szCs w:val="18"/>
                      <w:bdr w:val="single" w:color="auto" w:sz="4" w:space="0"/>
                    </w:rPr>
                  </w:pPr>
                  <w:r>
                    <w:rPr>
                      <w:rFonts w:hint="eastAsia"/>
                      <w:sz w:val="18"/>
                      <w:szCs w:val="18"/>
                      <w:bdr w:val="single" w:color="auto" w:sz="4" w:space="0"/>
                    </w:rPr>
                    <w:t>2.1</w:t>
                  </w:r>
                </w:p>
              </w:tc>
              <w:tc>
                <w:tcPr>
                  <w:tcW w:w="950" w:type="dxa"/>
                  <w:vAlign w:val="center"/>
                </w:tcPr>
                <w:p>
                  <w:pPr>
                    <w:jc w:val="center"/>
                    <w:rPr>
                      <w:sz w:val="18"/>
                      <w:szCs w:val="18"/>
                      <w:bdr w:val="single" w:color="auto" w:sz="4" w:space="0"/>
                    </w:rPr>
                  </w:pPr>
                  <w:r>
                    <w:rPr>
                      <w:rFonts w:hint="eastAsia"/>
                      <w:sz w:val="18"/>
                      <w:szCs w:val="18"/>
                      <w:bdr w:val="single" w:color="auto" w:sz="4" w:space="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63" w:type="dxa"/>
                  <w:vAlign w:val="center"/>
                </w:tcPr>
                <w:p>
                  <w:pPr>
                    <w:jc w:val="center"/>
                    <w:rPr>
                      <w:rFonts w:ascii="宋体" w:hAnsi="宋体"/>
                      <w:sz w:val="18"/>
                      <w:szCs w:val="18"/>
                      <w:bdr w:val="single" w:color="auto" w:sz="4" w:space="0"/>
                    </w:rPr>
                  </w:pPr>
                  <w:r>
                    <w:rPr>
                      <w:rFonts w:hint="eastAsia" w:ascii="宋体" w:hAnsi="宋体"/>
                      <w:sz w:val="18"/>
                      <w:szCs w:val="18"/>
                      <w:bdr w:val="single" w:color="auto" w:sz="4" w:space="0"/>
                    </w:rPr>
                    <w:t>端部支座条件示意图</w:t>
                  </w:r>
                </w:p>
              </w:tc>
              <w:tc>
                <w:tcPr>
                  <w:tcW w:w="2845" w:type="dxa"/>
                  <w:gridSpan w:val="3"/>
                  <w:tcBorders>
                    <w:right w:val="nil"/>
                  </w:tcBorders>
                  <w:vAlign w:val="center"/>
                </w:tcPr>
                <w:p>
                  <w:pPr>
                    <w:rPr>
                      <w:sz w:val="18"/>
                      <w:szCs w:val="18"/>
                      <w:bdr w:val="single" w:color="auto" w:sz="4" w:space="0"/>
                    </w:rPr>
                  </w:pPr>
                  <w:r>
                    <w:rPr>
                      <w:sz w:val="18"/>
                      <w:szCs w:val="18"/>
                      <w:bdr w:val="single" w:color="auto" w:sz="4" w:space="0"/>
                    </w:rPr>
                    <w:drawing>
                      <wp:inline distT="0" distB="0" distL="0" distR="0">
                        <wp:extent cx="1638300" cy="495300"/>
                        <wp:effectExtent l="0" t="0" r="0" b="0"/>
                        <wp:docPr id="160" name="图片 160"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shear at support-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638300" cy="495300"/>
                                </a:xfrm>
                                <a:prstGeom prst="rect">
                                  <a:avLst/>
                                </a:prstGeom>
                                <a:noFill/>
                                <a:ln>
                                  <a:noFill/>
                                </a:ln>
                              </pic:spPr>
                            </pic:pic>
                          </a:graphicData>
                        </a:graphic>
                      </wp:inline>
                    </w:drawing>
                  </w:r>
                </w:p>
              </w:tc>
              <w:tc>
                <w:tcPr>
                  <w:tcW w:w="2845" w:type="dxa"/>
                  <w:gridSpan w:val="3"/>
                  <w:tcBorders>
                    <w:left w:val="nil"/>
                  </w:tcBorders>
                  <w:vAlign w:val="center"/>
                </w:tcPr>
                <w:p>
                  <w:pPr>
                    <w:rPr>
                      <w:sz w:val="18"/>
                      <w:szCs w:val="18"/>
                      <w:bdr w:val="single" w:color="auto" w:sz="4" w:space="0"/>
                    </w:rPr>
                  </w:pPr>
                  <w:r>
                    <w:rPr>
                      <w:sz w:val="18"/>
                      <w:szCs w:val="18"/>
                      <w:bdr w:val="single" w:color="auto" w:sz="4" w:space="0"/>
                    </w:rPr>
                    <w:drawing>
                      <wp:inline distT="0" distB="0" distL="0" distR="0">
                        <wp:extent cx="1619250" cy="476250"/>
                        <wp:effectExtent l="0" t="0" r="0" b="0"/>
                        <wp:docPr id="161" name="图片 161" descr="shear at suppo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shear at support-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1619250" cy="476250"/>
                                </a:xfrm>
                                <a:prstGeom prst="rect">
                                  <a:avLst/>
                                </a:prstGeom>
                                <a:noFill/>
                                <a:ln>
                                  <a:noFill/>
                                </a:ln>
                              </pic:spPr>
                            </pic:pic>
                          </a:graphicData>
                        </a:graphic>
                      </wp:inline>
                    </w:drawing>
                  </w:r>
                </w:p>
              </w:tc>
            </w:tr>
          </w:tbl>
          <w:p>
            <w:pPr>
              <w:spacing w:before="156" w:beforeLines="50"/>
              <w:rPr>
                <w:rFonts w:ascii="宋体" w:hAnsi="宋体"/>
                <w:bdr w:val="single" w:color="auto" w:sz="4" w:space="0"/>
              </w:rPr>
            </w:pPr>
            <w:r>
              <w:rPr>
                <w:rFonts w:hint="eastAsia" w:ascii="宋体" w:hAnsi="宋体" w:cs="Arial"/>
                <w:bdr w:val="single" w:color="auto" w:sz="4" w:space="0"/>
              </w:rPr>
              <w:t xml:space="preserve">    </w:t>
            </w:r>
            <w:r>
              <w:rPr>
                <w:rFonts w:hint="eastAsia" w:ascii="宋体" w:hAnsi="宋体"/>
                <w:b/>
                <w:bdr w:val="single" w:color="auto" w:sz="4" w:space="0"/>
              </w:rPr>
              <w:t xml:space="preserve">2  </w:t>
            </w:r>
            <w:r>
              <w:rPr>
                <w:rFonts w:hint="eastAsia" w:ascii="宋体" w:hAnsi="宋体"/>
                <w:bdr w:val="single" w:color="auto" w:sz="4" w:space="0"/>
              </w:rPr>
              <w:t>当沿受压构件长度方向布置有使构件不产生侧向位移的支撑时，轴心受压构件稳定系数</w:t>
            </w:r>
            <w:r>
              <w:rPr>
                <w:rFonts w:ascii="宋体" w:hAnsi="宋体"/>
                <w:position w:val="-10"/>
                <w:bdr w:val="single" w:color="auto" w:sz="4" w:space="0"/>
              </w:rPr>
              <w:object>
                <v:shape id="_x0000_i1062" o:spt="75" type="#_x0000_t75" style="height:15.75pt;width:27pt;" o:ole="t" filled="f" o:preferrelative="t" stroked="f" coordsize="21600,21600">
                  <v:path/>
                  <v:fill on="f" focussize="0,0"/>
                  <v:stroke on="f" joinstyle="miter"/>
                  <v:imagedata r:id="rId83" o:title=""/>
                  <o:lock v:ext="edit" aspectratio="t"/>
                  <w10:wrap type="none"/>
                  <w10:anchorlock/>
                </v:shape>
                <o:OLEObject Type="Embed" ProgID="Equation.3" ShapeID="_x0000_i1062" DrawAspect="Content" ObjectID="_1468075763" r:id="rId82">
                  <o:LockedField>false</o:LockedField>
                </o:OLEObject>
              </w:object>
            </w:r>
            <w:r>
              <w:rPr>
                <w:rFonts w:hint="eastAsia" w:ascii="宋体" w:hAnsi="宋体"/>
                <w:bdr w:val="single" w:color="auto" w:sz="4" w:space="0"/>
              </w:rPr>
              <w:t>。</w:t>
            </w:r>
          </w:p>
          <w:p>
            <w:pPr>
              <w:spacing w:line="500" w:lineRule="exact"/>
              <w:jc w:val="center"/>
              <w:outlineLvl w:val="0"/>
              <w:rPr>
                <w:b/>
                <w:sz w:val="24"/>
              </w:rPr>
            </w:pPr>
          </w:p>
        </w:tc>
        <w:tc>
          <w:tcPr>
            <w:tcW w:w="7087" w:type="dxa"/>
          </w:tcPr>
          <w:p>
            <w:pPr>
              <w:rPr>
                <w:rFonts w:ascii="宋体" w:hAnsi="宋体"/>
                <w:color w:val="FF0000"/>
                <w:u w:val="single"/>
              </w:rPr>
            </w:pPr>
            <w:r>
              <w:rPr>
                <w:rFonts w:hint="eastAsia" w:ascii="宋体" w:hAnsi="宋体"/>
                <w:b/>
                <w:color w:val="FF0000"/>
              </w:rPr>
              <w:t>5.</w:t>
            </w:r>
            <w:r>
              <w:rPr>
                <w:rFonts w:ascii="宋体" w:hAnsi="宋体"/>
                <w:b/>
                <w:color w:val="FF0000"/>
              </w:rPr>
              <w:t>4</w:t>
            </w:r>
            <w:r>
              <w:rPr>
                <w:rFonts w:hint="eastAsia" w:ascii="宋体" w:hAnsi="宋体"/>
                <w:b/>
                <w:color w:val="FF0000"/>
              </w:rPr>
              <w:t xml:space="preserve">.4  </w:t>
            </w:r>
            <w:r>
              <w:rPr>
                <w:rFonts w:hint="eastAsia"/>
                <w:color w:val="FF0000"/>
                <w:u w:val="single"/>
              </w:rPr>
              <w:t>轴心受压构件稳定系数</w:t>
            </w:r>
            <w:r>
              <w:rPr>
                <w:rFonts w:ascii="Symbol" w:hAnsi="Symbol" w:eastAsia="华文楷体"/>
                <w:i/>
                <w:color w:val="FF0000"/>
                <w:u w:val="single"/>
              </w:rPr>
              <w:t></w:t>
            </w:r>
            <w:r>
              <w:rPr>
                <w:rFonts w:ascii="宋体" w:hAnsi="宋体"/>
                <w:color w:val="FF0000"/>
                <w:u w:val="single"/>
              </w:rPr>
              <w:t>的取值应</w:t>
            </w:r>
            <w:r>
              <w:rPr>
                <w:rFonts w:hint="eastAsia" w:ascii="宋体" w:hAnsi="宋体"/>
                <w:color w:val="FF0000"/>
                <w:u w:val="single"/>
              </w:rPr>
              <w:t>按现行国家</w:t>
            </w:r>
            <w:r>
              <w:rPr>
                <w:rFonts w:ascii="宋体" w:hAnsi="宋体"/>
                <w:color w:val="FF0000"/>
                <w:u w:val="single"/>
              </w:rPr>
              <w:t>标准《</w:t>
            </w:r>
            <w:r>
              <w:rPr>
                <w:rFonts w:hint="eastAsia" w:ascii="宋体" w:hAnsi="宋体"/>
                <w:color w:val="FF0000"/>
                <w:u w:val="single"/>
              </w:rPr>
              <w:t>木结构</w:t>
            </w:r>
            <w:r>
              <w:rPr>
                <w:rFonts w:ascii="宋体" w:hAnsi="宋体"/>
                <w:color w:val="FF0000"/>
                <w:u w:val="single"/>
              </w:rPr>
              <w:t>设计标准》</w:t>
            </w:r>
            <w:r>
              <w:rPr>
                <w:color w:val="FF0000"/>
                <w:u w:val="single"/>
              </w:rPr>
              <w:t xml:space="preserve">GB </w:t>
            </w:r>
            <w:r>
              <w:rPr>
                <w:rFonts w:ascii="宋体" w:hAnsi="宋体"/>
                <w:color w:val="FF0000"/>
                <w:u w:val="single"/>
              </w:rPr>
              <w:t>50005的规定</w:t>
            </w:r>
            <w:r>
              <w:rPr>
                <w:rFonts w:hint="eastAsia" w:ascii="宋体" w:hAnsi="宋体"/>
                <w:color w:val="FF0000"/>
                <w:u w:val="single"/>
              </w:rPr>
              <w:t>计算确定。</w:t>
            </w:r>
          </w:p>
          <w:p>
            <w:pPr>
              <w:spacing w:line="500" w:lineRule="exact"/>
              <w:jc w:val="center"/>
              <w:outlineLvl w:val="0"/>
              <w:rPr>
                <w:b/>
                <w:sz w:val="24"/>
              </w:rPr>
            </w:pPr>
          </w:p>
          <w:p>
            <w:pPr>
              <w:rPr>
                <w:sz w:val="24"/>
              </w:rPr>
            </w:pPr>
          </w:p>
          <w:p>
            <w:pPr>
              <w:rPr>
                <w:sz w:val="24"/>
              </w:rPr>
            </w:pPr>
          </w:p>
          <w:p>
            <w:pPr>
              <w:tabs>
                <w:tab w:val="left" w:pos="4163"/>
              </w:tabs>
              <w:rPr>
                <w:sz w:val="24"/>
              </w:rPr>
            </w:pPr>
            <w:r>
              <w:rPr>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rPr>
                <w:bdr w:val="single" w:color="auto" w:sz="4" w:space="0"/>
              </w:rPr>
            </w:pPr>
            <w:r>
              <w:rPr>
                <w:rFonts w:hint="eastAsia" w:ascii="宋体" w:hAnsi="宋体"/>
                <w:b/>
                <w:bdr w:val="single" w:color="auto" w:sz="4" w:space="0"/>
              </w:rPr>
              <w:t>5.4.5</w:t>
            </w:r>
            <w:r>
              <w:rPr>
                <w:rFonts w:hint="eastAsia"/>
                <w:bdr w:val="single" w:color="auto" w:sz="4" w:space="0"/>
              </w:rPr>
              <w:t xml:space="preserve">  轴心受压构件的长细比</w:t>
            </w:r>
            <w:r>
              <w:rPr>
                <w:bdr w:val="single" w:color="auto" w:sz="4" w:space="0"/>
              </w:rPr>
              <w:object>
                <v:shape id="_x0000_i1063" o:spt="75" type="#_x0000_t75" style="height:18pt;width:27pt;" o:ole="t" filled="f" o:preferrelative="t" stroked="f" coordsize="21600,21600">
                  <v:path/>
                  <v:fill on="f" focussize="0,0"/>
                  <v:stroke on="f" joinstyle="miter"/>
                  <v:imagedata r:id="rId85" o:title=""/>
                  <o:lock v:ext="edit" aspectratio="t"/>
                  <w10:wrap type="none"/>
                  <w10:anchorlock/>
                </v:shape>
                <o:OLEObject Type="Embed" ProgID="Equation.3" ShapeID="_x0000_i1063" DrawAspect="Content" ObjectID="_1468075764" r:id="rId84">
                  <o:LockedField>false</o:LockedField>
                </o:OLEObject>
              </w:object>
            </w:r>
            <w:r>
              <w:rPr>
                <w:rFonts w:hint="eastAsia"/>
                <w:bdr w:val="single" w:color="auto" w:sz="4" w:space="0"/>
              </w:rPr>
              <w:t>不得超过50。施工期间，长细比允许不超过75。在计算构件的长细比时，长细比应取</w:t>
            </w:r>
            <w:r>
              <w:rPr>
                <w:bdr w:val="single" w:color="auto" w:sz="4" w:space="0"/>
              </w:rPr>
              <w:object>
                <v:shape id="_x0000_i1064" o:spt="75" type="#_x0000_t75" style="height:18pt;width:30.75pt;" o:ole="t" filled="f" o:preferrelative="t" stroked="f" coordsize="21600,21600">
                  <v:path/>
                  <v:fill on="f" focussize="0,0"/>
                  <v:stroke on="f" joinstyle="miter"/>
                  <v:imagedata r:id="rId87" o:title=""/>
                  <o:lock v:ext="edit" aspectratio="t"/>
                  <w10:wrap type="none"/>
                  <w10:anchorlock/>
                </v:shape>
                <o:OLEObject Type="Embed" ProgID="Equation.3" ShapeID="_x0000_i1064" DrawAspect="Content" ObjectID="_1468075765" r:id="rId86">
                  <o:LockedField>false</o:LockedField>
                </o:OLEObject>
              </w:object>
            </w:r>
            <w:r>
              <w:rPr>
                <w:rFonts w:hint="eastAsia"/>
                <w:bdr w:val="single" w:color="auto" w:sz="4" w:space="0"/>
              </w:rPr>
              <w:t>与</w:t>
            </w:r>
            <w:r>
              <w:rPr>
                <w:bdr w:val="single" w:color="auto" w:sz="4" w:space="0"/>
              </w:rPr>
              <w:object>
                <v:shape id="_x0000_i1065" o:spt="75" type="#_x0000_t75" style="height:18pt;width:32.25pt;" o:ole="t" filled="f" o:preferrelative="t" stroked="f" coordsize="21600,21600">
                  <v:path/>
                  <v:fill on="f" focussize="0,0"/>
                  <v:stroke on="f" joinstyle="miter"/>
                  <v:imagedata r:id="rId89" o:title=""/>
                  <o:lock v:ext="edit" aspectratio="t"/>
                  <w10:wrap type="none"/>
                  <w10:anchorlock/>
                </v:shape>
                <o:OLEObject Type="Embed" ProgID="Equation.3" ShapeID="_x0000_i1065" DrawAspect="Content" ObjectID="_1468075766" r:id="rId88">
                  <o:LockedField>false</o:LockedField>
                </o:OLEObject>
              </w:object>
            </w:r>
            <w:r>
              <w:rPr>
                <w:rFonts w:hint="eastAsia"/>
                <w:bdr w:val="single" w:color="auto" w:sz="4" w:space="0"/>
              </w:rPr>
              <w:t>两个中的较大值(图</w:t>
            </w:r>
            <w:r>
              <w:rPr>
                <w:bdr w:val="single" w:color="auto" w:sz="4" w:space="0"/>
              </w:rPr>
              <w:t>5.</w:t>
            </w:r>
            <w:r>
              <w:rPr>
                <w:rFonts w:hint="eastAsia"/>
                <w:bdr w:val="single" w:color="auto" w:sz="4" w:space="0"/>
              </w:rPr>
              <w:t>4</w:t>
            </w:r>
            <w:r>
              <w:rPr>
                <w:bdr w:val="single" w:color="auto" w:sz="4" w:space="0"/>
              </w:rPr>
              <w:t>.</w:t>
            </w:r>
            <w:r>
              <w:rPr>
                <w:rFonts w:hint="eastAsia"/>
                <w:bdr w:val="single" w:color="auto" w:sz="4" w:space="0"/>
              </w:rPr>
              <w:t>5)。</w:t>
            </w:r>
          </w:p>
          <w:p>
            <w:pPr>
              <w:rPr>
                <w:rFonts w:ascii="宋体" w:hAnsi="宋体"/>
                <w:b/>
                <w:bdr w:val="single" w:color="auto" w:sz="4" w:space="0"/>
              </w:rPr>
            </w:pPr>
          </w:p>
        </w:tc>
        <w:tc>
          <w:tcPr>
            <w:tcW w:w="7087" w:type="dxa"/>
          </w:tcPr>
          <w:p>
            <w:pPr>
              <w:rPr>
                <w:rFonts w:ascii="宋体" w:hAnsi="宋体"/>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bdr w:val="single" w:color="auto" w:sz="4" w:space="0"/>
              </w:rPr>
            </w:pPr>
            <w:r>
              <w:rPr>
                <w:rFonts w:hint="eastAsia" w:ascii="宋体" w:hAnsi="宋体"/>
                <w:b/>
                <w:bdr w:val="single" w:color="auto" w:sz="4" w:space="0"/>
              </w:rPr>
              <w:t xml:space="preserve">5.4.7  </w:t>
            </w:r>
            <w:r>
              <w:rPr>
                <w:rFonts w:hint="eastAsia"/>
                <w:bdr w:val="single" w:color="auto" w:sz="4" w:space="0"/>
              </w:rPr>
              <w:t>变截面受压构件中，构件截面每边的</w:t>
            </w:r>
            <w:r>
              <w:rPr>
                <w:rFonts w:hint="eastAsia" w:ascii="宋体" w:hAnsi="宋体"/>
                <w:bdr w:val="single" w:color="auto" w:sz="4" w:space="0"/>
              </w:rPr>
              <w:t>有效边长</w:t>
            </w:r>
            <w:r>
              <w:rPr>
                <w:i/>
                <w:bdr w:val="single" w:color="auto" w:sz="4" w:space="0"/>
              </w:rPr>
              <w:t>b</w:t>
            </w:r>
            <w:r>
              <w:rPr>
                <w:bdr w:val="single" w:color="auto" w:sz="4" w:space="0"/>
                <w:vertAlign w:val="subscript"/>
              </w:rPr>
              <w:t>c</w:t>
            </w:r>
            <w:r>
              <w:rPr>
                <w:rFonts w:hint="eastAsia"/>
                <w:bdr w:val="single" w:color="auto" w:sz="4" w:space="0"/>
              </w:rPr>
              <w:t>按下式计算：</w:t>
            </w:r>
          </w:p>
          <w:p>
            <w:pPr>
              <w:wordWrap w:val="0"/>
              <w:snapToGrid w:val="0"/>
              <w:jc w:val="right"/>
              <w:rPr>
                <w:bdr w:val="single" w:color="auto" w:sz="4" w:space="0"/>
              </w:rPr>
            </w:pPr>
            <w:r>
              <w:rPr>
                <w:rFonts w:ascii="宋体" w:hAnsi="宋体"/>
                <w:position w:val="-34"/>
                <w:bdr w:val="single" w:color="auto" w:sz="4" w:space="0"/>
              </w:rPr>
              <w:object>
                <v:shape id="_x0000_i1066" o:spt="75" type="#_x0000_t75" style="height:40.5pt;width:231.75pt;" o:ole="t" filled="f" o:preferrelative="t" stroked="f" coordsize="21600,21600">
                  <v:path/>
                  <v:fill on="f" focussize="0,0"/>
                  <v:stroke on="f" joinstyle="miter"/>
                  <v:imagedata r:id="rId91" o:title=""/>
                  <o:lock v:ext="edit" aspectratio="t"/>
                  <w10:wrap type="none"/>
                  <w10:anchorlock/>
                </v:shape>
                <o:OLEObject Type="Embed" ProgID="Equation.3" ShapeID="_x0000_i1066" DrawAspect="Content" ObjectID="_1468075767" r:id="rId90">
                  <o:LockedField>false</o:LockedField>
                </o:OLEObject>
              </w:object>
            </w:r>
            <w:r>
              <w:rPr>
                <w:rFonts w:hint="eastAsia" w:ascii="宋体" w:hAnsi="宋体"/>
                <w:bdr w:val="single" w:color="auto" w:sz="4" w:space="0"/>
              </w:rPr>
              <w:t xml:space="preserve"> </w:t>
            </w:r>
            <w:r>
              <w:rPr>
                <w:rFonts w:hint="eastAsia"/>
                <w:bdr w:val="single" w:color="auto" w:sz="4" w:space="0"/>
              </w:rPr>
              <w:t xml:space="preserve"> </w:t>
            </w:r>
            <w:r>
              <w:rPr>
                <w:rFonts w:hint="eastAsia"/>
                <w:bdr w:val="single" w:color="auto" w:sz="4" w:space="0"/>
              </w:rPr>
              <w:tab/>
            </w:r>
            <w:r>
              <w:rPr>
                <w:rFonts w:hint="eastAsia"/>
                <w:bdr w:val="single" w:color="auto" w:sz="4" w:space="0"/>
              </w:rPr>
              <w:tab/>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7-1)</w:t>
            </w:r>
            <w:r>
              <w:rPr>
                <w:rFonts w:hint="eastAsia" w:ascii="Arial" w:hAnsi="Arial" w:cs="Arial"/>
                <w:bdr w:val="single" w:color="auto" w:sz="4" w:space="0"/>
              </w:rPr>
              <w:t xml:space="preserve"> </w:t>
            </w:r>
          </w:p>
          <w:p>
            <w:pPr>
              <w:rPr>
                <w:bdr w:val="single" w:color="auto" w:sz="4" w:space="0"/>
              </w:rPr>
            </w:pPr>
            <w:r>
              <w:rPr>
                <w:rFonts w:hint="eastAsia"/>
                <w:bdr w:val="single" w:color="auto" w:sz="4" w:space="0"/>
              </w:rPr>
              <w:t>式中：</w:t>
            </w:r>
            <w:r>
              <w:rPr>
                <w:rFonts w:ascii="宋体" w:hAnsi="宋体"/>
                <w:position w:val="-10"/>
                <w:bdr w:val="single" w:color="auto" w:sz="4" w:space="0"/>
              </w:rPr>
              <w:object>
                <v:shape id="_x0000_i1067" o:spt="75" type="#_x0000_t75" style="height:17.25pt;width:24.75pt;" o:ole="t" filled="f" o:preferrelative="t" stroked="f" coordsize="21600,21600">
                  <v:path/>
                  <v:fill on="f" focussize="0,0"/>
                  <v:stroke on="f" joinstyle="miter"/>
                  <v:imagedata r:id="rId93" o:title=""/>
                  <o:lock v:ext="edit" aspectratio="t"/>
                  <w10:wrap type="none"/>
                  <w10:anchorlock/>
                </v:shape>
                <o:OLEObject Type="Embed" ProgID="Equation.3" ShapeID="_x0000_i1067" DrawAspect="Content" ObjectID="_1468075768" r:id="rId92">
                  <o:LockedField>false</o:LockedField>
                </o:OLEObject>
              </w:object>
            </w:r>
            <w:r>
              <w:rPr>
                <w:bdr w:val="single" w:color="auto" w:sz="4" w:space="0"/>
              </w:rPr>
              <w:t>——</w:t>
            </w:r>
            <w:r>
              <w:rPr>
                <w:rFonts w:hint="eastAsia"/>
                <w:bdr w:val="single" w:color="auto" w:sz="4" w:space="0"/>
              </w:rPr>
              <w:t xml:space="preserve"> </w:t>
            </w:r>
            <w:r>
              <w:rPr>
                <w:rFonts w:hint="eastAsia" w:ascii="宋体" w:hAnsi="宋体"/>
                <w:bdr w:val="single" w:color="auto" w:sz="4" w:space="0"/>
              </w:rPr>
              <w:t xml:space="preserve"> 受压构件计算边的最小边长；</w:t>
            </w:r>
          </w:p>
          <w:p>
            <w:pPr>
              <w:ind w:firstLine="630" w:firstLineChars="300"/>
              <w:rPr>
                <w:rFonts w:ascii="宋体" w:hAnsi="宋体"/>
                <w:bdr w:val="single" w:color="auto" w:sz="4" w:space="0"/>
              </w:rPr>
            </w:pPr>
            <w:r>
              <w:rPr>
                <w:rFonts w:ascii="宋体" w:hAnsi="宋体"/>
                <w:position w:val="-12"/>
                <w:bdr w:val="single" w:color="auto" w:sz="4" w:space="0"/>
              </w:rPr>
              <w:object>
                <v:shape id="_x0000_i1068" o:spt="75" type="#_x0000_t75" style="height:18pt;width:27pt;" o:ole="t" filled="f" o:preferrelative="t" stroked="f" coordsize="21600,21600">
                  <v:path/>
                  <v:fill on="f" focussize="0,0"/>
                  <v:stroke on="f" joinstyle="miter"/>
                  <v:imagedata r:id="rId95" o:title=""/>
                  <o:lock v:ext="edit" aspectratio="t"/>
                  <w10:wrap type="none"/>
                  <w10:anchorlock/>
                </v:shape>
                <o:OLEObject Type="Embed" ProgID="Equation.3" ShapeID="_x0000_i1068" DrawAspect="Content" ObjectID="_1468075769" r:id="rId94">
                  <o:LockedField>false</o:LockedField>
                </o:OLEObject>
              </w:object>
            </w:r>
            <w:r>
              <w:rPr>
                <w:bdr w:val="single" w:color="auto" w:sz="4" w:space="0"/>
              </w:rPr>
              <w:t>——</w:t>
            </w:r>
            <w:r>
              <w:rPr>
                <w:rFonts w:hint="eastAsia" w:ascii="宋体" w:hAnsi="宋体"/>
                <w:bdr w:val="single" w:color="auto" w:sz="4" w:space="0"/>
              </w:rPr>
              <w:t xml:space="preserve">  受压构件计算边的最大边长；</w:t>
            </w:r>
          </w:p>
          <w:p>
            <w:pPr>
              <w:ind w:firstLine="945" w:firstLineChars="450"/>
              <w:rPr>
                <w:rFonts w:ascii="宋体" w:hAnsi="宋体" w:cs="Arial"/>
                <w:bdr w:val="single" w:color="auto" w:sz="4" w:space="0"/>
              </w:rPr>
            </w:pPr>
            <w:r>
              <w:rPr>
                <w:rFonts w:ascii="宋体" w:hAnsi="宋体"/>
                <w:position w:val="-6"/>
                <w:bdr w:val="single" w:color="auto" w:sz="4" w:space="0"/>
              </w:rPr>
              <w:object>
                <v:shape id="_x0000_i1069" o:spt="75" type="#_x0000_t75" style="height:10.5pt;width:9.75pt;" o:ole="t" filled="f" o:preferrelative="t" stroked="f" coordsize="21600,21600">
                  <v:path/>
                  <v:fill on="f" focussize="0,0"/>
                  <v:stroke on="f" joinstyle="miter"/>
                  <v:imagedata r:id="rId97" o:title=""/>
                  <o:lock v:ext="edit" aspectratio="t"/>
                  <w10:wrap type="none"/>
                  <w10:anchorlock/>
                </v:shape>
                <o:OLEObject Type="Embed" ProgID="Equation.3" ShapeID="_x0000_i1069" DrawAspect="Content" ObjectID="_1468075770" r:id="rId96">
                  <o:LockedField>false</o:LockedField>
                </o:OLEObject>
              </w:object>
            </w:r>
            <w:r>
              <w:rPr>
                <w:bdr w:val="single" w:color="auto" w:sz="4" w:space="0"/>
              </w:rPr>
              <w:t>——</w:t>
            </w:r>
            <w:r>
              <w:rPr>
                <w:rFonts w:hint="eastAsia" w:ascii="宋体" w:hAnsi="宋体"/>
                <w:bdr w:val="single" w:color="auto" w:sz="4" w:space="0"/>
              </w:rPr>
              <w:t xml:space="preserve">  支座条件计算系数，按表</w:t>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7取值。</w:t>
            </w:r>
          </w:p>
          <w:p>
            <w:pPr>
              <w:jc w:val="center"/>
              <w:rPr>
                <w:rFonts w:ascii="黑体" w:eastAsia="黑体"/>
                <w:szCs w:val="21"/>
                <w:bdr w:val="single" w:color="auto" w:sz="4" w:space="0"/>
              </w:rPr>
            </w:pPr>
            <w:r>
              <w:rPr>
                <w:rFonts w:hint="eastAsia" w:ascii="黑体" w:eastAsia="黑体"/>
                <w:szCs w:val="21"/>
                <w:bdr w:val="single" w:color="auto" w:sz="4" w:space="0"/>
              </w:rPr>
              <w:t xml:space="preserve">表5.4.7    </w:t>
            </w:r>
            <w:r>
              <w:rPr>
                <w:rFonts w:hint="eastAsia" w:ascii="黑体" w:hAnsi="宋体" w:eastAsia="黑体"/>
                <w:szCs w:val="21"/>
                <w:bdr w:val="single" w:color="auto" w:sz="4" w:space="0"/>
              </w:rPr>
              <w:t>计算系数</w:t>
            </w:r>
            <w:r>
              <w:rPr>
                <w:rFonts w:eastAsia="黑体"/>
                <w:b/>
                <w:i/>
                <w:szCs w:val="21"/>
                <w:bdr w:val="single" w:color="auto" w:sz="4" w:space="0"/>
              </w:rPr>
              <w:t>a</w:t>
            </w:r>
            <w:r>
              <w:rPr>
                <w:rFonts w:hint="eastAsia" w:ascii="黑体" w:hAnsi="宋体" w:eastAsia="黑体"/>
                <w:szCs w:val="21"/>
                <w:bdr w:val="single" w:color="auto" w:sz="4" w:space="0"/>
              </w:rPr>
              <w:t>的取值</w:t>
            </w:r>
          </w:p>
          <w:tbl>
            <w:tblPr>
              <w:tblStyle w:val="11"/>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6"/>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966" w:type="dxa"/>
                  <w:vAlign w:val="center"/>
                </w:tcPr>
                <w:p>
                  <w:pPr>
                    <w:jc w:val="center"/>
                    <w:rPr>
                      <w:rFonts w:ascii="宋体" w:hAnsi="宋体" w:cs="Arial"/>
                      <w:sz w:val="18"/>
                      <w:szCs w:val="18"/>
                      <w:bdr w:val="single" w:color="auto" w:sz="4" w:space="0"/>
                    </w:rPr>
                  </w:pPr>
                  <w:r>
                    <w:rPr>
                      <w:rFonts w:hint="eastAsia" w:ascii="宋体" w:hAnsi="宋体" w:cs="Arial"/>
                      <w:sz w:val="18"/>
                      <w:szCs w:val="18"/>
                      <w:bdr w:val="single" w:color="auto" w:sz="4" w:space="0"/>
                    </w:rPr>
                    <w:t>构件支座条件</w:t>
                  </w:r>
                </w:p>
              </w:tc>
              <w:tc>
                <w:tcPr>
                  <w:tcW w:w="2135" w:type="dxa"/>
                  <w:vAlign w:val="center"/>
                </w:tcPr>
                <w:p>
                  <w:pPr>
                    <w:jc w:val="center"/>
                    <w:rPr>
                      <w:sz w:val="18"/>
                      <w:szCs w:val="18"/>
                      <w:bdr w:val="single" w:color="auto" w:sz="4" w:space="0"/>
                    </w:rPr>
                  </w:pPr>
                  <w:r>
                    <w:rPr>
                      <w:i/>
                      <w:sz w:val="18"/>
                      <w:szCs w:val="18"/>
                      <w:bdr w:val="single" w:color="auto" w:sz="4" w:space="0"/>
                    </w:rPr>
                    <w:t>a</w:t>
                  </w:r>
                  <w:r>
                    <w:rPr>
                      <w:rFonts w:hAnsi="宋体"/>
                      <w:sz w:val="18"/>
                      <w:szCs w:val="18"/>
                      <w:bdr w:val="single" w:color="auto" w:sz="4" w:space="0"/>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966" w:type="dxa"/>
                  <w:vAlign w:val="center"/>
                </w:tcPr>
                <w:p>
                  <w:pPr>
                    <w:jc w:val="center"/>
                    <w:rPr>
                      <w:rFonts w:ascii="宋体" w:hAnsi="宋体" w:cs="Arial"/>
                      <w:sz w:val="18"/>
                      <w:szCs w:val="18"/>
                      <w:bdr w:val="single" w:color="auto" w:sz="4" w:space="0"/>
                    </w:rPr>
                  </w:pPr>
                  <w:r>
                    <w:rPr>
                      <w:rFonts w:hint="eastAsia" w:ascii="宋体" w:hAnsi="宋体"/>
                      <w:sz w:val="18"/>
                      <w:szCs w:val="18"/>
                      <w:bdr w:val="single" w:color="auto" w:sz="4" w:space="0"/>
                    </w:rPr>
                    <w:t>截面较大端支座固定，较小端无支座或简支</w:t>
                  </w:r>
                </w:p>
              </w:tc>
              <w:tc>
                <w:tcPr>
                  <w:tcW w:w="2135" w:type="dxa"/>
                  <w:vAlign w:val="center"/>
                </w:tcPr>
                <w:p>
                  <w:pPr>
                    <w:jc w:val="center"/>
                    <w:rPr>
                      <w:rFonts w:ascii="宋体" w:hAnsi="宋体" w:cs="Arial"/>
                      <w:sz w:val="18"/>
                      <w:szCs w:val="18"/>
                      <w:bdr w:val="single" w:color="auto" w:sz="4" w:space="0"/>
                    </w:rPr>
                  </w:pPr>
                  <w:r>
                    <w:rPr>
                      <w:rFonts w:hint="eastAsia" w:ascii="宋体" w:hAnsi="宋体" w:cs="Arial"/>
                      <w:sz w:val="18"/>
                      <w:szCs w:val="18"/>
                      <w:bdr w:val="single" w:color="auto" w:sz="4" w:space="0"/>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966" w:type="dxa"/>
                  <w:vAlign w:val="center"/>
                </w:tcPr>
                <w:p>
                  <w:pPr>
                    <w:jc w:val="center"/>
                    <w:rPr>
                      <w:rFonts w:ascii="宋体" w:hAnsi="宋体" w:cs="Arial"/>
                      <w:sz w:val="18"/>
                      <w:szCs w:val="18"/>
                      <w:bdr w:val="single" w:color="auto" w:sz="4" w:space="0"/>
                    </w:rPr>
                  </w:pPr>
                  <w:r>
                    <w:rPr>
                      <w:rFonts w:hint="eastAsia" w:ascii="宋体" w:hAnsi="宋体"/>
                      <w:sz w:val="18"/>
                      <w:szCs w:val="18"/>
                      <w:bdr w:val="single" w:color="auto" w:sz="4" w:space="0"/>
                    </w:rPr>
                    <w:t>截面较小端支座固定，较大端无支座或简支</w:t>
                  </w:r>
                </w:p>
              </w:tc>
              <w:tc>
                <w:tcPr>
                  <w:tcW w:w="2135" w:type="dxa"/>
                  <w:vAlign w:val="center"/>
                </w:tcPr>
                <w:p>
                  <w:pPr>
                    <w:jc w:val="center"/>
                    <w:rPr>
                      <w:rFonts w:ascii="宋体" w:hAnsi="宋体" w:cs="Arial"/>
                      <w:sz w:val="18"/>
                      <w:szCs w:val="18"/>
                      <w:bdr w:val="single" w:color="auto" w:sz="4" w:space="0"/>
                    </w:rPr>
                  </w:pPr>
                  <w:r>
                    <w:rPr>
                      <w:rFonts w:hint="eastAsia" w:ascii="宋体" w:hAnsi="宋体" w:cs="Arial"/>
                      <w:sz w:val="18"/>
                      <w:szCs w:val="18"/>
                      <w:bdr w:val="single" w:color="auto" w:sz="4" w:space="0"/>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966" w:type="dxa"/>
                  <w:vAlign w:val="center"/>
                </w:tcPr>
                <w:p>
                  <w:pPr>
                    <w:jc w:val="center"/>
                    <w:rPr>
                      <w:rFonts w:ascii="宋体" w:hAnsi="宋体" w:cs="Arial"/>
                      <w:sz w:val="18"/>
                      <w:szCs w:val="18"/>
                      <w:bdr w:val="single" w:color="auto" w:sz="4" w:space="0"/>
                    </w:rPr>
                  </w:pPr>
                  <w:r>
                    <w:rPr>
                      <w:rFonts w:hint="eastAsia" w:ascii="宋体" w:hAnsi="宋体"/>
                      <w:sz w:val="18"/>
                      <w:szCs w:val="18"/>
                      <w:bdr w:val="single" w:color="auto" w:sz="4" w:space="0"/>
                    </w:rPr>
                    <w:t>两端简支，构件尺寸朝一端缩小</w:t>
                  </w:r>
                </w:p>
              </w:tc>
              <w:tc>
                <w:tcPr>
                  <w:tcW w:w="2135" w:type="dxa"/>
                  <w:vAlign w:val="center"/>
                </w:tcPr>
                <w:p>
                  <w:pPr>
                    <w:jc w:val="center"/>
                    <w:rPr>
                      <w:rFonts w:ascii="宋体" w:hAnsi="宋体" w:cs="Arial"/>
                      <w:sz w:val="18"/>
                      <w:szCs w:val="18"/>
                      <w:bdr w:val="single" w:color="auto" w:sz="4" w:space="0"/>
                    </w:rPr>
                  </w:pPr>
                  <w:r>
                    <w:rPr>
                      <w:rFonts w:hint="eastAsia" w:ascii="宋体" w:hAnsi="宋体" w:cs="Arial"/>
                      <w:sz w:val="18"/>
                      <w:szCs w:val="18"/>
                      <w:bdr w:val="single" w:color="auto" w:sz="4" w:space="0"/>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966" w:type="dxa"/>
                  <w:vAlign w:val="center"/>
                </w:tcPr>
                <w:p>
                  <w:pPr>
                    <w:jc w:val="center"/>
                    <w:rPr>
                      <w:rFonts w:ascii="宋体" w:hAnsi="宋体" w:cs="Arial"/>
                      <w:sz w:val="18"/>
                      <w:szCs w:val="18"/>
                      <w:bdr w:val="single" w:color="auto" w:sz="4" w:space="0"/>
                    </w:rPr>
                  </w:pPr>
                  <w:r>
                    <w:rPr>
                      <w:rFonts w:hint="eastAsia" w:ascii="宋体" w:hAnsi="宋体"/>
                      <w:sz w:val="18"/>
                      <w:szCs w:val="18"/>
                      <w:bdr w:val="single" w:color="auto" w:sz="4" w:space="0"/>
                    </w:rPr>
                    <w:t>两端简支，构件尺寸朝两端缩小</w:t>
                  </w:r>
                </w:p>
              </w:tc>
              <w:tc>
                <w:tcPr>
                  <w:tcW w:w="2135" w:type="dxa"/>
                  <w:vAlign w:val="center"/>
                </w:tcPr>
                <w:p>
                  <w:pPr>
                    <w:jc w:val="center"/>
                    <w:rPr>
                      <w:rFonts w:ascii="宋体" w:hAnsi="宋体" w:cs="Arial"/>
                      <w:sz w:val="18"/>
                      <w:szCs w:val="18"/>
                      <w:bdr w:val="single" w:color="auto" w:sz="4" w:space="0"/>
                    </w:rPr>
                  </w:pPr>
                  <w:r>
                    <w:rPr>
                      <w:rFonts w:hint="eastAsia" w:ascii="宋体" w:hAnsi="宋体" w:cs="Arial"/>
                      <w:sz w:val="18"/>
                      <w:szCs w:val="18"/>
                      <w:bdr w:val="single" w:color="auto" w:sz="4" w:space="0"/>
                    </w:rPr>
                    <w:t>0.70</w:t>
                  </w:r>
                </w:p>
              </w:tc>
            </w:tr>
          </w:tbl>
          <w:p>
            <w:pPr>
              <w:ind w:firstLine="420" w:firstLineChars="200"/>
              <w:rPr>
                <w:bdr w:val="single" w:color="auto" w:sz="4" w:space="0"/>
              </w:rPr>
            </w:pPr>
            <w:r>
              <w:rPr>
                <w:rFonts w:hint="eastAsia" w:ascii="宋体" w:hAnsi="宋体"/>
                <w:bdr w:val="single" w:color="auto" w:sz="4" w:space="0"/>
              </w:rPr>
              <w:t>当</w:t>
            </w:r>
            <w:r>
              <w:rPr>
                <w:rFonts w:hint="eastAsia"/>
                <w:bdr w:val="single" w:color="auto" w:sz="4" w:space="0"/>
              </w:rPr>
              <w:t>构件支座条件</w:t>
            </w:r>
            <w:r>
              <w:rPr>
                <w:rFonts w:hint="eastAsia" w:ascii="宋体" w:hAnsi="宋体"/>
                <w:bdr w:val="single" w:color="auto" w:sz="4" w:space="0"/>
              </w:rPr>
              <w:t>不符合表</w:t>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7中的规定时，</w:t>
            </w:r>
            <w:r>
              <w:rPr>
                <w:rFonts w:hint="eastAsia"/>
                <w:bdr w:val="single" w:color="auto" w:sz="4" w:space="0"/>
              </w:rPr>
              <w:t>截面</w:t>
            </w:r>
            <w:r>
              <w:rPr>
                <w:rFonts w:hint="eastAsia" w:ascii="宋体" w:hAnsi="宋体"/>
                <w:bdr w:val="single" w:color="auto" w:sz="4" w:space="0"/>
              </w:rPr>
              <w:t>有效边长</w:t>
            </w:r>
            <w:r>
              <w:rPr>
                <w:rFonts w:hint="eastAsia" w:ascii="宋体" w:hAnsi="宋体"/>
                <w:i/>
                <w:bdr w:val="single" w:color="auto" w:sz="4" w:space="0"/>
              </w:rPr>
              <w:t>b</w:t>
            </w:r>
            <w:r>
              <w:rPr>
                <w:rFonts w:hint="eastAsia" w:ascii="宋体" w:hAnsi="宋体"/>
                <w:bdr w:val="single" w:color="auto" w:sz="4" w:space="0"/>
                <w:vertAlign w:val="subscript"/>
              </w:rPr>
              <w:t>c</w:t>
            </w:r>
            <w:r>
              <w:rPr>
                <w:rFonts w:hint="eastAsia"/>
                <w:bdr w:val="single" w:color="auto" w:sz="4" w:space="0"/>
              </w:rPr>
              <w:t>按下式计算：</w:t>
            </w:r>
          </w:p>
          <w:p>
            <w:pPr>
              <w:jc w:val="center"/>
              <w:rPr>
                <w:bdr w:val="single" w:color="auto" w:sz="4" w:space="0"/>
              </w:rPr>
            </w:pPr>
            <w:r>
              <w:rPr>
                <w:rFonts w:ascii="宋体" w:hAnsi="宋体"/>
                <w:position w:val="-24"/>
                <w:bdr w:val="single" w:color="auto" w:sz="4" w:space="0"/>
              </w:rPr>
              <w:object>
                <v:shape id="_x0000_i1070" o:spt="75" type="#_x0000_t75" style="height:31.5pt;width:123.75pt;" o:ole="t" filled="f" o:preferrelative="t" stroked="f" coordsize="21600,21600">
                  <v:path/>
                  <v:fill on="f" focussize="0,0"/>
                  <v:stroke on="f" joinstyle="miter"/>
                  <v:imagedata r:id="rId99" o:title=""/>
                  <o:lock v:ext="edit" aspectratio="t"/>
                  <w10:wrap type="none"/>
                  <w10:anchorlock/>
                </v:shape>
                <o:OLEObject Type="Embed" ProgID="Equation.3" ShapeID="_x0000_i1070" DrawAspect="Content" ObjectID="_1468075771" r:id="rId98">
                  <o:LockedField>false</o:LockedField>
                </o:OLEObject>
              </w:object>
            </w:r>
            <w:r>
              <w:rPr>
                <w:rFonts w:hint="eastAsia" w:ascii="宋体" w:hAnsi="宋体"/>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 xml:space="preserve">7-2)   </w:t>
            </w:r>
          </w:p>
        </w:tc>
        <w:tc>
          <w:tcPr>
            <w:tcW w:w="7087"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5.5  拉弯和压弯构件</w:t>
            </w:r>
          </w:p>
        </w:tc>
        <w:tc>
          <w:tcPr>
            <w:tcW w:w="7087" w:type="dxa"/>
          </w:tcPr>
          <w:p>
            <w:pPr>
              <w:spacing w:line="500" w:lineRule="exact"/>
              <w:jc w:val="left"/>
              <w:outlineLvl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312" w:beforeLines="100"/>
              <w:rPr>
                <w:color w:val="000000"/>
              </w:rPr>
            </w:pPr>
            <w:r>
              <w:rPr>
                <w:rFonts w:hint="eastAsia" w:ascii="宋体" w:hAnsi="宋体"/>
                <w:b/>
                <w:color w:val="000000"/>
              </w:rPr>
              <w:t xml:space="preserve">5.5.1 </w:t>
            </w:r>
            <w:r>
              <w:rPr>
                <w:rFonts w:hint="eastAsia"/>
                <w:color w:val="000000"/>
              </w:rPr>
              <w:t xml:space="preserve"> 拉弯构件的承载能力应按下</w:t>
            </w:r>
            <w:r>
              <w:rPr>
                <w:rFonts w:hint="eastAsia"/>
                <w:color w:val="000000"/>
                <w:bdr w:val="single" w:color="auto" w:sz="4" w:space="0"/>
              </w:rPr>
              <w:t>列公</w:t>
            </w:r>
            <w:r>
              <w:rPr>
                <w:rFonts w:hint="eastAsia"/>
                <w:color w:val="000000"/>
              </w:rPr>
              <w:t>式验算：</w:t>
            </w:r>
          </w:p>
          <w:p>
            <w:pPr>
              <w:snapToGrid w:val="0"/>
              <w:rPr>
                <w:color w:val="000000"/>
                <w:bdr w:val="single" w:color="auto" w:sz="4" w:space="0"/>
              </w:rPr>
            </w:pPr>
            <w:r>
              <w:rPr>
                <w:rFonts w:hint="eastAsia"/>
                <w:color w:val="000000"/>
                <w:bdr w:val="single" w:color="auto" w:sz="4" w:space="0"/>
              </w:rPr>
              <w:t xml:space="preserve">    </w:t>
            </w:r>
            <w:r>
              <w:rPr>
                <w:rFonts w:hint="eastAsia"/>
                <w:b/>
                <w:color w:val="000000"/>
                <w:bdr w:val="single" w:color="auto" w:sz="4" w:space="0"/>
              </w:rPr>
              <w:t>1</w:t>
            </w:r>
            <w:r>
              <w:rPr>
                <w:rFonts w:hint="eastAsia"/>
                <w:color w:val="000000"/>
                <w:bdr w:val="single" w:color="auto" w:sz="4" w:space="0"/>
              </w:rPr>
              <w:t xml:space="preserve">  </w:t>
            </w:r>
            <w:r>
              <w:rPr>
                <w:rFonts w:hint="eastAsia" w:ascii="宋体" w:hAnsi="宋体"/>
                <w:bdr w:val="single" w:color="auto" w:sz="4" w:space="0"/>
              </w:rPr>
              <w:t>按强度计算：</w:t>
            </w:r>
          </w:p>
          <w:p>
            <w:pPr>
              <w:snapToGrid w:val="0"/>
              <w:ind w:right="720"/>
              <w:jc w:val="right"/>
              <w:rPr>
                <w:rFonts w:ascii="宋体" w:hAnsi="宋体" w:cs="Arial"/>
              </w:rPr>
            </w:pPr>
            <w:r>
              <w:rPr>
                <w:rFonts w:ascii="宋体" w:hAnsi="宋体"/>
                <w:position w:val="-30"/>
              </w:rPr>
              <w:object>
                <v:shape id="_x0000_i1071" o:spt="75" type="#_x0000_t75" style="height:33pt;width:90.75pt;" o:ole="t" filled="f" o:preferrelative="t" stroked="f" coordsize="21600,21600">
                  <v:path/>
                  <v:fill on="f" focussize="0,0"/>
                  <v:stroke on="f" joinstyle="miter"/>
                  <v:imagedata r:id="rId101" o:title=""/>
                  <o:lock v:ext="edit" aspectratio="t"/>
                  <w10:wrap type="none"/>
                  <w10:anchorlock/>
                </v:shape>
                <o:OLEObject Type="Embed" ProgID="Equation.3" ShapeID="_x0000_i1071" DrawAspect="Content" ObjectID="_1468075772" r:id="rId100">
                  <o:LockedField>false</o:LockedField>
                </o:OLEObject>
              </w:object>
            </w:r>
            <w:r>
              <w:rPr>
                <w:rFonts w:hint="eastAsia" w:ascii="宋体" w:hAnsi="宋体"/>
              </w:rPr>
              <w:t xml:space="preserve"> </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ascii="宋体" w:hAnsi="宋体" w:cs="Arial"/>
              </w:rPr>
              <w:t>(5.</w:t>
            </w:r>
            <w:r>
              <w:rPr>
                <w:rFonts w:hint="eastAsia" w:ascii="宋体" w:hAnsi="宋体" w:cs="Arial"/>
              </w:rPr>
              <w:t>5</w:t>
            </w:r>
            <w:r>
              <w:rPr>
                <w:rFonts w:ascii="宋体" w:hAnsi="宋体" w:cs="Arial"/>
              </w:rPr>
              <w:t>.</w:t>
            </w:r>
            <w:r>
              <w:rPr>
                <w:rFonts w:hint="eastAsia" w:ascii="宋体" w:hAnsi="宋体" w:cs="Arial"/>
              </w:rPr>
              <w:t>1</w:t>
            </w:r>
            <w:r>
              <w:rPr>
                <w:rFonts w:hint="eastAsia" w:ascii="宋体" w:hAnsi="宋体" w:cs="Arial"/>
                <w:bdr w:val="single" w:color="auto" w:sz="4" w:space="0"/>
              </w:rPr>
              <w:t>-1</w:t>
            </w:r>
            <w:r>
              <w:rPr>
                <w:rFonts w:hint="eastAsia" w:ascii="宋体" w:hAnsi="宋体" w:cs="Arial"/>
              </w:rPr>
              <w:t xml:space="preserve">)     </w:t>
            </w:r>
          </w:p>
          <w:p>
            <w:pPr>
              <w:snapToGrid w:val="0"/>
              <w:rPr>
                <w:bdr w:val="single" w:color="auto" w:sz="4" w:space="0"/>
              </w:rPr>
            </w:pPr>
            <w:r>
              <w:rPr>
                <w:rFonts w:hint="eastAsia" w:ascii="宋体" w:hAnsi="宋体" w:cs="Arial"/>
              </w:rPr>
              <w:t xml:space="preserve">   </w:t>
            </w:r>
            <w:r>
              <w:rPr>
                <w:rFonts w:hint="eastAsia" w:ascii="宋体" w:hAnsi="宋体" w:cs="Arial"/>
                <w:bdr w:val="single" w:color="auto" w:sz="4" w:space="0"/>
              </w:rPr>
              <w:t xml:space="preserve"> </w:t>
            </w:r>
            <w:r>
              <w:rPr>
                <w:rFonts w:hint="eastAsia" w:ascii="宋体" w:hAnsi="宋体" w:cs="Arial"/>
                <w:b/>
                <w:bdr w:val="single" w:color="auto" w:sz="4" w:space="0"/>
              </w:rPr>
              <w:t>2</w:t>
            </w:r>
            <w:r>
              <w:rPr>
                <w:rFonts w:hint="eastAsia" w:ascii="宋体" w:hAnsi="宋体" w:cs="Arial"/>
                <w:bdr w:val="single" w:color="auto" w:sz="4" w:space="0"/>
              </w:rPr>
              <w:t xml:space="preserve">  </w:t>
            </w:r>
            <w:r>
              <w:rPr>
                <w:rFonts w:hint="eastAsia" w:ascii="宋体" w:hAnsi="宋体"/>
                <w:bdr w:val="single" w:color="auto" w:sz="4" w:space="0"/>
              </w:rPr>
              <w:t>按稳定计算：</w:t>
            </w:r>
            <w:r>
              <w:rPr>
                <w:rFonts w:hint="eastAsia" w:ascii="宋体" w:hAnsi="宋体" w:cs="Arial"/>
                <w:bdr w:val="single" w:color="auto" w:sz="4" w:space="0"/>
              </w:rPr>
              <w:t xml:space="preserve"> </w:t>
            </w:r>
            <w:r>
              <w:rPr>
                <w:rFonts w:hint="eastAsia" w:ascii="Arial" w:hAnsi="Arial" w:cs="Arial"/>
                <w:bdr w:val="single" w:color="auto" w:sz="4" w:space="0"/>
              </w:rPr>
              <w:t xml:space="preserve">    </w:t>
            </w:r>
          </w:p>
          <w:p>
            <w:pPr>
              <w:snapToGrid w:val="0"/>
              <w:ind w:right="720"/>
              <w:jc w:val="right"/>
            </w:pPr>
            <w:r>
              <w:rPr>
                <w:rFonts w:ascii="宋体" w:hAnsi="宋体"/>
                <w:position w:val="-36"/>
                <w:bdr w:val="single" w:color="auto" w:sz="4" w:space="0"/>
              </w:rPr>
              <w:object>
                <v:shape id="_x0000_i1072" o:spt="75" type="#_x0000_t75" style="height:36.75pt;width:103.45pt;" o:ole="t" filled="f" o:preferrelative="t" stroked="f" coordsize="21600,21600">
                  <v:path/>
                  <v:fill on="f" focussize="0,0"/>
                  <v:stroke on="f" joinstyle="miter"/>
                  <v:imagedata r:id="rId103" o:title=""/>
                  <o:lock v:ext="edit" aspectratio="t"/>
                  <w10:wrap type="none"/>
                  <w10:anchorlock/>
                </v:shape>
                <o:OLEObject Type="Embed" ProgID="Equation.3" ShapeID="_x0000_i1072" DrawAspect="Content" ObjectID="_1468075773" r:id="rId102">
                  <o:LockedField>false</o:LockedField>
                </o:OLEObject>
              </w:object>
            </w:r>
            <w:r>
              <w:rPr>
                <w:rFonts w:hint="eastAsia" w:ascii="宋体" w:hAnsi="宋体"/>
                <w:bdr w:val="single" w:color="auto" w:sz="4" w:space="0"/>
              </w:rPr>
              <w:t xml:space="preserve"> </w:t>
            </w:r>
            <w:r>
              <w:rPr>
                <w:rFonts w:hint="eastAsia"/>
                <w:bdr w:val="single" w:color="auto" w:sz="4" w:space="0"/>
              </w:rPr>
              <w:t xml:space="preserve"> </w:t>
            </w:r>
            <w:r>
              <w:rPr>
                <w:rFonts w:hint="eastAsia"/>
                <w:bdr w:val="single" w:color="auto" w:sz="4" w:space="0"/>
              </w:rPr>
              <w:tab/>
            </w:r>
            <w:r>
              <w:rPr>
                <w:rFonts w:hint="eastAsia"/>
                <w:bdr w:val="single" w:color="auto" w:sz="4" w:space="0"/>
              </w:rPr>
              <w:tab/>
            </w:r>
            <w:r>
              <w:rPr>
                <w:rFonts w:hint="eastAsia"/>
                <w:bdr w:val="single" w:color="auto" w:sz="4" w:space="0"/>
              </w:rPr>
              <w:tab/>
            </w:r>
            <w:r>
              <w:rPr>
                <w:rFonts w:hint="eastAsia"/>
                <w:bdr w:val="single" w:color="auto" w:sz="4" w:space="0"/>
              </w:rPr>
              <w:tab/>
            </w:r>
            <w:r>
              <w:rPr>
                <w:rFonts w:hint="eastAsia" w:ascii="宋体" w:hAnsi="宋体"/>
                <w:bdr w:val="single" w:color="auto" w:sz="4" w:space="0"/>
              </w:rPr>
              <w:tab/>
            </w:r>
            <w:r>
              <w:rPr>
                <w:rFonts w:ascii="宋体" w:hAnsi="宋体" w:cs="Arial"/>
                <w:bdr w:val="single" w:color="auto" w:sz="4" w:space="0"/>
              </w:rPr>
              <w:t>(5.</w:t>
            </w:r>
            <w:r>
              <w:rPr>
                <w:rFonts w:hint="eastAsia" w:ascii="宋体" w:hAnsi="宋体" w:cs="Arial"/>
                <w:bdr w:val="single" w:color="auto" w:sz="4" w:space="0"/>
              </w:rPr>
              <w:t xml:space="preserve">5.1-2) </w:t>
            </w:r>
            <w:r>
              <w:rPr>
                <w:rFonts w:hint="eastAsia" w:ascii="Arial" w:hAnsi="Arial" w:cs="Arial"/>
                <w:bdr w:val="single" w:color="auto" w:sz="4" w:space="0"/>
              </w:rPr>
              <w:t xml:space="preserve"> </w:t>
            </w:r>
            <w:r>
              <w:rPr>
                <w:rFonts w:hint="eastAsia" w:ascii="Arial" w:hAnsi="Arial" w:cs="Arial"/>
              </w:rPr>
              <w:t xml:space="preserve">   </w:t>
            </w:r>
          </w:p>
          <w:p>
            <w:pPr>
              <w:rPr>
                <w:rFonts w:ascii="宋体" w:hAnsi="宋体"/>
              </w:rPr>
            </w:pPr>
            <w:r>
              <w:rPr>
                <w:rFonts w:hint="eastAsia"/>
              </w:rPr>
              <w:t>式中：</w:t>
            </w:r>
            <w:r>
              <w:rPr>
                <w:rFonts w:ascii="宋体" w:hAnsi="宋体"/>
                <w:position w:val="-6"/>
              </w:rPr>
              <w:object>
                <v:shape id="_x0000_i1073" o:spt="75" type="#_x0000_t75" style="height:15pt;width:15pt;" o:ole="t" filled="f" o:preferrelative="t" stroked="f" coordsize="21600,21600">
                  <v:path/>
                  <v:fill on="f" focussize="0,0"/>
                  <v:stroke on="f" joinstyle="miter"/>
                  <v:imagedata r:id="rId105" o:title=""/>
                  <o:lock v:ext="edit" aspectratio="t"/>
                  <w10:wrap type="none"/>
                  <w10:anchorlock/>
                </v:shape>
                <o:OLEObject Type="Embed" ProgID="Equation.3" ShapeID="_x0000_i1073" DrawAspect="Content" ObjectID="_1468075774" r:id="rId104">
                  <o:LockedField>false</o:LockedField>
                </o:OLEObject>
              </w:object>
            </w:r>
            <w:r>
              <w:t>——</w:t>
            </w:r>
            <w:r>
              <w:rPr>
                <w:rFonts w:hint="eastAsia" w:ascii="宋体" w:hAnsi="宋体"/>
              </w:rPr>
              <w:tab/>
            </w:r>
            <w:r>
              <w:rPr>
                <w:rFonts w:hint="eastAsia" w:ascii="宋体" w:hAnsi="宋体"/>
              </w:rPr>
              <w:t>轴向拉力设计值</w:t>
            </w:r>
            <w:r>
              <w:t>(</w:t>
            </w:r>
            <w:r>
              <w:rPr>
                <w:rFonts w:hint="eastAsia"/>
              </w:rPr>
              <w:t>N</w:t>
            </w:r>
            <w:r>
              <w:t>)</w:t>
            </w:r>
            <w:r>
              <w:rPr>
                <w:rFonts w:hint="eastAsia" w:ascii="宋体" w:hAnsi="宋体"/>
              </w:rPr>
              <w:t>；</w:t>
            </w:r>
          </w:p>
          <w:p>
            <w:pPr>
              <w:ind w:firstLine="630" w:firstLineChars="300"/>
            </w:pPr>
            <w:r>
              <w:rPr>
                <w:rFonts w:ascii="宋体" w:hAnsi="宋体"/>
                <w:position w:val="-4"/>
              </w:rPr>
              <w:object>
                <v:shape id="_x0000_i1074" o:spt="75" type="#_x0000_t75" style="height:12.75pt;width:15.75pt;" o:ole="t" filled="f" o:preferrelative="t" stroked="f" coordsize="21600,21600">
                  <v:path/>
                  <v:fill on="f" focussize="0,0"/>
                  <v:stroke on="f" joinstyle="miter"/>
                  <v:imagedata r:id="rId107" o:title=""/>
                  <o:lock v:ext="edit" aspectratio="t"/>
                  <w10:wrap type="none"/>
                  <w10:anchorlock/>
                </v:shape>
                <o:OLEObject Type="Embed" ProgID="Equation.3" ShapeID="_x0000_i1074" DrawAspect="Content" ObjectID="_1468075775" r:id="rId106">
                  <o:LockedField>false</o:LockedField>
                </o:OLEObject>
              </w:object>
            </w:r>
            <w:r>
              <w:t>——</w:t>
            </w:r>
            <w:r>
              <w:rPr>
                <w:rFonts w:hint="eastAsia" w:ascii="宋体" w:hAnsi="宋体"/>
              </w:rPr>
              <w:t xml:space="preserve"> 弯矩设计值</w:t>
            </w:r>
            <w:r>
              <w:rPr>
                <w:rFonts w:ascii="宋体" w:hAnsi="宋体"/>
              </w:rPr>
              <w:t>(</w:t>
            </w:r>
            <w:r>
              <w:t>N·mm</w:t>
            </w:r>
            <w:r>
              <w:rPr>
                <w:rFonts w:ascii="宋体" w:hAnsi="宋体"/>
              </w:rPr>
              <w:t>)</w:t>
            </w:r>
            <w:r>
              <w:rPr>
                <w:rFonts w:hint="eastAsia" w:ascii="宋体" w:hAnsi="宋体"/>
              </w:rPr>
              <w:t>；</w:t>
            </w:r>
          </w:p>
          <w:p>
            <w:pPr>
              <w:ind w:firstLine="630" w:firstLineChars="300"/>
              <w:rPr>
                <w:rFonts w:ascii="宋体" w:hAnsi="宋体"/>
              </w:rPr>
            </w:pPr>
            <w:r>
              <w:rPr>
                <w:rFonts w:ascii="宋体" w:hAnsi="宋体"/>
                <w:position w:val="-12"/>
              </w:rPr>
              <w:object>
                <v:shape id="_x0000_i1075" o:spt="75" type="#_x0000_t75" style="height:18pt;width:15pt;" o:ole="t" filled="f" o:preferrelative="t" stroked="f" coordsize="21600,21600">
                  <v:path/>
                  <v:fill on="f" focussize="0,0"/>
                  <v:stroke on="f" joinstyle="miter"/>
                  <v:imagedata r:id="rId109" o:title=""/>
                  <o:lock v:ext="edit" aspectratio="t"/>
                  <w10:wrap type="none"/>
                  <w10:anchorlock/>
                </v:shape>
                <o:OLEObject Type="Embed" ProgID="Equation.3" ShapeID="_x0000_i1075" DrawAspect="Content" ObjectID="_1468075776" r:id="rId108">
                  <o:LockedField>false</o:LockedField>
                </o:OLEObject>
              </w:object>
            </w:r>
            <w:r>
              <w:t>——</w:t>
            </w:r>
            <w:r>
              <w:rPr>
                <w:rFonts w:hint="eastAsia" w:ascii="宋体" w:hAnsi="宋体"/>
              </w:rPr>
              <w:t xml:space="preserve"> 构件净截面面积</w:t>
            </w:r>
            <w:r>
              <w:t>(mm</w:t>
            </w:r>
            <w:r>
              <w:rPr>
                <w:rFonts w:hint="eastAsia"/>
                <w:vertAlign w:val="superscript"/>
              </w:rPr>
              <w:t>2</w:t>
            </w:r>
            <w:r>
              <w:t>)</w:t>
            </w:r>
            <w:r>
              <w:rPr>
                <w:rFonts w:hint="eastAsia" w:ascii="宋体" w:hAnsi="宋体"/>
              </w:rPr>
              <w:t>；</w:t>
            </w:r>
          </w:p>
          <w:p>
            <w:pPr>
              <w:ind w:firstLine="630" w:firstLineChars="300"/>
              <w:rPr>
                <w:rFonts w:ascii="宋体" w:hAnsi="宋体"/>
              </w:rPr>
            </w:pPr>
            <w:r>
              <w:rPr>
                <w:rFonts w:ascii="宋体" w:hAnsi="宋体"/>
                <w:position w:val="-12"/>
              </w:rPr>
              <w:object>
                <v:shape id="_x0000_i1076" o:spt="75" type="#_x0000_t75" style="height:18pt;width:15.75pt;" o:ole="t" filled="f" o:preferrelative="t" stroked="f" coordsize="21600,21600">
                  <v:path/>
                  <v:fill on="f" focussize="0,0"/>
                  <v:stroke on="f" joinstyle="miter"/>
                  <v:imagedata r:id="rId111" o:title=""/>
                  <o:lock v:ext="edit" aspectratio="t"/>
                  <w10:wrap type="none"/>
                  <w10:anchorlock/>
                </v:shape>
                <o:OLEObject Type="Embed" ProgID="Equation.3" ShapeID="_x0000_i1076" DrawAspect="Content" ObjectID="_1468075777" r:id="rId110">
                  <o:LockedField>false</o:LockedField>
                </o:OLEObject>
              </w:object>
            </w:r>
            <w:r>
              <w:t>——</w:t>
            </w:r>
            <w:r>
              <w:rPr>
                <w:rFonts w:hint="eastAsia" w:ascii="宋体" w:hAnsi="宋体"/>
              </w:rPr>
              <w:t xml:space="preserve"> 构件净截面抵抗矩</w:t>
            </w:r>
            <w:r>
              <w:t>(mm</w:t>
            </w:r>
            <w:r>
              <w:rPr>
                <w:rFonts w:hint="eastAsia"/>
                <w:vertAlign w:val="superscript"/>
              </w:rPr>
              <w:t>3</w:t>
            </w:r>
            <w:r>
              <w:t>)</w:t>
            </w:r>
            <w:r>
              <w:rPr>
                <w:rFonts w:hint="eastAsia" w:ascii="宋体" w:hAnsi="宋体"/>
              </w:rPr>
              <w:t>；</w:t>
            </w:r>
          </w:p>
          <w:p>
            <w:pPr>
              <w:ind w:firstLine="630" w:firstLineChars="300"/>
              <w:rPr>
                <w:rFonts w:ascii="宋体" w:hAnsi="宋体"/>
                <w:bdr w:val="single" w:color="auto" w:sz="4" w:space="0"/>
              </w:rPr>
            </w:pPr>
            <w:r>
              <w:rPr>
                <w:rFonts w:ascii="宋体" w:hAnsi="宋体"/>
                <w:position w:val="-12"/>
                <w:bdr w:val="single" w:color="auto" w:sz="4" w:space="0"/>
              </w:rPr>
              <w:object>
                <v:shape id="_x0000_i1077" o:spt="75" type="#_x0000_t75" style="height:18pt;width:12.75pt;" o:ole="t" filled="f" o:preferrelative="t" stroked="f" coordsize="21600,21600">
                  <v:path/>
                  <v:fill on="f" focussize="0,0"/>
                  <v:stroke on="f" joinstyle="miter"/>
                  <v:imagedata r:id="rId113" o:title=""/>
                  <o:lock v:ext="edit" aspectratio="t"/>
                  <w10:wrap type="none"/>
                  <w10:anchorlock/>
                </v:shape>
                <o:OLEObject Type="Embed" ProgID="Equation.3" ShapeID="_x0000_i1077" DrawAspect="Content" ObjectID="_1468075778" r:id="rId112">
                  <o:LockedField>false</o:LockedField>
                </o:OLEObject>
              </w:object>
            </w:r>
            <w:r>
              <w:rPr>
                <w:bdr w:val="single" w:color="auto" w:sz="4" w:space="0"/>
              </w:rPr>
              <w:t>——</w:t>
            </w:r>
            <w:r>
              <w:rPr>
                <w:rFonts w:hint="eastAsia" w:ascii="宋体" w:hAnsi="宋体"/>
                <w:bdr w:val="single" w:color="auto" w:sz="4" w:space="0"/>
              </w:rPr>
              <w:tab/>
            </w:r>
            <w:r>
              <w:rPr>
                <w:rFonts w:hint="eastAsia" w:ascii="宋体" w:hAnsi="宋体"/>
                <w:bdr w:val="single" w:color="auto" w:sz="4" w:space="0"/>
              </w:rPr>
              <w:t>受弯构件的稳定系数，</w:t>
            </w:r>
            <w:r>
              <w:rPr>
                <w:rFonts w:hint="eastAsia"/>
                <w:bdr w:val="single" w:color="auto" w:sz="4" w:space="0"/>
              </w:rPr>
              <w:t>按本规范第</w:t>
            </w:r>
            <w:r>
              <w:rPr>
                <w:rFonts w:hint="eastAsia" w:ascii="宋体" w:hAnsi="宋体"/>
                <w:bdr w:val="single" w:color="auto" w:sz="4" w:space="0"/>
              </w:rPr>
              <w:t>5.1.4</w:t>
            </w:r>
            <w:r>
              <w:rPr>
                <w:rFonts w:hint="eastAsia"/>
                <w:bdr w:val="single" w:color="auto" w:sz="4" w:space="0"/>
              </w:rPr>
              <w:t>条计算；</w:t>
            </w:r>
          </w:p>
          <w:p>
            <w:pPr>
              <w:ind w:left="1785" w:leftChars="300" w:hanging="1155" w:hangingChars="550"/>
              <w:rPr>
                <w:rFonts w:ascii="宋体" w:hAnsi="宋体"/>
              </w:rPr>
            </w:pPr>
            <w:r>
              <w:rPr>
                <w:rFonts w:ascii="宋体" w:hAnsi="宋体"/>
                <w:position w:val="-12"/>
              </w:rPr>
              <w:object>
                <v:shape id="_x0000_i1078" o:spt="75" type="#_x0000_t75" style="height:18pt;width:11.25pt;" o:ole="t" filled="f" o:preferrelative="t" stroked="f" coordsize="21600,21600">
                  <v:path/>
                  <v:fill on="f" focussize="0,0"/>
                  <v:stroke on="f" joinstyle="miter"/>
                  <v:imagedata r:id="rId115" o:title=""/>
                  <o:lock v:ext="edit" aspectratio="t"/>
                  <w10:wrap type="none"/>
                  <w10:anchorlock/>
                </v:shape>
                <o:OLEObject Type="Embed" ProgID="Equation.3" ShapeID="_x0000_i1078" DrawAspect="Content" ObjectID="_1468075779" r:id="rId114">
                  <o:LockedField>false</o:LockedField>
                </o:OLEObject>
              </w:object>
            </w:r>
            <w:r>
              <w:t>——</w:t>
            </w:r>
            <w:r>
              <w:rPr>
                <w:rFonts w:hint="eastAsia" w:ascii="宋体" w:hAnsi="宋体"/>
              </w:rPr>
              <w:t xml:space="preserve">  胶合木顺纹抗拉强度设计值(</w:t>
            </w:r>
            <w:r>
              <w:t>N/mm</w:t>
            </w:r>
            <w:r>
              <w:rPr>
                <w:vertAlign w:val="superscript"/>
              </w:rPr>
              <w:t>2</w:t>
            </w:r>
            <w:r>
              <w:rPr>
                <w:rFonts w:hint="eastAsia" w:ascii="宋体" w:hAnsi="宋体"/>
              </w:rPr>
              <w:t>)；</w:t>
            </w:r>
          </w:p>
          <w:p>
            <w:pPr>
              <w:ind w:left="1785" w:leftChars="300" w:hanging="1155" w:hangingChars="550"/>
              <w:rPr>
                <w:rFonts w:ascii="宋体" w:hAnsi="宋体"/>
              </w:rPr>
            </w:pPr>
            <w:r>
              <w:rPr>
                <w:rFonts w:ascii="宋体" w:hAnsi="宋体"/>
                <w:position w:val="-12"/>
              </w:rPr>
              <w:object>
                <v:shape id="_x0000_i1079" o:spt="75" type="#_x0000_t75" style="height:18pt;width:15pt;" o:ole="t" filled="f" o:preferrelative="t" stroked="f" coordsize="21600,21600">
                  <v:path/>
                  <v:fill on="f" focussize="0,0"/>
                  <v:stroke on="f" joinstyle="miter"/>
                  <v:imagedata r:id="rId117" o:title=""/>
                  <o:lock v:ext="edit" aspectratio="t"/>
                  <w10:wrap type="none"/>
                  <w10:anchorlock/>
                </v:shape>
                <o:OLEObject Type="Embed" ProgID="Equation.3" ShapeID="_x0000_i1079" DrawAspect="Content" ObjectID="_1468075780" r:id="rId116">
                  <o:LockedField>false</o:LockedField>
                </o:OLEObject>
              </w:object>
            </w:r>
            <w:r>
              <w:t>——</w:t>
            </w:r>
            <w:r>
              <w:rPr>
                <w:rFonts w:hint="eastAsia" w:ascii="宋体" w:hAnsi="宋体"/>
              </w:rPr>
              <w:t xml:space="preserve">  胶合木抗弯强度设计值(</w:t>
            </w:r>
            <w:r>
              <w:t>N/mm</w:t>
            </w:r>
            <w:r>
              <w:rPr>
                <w:vertAlign w:val="superscript"/>
              </w:rPr>
              <w:t>2</w:t>
            </w:r>
            <w:r>
              <w:rPr>
                <w:rFonts w:hint="eastAsia" w:ascii="宋体" w:hAnsi="宋体"/>
              </w:rPr>
              <w:t>)</w:t>
            </w:r>
            <w:r>
              <w:rPr>
                <w:rFonts w:hint="eastAsia" w:ascii="宋体" w:hAnsi="宋体"/>
                <w:color w:val="FF0000"/>
              </w:rPr>
              <w:t>；</w:t>
            </w:r>
            <w:r>
              <w:rPr>
                <w:rFonts w:hint="eastAsia" w:ascii="宋体" w:hAnsi="宋体"/>
              </w:rPr>
              <w:t xml:space="preserve"> </w:t>
            </w:r>
          </w:p>
          <w:p>
            <w:pPr>
              <w:ind w:left="617" w:leftChars="294"/>
              <w:rPr>
                <w:rFonts w:ascii="宋体" w:hAnsi="宋体"/>
              </w:rPr>
            </w:pPr>
            <w:r>
              <w:rPr>
                <w:rFonts w:ascii="宋体" w:hAnsi="宋体"/>
                <w:position w:val="-12"/>
                <w:bdr w:val="single" w:color="auto" w:sz="4" w:space="0"/>
              </w:rPr>
              <w:object>
                <v:shape id="_x0000_i1080" o:spt="75" type="#_x0000_t75" style="height:18.75pt;width:15pt;" o:ole="t" filled="f" o:preferrelative="t" stroked="f" coordsize="21600,21600">
                  <v:path/>
                  <v:fill on="f" focussize="0,0"/>
                  <v:stroke on="f" joinstyle="miter"/>
                  <v:imagedata r:id="rId119" o:title=""/>
                  <o:lock v:ext="edit" aspectratio="t"/>
                  <w10:wrap type="none"/>
                  <w10:anchorlock/>
                </v:shape>
                <o:OLEObject Type="Embed" ProgID="Equation.3" ShapeID="_x0000_i1080" DrawAspect="Content" ObjectID="_1468075781" r:id="rId118">
                  <o:LockedField>false</o:LockedField>
                </o:OLEObject>
              </w:object>
            </w:r>
            <w:r>
              <w:rPr>
                <w:bdr w:val="single" w:color="auto" w:sz="4" w:space="0"/>
              </w:rPr>
              <w:t>——</w:t>
            </w:r>
            <w:r>
              <w:rPr>
                <w:rFonts w:hint="eastAsia" w:ascii="宋体" w:hAnsi="宋体"/>
                <w:bdr w:val="single" w:color="auto" w:sz="4" w:space="0"/>
              </w:rPr>
              <w:tab/>
            </w:r>
            <w:r>
              <w:rPr>
                <w:rFonts w:hint="eastAsia" w:ascii="宋体" w:hAnsi="宋体"/>
                <w:bdr w:val="single" w:color="auto" w:sz="4" w:space="0"/>
              </w:rPr>
              <w:t>不考虑高度或体积调整系数的胶合木</w:t>
            </w:r>
            <w:r>
              <w:rPr>
                <w:rFonts w:hint="eastAsia"/>
                <w:bdr w:val="single" w:color="auto" w:sz="4" w:space="0"/>
              </w:rPr>
              <w:t>抗弯强度设计值</w:t>
            </w:r>
            <w:r>
              <w:rPr>
                <w:rFonts w:hint="eastAsia" w:ascii="宋体" w:hAnsi="宋体"/>
                <w:bdr w:val="single" w:color="auto" w:sz="4" w:space="0"/>
              </w:rPr>
              <w:t>(</w:t>
            </w:r>
            <w:r>
              <w:rPr>
                <w:bdr w:val="single" w:color="auto" w:sz="4" w:space="0"/>
              </w:rPr>
              <w:t>N/mm</w:t>
            </w:r>
            <w:r>
              <w:rPr>
                <w:bdr w:val="single" w:color="auto" w:sz="4" w:space="0"/>
                <w:vertAlign w:val="superscript"/>
              </w:rPr>
              <w:t>2</w:t>
            </w:r>
            <w:r>
              <w:rPr>
                <w:rFonts w:hint="eastAsia" w:ascii="宋体" w:hAnsi="宋体"/>
                <w:bdr w:val="single" w:color="auto" w:sz="4" w:space="0"/>
              </w:rPr>
              <w:t>)。</w:t>
            </w:r>
          </w:p>
        </w:tc>
        <w:tc>
          <w:tcPr>
            <w:tcW w:w="7087" w:type="dxa"/>
          </w:tcPr>
          <w:p>
            <w:pPr>
              <w:spacing w:before="312" w:beforeLines="100"/>
              <w:rPr>
                <w:color w:val="000000"/>
              </w:rPr>
            </w:pPr>
            <w:r>
              <w:rPr>
                <w:rFonts w:hint="eastAsia" w:ascii="宋体" w:hAnsi="宋体"/>
                <w:b/>
                <w:color w:val="000000"/>
              </w:rPr>
              <w:t xml:space="preserve">5.5.1 </w:t>
            </w:r>
            <w:r>
              <w:rPr>
                <w:rFonts w:hint="eastAsia"/>
                <w:color w:val="000000"/>
              </w:rPr>
              <w:t xml:space="preserve"> 拉弯构件的承载能力应按下式验算：</w:t>
            </w:r>
          </w:p>
          <w:p>
            <w:pPr>
              <w:snapToGrid w:val="0"/>
              <w:ind w:right="720"/>
              <w:jc w:val="right"/>
              <w:rPr>
                <w:rFonts w:ascii="宋体" w:hAnsi="宋体" w:cs="Arial"/>
              </w:rPr>
            </w:pPr>
            <w:r>
              <w:rPr>
                <w:rFonts w:ascii="宋体" w:hAnsi="宋体"/>
                <w:position w:val="-30"/>
              </w:rPr>
              <w:object>
                <v:shape id="_x0000_i1081" o:spt="75" type="#_x0000_t75" style="height:33pt;width:90.75pt;" o:ole="t" filled="f" o:preferrelative="t" stroked="f" coordsize="21600,21600">
                  <v:path/>
                  <v:fill on="f" focussize="0,0"/>
                  <v:stroke on="f" joinstyle="miter"/>
                  <v:imagedata r:id="rId101" o:title=""/>
                  <o:lock v:ext="edit" aspectratio="t"/>
                  <w10:wrap type="none"/>
                  <w10:anchorlock/>
                </v:shape>
                <o:OLEObject Type="Embed" ProgID="Equation.3" ShapeID="_x0000_i1081" DrawAspect="Content" ObjectID="_1468075782" r:id="rId120">
                  <o:LockedField>false</o:LockedField>
                </o:OLEObject>
              </w:object>
            </w:r>
            <w:r>
              <w:rPr>
                <w:rFonts w:hint="eastAsia" w:ascii="宋体" w:hAnsi="宋体"/>
              </w:rPr>
              <w:t xml:space="preserve"> </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ascii="宋体" w:hAnsi="宋体" w:cs="Arial"/>
              </w:rPr>
              <w:t>(5.</w:t>
            </w:r>
            <w:r>
              <w:rPr>
                <w:rFonts w:hint="eastAsia" w:ascii="宋体" w:hAnsi="宋体" w:cs="Arial"/>
              </w:rPr>
              <w:t>5</w:t>
            </w:r>
            <w:r>
              <w:rPr>
                <w:rFonts w:ascii="宋体" w:hAnsi="宋体" w:cs="Arial"/>
              </w:rPr>
              <w:t>.1</w:t>
            </w:r>
            <w:r>
              <w:rPr>
                <w:rFonts w:hint="eastAsia" w:ascii="宋体" w:hAnsi="宋体" w:cs="Arial"/>
              </w:rPr>
              <w:t xml:space="preserve">)     </w:t>
            </w:r>
          </w:p>
          <w:p>
            <w:pPr>
              <w:rPr>
                <w:rFonts w:ascii="宋体" w:hAnsi="宋体"/>
              </w:rPr>
            </w:pPr>
            <w:r>
              <w:rPr>
                <w:rFonts w:hint="eastAsia"/>
              </w:rPr>
              <w:t>式中：</w:t>
            </w:r>
            <w:r>
              <w:rPr>
                <w:rFonts w:ascii="宋体" w:hAnsi="宋体"/>
                <w:position w:val="-6"/>
              </w:rPr>
              <w:object>
                <v:shape id="_x0000_i1082" o:spt="75" type="#_x0000_t75" style="height:15pt;width:15pt;" o:ole="t" filled="f" o:preferrelative="t" stroked="f" coordsize="21600,21600">
                  <v:path/>
                  <v:fill on="f" focussize="0,0"/>
                  <v:stroke on="f" joinstyle="miter"/>
                  <v:imagedata r:id="rId105" o:title=""/>
                  <o:lock v:ext="edit" aspectratio="t"/>
                  <w10:wrap type="none"/>
                  <w10:anchorlock/>
                </v:shape>
                <o:OLEObject Type="Embed" ProgID="Equation.3" ShapeID="_x0000_i1082" DrawAspect="Content" ObjectID="_1468075783" r:id="rId121">
                  <o:LockedField>false</o:LockedField>
                </o:OLEObject>
              </w:object>
            </w:r>
            <w:r>
              <w:t>——</w:t>
            </w:r>
            <w:r>
              <w:rPr>
                <w:rFonts w:hint="eastAsia" w:ascii="宋体" w:hAnsi="宋体"/>
              </w:rPr>
              <w:tab/>
            </w:r>
            <w:r>
              <w:rPr>
                <w:rFonts w:hint="eastAsia" w:ascii="宋体" w:hAnsi="宋体"/>
              </w:rPr>
              <w:t>轴向拉力设计值</w:t>
            </w:r>
            <w:r>
              <w:t>(</w:t>
            </w:r>
            <w:r>
              <w:rPr>
                <w:rFonts w:hint="eastAsia"/>
              </w:rPr>
              <w:t>N</w:t>
            </w:r>
            <w:r>
              <w:t>)</w:t>
            </w:r>
            <w:r>
              <w:rPr>
                <w:rFonts w:hint="eastAsia" w:ascii="宋体" w:hAnsi="宋体"/>
              </w:rPr>
              <w:t>；</w:t>
            </w:r>
          </w:p>
          <w:p>
            <w:pPr>
              <w:ind w:firstLine="630" w:firstLineChars="300"/>
            </w:pPr>
            <w:r>
              <w:rPr>
                <w:rFonts w:ascii="宋体" w:hAnsi="宋体"/>
                <w:position w:val="-4"/>
              </w:rPr>
              <w:object>
                <v:shape id="_x0000_i1083" o:spt="75" type="#_x0000_t75" style="height:12.75pt;width:15.75pt;" o:ole="t" filled="f" o:preferrelative="t" stroked="f" coordsize="21600,21600">
                  <v:path/>
                  <v:fill on="f" focussize="0,0"/>
                  <v:stroke on="f" joinstyle="miter"/>
                  <v:imagedata r:id="rId107" o:title=""/>
                  <o:lock v:ext="edit" aspectratio="t"/>
                  <w10:wrap type="none"/>
                  <w10:anchorlock/>
                </v:shape>
                <o:OLEObject Type="Embed" ProgID="Equation.3" ShapeID="_x0000_i1083" DrawAspect="Content" ObjectID="_1468075784" r:id="rId122">
                  <o:LockedField>false</o:LockedField>
                </o:OLEObject>
              </w:object>
            </w:r>
            <w:r>
              <w:t>——</w:t>
            </w:r>
            <w:r>
              <w:rPr>
                <w:rFonts w:hint="eastAsia" w:ascii="宋体" w:hAnsi="宋体"/>
              </w:rPr>
              <w:t xml:space="preserve"> 弯矩设计值</w:t>
            </w:r>
            <w:r>
              <w:rPr>
                <w:rFonts w:ascii="宋体" w:hAnsi="宋体"/>
              </w:rPr>
              <w:t>(</w:t>
            </w:r>
            <w:r>
              <w:t>N·mm</w:t>
            </w:r>
            <w:r>
              <w:rPr>
                <w:rFonts w:ascii="宋体" w:hAnsi="宋体"/>
              </w:rPr>
              <w:t>)</w:t>
            </w:r>
            <w:r>
              <w:rPr>
                <w:rFonts w:hint="eastAsia" w:ascii="宋体" w:hAnsi="宋体"/>
              </w:rPr>
              <w:t>；</w:t>
            </w:r>
          </w:p>
          <w:p>
            <w:pPr>
              <w:ind w:firstLine="630" w:firstLineChars="300"/>
              <w:rPr>
                <w:rFonts w:ascii="宋体" w:hAnsi="宋体"/>
              </w:rPr>
            </w:pPr>
            <w:r>
              <w:rPr>
                <w:rFonts w:ascii="宋体" w:hAnsi="宋体"/>
                <w:position w:val="-12"/>
              </w:rPr>
              <w:object>
                <v:shape id="_x0000_i1084" o:spt="75" type="#_x0000_t75" style="height:18pt;width:15pt;" o:ole="t" filled="f" o:preferrelative="t" stroked="f" coordsize="21600,21600">
                  <v:path/>
                  <v:fill on="f" focussize="0,0"/>
                  <v:stroke on="f" joinstyle="miter"/>
                  <v:imagedata r:id="rId109" o:title=""/>
                  <o:lock v:ext="edit" aspectratio="t"/>
                  <w10:wrap type="none"/>
                  <w10:anchorlock/>
                </v:shape>
                <o:OLEObject Type="Embed" ProgID="Equation.3" ShapeID="_x0000_i1084" DrawAspect="Content" ObjectID="_1468075785" r:id="rId123">
                  <o:LockedField>false</o:LockedField>
                </o:OLEObject>
              </w:object>
            </w:r>
            <w:r>
              <w:t>——</w:t>
            </w:r>
            <w:r>
              <w:rPr>
                <w:rFonts w:hint="eastAsia" w:ascii="宋体" w:hAnsi="宋体"/>
              </w:rPr>
              <w:t xml:space="preserve"> 构件净截面面积</w:t>
            </w:r>
            <w:r>
              <w:t>(mm</w:t>
            </w:r>
            <w:r>
              <w:rPr>
                <w:rFonts w:hint="eastAsia"/>
                <w:vertAlign w:val="superscript"/>
              </w:rPr>
              <w:t>2</w:t>
            </w:r>
            <w:r>
              <w:t>)</w:t>
            </w:r>
            <w:r>
              <w:rPr>
                <w:rFonts w:hint="eastAsia" w:ascii="宋体" w:hAnsi="宋体"/>
              </w:rPr>
              <w:t>；</w:t>
            </w:r>
          </w:p>
          <w:p>
            <w:pPr>
              <w:ind w:firstLine="630" w:firstLineChars="300"/>
              <w:rPr>
                <w:rFonts w:ascii="宋体" w:hAnsi="宋体"/>
              </w:rPr>
            </w:pPr>
            <w:r>
              <w:rPr>
                <w:rFonts w:ascii="宋体" w:hAnsi="宋体"/>
                <w:position w:val="-12"/>
              </w:rPr>
              <w:object>
                <v:shape id="_x0000_i1085" o:spt="75" type="#_x0000_t75" style="height:18pt;width:15.75pt;" o:ole="t" filled="f" o:preferrelative="t" stroked="f" coordsize="21600,21600">
                  <v:path/>
                  <v:fill on="f" focussize="0,0"/>
                  <v:stroke on="f" joinstyle="miter"/>
                  <v:imagedata r:id="rId111" o:title=""/>
                  <o:lock v:ext="edit" aspectratio="t"/>
                  <w10:wrap type="none"/>
                  <w10:anchorlock/>
                </v:shape>
                <o:OLEObject Type="Embed" ProgID="Equation.3" ShapeID="_x0000_i1085" DrawAspect="Content" ObjectID="_1468075786" r:id="rId124">
                  <o:LockedField>false</o:LockedField>
                </o:OLEObject>
              </w:object>
            </w:r>
            <w:r>
              <w:t>——</w:t>
            </w:r>
            <w:r>
              <w:rPr>
                <w:rFonts w:hint="eastAsia" w:ascii="宋体" w:hAnsi="宋体"/>
              </w:rPr>
              <w:t xml:space="preserve"> 构件净截面抵抗矩</w:t>
            </w:r>
            <w:r>
              <w:t>(mm</w:t>
            </w:r>
            <w:r>
              <w:rPr>
                <w:rFonts w:hint="eastAsia"/>
                <w:vertAlign w:val="superscript"/>
              </w:rPr>
              <w:t>3</w:t>
            </w:r>
            <w:r>
              <w:t>)</w:t>
            </w:r>
            <w:r>
              <w:rPr>
                <w:rFonts w:hint="eastAsia" w:ascii="宋体" w:hAnsi="宋体"/>
              </w:rPr>
              <w:t>；</w:t>
            </w:r>
          </w:p>
          <w:p>
            <w:pPr>
              <w:ind w:left="1785" w:leftChars="300" w:hanging="1155" w:hangingChars="550"/>
              <w:rPr>
                <w:rFonts w:ascii="宋体" w:hAnsi="宋体"/>
              </w:rPr>
            </w:pPr>
            <w:r>
              <w:rPr>
                <w:rFonts w:ascii="宋体" w:hAnsi="宋体"/>
                <w:position w:val="-12"/>
              </w:rPr>
              <w:object>
                <v:shape id="_x0000_i1086" o:spt="75" type="#_x0000_t75" style="height:18pt;width:11.25pt;" o:ole="t" filled="f" o:preferrelative="t" stroked="f" coordsize="21600,21600">
                  <v:path/>
                  <v:fill on="f" focussize="0,0"/>
                  <v:stroke on="f" joinstyle="miter"/>
                  <v:imagedata r:id="rId115" o:title=""/>
                  <o:lock v:ext="edit" aspectratio="t"/>
                  <w10:wrap type="none"/>
                  <w10:anchorlock/>
                </v:shape>
                <o:OLEObject Type="Embed" ProgID="Equation.3" ShapeID="_x0000_i1086" DrawAspect="Content" ObjectID="_1468075787" r:id="rId125">
                  <o:LockedField>false</o:LockedField>
                </o:OLEObject>
              </w:object>
            </w:r>
            <w:r>
              <w:t>——</w:t>
            </w:r>
            <w:r>
              <w:rPr>
                <w:rFonts w:hint="eastAsia" w:ascii="宋体" w:hAnsi="宋体"/>
              </w:rPr>
              <w:t xml:space="preserve">  胶合木顺纹抗拉强度设计值(</w:t>
            </w:r>
            <w:r>
              <w:t>N/mm</w:t>
            </w:r>
            <w:r>
              <w:rPr>
                <w:vertAlign w:val="superscript"/>
              </w:rPr>
              <w:t>2</w:t>
            </w:r>
            <w:r>
              <w:rPr>
                <w:rFonts w:hint="eastAsia" w:ascii="宋体" w:hAnsi="宋体"/>
              </w:rPr>
              <w:t>)；</w:t>
            </w:r>
          </w:p>
          <w:p>
            <w:pPr>
              <w:spacing w:line="500" w:lineRule="exact"/>
              <w:ind w:firstLine="630" w:firstLineChars="300"/>
              <w:outlineLvl w:val="0"/>
              <w:rPr>
                <w:b/>
                <w:sz w:val="24"/>
              </w:rPr>
            </w:pPr>
            <w:r>
              <w:rPr>
                <w:rFonts w:ascii="宋体" w:hAnsi="宋体"/>
                <w:position w:val="-12"/>
              </w:rPr>
              <w:object>
                <v:shape id="_x0000_i1087" o:spt="75" type="#_x0000_t75" style="height:18pt;width:15pt;" o:ole="t" filled="f" o:preferrelative="t" stroked="f" coordsize="21600,21600">
                  <v:path/>
                  <v:fill on="f" focussize="0,0"/>
                  <v:stroke on="f" joinstyle="miter"/>
                  <v:imagedata r:id="rId117" o:title=""/>
                  <o:lock v:ext="edit" aspectratio="t"/>
                  <w10:wrap type="none"/>
                  <w10:anchorlock/>
                </v:shape>
                <o:OLEObject Type="Embed" ProgID="Equation.3" ShapeID="_x0000_i1087" DrawAspect="Content" ObjectID="_1468075788" r:id="rId126">
                  <o:LockedField>false</o:LockedField>
                </o:OLEObject>
              </w:object>
            </w:r>
            <w:r>
              <w:t>——</w:t>
            </w:r>
            <w:r>
              <w:rPr>
                <w:rFonts w:hint="eastAsia" w:ascii="宋体" w:hAnsi="宋体"/>
              </w:rPr>
              <w:t xml:space="preserve">  胶合木抗弯强度设计值(</w:t>
            </w:r>
            <w:r>
              <w:t>N/mm</w:t>
            </w:r>
            <w:r>
              <w:rPr>
                <w:vertAlign w:val="superscript"/>
              </w:rPr>
              <w:t>2</w:t>
            </w:r>
            <w:r>
              <w:rPr>
                <w:rFonts w:hint="eastAsia" w:ascii="宋体" w:hAnsi="宋体"/>
              </w:rPr>
              <w:t>)</w:t>
            </w:r>
            <w:r>
              <w:rPr>
                <w:rFonts w:hint="eastAsia" w:ascii="宋体" w:hAnsi="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bdr w:val="single" w:color="auto" w:sz="4" w:space="0"/>
              </w:rPr>
            </w:pPr>
            <w:r>
              <w:rPr>
                <w:rFonts w:hint="eastAsia" w:ascii="宋体" w:hAnsi="宋体"/>
                <w:b/>
                <w:bdr w:val="single" w:color="auto" w:sz="4" w:space="0"/>
              </w:rPr>
              <w:t xml:space="preserve">5.5.2  </w:t>
            </w:r>
            <w:r>
              <w:rPr>
                <w:rFonts w:hint="eastAsia" w:ascii="宋体" w:hAnsi="宋体"/>
                <w:bdr w:val="single" w:color="auto" w:sz="4" w:space="0"/>
              </w:rPr>
              <w:t>当</w:t>
            </w:r>
            <w:r>
              <w:rPr>
                <w:rFonts w:hint="eastAsia"/>
                <w:bdr w:val="single" w:color="auto" w:sz="4" w:space="0"/>
              </w:rPr>
              <w:t>轴向受压构件沿一个或两个截面主轴方向承载弯矩时（图</w:t>
            </w:r>
            <w:r>
              <w:rPr>
                <w:rFonts w:ascii="宋体" w:hAnsi="宋体" w:cs="Arial"/>
                <w:bdr w:val="single" w:color="auto" w:sz="4" w:space="0"/>
              </w:rPr>
              <w:t>5.</w:t>
            </w:r>
            <w:r>
              <w:rPr>
                <w:rFonts w:hint="eastAsia" w:ascii="宋体" w:hAnsi="宋体" w:cs="Arial"/>
                <w:bdr w:val="single" w:color="auto" w:sz="4" w:space="0"/>
              </w:rPr>
              <w:t>5.2）</w:t>
            </w:r>
            <w:r>
              <w:rPr>
                <w:rFonts w:hint="eastAsia"/>
                <w:bdr w:val="single" w:color="auto" w:sz="4" w:space="0"/>
              </w:rPr>
              <w:t>，承载能力应按下列公式验算：</w:t>
            </w:r>
          </w:p>
          <w:p>
            <w:pPr>
              <w:snapToGrid w:val="0"/>
              <w:jc w:val="center"/>
              <w:rPr>
                <w:bdr w:val="single" w:color="auto" w:sz="4" w:space="0"/>
              </w:rPr>
            </w:pPr>
            <w:r>
              <w:rPr>
                <w:bdr w:val="single" w:color="auto" w:sz="4" w:space="0"/>
              </w:rPr>
              <mc:AlternateContent>
                <mc:Choice Requires="wps">
                  <w:drawing>
                    <wp:anchor distT="0" distB="0" distL="114300" distR="114300" simplePos="0" relativeHeight="251662336" behindDoc="0" locked="0" layoutInCell="1" allowOverlap="1">
                      <wp:simplePos x="0" y="0"/>
                      <wp:positionH relativeFrom="column">
                        <wp:posOffset>2946400</wp:posOffset>
                      </wp:positionH>
                      <wp:positionV relativeFrom="paragraph">
                        <wp:posOffset>873760</wp:posOffset>
                      </wp:positionV>
                      <wp:extent cx="140335" cy="234950"/>
                      <wp:effectExtent l="3175" t="0" r="0" b="0"/>
                      <wp:wrapNone/>
                      <wp:docPr id="806" name="Text Box 604"/>
                      <wp:cNvGraphicFramePr/>
                      <a:graphic xmlns:a="http://schemas.openxmlformats.org/drawingml/2006/main">
                        <a:graphicData uri="http://schemas.microsoft.com/office/word/2010/wordprocessingShape">
                          <wps:wsp>
                            <wps:cNvSpPr txBox="1">
                              <a:spLocks noChangeArrowheads="1"/>
                            </wps:cNvSpPr>
                            <wps:spPr bwMode="auto">
                              <a:xfrm>
                                <a:off x="0" y="0"/>
                                <a:ext cx="140335" cy="234950"/>
                              </a:xfrm>
                              <a:prstGeom prst="rect">
                                <a:avLst/>
                              </a:prstGeom>
                              <a:solidFill>
                                <a:srgbClr val="FFFFFF"/>
                              </a:solidFill>
                              <a:ln>
                                <a:noFill/>
                              </a:ln>
                            </wps:spPr>
                            <wps:txbx>
                              <w:txbxContent>
                                <w:p>
                                  <w:pPr>
                                    <w:jc w:val="right"/>
                                    <w:rPr>
                                      <w:i/>
                                    </w:rPr>
                                  </w:pPr>
                                  <w:r>
                                    <w:rPr>
                                      <w:rFonts w:hint="eastAsia"/>
                                      <w:i/>
                                    </w:rPr>
                                    <w:t>h</w:t>
                                  </w:r>
                                </w:p>
                              </w:txbxContent>
                            </wps:txbx>
                            <wps:bodyPr rot="0" vert="horz" wrap="square" lIns="0" tIns="0" rIns="0" bIns="0" anchor="t" anchorCtr="0" upright="1">
                              <a:noAutofit/>
                            </wps:bodyPr>
                          </wps:wsp>
                        </a:graphicData>
                      </a:graphic>
                    </wp:anchor>
                  </w:drawing>
                </mc:Choice>
                <mc:Fallback>
                  <w:pict>
                    <v:shape id="Text Box 604" o:spid="_x0000_s1026" o:spt="202" type="#_x0000_t202" style="position:absolute;left:0pt;margin-left:232pt;margin-top:68.8pt;height:18.5pt;width:11.05pt;z-index:251662336;mso-width-relative:page;mso-height-relative:page;" fillcolor="#FFFFFF" filled="t" stroked="f" coordsize="21600,21600" o:gfxdata="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fCyjdoAAAALAQAADwAAAAAAAAABACAAAAAiAAAAZHJzL2Rvd25yZXYu&#10;eG1sUEsBAhQAFAAAAAgAh07iQFa223L5AQAA4gMAAA4AAAAAAAAAAQAgAAAAKQEAAGRycy9lMm9E&#10;b2MueG1sUEsFBgAAAAAGAAYAWQEAAJQFAAAAAA==&#10;">
                      <v:fill on="t" focussize="0,0"/>
                      <v:stroke on="f"/>
                      <v:imagedata o:title=""/>
                      <o:lock v:ext="edit" aspectratio="f"/>
                      <v:textbox inset="0mm,0mm,0mm,0mm">
                        <w:txbxContent>
                          <w:p>
                            <w:pPr>
                              <w:jc w:val="right"/>
                              <w:rPr>
                                <w:i/>
                              </w:rPr>
                            </w:pPr>
                            <w:r>
                              <w:rPr>
                                <w:rFonts w:hint="eastAsia"/>
                                <w:i/>
                              </w:rPr>
                              <w:t>h</w:t>
                            </w:r>
                          </w:p>
                        </w:txbxContent>
                      </v:textbox>
                    </v:shape>
                  </w:pict>
                </mc:Fallback>
              </mc:AlternateContent>
            </w:r>
            <w:r>
              <w:rPr>
                <w:bdr w:val="single" w:color="auto" w:sz="4" w:space="0"/>
              </w:rPr>
              <mc:AlternateContent>
                <mc:Choice Requires="wps">
                  <w:drawing>
                    <wp:anchor distT="0" distB="0" distL="114300" distR="114300" simplePos="0" relativeHeight="251663360" behindDoc="0" locked="0" layoutInCell="1" allowOverlap="1">
                      <wp:simplePos x="0" y="0"/>
                      <wp:positionH relativeFrom="column">
                        <wp:posOffset>2448560</wp:posOffset>
                      </wp:positionH>
                      <wp:positionV relativeFrom="paragraph">
                        <wp:posOffset>123190</wp:posOffset>
                      </wp:positionV>
                      <wp:extent cx="86360" cy="162560"/>
                      <wp:effectExtent l="635" t="0" r="0" b="0"/>
                      <wp:wrapNone/>
                      <wp:docPr id="805" name="Text Box 605"/>
                      <wp:cNvGraphicFramePr/>
                      <a:graphic xmlns:a="http://schemas.openxmlformats.org/drawingml/2006/main">
                        <a:graphicData uri="http://schemas.microsoft.com/office/word/2010/wordprocessingShape">
                          <wps:wsp>
                            <wps:cNvSpPr txBox="1">
                              <a:spLocks noChangeArrowheads="1"/>
                            </wps:cNvSpPr>
                            <wps:spPr bwMode="auto">
                              <a:xfrm>
                                <a:off x="0" y="0"/>
                                <a:ext cx="86360" cy="162560"/>
                              </a:xfrm>
                              <a:prstGeom prst="rect">
                                <a:avLst/>
                              </a:prstGeom>
                              <a:solidFill>
                                <a:srgbClr val="FFFFFF"/>
                              </a:solidFill>
                              <a:ln>
                                <a:noFill/>
                              </a:ln>
                            </wps:spPr>
                            <wps:txbx>
                              <w:txbxContent>
                                <w:p>
                                  <w:pPr>
                                    <w:snapToGrid w:val="0"/>
                                    <w:rPr>
                                      <w:i/>
                                    </w:rPr>
                                  </w:pPr>
                                  <w:r>
                                    <w:rPr>
                                      <w:rFonts w:hint="eastAsia"/>
                                      <w:i/>
                                    </w:rPr>
                                    <w:t>b</w:t>
                                  </w:r>
                                </w:p>
                              </w:txbxContent>
                            </wps:txbx>
                            <wps:bodyPr rot="0" vert="horz" wrap="square" lIns="0" tIns="0" rIns="0" bIns="0" anchor="t" anchorCtr="0" upright="1">
                              <a:noAutofit/>
                            </wps:bodyPr>
                          </wps:wsp>
                        </a:graphicData>
                      </a:graphic>
                    </wp:anchor>
                  </w:drawing>
                </mc:Choice>
                <mc:Fallback>
                  <w:pict>
                    <v:shape id="Text Box 605" o:spid="_x0000_s1026" o:spt="202" type="#_x0000_t202" style="position:absolute;left:0pt;margin-left:192.8pt;margin-top:9.7pt;height:12.8pt;width:6.8pt;z-index:251663360;mso-width-relative:page;mso-height-relative:page;" fillcolor="#FFFFFF" filled="t" stroked="f" coordsize="21600,21600" o:gfxdata="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DyPRNkAAAAJAQAADwAAAAAAAAABACAAAAAiAAAAZHJzL2Rvd25yZXYueG1sUEsB&#10;AhQAFAAAAAgAh07iQCzfXh/0AQAA4QMAAA4AAAAAAAAAAQAgAAAAKAEAAGRycy9lMm9Eb2MueG1s&#10;UEsFBgAAAAAGAAYAWQEAAI4FAAAAAA==&#10;">
                      <v:fill on="t" focussize="0,0"/>
                      <v:stroke on="f"/>
                      <v:imagedata o:title=""/>
                      <o:lock v:ext="edit" aspectratio="f"/>
                      <v:textbox inset="0mm,0mm,0mm,0mm">
                        <w:txbxContent>
                          <w:p>
                            <w:pPr>
                              <w:snapToGrid w:val="0"/>
                              <w:rPr>
                                <w:i/>
                              </w:rPr>
                            </w:pPr>
                            <w:r>
                              <w:rPr>
                                <w:rFonts w:hint="eastAsia"/>
                                <w:i/>
                              </w:rPr>
                              <w:t>b</w:t>
                            </w:r>
                          </w:p>
                        </w:txbxContent>
                      </v:textbox>
                    </v:shape>
                  </w:pict>
                </mc:Fallback>
              </mc:AlternateContent>
            </w:r>
            <w:r>
              <w:rPr>
                <w:bdr w:val="single" w:color="auto" w:sz="4" w:space="0"/>
              </w:rPr>
              <w:drawing>
                <wp:inline distT="0" distB="0" distL="0" distR="0">
                  <wp:extent cx="1346835" cy="984250"/>
                  <wp:effectExtent l="0" t="0" r="5715" b="6350"/>
                  <wp:docPr id="188" name="图片 188" descr="b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bendi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a:xfrm>
                            <a:off x="0" y="0"/>
                            <a:ext cx="1367813" cy="999241"/>
                          </a:xfrm>
                          <a:prstGeom prst="rect">
                            <a:avLst/>
                          </a:prstGeom>
                          <a:noFill/>
                          <a:ln>
                            <a:noFill/>
                          </a:ln>
                        </pic:spPr>
                      </pic:pic>
                    </a:graphicData>
                  </a:graphic>
                </wp:inline>
              </w:drawing>
            </w:r>
          </w:p>
          <w:p>
            <w:pPr>
              <w:snapToGrid w:val="0"/>
              <w:jc w:val="center"/>
              <w:rPr>
                <w:bdr w:val="single" w:color="auto" w:sz="4" w:space="0"/>
              </w:rPr>
            </w:pPr>
            <w:r>
              <w:rPr>
                <w:rFonts w:hint="eastAsia"/>
                <w:szCs w:val="21"/>
                <w:bdr w:val="single" w:color="auto" w:sz="4" w:space="0"/>
              </w:rPr>
              <w:t>图</w:t>
            </w:r>
            <w:r>
              <w:rPr>
                <w:rFonts w:hint="eastAsia" w:ascii="宋体" w:hAnsi="宋体"/>
                <w:szCs w:val="21"/>
                <w:bdr w:val="single" w:color="auto" w:sz="4" w:space="0"/>
              </w:rPr>
              <w:t>5.5.2</w:t>
            </w:r>
            <w:r>
              <w:rPr>
                <w:rFonts w:hint="eastAsia"/>
                <w:szCs w:val="21"/>
                <w:bdr w:val="single" w:color="auto" w:sz="4" w:space="0"/>
              </w:rPr>
              <w:t>压弯构件示意图</w:t>
            </w:r>
          </w:p>
          <w:p>
            <w:pPr>
              <w:snapToGrid w:val="0"/>
              <w:ind w:firstLine="1050" w:firstLineChars="500"/>
              <w:rPr>
                <w:rFonts w:ascii="宋体" w:hAnsi="宋体" w:cs="Arial"/>
                <w:bdr w:val="single" w:color="auto" w:sz="4" w:space="0"/>
              </w:rPr>
            </w:pPr>
            <w:r>
              <w:rPr>
                <w:rFonts w:ascii="宋体" w:hAnsi="宋体"/>
                <w:position w:val="-90"/>
                <w:bdr w:val="single" w:color="auto" w:sz="4" w:space="0"/>
              </w:rPr>
              <w:object>
                <v:shape id="_x0000_i1088" o:spt="75" type="#_x0000_t75" style="height:48.75pt;width:277.6pt;" o:ole="t" filled="f" o:preferrelative="t" stroked="f" coordsize="21600,21600">
                  <v:path/>
                  <v:fill on="f" focussize="0,0"/>
                  <v:stroke on="f" joinstyle="miter"/>
                  <v:imagedata r:id="rId129" o:title=""/>
                  <o:lock v:ext="edit" aspectratio="t"/>
                  <w10:wrap type="none"/>
                  <w10:anchorlock/>
                </v:shape>
                <o:OLEObject Type="Embed" ProgID="Equation.3" ShapeID="_x0000_i1088" DrawAspect="Content" ObjectID="_1468075789" r:id="rId128">
                  <o:LockedField>false</o:LockedField>
                </o:OLEObject>
              </w:object>
            </w:r>
            <w:r>
              <w:rPr>
                <w:rFonts w:hint="eastAsia"/>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 xml:space="preserve">5.2-1)  </w:t>
            </w:r>
          </w:p>
          <w:p>
            <w:pPr>
              <w:snapToGrid w:val="0"/>
              <w:ind w:firstLine="210" w:firstLineChars="100"/>
              <w:jc w:val="right"/>
              <w:rPr>
                <w:rFonts w:ascii="宋体" w:hAnsi="宋体" w:cs="Arial"/>
                <w:bdr w:val="single" w:color="auto" w:sz="4" w:space="0"/>
              </w:rPr>
            </w:pPr>
            <w:r>
              <w:rPr>
                <w:rFonts w:ascii="宋体" w:hAnsi="宋体"/>
                <w:position w:val="-36"/>
                <w:bdr w:val="single" w:color="auto" w:sz="4" w:space="0"/>
              </w:rPr>
              <w:object>
                <v:shape id="_x0000_i1089" o:spt="75" type="#_x0000_t75" style="height:36.75pt;width:84.75pt;" o:ole="t" filled="f" o:preferrelative="t" stroked="f" coordsize="21600,21600">
                  <v:path/>
                  <v:fill on="f" focussize="0,0"/>
                  <v:stroke on="f" joinstyle="miter"/>
                  <v:imagedata r:id="rId131" o:title=""/>
                  <o:lock v:ext="edit" aspectratio="t"/>
                  <w10:wrap type="none"/>
                  <w10:anchorlock/>
                </v:shape>
                <o:OLEObject Type="Embed" ProgID="Equation.3" ShapeID="_x0000_i1089" DrawAspect="Content" ObjectID="_1468075790" r:id="rId130">
                  <o:LockedField>false</o:LockedField>
                </o:OLEObject>
              </w:object>
            </w:r>
            <w:r>
              <w:rPr>
                <w:rFonts w:hint="eastAsia"/>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5.2-2)</w:t>
            </w:r>
          </w:p>
          <w:p>
            <w:pPr>
              <w:snapToGrid w:val="0"/>
              <w:ind w:firstLine="210" w:firstLineChars="100"/>
              <w:jc w:val="right"/>
              <w:rPr>
                <w:rFonts w:ascii="宋体" w:hAnsi="宋体" w:cs="Arial"/>
                <w:bdr w:val="single" w:color="auto" w:sz="4" w:space="0"/>
              </w:rPr>
            </w:pPr>
            <w:r>
              <w:rPr>
                <w:rFonts w:ascii="宋体" w:hAnsi="宋体"/>
                <w:position w:val="-40"/>
                <w:bdr w:val="single" w:color="auto" w:sz="4" w:space="0"/>
              </w:rPr>
              <w:object>
                <v:shape id="_x0000_i1090" o:spt="75" type="#_x0000_t75" style="height:39pt;width:83.25pt;" o:ole="t" filled="f" o:preferrelative="t" stroked="f" coordsize="21600,21600">
                  <v:path/>
                  <v:fill on="f" focussize="0,0"/>
                  <v:stroke on="f" joinstyle="miter"/>
                  <v:imagedata r:id="rId133" o:title=""/>
                  <o:lock v:ext="edit" aspectratio="t"/>
                  <w10:wrap type="none"/>
                  <w10:anchorlock/>
                </v:shape>
                <o:OLEObject Type="Embed" ProgID="Equation.3" ShapeID="_x0000_i1090" DrawAspect="Content" ObjectID="_1468075791" r:id="rId132">
                  <o:LockedField>false</o:LockedField>
                </o:OLEObject>
              </w:object>
            </w:r>
            <w:r>
              <w:rPr>
                <w:rFonts w:hint="eastAsia" w:ascii="宋体" w:hAnsi="宋体"/>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5.2-3)</w:t>
            </w:r>
          </w:p>
          <w:p>
            <w:pPr>
              <w:snapToGrid w:val="0"/>
              <w:ind w:left="1142" w:leftChars="100" w:right="-79" w:hanging="932" w:hangingChars="444"/>
              <w:jc w:val="right"/>
              <w:rPr>
                <w:rFonts w:ascii="宋体" w:hAnsi="宋体" w:cs="Arial"/>
                <w:bdr w:val="single" w:color="auto" w:sz="4" w:space="0"/>
              </w:rPr>
            </w:pPr>
            <w:r>
              <w:rPr>
                <w:rFonts w:ascii="宋体" w:hAnsi="宋体"/>
                <w:position w:val="-44"/>
                <w:bdr w:val="single" w:color="auto" w:sz="4" w:space="0"/>
              </w:rPr>
              <w:object>
                <v:shape id="_x0000_i1091" o:spt="75" type="#_x0000_t75" style="height:41.25pt;width:69.8pt;" o:ole="t" filled="f" o:preferrelative="t" stroked="f" coordsize="21600,21600">
                  <v:path/>
                  <v:fill on="f" focussize="0,0"/>
                  <v:stroke on="f" joinstyle="miter"/>
                  <v:imagedata r:id="rId135" o:title=""/>
                  <o:lock v:ext="edit" aspectratio="t"/>
                  <w10:wrap type="none"/>
                  <w10:anchorlock/>
                </v:shape>
                <o:OLEObject Type="Embed" ProgID="Equation.3" ShapeID="_x0000_i1091" DrawAspect="Content" ObjectID="_1468075792" r:id="rId134">
                  <o:LockedField>false</o:LockedField>
                </o:OLEObject>
              </w:object>
            </w:r>
            <w:r>
              <w:rPr>
                <w:rFonts w:hint="eastAsia" w:ascii="宋体" w:hAnsi="宋体"/>
                <w:bdr w:val="single" w:color="auto" w:sz="4" w:space="0"/>
              </w:rPr>
              <w:t xml:space="preserve">                                </w:t>
            </w:r>
            <w:r>
              <w:rPr>
                <w:rFonts w:ascii="宋体" w:hAnsi="宋体" w:cs="Arial"/>
                <w:bdr w:val="single" w:color="auto" w:sz="4" w:space="0"/>
              </w:rPr>
              <w:t>(5.</w:t>
            </w:r>
            <w:r>
              <w:rPr>
                <w:rFonts w:hint="eastAsia" w:ascii="宋体" w:hAnsi="宋体" w:cs="Arial"/>
                <w:bdr w:val="single" w:color="auto" w:sz="4" w:space="0"/>
              </w:rPr>
              <w:t>5.2-4)</w:t>
            </w:r>
          </w:p>
          <w:p>
            <w:pPr>
              <w:snapToGrid w:val="0"/>
              <w:ind w:left="1142" w:leftChars="1" w:right="-79" w:hanging="1140" w:hangingChars="543"/>
              <w:rPr>
                <w:rFonts w:ascii="宋体" w:hAnsi="宋体" w:cs="Arial"/>
                <w:bdr w:val="single" w:color="auto" w:sz="4" w:space="0"/>
              </w:rPr>
            </w:pPr>
            <w:r>
              <w:rPr>
                <w:rFonts w:hint="eastAsia"/>
                <w:bdr w:val="single" w:color="auto" w:sz="4" w:space="0"/>
              </w:rPr>
              <w:t>式中：</w:t>
            </w:r>
            <w:r>
              <w:rPr>
                <w:rFonts w:ascii="宋体" w:hAnsi="宋体"/>
                <w:position w:val="-6"/>
                <w:bdr w:val="single" w:color="auto" w:sz="4" w:space="0"/>
              </w:rPr>
              <w:object>
                <v:shape id="_x0000_i1092" o:spt="75" type="#_x0000_t75" style="height:15pt;width:15pt;" o:ole="t" filled="f" o:preferrelative="t" stroked="f" coordsize="21600,21600">
                  <v:path/>
                  <v:fill on="f" focussize="0,0"/>
                  <v:stroke on="f" joinstyle="miter"/>
                  <v:imagedata r:id="rId105" o:title=""/>
                  <o:lock v:ext="edit" aspectratio="t"/>
                  <w10:wrap type="none"/>
                  <w10:anchorlock/>
                </v:shape>
                <o:OLEObject Type="Embed" ProgID="Equation.3" ShapeID="_x0000_i1092" DrawAspect="Content" ObjectID="_1468075793" r:id="rId136">
                  <o:LockedField>false</o:LockedField>
                </o:OLEObject>
              </w:object>
            </w:r>
            <w:r>
              <w:rPr>
                <w:bdr w:val="single" w:color="auto" w:sz="4" w:space="0"/>
              </w:rPr>
              <w:t>——</w:t>
            </w:r>
            <w:r>
              <w:rPr>
                <w:rFonts w:hint="eastAsia"/>
                <w:bdr w:val="single" w:color="auto" w:sz="4" w:space="0"/>
              </w:rPr>
              <w:t xml:space="preserve"> </w:t>
            </w:r>
            <w:r>
              <w:rPr>
                <w:rFonts w:hint="eastAsia" w:ascii="宋体" w:hAnsi="宋体"/>
                <w:bdr w:val="single" w:color="auto" w:sz="4" w:space="0"/>
              </w:rPr>
              <w:t>轴向压力设计值</w:t>
            </w:r>
            <w:r>
              <w:rPr>
                <w:bdr w:val="single" w:color="auto" w:sz="4" w:space="0"/>
              </w:rPr>
              <w:t>(</w:t>
            </w:r>
            <w:r>
              <w:rPr>
                <w:rFonts w:hint="eastAsia"/>
                <w:bdr w:val="single" w:color="auto" w:sz="4" w:space="0"/>
              </w:rPr>
              <w:t>N</w:t>
            </w:r>
            <w:r>
              <w:rPr>
                <w:bdr w:val="single" w:color="auto" w:sz="4" w:space="0"/>
              </w:rPr>
              <w:t>)</w:t>
            </w:r>
            <w:r>
              <w:rPr>
                <w:rFonts w:hint="eastAsia" w:ascii="宋体" w:hAnsi="宋体"/>
                <w:bdr w:val="single" w:color="auto" w:sz="4" w:space="0"/>
              </w:rPr>
              <w:t>；</w:t>
            </w:r>
          </w:p>
          <w:p>
            <w:pPr>
              <w:rPr>
                <w:rFonts w:ascii="宋体" w:hAnsi="宋体"/>
                <w:bdr w:val="single" w:color="auto" w:sz="4" w:space="0"/>
              </w:rPr>
            </w:pPr>
            <w:r>
              <w:rPr>
                <w:rFonts w:ascii="宋体" w:hAnsi="宋体"/>
                <w:position w:val="-12"/>
                <w:bdr w:val="single" w:color="auto" w:sz="4" w:space="0"/>
              </w:rPr>
              <w:object>
                <v:shape id="_x0000_i1093" o:spt="75" type="#_x0000_t75" style="height:18pt;width:18.75pt;" o:ole="t" filled="f" o:preferrelative="t" stroked="f" coordsize="21600,21600">
                  <v:path/>
                  <v:fill on="f" focussize="0,0"/>
                  <v:stroke on="f" joinstyle="miter"/>
                  <v:imagedata r:id="rId138" o:title=""/>
                  <o:lock v:ext="edit" aspectratio="t"/>
                  <w10:wrap type="none"/>
                  <w10:anchorlock/>
                </v:shape>
                <o:OLEObject Type="Embed" ProgID="Equation.3" ShapeID="_x0000_i1093" DrawAspect="Content" ObjectID="_1468075794" r:id="rId137">
                  <o:LockedField>false</o:LockedField>
                </o:OLEObject>
              </w:object>
            </w:r>
            <w:r>
              <w:rPr>
                <w:rFonts w:hint="eastAsia" w:ascii="宋体" w:hAnsi="宋体"/>
                <w:bdr w:val="single" w:color="auto" w:sz="4" w:space="0"/>
              </w:rPr>
              <w:t>、</w:t>
            </w:r>
            <w:r>
              <w:rPr>
                <w:rFonts w:ascii="宋体" w:hAnsi="宋体"/>
                <w:position w:val="-14"/>
                <w:bdr w:val="single" w:color="auto" w:sz="4" w:space="0"/>
              </w:rPr>
              <w:object>
                <v:shape id="_x0000_i1094" o:spt="75" type="#_x0000_t75" style="height:18.75pt;width:18.75pt;" o:ole="t" filled="f" o:preferrelative="t" stroked="f" coordsize="21600,21600">
                  <v:path/>
                  <v:fill on="f" focussize="0,0"/>
                  <v:stroke on="f" joinstyle="miter"/>
                  <v:imagedata r:id="rId140" o:title=""/>
                  <o:lock v:ext="edit" aspectratio="t"/>
                  <w10:wrap type="none"/>
                  <w10:anchorlock/>
                </v:shape>
                <o:OLEObject Type="Embed" ProgID="Equation.3" ShapeID="_x0000_i1094" DrawAspect="Content" ObjectID="_1468075795" r:id="rId139">
                  <o:LockedField>false</o:LockedField>
                </o:OLEObject>
              </w:object>
            </w:r>
            <w:r>
              <w:rPr>
                <w:bdr w:val="single" w:color="auto" w:sz="4" w:space="0"/>
              </w:rPr>
              <w:t>——</w:t>
            </w:r>
            <w:r>
              <w:rPr>
                <w:rFonts w:hint="eastAsia" w:ascii="宋体" w:hAnsi="宋体"/>
                <w:bdr w:val="single" w:color="auto" w:sz="4" w:space="0"/>
              </w:rPr>
              <w:t xml:space="preserve"> 相对于x轴（构件窄面）和y轴（宽面）的弯矩设计值</w:t>
            </w:r>
            <w:r>
              <w:rPr>
                <w:rFonts w:ascii="宋体" w:hAnsi="宋体"/>
                <w:bdr w:val="single" w:color="auto" w:sz="4" w:space="0"/>
              </w:rPr>
              <w:t>(</w:t>
            </w:r>
            <w:r>
              <w:rPr>
                <w:bdr w:val="single" w:color="auto" w:sz="4" w:space="0"/>
              </w:rPr>
              <w:t>N·mm</w:t>
            </w:r>
            <w:r>
              <w:rPr>
                <w:rFonts w:ascii="宋体" w:hAnsi="宋体"/>
                <w:bdr w:val="single" w:color="auto" w:sz="4" w:space="0"/>
              </w:rPr>
              <w:t>)</w:t>
            </w:r>
            <w:r>
              <w:rPr>
                <w:rFonts w:hint="eastAsia" w:ascii="宋体" w:hAnsi="宋体"/>
                <w:bdr w:val="single" w:color="auto" w:sz="4" w:space="0"/>
              </w:rPr>
              <w:t>；</w:t>
            </w:r>
          </w:p>
          <w:p>
            <w:pPr>
              <w:ind w:right="482" w:firstLine="630" w:firstLineChars="300"/>
              <w:rPr>
                <w:rFonts w:ascii="宋体" w:hAnsi="宋体"/>
                <w:bdr w:val="single" w:color="auto" w:sz="4" w:space="0"/>
              </w:rPr>
            </w:pPr>
            <w:r>
              <w:rPr>
                <w:i/>
                <w:bdr w:val="single" w:color="auto" w:sz="4" w:space="0"/>
              </w:rPr>
              <w:t>A</w:t>
            </w:r>
            <w:r>
              <w:rPr>
                <w:rFonts w:hint="eastAsia"/>
                <w:bdr w:val="single" w:color="auto" w:sz="4" w:space="0"/>
                <w:vertAlign w:val="subscript"/>
              </w:rPr>
              <w:t xml:space="preserve">n </w:t>
            </w:r>
            <w:r>
              <w:rPr>
                <w:bdr w:val="single" w:color="auto" w:sz="4" w:space="0"/>
              </w:rPr>
              <w:t>——</w:t>
            </w:r>
            <w:r>
              <w:rPr>
                <w:rFonts w:hint="eastAsia"/>
                <w:bdr w:val="single" w:color="auto" w:sz="4" w:space="0"/>
              </w:rPr>
              <w:t xml:space="preserve"> </w:t>
            </w:r>
            <w:r>
              <w:rPr>
                <w:rFonts w:hint="eastAsia" w:ascii="宋体" w:hAnsi="宋体"/>
                <w:bdr w:val="single" w:color="auto" w:sz="4" w:space="0"/>
              </w:rPr>
              <w:t>构件净截面面积</w:t>
            </w:r>
            <w:r>
              <w:rPr>
                <w:bdr w:val="single" w:color="auto" w:sz="4" w:space="0"/>
              </w:rPr>
              <w:t>(mm</w:t>
            </w:r>
            <w:r>
              <w:rPr>
                <w:rFonts w:hint="eastAsia"/>
                <w:bdr w:val="single" w:color="auto" w:sz="4" w:space="0"/>
                <w:vertAlign w:val="superscript"/>
              </w:rPr>
              <w:t>2</w:t>
            </w:r>
            <w:r>
              <w:rPr>
                <w:bdr w:val="single" w:color="auto" w:sz="4" w:space="0"/>
              </w:rPr>
              <w:t>)</w:t>
            </w:r>
            <w:r>
              <w:rPr>
                <w:rFonts w:hint="eastAsia" w:ascii="宋体" w:hAnsi="宋体"/>
                <w:bdr w:val="single" w:color="auto" w:sz="4" w:space="0"/>
              </w:rPr>
              <w:t>；</w:t>
            </w:r>
          </w:p>
          <w:p>
            <w:pPr>
              <w:ind w:right="482" w:firstLine="420" w:firstLineChars="200"/>
              <w:rPr>
                <w:rFonts w:ascii="宋体" w:hAnsi="宋体"/>
                <w:bdr w:val="single" w:color="auto" w:sz="4" w:space="0"/>
              </w:rPr>
            </w:pPr>
            <w:r>
              <w:rPr>
                <w:rFonts w:ascii="宋体" w:hAnsi="宋体"/>
                <w:position w:val="-12"/>
                <w:bdr w:val="single" w:color="auto" w:sz="4" w:space="0"/>
              </w:rPr>
              <w:object>
                <v:shape id="_x0000_i1095" o:spt="75" type="#_x0000_t75" style="height:18pt;width:23.25pt;" o:ole="t" filled="f" o:preferrelative="t" stroked="f" coordsize="21600,21600">
                  <v:path/>
                  <v:fill on="f" focussize="0,0"/>
                  <v:stroke on="f" joinstyle="miter"/>
                  <v:imagedata r:id="rId142" o:title=""/>
                  <o:lock v:ext="edit" aspectratio="t"/>
                  <w10:wrap type="none"/>
                  <w10:anchorlock/>
                </v:shape>
                <o:OLEObject Type="Embed" ProgID="Equation.3" ShapeID="_x0000_i1095" DrawAspect="Content" ObjectID="_1468075796" r:id="rId141">
                  <o:LockedField>false</o:LockedField>
                </o:OLEObject>
              </w:object>
            </w:r>
            <w:r>
              <w:rPr>
                <w:bdr w:val="single" w:color="auto" w:sz="4" w:space="0"/>
              </w:rPr>
              <w:t>——</w:t>
            </w:r>
            <w:r>
              <w:rPr>
                <w:rFonts w:hint="eastAsia" w:ascii="宋体" w:hAnsi="宋体"/>
                <w:bdr w:val="single" w:color="auto" w:sz="4" w:space="0"/>
              </w:rPr>
              <w:t xml:space="preserve"> 相对于</w:t>
            </w:r>
            <w:r>
              <w:rPr>
                <w:i/>
                <w:bdr w:val="single" w:color="auto" w:sz="4" w:space="0"/>
              </w:rPr>
              <w:t>x</w:t>
            </w:r>
            <w:r>
              <w:rPr>
                <w:rFonts w:hint="eastAsia" w:ascii="宋体" w:hAnsi="宋体"/>
                <w:bdr w:val="single" w:color="auto" w:sz="4" w:space="0"/>
              </w:rPr>
              <w:t>轴的净截面抵抗矩</w:t>
            </w:r>
            <w:r>
              <w:rPr>
                <w:rFonts w:ascii="宋体" w:hAnsi="宋体"/>
                <w:bdr w:val="single" w:color="auto" w:sz="4" w:space="0"/>
              </w:rPr>
              <w:t>(</w:t>
            </w:r>
            <w:r>
              <w:rPr>
                <w:bdr w:val="single" w:color="auto" w:sz="4" w:space="0"/>
              </w:rPr>
              <w:t>mm</w:t>
            </w:r>
            <w:r>
              <w:rPr>
                <w:bdr w:val="single" w:color="auto" w:sz="4" w:space="0"/>
                <w:vertAlign w:val="superscript"/>
              </w:rPr>
              <w:t>3</w:t>
            </w:r>
            <w:r>
              <w:rPr>
                <w:rFonts w:ascii="宋体" w:hAnsi="宋体"/>
                <w:bdr w:val="single" w:color="auto" w:sz="4" w:space="0"/>
              </w:rPr>
              <w:t>)</w:t>
            </w:r>
            <w:r>
              <w:rPr>
                <w:rFonts w:hint="eastAsia" w:ascii="宋体" w:hAnsi="宋体"/>
                <w:bdr w:val="single" w:color="auto" w:sz="4" w:space="0"/>
              </w:rPr>
              <w:t>；</w:t>
            </w:r>
          </w:p>
          <w:p>
            <w:pPr>
              <w:ind w:right="482" w:firstLine="525" w:firstLineChars="250"/>
              <w:rPr>
                <w:rFonts w:ascii="宋体" w:hAnsi="宋体"/>
                <w:bdr w:val="single" w:color="auto" w:sz="4" w:space="0"/>
              </w:rPr>
            </w:pPr>
            <w:r>
              <w:rPr>
                <w:rFonts w:ascii="宋体" w:hAnsi="宋体"/>
                <w:position w:val="-14"/>
                <w:bdr w:val="single" w:color="auto" w:sz="4" w:space="0"/>
              </w:rPr>
              <w:object>
                <v:shape id="_x0000_i1096" o:spt="75" type="#_x0000_t75" style="height:18.75pt;width:18.75pt;" o:ole="t" filled="f" o:preferrelative="t" stroked="f" coordsize="21600,21600">
                  <v:path/>
                  <v:fill on="f" focussize="0,0"/>
                  <v:stroke on="f" joinstyle="miter"/>
                  <v:imagedata r:id="rId144" o:title=""/>
                  <o:lock v:ext="edit" aspectratio="t"/>
                  <w10:wrap type="none"/>
                  <w10:anchorlock/>
                </v:shape>
                <o:OLEObject Type="Embed" ProgID="Equation.3" ShapeID="_x0000_i1096" DrawAspect="Content" ObjectID="_1468075797" r:id="rId143">
                  <o:LockedField>false</o:LockedField>
                </o:OLEObject>
              </w:object>
            </w:r>
            <w:r>
              <w:rPr>
                <w:bdr w:val="single" w:color="auto" w:sz="4" w:space="0"/>
              </w:rPr>
              <w:t>——</w:t>
            </w:r>
            <w:r>
              <w:rPr>
                <w:rFonts w:hint="eastAsia" w:ascii="宋体" w:hAnsi="宋体"/>
                <w:bdr w:val="single" w:color="auto" w:sz="4" w:space="0"/>
              </w:rPr>
              <w:t xml:space="preserve"> 相对于</w:t>
            </w:r>
            <w:r>
              <w:rPr>
                <w:i/>
                <w:bdr w:val="single" w:color="auto" w:sz="4" w:space="0"/>
              </w:rPr>
              <w:t>y</w:t>
            </w:r>
            <w:r>
              <w:rPr>
                <w:rFonts w:hint="eastAsia" w:ascii="宋体" w:hAnsi="宋体"/>
                <w:bdr w:val="single" w:color="auto" w:sz="4" w:space="0"/>
              </w:rPr>
              <w:t>轴的净截面抵抗矩</w:t>
            </w:r>
            <w:r>
              <w:rPr>
                <w:rFonts w:ascii="宋体" w:hAnsi="宋体"/>
                <w:bdr w:val="single" w:color="auto" w:sz="4" w:space="0"/>
              </w:rPr>
              <w:t>(</w:t>
            </w:r>
            <w:r>
              <w:rPr>
                <w:bdr w:val="single" w:color="auto" w:sz="4" w:space="0"/>
              </w:rPr>
              <w:t>mm</w:t>
            </w:r>
            <w:r>
              <w:rPr>
                <w:bdr w:val="single" w:color="auto" w:sz="4" w:space="0"/>
                <w:vertAlign w:val="superscript"/>
              </w:rPr>
              <w:t>3</w:t>
            </w:r>
            <w:r>
              <w:rPr>
                <w:rFonts w:ascii="宋体" w:hAnsi="宋体"/>
                <w:bdr w:val="single" w:color="auto" w:sz="4" w:space="0"/>
              </w:rPr>
              <w:t>)</w:t>
            </w:r>
            <w:r>
              <w:rPr>
                <w:rFonts w:hint="eastAsia" w:ascii="宋体" w:hAnsi="宋体"/>
                <w:bdr w:val="single" w:color="auto" w:sz="4" w:space="0"/>
              </w:rPr>
              <w:t>；</w:t>
            </w:r>
          </w:p>
          <w:p>
            <w:pPr>
              <w:ind w:right="482" w:firstLine="525" w:firstLineChars="250"/>
              <w:rPr>
                <w:rFonts w:ascii="宋体" w:hAnsi="宋体"/>
                <w:bdr w:val="single" w:color="auto" w:sz="4" w:space="0"/>
              </w:rPr>
            </w:pPr>
            <w:r>
              <w:rPr>
                <w:rFonts w:ascii="宋体" w:hAnsi="宋体"/>
                <w:position w:val="-12"/>
                <w:bdr w:val="single" w:color="auto" w:sz="4" w:space="0"/>
              </w:rPr>
              <w:object>
                <v:shape id="_x0000_i1097" o:spt="75" type="#_x0000_t75" style="height:18pt;width:12.75pt;" o:ole="t" filled="f" o:preferrelative="t" stroked="f" coordsize="21600,21600">
                  <v:path/>
                  <v:fill on="f" focussize="0,0"/>
                  <v:stroke on="f" joinstyle="miter"/>
                  <v:imagedata r:id="rId60" o:title=""/>
                  <o:lock v:ext="edit" aspectratio="t"/>
                  <w10:wrap type="none"/>
                  <w10:anchorlock/>
                </v:shape>
                <o:OLEObject Type="Embed" ProgID="Equation.3" ShapeID="_x0000_i1097" DrawAspect="Content" ObjectID="_1468075798" r:id="rId145">
                  <o:LockedField>false</o:LockedField>
                </o:OLEObject>
              </w:object>
            </w:r>
            <w:r>
              <w:rPr>
                <w:bdr w:val="single" w:color="auto" w:sz="4" w:space="0"/>
              </w:rPr>
              <w:t>——</w:t>
            </w:r>
            <w:r>
              <w:rPr>
                <w:rFonts w:hint="eastAsia" w:ascii="宋体" w:hAnsi="宋体"/>
                <w:bdr w:val="single" w:color="auto" w:sz="4" w:space="0"/>
              </w:rPr>
              <w:t xml:space="preserve">  顺纹抗压强度设计值(</w:t>
            </w:r>
            <w:r>
              <w:rPr>
                <w:bdr w:val="single" w:color="auto" w:sz="4" w:space="0"/>
              </w:rPr>
              <w:t>N/mm</w:t>
            </w:r>
            <w:r>
              <w:rPr>
                <w:bdr w:val="single" w:color="auto" w:sz="4" w:space="0"/>
                <w:vertAlign w:val="superscript"/>
              </w:rPr>
              <w:t>2</w:t>
            </w:r>
            <w:r>
              <w:rPr>
                <w:rFonts w:hint="eastAsia" w:ascii="宋体" w:hAnsi="宋体"/>
                <w:bdr w:val="single" w:color="auto" w:sz="4" w:space="0"/>
              </w:rPr>
              <w:t>)；</w:t>
            </w:r>
          </w:p>
          <w:p>
            <w:pPr>
              <w:snapToGrid w:val="0"/>
              <w:ind w:left="1575" w:right="482" w:hanging="1575" w:hangingChars="750"/>
              <w:rPr>
                <w:bdr w:val="single" w:color="auto" w:sz="4" w:space="0"/>
              </w:rPr>
            </w:pPr>
            <w:r>
              <w:rPr>
                <w:rFonts w:ascii="宋体" w:hAnsi="宋体"/>
                <w:position w:val="-12"/>
                <w:bdr w:val="single" w:color="auto" w:sz="4" w:space="0"/>
              </w:rPr>
              <w:object>
                <v:shape id="_x0000_i1098" o:spt="75" type="#_x0000_t75" style="height:18pt;width:21.75pt;" o:ole="t" filled="f" o:preferrelative="t" stroked="f" coordsize="21600,21600">
                  <v:path/>
                  <v:fill on="f" focussize="0,0"/>
                  <v:stroke on="f" joinstyle="miter"/>
                  <v:imagedata r:id="rId147" o:title=""/>
                  <o:lock v:ext="edit" aspectratio="t"/>
                  <w10:wrap type="none"/>
                  <w10:anchorlock/>
                </v:shape>
                <o:OLEObject Type="Embed" ProgID="Equation.3" ShapeID="_x0000_i1098" DrawAspect="Content" ObjectID="_1468075799" r:id="rId146">
                  <o:LockedField>false</o:LockedField>
                </o:OLEObject>
              </w:object>
            </w:r>
            <w:r>
              <w:rPr>
                <w:rFonts w:hint="eastAsia" w:ascii="宋体" w:hAnsi="宋体"/>
                <w:bdr w:val="single" w:color="auto" w:sz="4" w:space="0"/>
              </w:rPr>
              <w:t>、</w:t>
            </w:r>
            <w:r>
              <w:rPr>
                <w:rFonts w:ascii="宋体" w:hAnsi="宋体"/>
                <w:position w:val="-16"/>
                <w:bdr w:val="single" w:color="auto" w:sz="4" w:space="0"/>
              </w:rPr>
              <w:object>
                <v:shape id="_x0000_i1099" o:spt="75" type="#_x0000_t75" style="height:19.5pt;width:19.5pt;" o:ole="t" filled="f" o:preferrelative="t" stroked="f" coordsize="21600,21600">
                  <v:path/>
                  <v:fill on="f" focussize="0,0"/>
                  <v:stroke on="f" joinstyle="miter"/>
                  <v:imagedata r:id="rId149" o:title=""/>
                  <o:lock v:ext="edit" aspectratio="t"/>
                  <w10:wrap type="none"/>
                  <w10:anchorlock/>
                </v:shape>
                <o:OLEObject Type="Embed" ProgID="Equation.3" ShapeID="_x0000_i1099" DrawAspect="Content" ObjectID="_1468075800" r:id="rId148">
                  <o:LockedField>false</o:LockedField>
                </o:OLEObject>
              </w:object>
            </w:r>
            <w:r>
              <w:rPr>
                <w:bdr w:val="single" w:color="auto" w:sz="4" w:space="0"/>
              </w:rPr>
              <w:t>——</w:t>
            </w:r>
            <w:r>
              <w:rPr>
                <w:rFonts w:hint="eastAsia" w:ascii="宋体" w:hAnsi="宋体"/>
                <w:bdr w:val="single" w:color="auto" w:sz="4" w:space="0"/>
              </w:rPr>
              <w:t xml:space="preserve"> 胶合木构件相对于</w:t>
            </w:r>
            <w:r>
              <w:rPr>
                <w:i/>
                <w:bdr w:val="single" w:color="auto" w:sz="4" w:space="0"/>
              </w:rPr>
              <w:t>x</w:t>
            </w:r>
            <w:r>
              <w:rPr>
                <w:rFonts w:hint="eastAsia" w:ascii="宋体" w:hAnsi="宋体"/>
                <w:bdr w:val="single" w:color="auto" w:sz="4" w:space="0"/>
              </w:rPr>
              <w:t>轴（构件窄面）和</w:t>
            </w:r>
            <w:r>
              <w:rPr>
                <w:i/>
                <w:bdr w:val="single" w:color="auto" w:sz="4" w:space="0"/>
              </w:rPr>
              <w:t>y</w:t>
            </w:r>
            <w:r>
              <w:rPr>
                <w:rFonts w:hint="eastAsia" w:ascii="宋体" w:hAnsi="宋体"/>
                <w:bdr w:val="single" w:color="auto" w:sz="4" w:space="0"/>
              </w:rPr>
              <w:t>轴（宽面）的的抗弯强度设计值(</w:t>
            </w:r>
            <w:r>
              <w:rPr>
                <w:bdr w:val="single" w:color="auto" w:sz="4" w:space="0"/>
              </w:rPr>
              <w:t>N/mm</w:t>
            </w:r>
            <w:r>
              <w:rPr>
                <w:bdr w:val="single" w:color="auto" w:sz="4" w:space="0"/>
                <w:vertAlign w:val="superscript"/>
              </w:rPr>
              <w:t>2</w:t>
            </w:r>
            <w:r>
              <w:rPr>
                <w:rFonts w:hint="eastAsia" w:ascii="宋体" w:hAnsi="宋体"/>
                <w:bdr w:val="single" w:color="auto" w:sz="4" w:space="0"/>
              </w:rPr>
              <w:t>)</w:t>
            </w:r>
            <w:r>
              <w:rPr>
                <w:rFonts w:hint="eastAsia"/>
                <w:bdr w:val="single" w:color="auto" w:sz="4" w:space="0"/>
              </w:rPr>
              <w:t>；</w:t>
            </w:r>
          </w:p>
          <w:p>
            <w:pPr>
              <w:ind w:firstLine="735" w:firstLineChars="350"/>
              <w:rPr>
                <w:bdr w:val="single" w:color="auto" w:sz="4" w:space="0"/>
              </w:rPr>
            </w:pPr>
            <w:r>
              <w:rPr>
                <w:position w:val="-4"/>
                <w:bdr w:val="single" w:color="auto" w:sz="4" w:space="0"/>
              </w:rPr>
              <w:object>
                <v:shape id="_x0000_i1100" o:spt="75" type="#_x0000_t75" style="height:12.75pt;width:11.25pt;" o:ole="t" filled="f" o:preferrelative="t" stroked="f" coordsize="21600,21600">
                  <v:path/>
                  <v:fill on="f" focussize="0,0"/>
                  <v:stroke on="f" joinstyle="miter"/>
                  <v:imagedata r:id="rId62" o:title=""/>
                  <o:lock v:ext="edit" aspectratio="t"/>
                  <w10:wrap type="none"/>
                  <w10:anchorlock/>
                </v:shape>
                <o:OLEObject Type="Embed" ProgID="Equation.3" ShapeID="_x0000_i1100" DrawAspect="Content" ObjectID="_1468075801" r:id="rId150">
                  <o:LockedField>false</o:LockedField>
                </o:OLEObject>
              </w:object>
            </w:r>
            <w:r>
              <w:rPr>
                <w:bdr w:val="single" w:color="auto" w:sz="4" w:space="0"/>
              </w:rPr>
              <w:t>——</w:t>
            </w:r>
            <w:r>
              <w:rPr>
                <w:rFonts w:hint="eastAsia"/>
                <w:bdr w:val="single" w:color="auto" w:sz="4" w:space="0"/>
              </w:rPr>
              <w:tab/>
            </w:r>
            <w:r>
              <w:rPr>
                <w:rFonts w:hint="eastAsia"/>
                <w:bdr w:val="single" w:color="auto" w:sz="4" w:space="0"/>
              </w:rPr>
              <w:t>弹性模量</w:t>
            </w:r>
            <w:r>
              <w:rPr>
                <w:rFonts w:hint="eastAsia" w:ascii="宋体" w:hAnsi="宋体"/>
                <w:bdr w:val="single" w:color="auto" w:sz="4" w:space="0"/>
              </w:rPr>
              <w:t>(</w:t>
            </w:r>
            <w:r>
              <w:rPr>
                <w:bdr w:val="single" w:color="auto" w:sz="4" w:space="0"/>
              </w:rPr>
              <w:t>N/mm</w:t>
            </w:r>
            <w:r>
              <w:rPr>
                <w:bdr w:val="single" w:color="auto" w:sz="4" w:space="0"/>
                <w:vertAlign w:val="superscript"/>
              </w:rPr>
              <w:t>2</w:t>
            </w:r>
            <w:r>
              <w:rPr>
                <w:rFonts w:hint="eastAsia" w:ascii="宋体" w:hAnsi="宋体"/>
                <w:bdr w:val="single" w:color="auto" w:sz="4" w:space="0"/>
              </w:rPr>
              <w:t>)</w:t>
            </w:r>
            <w:r>
              <w:rPr>
                <w:rFonts w:hint="eastAsia"/>
                <w:bdr w:val="single" w:color="auto" w:sz="4" w:space="0"/>
              </w:rPr>
              <w:t>；</w:t>
            </w:r>
          </w:p>
          <w:p>
            <w:pPr>
              <w:ind w:firstLine="735" w:firstLineChars="350"/>
              <w:rPr>
                <w:rFonts w:ascii="宋体" w:hAnsi="宋体"/>
                <w:bdr w:val="single" w:color="auto" w:sz="4" w:space="0"/>
              </w:rPr>
            </w:pPr>
            <w:r>
              <w:rPr>
                <w:rFonts w:ascii="宋体" w:hAnsi="宋体"/>
                <w:position w:val="-6"/>
                <w:bdr w:val="single" w:color="auto" w:sz="4" w:space="0"/>
              </w:rPr>
              <w:object>
                <v:shape id="_x0000_i1101" o:spt="75" type="#_x0000_t75" style="height:15pt;width:10.5pt;" o:ole="t" filled="f" o:preferrelative="t" stroked="f" coordsize="21600,21600">
                  <v:path/>
                  <v:fill on="f" focussize="0,0"/>
                  <v:stroke on="f" joinstyle="miter"/>
                  <v:imagedata r:id="rId43" o:title=""/>
                  <o:lock v:ext="edit" aspectratio="t"/>
                  <w10:wrap type="none"/>
                  <w10:anchorlock/>
                </v:shape>
                <o:OLEObject Type="Embed" ProgID="Equation.3" ShapeID="_x0000_i1101" DrawAspect="Content" ObjectID="_1468075802" r:id="rId151">
                  <o:LockedField>false</o:LockedField>
                </o:OLEObject>
              </w:object>
            </w:r>
            <w:r>
              <w:rPr>
                <w:bdr w:val="single" w:color="auto" w:sz="4" w:space="0"/>
              </w:rPr>
              <w:t>——</w:t>
            </w:r>
            <w:r>
              <w:rPr>
                <w:rFonts w:hint="eastAsia"/>
                <w:bdr w:val="single" w:color="auto" w:sz="4" w:space="0"/>
              </w:rPr>
              <w:t xml:space="preserve"> </w:t>
            </w:r>
            <w:r>
              <w:rPr>
                <w:rFonts w:hint="eastAsia" w:ascii="宋体" w:hAnsi="宋体"/>
                <w:bdr w:val="single" w:color="auto" w:sz="4" w:space="0"/>
              </w:rPr>
              <w:t xml:space="preserve"> 受弯构件的长细比，不得大于50；按本规范第5.1.4条确定；</w:t>
            </w:r>
          </w:p>
          <w:p>
            <w:pPr>
              <w:ind w:firstLine="735" w:firstLineChars="350"/>
              <w:rPr>
                <w:bdr w:val="single" w:color="auto" w:sz="4" w:space="0"/>
              </w:rPr>
            </w:pPr>
            <w:r>
              <w:rPr>
                <w:position w:val="-6"/>
                <w:bdr w:val="single" w:color="auto" w:sz="4" w:space="0"/>
              </w:rPr>
              <w:object>
                <v:shape id="_x0000_i1102" o:spt="75" type="#_x0000_t75" style="height:15pt;width:9.75pt;" o:ole="t" filled="f" o:preferrelative="t" stroked="f" coordsize="21600,21600">
                  <v:path/>
                  <v:fill on="f" focussize="0,0"/>
                  <v:stroke on="f" joinstyle="miter"/>
                  <v:imagedata r:id="rId153" o:title=""/>
                  <o:lock v:ext="edit" aspectratio="t"/>
                  <w10:wrap type="none"/>
                  <w10:anchorlock/>
                </v:shape>
                <o:OLEObject Type="Embed" ProgID="Equation.3" ShapeID="_x0000_i1102" DrawAspect="Content" ObjectID="_1468075803" r:id="rId152">
                  <o:LockedField>false</o:LockedField>
                </o:OLEObject>
              </w:object>
            </w:r>
            <w:r>
              <w:rPr>
                <w:bdr w:val="single" w:color="auto" w:sz="4" w:space="0"/>
              </w:rPr>
              <w:t>——</w:t>
            </w:r>
            <w:r>
              <w:rPr>
                <w:rFonts w:hint="eastAsia"/>
                <w:bdr w:val="single" w:color="auto" w:sz="4" w:space="0"/>
              </w:rPr>
              <w:t xml:space="preserve"> 构件截面宽度</w:t>
            </w:r>
            <w:r>
              <w:rPr>
                <w:bdr w:val="single" w:color="auto" w:sz="4" w:space="0"/>
              </w:rPr>
              <w:t>(mm)</w:t>
            </w:r>
            <w:r>
              <w:rPr>
                <w:rFonts w:hint="eastAsia"/>
                <w:bdr w:val="single" w:color="auto" w:sz="4" w:space="0"/>
              </w:rPr>
              <w:t>；</w:t>
            </w:r>
          </w:p>
          <w:p>
            <w:pPr>
              <w:ind w:firstLine="735" w:firstLineChars="350"/>
              <w:rPr>
                <w:bdr w:val="single" w:color="auto" w:sz="4" w:space="0"/>
              </w:rPr>
            </w:pPr>
            <w:r>
              <w:rPr>
                <w:i/>
                <w:bdr w:val="single" w:color="auto" w:sz="4" w:space="0"/>
              </w:rPr>
              <w:t>h</w:t>
            </w:r>
            <w:r>
              <w:rPr>
                <w:rFonts w:hint="eastAsia"/>
                <w:i/>
                <w:bdr w:val="single" w:color="auto" w:sz="4" w:space="0"/>
              </w:rPr>
              <w:t xml:space="preserve"> </w:t>
            </w:r>
            <w:r>
              <w:rPr>
                <w:bdr w:val="single" w:color="auto" w:sz="4" w:space="0"/>
              </w:rPr>
              <w:t>——</w:t>
            </w:r>
            <w:r>
              <w:rPr>
                <w:rFonts w:hint="eastAsia"/>
                <w:bdr w:val="single" w:color="auto" w:sz="4" w:space="0"/>
              </w:rPr>
              <w:t xml:space="preserve"> 构件截面高度</w:t>
            </w:r>
            <w:r>
              <w:rPr>
                <w:bdr w:val="single" w:color="auto" w:sz="4" w:space="0"/>
              </w:rPr>
              <w:t>(mm)</w:t>
            </w:r>
            <w:r>
              <w:rPr>
                <w:rFonts w:hint="eastAsia"/>
                <w:bdr w:val="single" w:color="auto" w:sz="4" w:space="0"/>
              </w:rPr>
              <w:t>；</w:t>
            </w:r>
          </w:p>
          <w:p>
            <w:pPr>
              <w:snapToGrid w:val="0"/>
              <w:ind w:firstLine="105" w:firstLineChars="50"/>
              <w:rPr>
                <w:rFonts w:ascii="宋体" w:hAnsi="宋体"/>
                <w:bdr w:val="single" w:color="auto" w:sz="4" w:space="0"/>
              </w:rPr>
            </w:pPr>
            <w:r>
              <w:rPr>
                <w:rFonts w:ascii="宋体" w:hAnsi="宋体"/>
                <w:position w:val="-12"/>
                <w:bdr w:val="single" w:color="auto" w:sz="4" w:space="0"/>
              </w:rPr>
              <w:object>
                <v:shape id="_x0000_i1103" o:spt="75" type="#_x0000_t75" style="height:15.75pt;width:15.75pt;" o:ole="t" filled="f" o:preferrelative="t" stroked="f" coordsize="21600,21600">
                  <v:path/>
                  <v:fill on="f" focussize="0,0"/>
                  <v:stroke on="f" joinstyle="miter"/>
                  <v:imagedata r:id="rId155" o:title=""/>
                  <o:lock v:ext="edit" aspectratio="t"/>
                  <w10:wrap type="none"/>
                  <w10:anchorlock/>
                </v:shape>
                <o:OLEObject Type="Embed" ProgID="Equation.3" ShapeID="_x0000_i1103" DrawAspect="Content" ObjectID="_1468075804" r:id="rId154">
                  <o:LockedField>false</o:LockedField>
                </o:OLEObject>
              </w:object>
            </w:r>
            <w:r>
              <w:rPr>
                <w:rFonts w:hint="eastAsia" w:ascii="宋体" w:hAnsi="宋体"/>
                <w:bdr w:val="single" w:color="auto" w:sz="4" w:space="0"/>
              </w:rPr>
              <w:t>、</w:t>
            </w:r>
            <w:r>
              <w:rPr>
                <w:rFonts w:ascii="宋体" w:hAnsi="宋体"/>
                <w:position w:val="-16"/>
                <w:bdr w:val="single" w:color="auto" w:sz="4" w:space="0"/>
              </w:rPr>
              <w:object>
                <v:shape id="_x0000_i1104" o:spt="75" type="#_x0000_t75" style="height:19.5pt;width:17.25pt;" o:ole="t" filled="f" o:preferrelative="t" stroked="f" coordsize="21600,21600">
                  <v:path/>
                  <v:fill on="f" focussize="0,0"/>
                  <v:stroke on="f" joinstyle="miter"/>
                  <v:imagedata r:id="rId157" o:title=""/>
                  <o:lock v:ext="edit" aspectratio="t"/>
                  <w10:wrap type="none"/>
                  <w10:anchorlock/>
                </v:shape>
                <o:OLEObject Type="Embed" ProgID="Equation.3" ShapeID="_x0000_i1104" DrawAspect="Content" ObjectID="_1468075805" r:id="rId156">
                  <o:LockedField>false</o:LockedField>
                </o:OLEObject>
              </w:object>
            </w:r>
            <w:r>
              <w:rPr>
                <w:bdr w:val="single" w:color="auto" w:sz="4" w:space="0"/>
              </w:rPr>
              <w:t>——</w:t>
            </w:r>
            <w:r>
              <w:rPr>
                <w:rFonts w:hint="eastAsia" w:ascii="宋体" w:hAnsi="宋体"/>
                <w:bdr w:val="single" w:color="auto" w:sz="4" w:space="0"/>
              </w:rPr>
              <w:t xml:space="preserve">  计算长度，按本规范公式（5.4.4-3）确定。</w:t>
            </w:r>
          </w:p>
        </w:tc>
        <w:tc>
          <w:tcPr>
            <w:tcW w:w="7087" w:type="dxa"/>
          </w:tcPr>
          <w:p>
            <w:pPr>
              <w:rPr>
                <w:color w:val="FF0000"/>
                <w:u w:val="single"/>
              </w:rPr>
            </w:pPr>
            <w:r>
              <w:rPr>
                <w:rFonts w:hint="eastAsia" w:ascii="宋体" w:hAnsi="宋体"/>
                <w:b/>
                <w:color w:val="FF0000"/>
                <w:u w:val="single"/>
              </w:rPr>
              <w:t xml:space="preserve">5.5.2  </w:t>
            </w:r>
            <w:r>
              <w:rPr>
                <w:rFonts w:hint="eastAsia" w:ascii="宋体" w:hAnsi="宋体"/>
                <w:color w:val="FF0000"/>
                <w:u w:val="single"/>
              </w:rPr>
              <w:t>压弯构件及偏心受压构件的承载能力应按下列规定进行验算：</w:t>
            </w:r>
          </w:p>
          <w:p>
            <w:pPr>
              <w:pStyle w:val="5"/>
              <w:ind w:firstLine="600"/>
              <w:rPr>
                <w:rFonts w:hAnsi="宋体" w:cs="宋体"/>
                <w:color w:val="FF0000"/>
                <w:u w:val="single"/>
              </w:rPr>
            </w:pPr>
            <w:r>
              <w:rPr>
                <w:rFonts w:hint="eastAsia" w:hAnsi="宋体" w:cs="宋体"/>
                <w:b/>
                <w:color w:val="FF0000"/>
                <w:u w:val="single"/>
              </w:rPr>
              <w:t>1</w:t>
            </w:r>
            <w:r>
              <w:rPr>
                <w:rFonts w:hint="eastAsia" w:hAnsi="宋体" w:cs="宋体"/>
                <w:color w:val="FF0000"/>
                <w:u w:val="single"/>
              </w:rPr>
              <w:t xml:space="preserve">  按强度验算</w:t>
            </w:r>
            <w:r>
              <w:rPr>
                <w:rFonts w:hint="eastAsia"/>
                <w:color w:val="FF0000"/>
                <w:u w:val="single"/>
              </w:rPr>
              <w:t>时，应</w:t>
            </w:r>
            <w:r>
              <w:rPr>
                <w:rFonts w:hint="eastAsia" w:hAnsi="宋体" w:cs="宋体"/>
                <w:color w:val="FF0000"/>
                <w:u w:val="single"/>
              </w:rPr>
              <w:t>按下式验算:</w:t>
            </w:r>
          </w:p>
          <w:p>
            <w:pPr>
              <w:pStyle w:val="5"/>
              <w:wordWrap w:val="0"/>
              <w:ind w:firstLine="525"/>
              <w:jc w:val="right"/>
              <w:rPr>
                <w:rFonts w:hAnsi="宋体" w:cs="宋体"/>
                <w:color w:val="FF0000"/>
                <w:u w:val="single"/>
              </w:rPr>
            </w:pPr>
            <w:r>
              <w:rPr>
                <w:rFonts w:hint="eastAsia" w:hAnsi="宋体" w:cs="宋体"/>
                <w:color w:val="FF0000"/>
              </w:rPr>
              <w:t xml:space="preserve">               </w:t>
            </w:r>
            <w:r>
              <w:rPr>
                <w:rFonts w:hAnsi="宋体" w:cs="宋体"/>
                <w:color w:val="FF0000"/>
                <w:position w:val="-30"/>
                <w:u w:val="single"/>
              </w:rPr>
              <w:object>
                <v:shape id="_x0000_i1105" o:spt="75" type="#_x0000_t75" style="height:34.5pt;width:103.5pt;" o:ole="t" filled="f" o:preferrelative="t" stroked="f" coordsize="21600,21600">
                  <v:path/>
                  <v:fill on="f" focussize="0,0"/>
                  <v:stroke on="f" joinstyle="miter"/>
                  <v:imagedata r:id="rId159" o:title=""/>
                  <o:lock v:ext="edit" aspectratio="t"/>
                  <w10:wrap type="none"/>
                  <w10:anchorlock/>
                </v:shape>
                <o:OLEObject Type="Embed" ProgID="Equation.3" ShapeID="_x0000_i1105" DrawAspect="Content" ObjectID="_1468075806" r:id="rId158">
                  <o:LockedField>false</o:LockedField>
                </o:OLEObject>
              </w:object>
            </w:r>
            <w:r>
              <w:rPr>
                <w:rFonts w:hint="eastAsia" w:hAnsi="宋体" w:cs="宋体"/>
                <w:color w:val="FF0000"/>
              </w:rPr>
              <w:t xml:space="preserve">             </w:t>
            </w:r>
            <w:r>
              <w:rPr>
                <w:rFonts w:hint="eastAsia" w:hAnsi="宋体" w:cs="宋体"/>
                <w:color w:val="FF0000"/>
                <w:u w:val="single"/>
              </w:rPr>
              <w:t>(5.</w:t>
            </w:r>
            <w:r>
              <w:rPr>
                <w:rFonts w:hAnsi="宋体" w:cs="宋体"/>
                <w:color w:val="FF0000"/>
                <w:u w:val="single"/>
              </w:rPr>
              <w:t>5</w:t>
            </w:r>
            <w:r>
              <w:rPr>
                <w:rFonts w:hint="eastAsia" w:hAnsi="宋体" w:cs="宋体"/>
                <w:color w:val="FF0000"/>
                <w:u w:val="single"/>
              </w:rPr>
              <w:t>.2</w:t>
            </w:r>
            <w:r>
              <w:rPr>
                <w:rFonts w:hAnsi="宋体" w:cs="宋体"/>
                <w:color w:val="FF0000"/>
                <w:u w:val="single"/>
              </w:rPr>
              <w:t>－</w:t>
            </w:r>
            <w:r>
              <w:rPr>
                <w:rFonts w:hint="eastAsia" w:hAnsi="宋体" w:cs="宋体"/>
                <w:color w:val="FF0000"/>
                <w:u w:val="single"/>
              </w:rPr>
              <w:t xml:space="preserve">1) </w:t>
            </w:r>
            <w:r>
              <w:rPr>
                <w:rFonts w:hint="eastAsia" w:hAnsi="宋体" w:cs="宋体"/>
                <w:color w:val="FF0000"/>
              </w:rPr>
              <w:t xml:space="preserve">      </w:t>
            </w:r>
          </w:p>
          <w:p>
            <w:pPr>
              <w:pStyle w:val="5"/>
              <w:ind w:firstLine="600"/>
              <w:rPr>
                <w:rFonts w:hAnsi="宋体" w:cs="宋体"/>
                <w:color w:val="FF0000"/>
                <w:u w:val="single"/>
              </w:rPr>
            </w:pPr>
            <w:r>
              <w:rPr>
                <w:rFonts w:hint="eastAsia" w:hAnsi="宋体" w:cs="宋体"/>
                <w:b/>
                <w:color w:val="FF0000"/>
                <w:u w:val="single"/>
              </w:rPr>
              <w:t>2</w:t>
            </w:r>
            <w:r>
              <w:rPr>
                <w:rFonts w:hint="eastAsia" w:hAnsi="宋体" w:cs="宋体"/>
                <w:color w:val="FF0000"/>
                <w:u w:val="single"/>
              </w:rPr>
              <w:t xml:space="preserve">  按稳定验算</w:t>
            </w:r>
            <w:r>
              <w:rPr>
                <w:rFonts w:hint="eastAsia"/>
                <w:color w:val="FF0000"/>
                <w:u w:val="single"/>
              </w:rPr>
              <w:t>时，应</w:t>
            </w:r>
            <w:r>
              <w:rPr>
                <w:rFonts w:hint="eastAsia" w:hAnsi="宋体" w:cs="宋体"/>
                <w:color w:val="FF0000"/>
                <w:u w:val="single"/>
              </w:rPr>
              <w:t>按下式验算:</w:t>
            </w:r>
          </w:p>
          <w:p>
            <w:pPr>
              <w:pStyle w:val="5"/>
              <w:wordWrap w:val="0"/>
              <w:snapToGrid w:val="0"/>
              <w:ind w:firstLine="601"/>
              <w:jc w:val="right"/>
              <w:rPr>
                <w:rFonts w:hAnsi="宋体" w:cs="宋体"/>
                <w:color w:val="FF0000"/>
                <w:u w:val="single"/>
              </w:rPr>
            </w:pPr>
            <w:r>
              <w:rPr>
                <w:rFonts w:hint="eastAsia" w:hAnsi="宋体" w:cs="宋体"/>
                <w:color w:val="FF0000"/>
              </w:rPr>
              <w:t xml:space="preserve">                        </w:t>
            </w:r>
            <m:oMath>
              <m:f>
                <m:fPr>
                  <m:ctrlPr>
                    <w:rPr>
                      <w:rFonts w:ascii="Cambria Math" w:hAnsi="Cambria Math" w:cs="宋体"/>
                      <w:i/>
                      <w:color w:val="FF0000"/>
                    </w:rPr>
                  </m:ctrlPr>
                </m:fPr>
                <m:num>
                  <m:r>
                    <w:rPr>
                      <w:rFonts w:ascii="Cambria Math" w:hAnsi="Cambria Math" w:cs="宋体"/>
                      <w:color w:val="FF0000"/>
                    </w:rPr>
                    <m:t>N</m:t>
                  </m:r>
                  <m:ctrlPr>
                    <w:rPr>
                      <w:rFonts w:ascii="Cambria Math" w:hAnsi="Cambria Math" w:cs="宋体"/>
                      <w:i/>
                      <w:color w:val="FF0000"/>
                    </w:rPr>
                  </m:ctrlPr>
                </m:num>
                <m:den>
                  <m:r>
                    <w:rPr>
                      <w:rFonts w:ascii="Cambria Math" w:hAnsi="Cambria Math" w:cs="宋体"/>
                      <w:color w:val="FF0000"/>
                    </w:rPr>
                    <m:t>φ</m:t>
                  </m:r>
                  <m:sSub>
                    <m:sSubPr>
                      <m:ctrlPr>
                        <w:rPr>
                          <w:rFonts w:ascii="Cambria Math" w:hAnsi="Cambria Math" w:cs="宋体"/>
                          <w:i/>
                          <w:color w:val="FF0000"/>
                        </w:rPr>
                      </m:ctrlPr>
                    </m:sSubPr>
                    <m:e>
                      <m:r>
                        <w:rPr>
                          <w:rFonts w:ascii="Cambria Math" w:hAnsi="Cambria Math" w:cs="宋体"/>
                          <w:color w:val="FF0000"/>
                        </w:rPr>
                        <m:t>φ</m:t>
                      </m:r>
                      <m:ctrlPr>
                        <w:rPr>
                          <w:rFonts w:ascii="Cambria Math" w:hAnsi="Cambria Math" w:cs="宋体"/>
                          <w:i/>
                          <w:color w:val="FF0000"/>
                        </w:rPr>
                      </m:ctrlPr>
                    </m:e>
                    <m:sub>
                      <m:r>
                        <m:rPr>
                          <m:nor/>
                          <m:sty m:val="p"/>
                        </m:rPr>
                        <w:rPr>
                          <w:rFonts w:ascii="Cambria Math" w:hAnsi="Cambria Math" w:cs="宋体"/>
                          <w:color w:val="FF0000"/>
                        </w:rPr>
                        <m:t>m</m:t>
                      </m:r>
                      <m:ctrlPr>
                        <w:rPr>
                          <w:rFonts w:ascii="Cambria Math" w:hAnsi="Cambria Math" w:cs="宋体"/>
                          <w:i/>
                          <w:color w:val="FF0000"/>
                        </w:rPr>
                      </m:ctrlPr>
                    </m:sub>
                  </m:sSub>
                  <m:sSub>
                    <m:sSubPr>
                      <m:ctrlPr>
                        <w:rPr>
                          <w:rFonts w:ascii="Cambria Math" w:hAnsi="Cambria Math" w:cs="宋体"/>
                          <w:i/>
                          <w:color w:val="FF0000"/>
                        </w:rPr>
                      </m:ctrlPr>
                    </m:sSubPr>
                    <m:e>
                      <m:r>
                        <w:rPr>
                          <w:rFonts w:ascii="Cambria Math" w:hAnsi="Cambria Math" w:cs="宋体"/>
                          <w:color w:val="FF0000"/>
                        </w:rPr>
                        <m:t>A</m:t>
                      </m:r>
                      <m:ctrlPr>
                        <w:rPr>
                          <w:rFonts w:ascii="Cambria Math" w:hAnsi="Cambria Math" w:cs="宋体"/>
                          <w:i/>
                          <w:color w:val="FF0000"/>
                        </w:rPr>
                      </m:ctrlPr>
                    </m:e>
                    <m:sub>
                      <m:r>
                        <m:rPr>
                          <m:nor/>
                          <m:sty m:val="p"/>
                        </m:rPr>
                        <w:rPr>
                          <w:rFonts w:ascii="Cambria Math" w:hAnsi="Cambria Math" w:cs="宋体"/>
                          <w:color w:val="FF0000"/>
                        </w:rPr>
                        <m:t>0</m:t>
                      </m:r>
                      <m:ctrlPr>
                        <w:rPr>
                          <w:rFonts w:ascii="Cambria Math" w:hAnsi="Cambria Math" w:cs="宋体"/>
                          <w:i/>
                          <w:color w:val="FF0000"/>
                        </w:rPr>
                      </m:ctrlPr>
                    </m:sub>
                  </m:sSub>
                  <m:ctrlPr>
                    <w:rPr>
                      <w:rFonts w:ascii="Cambria Math" w:hAnsi="Cambria Math" w:cs="宋体"/>
                      <w:i/>
                      <w:color w:val="FF0000"/>
                    </w:rPr>
                  </m:ctrlPr>
                </m:den>
              </m:f>
              <m:r>
                <w:rPr>
                  <w:rFonts w:ascii="Cambria Math" w:hAnsi="Cambria Math" w:cs="宋体"/>
                  <w:color w:val="FF0000"/>
                </w:rPr>
                <m:t>≤</m:t>
              </m:r>
              <m:sSub>
                <m:sSubPr>
                  <m:ctrlPr>
                    <w:rPr>
                      <w:rFonts w:ascii="Cambria Math" w:hAnsi="Cambria Math" w:cs="宋体"/>
                      <w:i/>
                      <w:color w:val="FF0000"/>
                    </w:rPr>
                  </m:ctrlPr>
                </m:sSubPr>
                <m:e>
                  <m:r>
                    <w:rPr>
                      <w:rFonts w:ascii="Cambria Math" w:hAnsi="Cambria Math" w:cs="宋体"/>
                      <w:color w:val="FF0000"/>
                    </w:rPr>
                    <m:t>f</m:t>
                  </m:r>
                  <m:ctrlPr>
                    <w:rPr>
                      <w:rFonts w:ascii="Cambria Math" w:hAnsi="Cambria Math" w:cs="宋体"/>
                      <w:i/>
                      <w:color w:val="FF0000"/>
                    </w:rPr>
                  </m:ctrlPr>
                </m:e>
                <m:sub>
                  <m:r>
                    <w:rPr>
                      <w:rFonts w:ascii="Cambria Math" w:hAnsi="Cambria Math" w:cs="宋体"/>
                      <w:color w:val="FF0000"/>
                    </w:rPr>
                    <m:t>c</m:t>
                  </m:r>
                  <m:ctrlPr>
                    <w:rPr>
                      <w:rFonts w:ascii="Cambria Math" w:hAnsi="Cambria Math" w:cs="宋体"/>
                      <w:i/>
                      <w:color w:val="FF0000"/>
                    </w:rPr>
                  </m:ctrlPr>
                </m:sub>
              </m:sSub>
            </m:oMath>
            <w:r>
              <w:rPr>
                <w:rFonts w:hint="eastAsia" w:hAnsi="宋体" w:cs="宋体"/>
                <w:color w:val="FF0000"/>
              </w:rPr>
              <w:t xml:space="preserve">           </w:t>
            </w:r>
            <w:r>
              <w:rPr>
                <w:rFonts w:hint="eastAsia" w:hAnsi="宋体" w:cs="宋体"/>
                <w:color w:val="FF0000"/>
                <w:u w:val="single"/>
              </w:rPr>
              <w:t>(5.</w:t>
            </w:r>
            <w:r>
              <w:rPr>
                <w:rFonts w:hAnsi="宋体" w:cs="宋体"/>
                <w:color w:val="FF0000"/>
                <w:u w:val="single"/>
              </w:rPr>
              <w:t>5</w:t>
            </w:r>
            <w:r>
              <w:rPr>
                <w:rFonts w:hint="eastAsia" w:hAnsi="宋体" w:cs="宋体"/>
                <w:color w:val="FF0000"/>
                <w:u w:val="single"/>
              </w:rPr>
              <w:t>.2</w:t>
            </w:r>
            <w:r>
              <w:rPr>
                <w:rFonts w:hAnsi="宋体" w:cs="宋体"/>
                <w:color w:val="FF0000"/>
                <w:u w:val="single"/>
              </w:rPr>
              <w:t>－</w:t>
            </w:r>
            <w:r>
              <w:rPr>
                <w:rFonts w:hint="eastAsia" w:hAnsi="宋体" w:cs="宋体"/>
                <w:color w:val="FF0000"/>
                <w:u w:val="single"/>
              </w:rPr>
              <w:t>2)</w:t>
            </w:r>
            <w:r>
              <w:rPr>
                <w:rFonts w:hint="eastAsia" w:hAnsi="宋体" w:cs="宋体"/>
                <w:color w:val="FF0000"/>
              </w:rPr>
              <w:t xml:space="preserve">      </w:t>
            </w:r>
          </w:p>
          <w:p>
            <w:pPr>
              <w:pStyle w:val="5"/>
              <w:wordWrap w:val="0"/>
              <w:snapToGrid w:val="0"/>
              <w:ind w:firstLine="601"/>
              <w:jc w:val="right"/>
              <w:rPr>
                <w:rFonts w:hAnsi="宋体" w:cs="宋体"/>
                <w:color w:val="FF0000"/>
              </w:rPr>
            </w:pPr>
            <w:r>
              <w:rPr>
                <w:rFonts w:hint="eastAsia" w:hAnsi="宋体" w:cs="宋体"/>
                <w:color w:val="FF0000"/>
              </w:rPr>
              <w:t xml:space="preserve">                    </w:t>
            </w:r>
            <m:oMath>
              <m:sSub>
                <m:sSubPr>
                  <m:ctrlPr>
                    <w:rPr>
                      <w:rFonts w:ascii="Cambria Math" w:hAnsi="Cambria Math" w:cs="宋体"/>
                      <w:i/>
                      <w:color w:val="FF0000"/>
                    </w:rPr>
                  </m:ctrlPr>
                </m:sSubPr>
                <m:e>
                  <m:r>
                    <w:rPr>
                      <w:rFonts w:ascii="Cambria Math" w:hAnsi="Cambria Math" w:cs="宋体"/>
                      <w:color w:val="FF0000"/>
                    </w:rPr>
                    <m:t>φ</m:t>
                  </m:r>
                  <m:ctrlPr>
                    <w:rPr>
                      <w:rFonts w:ascii="Cambria Math" w:hAnsi="Cambria Math" w:cs="宋体"/>
                      <w:i/>
                      <w:color w:val="FF0000"/>
                    </w:rPr>
                  </m:ctrlPr>
                </m:e>
                <m:sub>
                  <m:r>
                    <m:rPr>
                      <m:nor/>
                      <m:sty m:val="p"/>
                    </m:rPr>
                    <w:rPr>
                      <w:rFonts w:ascii="Cambria Math" w:hAnsi="Cambria Math" w:cs="宋体"/>
                      <w:color w:val="FF0000"/>
                    </w:rPr>
                    <m:t>m</m:t>
                  </m:r>
                  <m:ctrlPr>
                    <w:rPr>
                      <w:rFonts w:ascii="Cambria Math" w:hAnsi="Cambria Math" w:cs="宋体"/>
                      <w:i/>
                      <w:color w:val="FF0000"/>
                    </w:rPr>
                  </m:ctrlPr>
                </m:sub>
              </m:sSub>
              <m:r>
                <w:rPr>
                  <w:rFonts w:hint="eastAsia" w:ascii="Cambria Math" w:hAnsi="Cambria Math" w:cs="宋体"/>
                  <w:color w:val="FF0000"/>
                </w:rPr>
                <m:t>=</m:t>
              </m:r>
              <m:sSup>
                <m:sSupPr>
                  <m:ctrlPr>
                    <w:rPr>
                      <w:rFonts w:ascii="Cambria Math" w:hAnsi="Cambria Math" w:cs="宋体"/>
                      <w:color w:val="FF0000"/>
                    </w:rPr>
                  </m:ctrlPr>
                </m:sSupPr>
                <m:e>
                  <m:r>
                    <m:rPr>
                      <m:sty m:val="p"/>
                    </m:rPr>
                    <w:rPr>
                      <w:rFonts w:ascii="Cambria Math" w:hAnsi="Cambria Math" w:cs="宋体"/>
                      <w:color w:val="FF0000"/>
                    </w:rPr>
                    <m:t>(1-</m:t>
                  </m:r>
                  <m:r>
                    <w:rPr>
                      <w:rFonts w:ascii="Cambria Math" w:hAnsi="Cambria Math" w:cs="宋体"/>
                      <w:color w:val="FF0000"/>
                    </w:rPr>
                    <m:t>k</m:t>
                  </m:r>
                  <m:r>
                    <m:rPr>
                      <m:sty m:val="p"/>
                    </m:rPr>
                    <w:rPr>
                      <w:rFonts w:ascii="Cambria Math" w:hAnsi="Cambria Math" w:cs="宋体"/>
                      <w:color w:val="FF0000"/>
                    </w:rPr>
                    <m:t>)</m:t>
                  </m:r>
                  <m:ctrlPr>
                    <w:rPr>
                      <w:rFonts w:ascii="Cambria Math" w:hAnsi="Cambria Math" w:cs="宋体"/>
                      <w:color w:val="FF0000"/>
                    </w:rPr>
                  </m:ctrlPr>
                </m:e>
                <m:sup>
                  <m:r>
                    <w:rPr>
                      <w:rFonts w:ascii="Cambria Math" w:hAnsi="Cambria Math" w:cs="宋体"/>
                      <w:color w:val="FF0000"/>
                    </w:rPr>
                    <m:t>2</m:t>
                  </m:r>
                  <m:ctrlPr>
                    <w:rPr>
                      <w:rFonts w:ascii="Cambria Math" w:hAnsi="Cambria Math" w:cs="宋体"/>
                      <w:color w:val="FF0000"/>
                    </w:rPr>
                  </m:ctrlPr>
                </m:sup>
              </m:sSup>
              <m:r>
                <m:rPr>
                  <m:sty m:val="p"/>
                </m:rPr>
                <w:rPr>
                  <w:rFonts w:ascii="Cambria Math" w:hAnsi="Cambria Math" w:cs="宋体"/>
                  <w:color w:val="FF0000"/>
                </w:rPr>
                <m:t>(1-</m:t>
              </m:r>
              <m:sSub>
                <m:sSubPr>
                  <m:ctrlPr>
                    <w:rPr>
                      <w:rFonts w:ascii="Cambria Math" w:hAnsi="Cambria Math" w:cs="宋体"/>
                      <w:color w:val="FF0000"/>
                    </w:rPr>
                  </m:ctrlPr>
                </m:sSubPr>
                <m:e>
                  <m:r>
                    <w:rPr>
                      <w:rFonts w:ascii="Cambria Math" w:hAnsi="Cambria Math" w:cs="宋体"/>
                      <w:color w:val="FF0000"/>
                    </w:rPr>
                    <m:t>k</m:t>
                  </m:r>
                  <m:ctrlPr>
                    <w:rPr>
                      <w:rFonts w:ascii="Cambria Math" w:hAnsi="Cambria Math" w:cs="宋体"/>
                      <w:color w:val="FF0000"/>
                    </w:rPr>
                  </m:ctrlPr>
                </m:e>
                <m:sub>
                  <m:r>
                    <w:rPr>
                      <w:rFonts w:ascii="Cambria Math" w:hAnsi="Cambria Math" w:cs="宋体"/>
                      <w:color w:val="FF0000"/>
                    </w:rPr>
                    <m:t>0</m:t>
                  </m:r>
                  <m:ctrlPr>
                    <w:rPr>
                      <w:rFonts w:ascii="Cambria Math" w:hAnsi="Cambria Math" w:cs="宋体"/>
                      <w:color w:val="FF0000"/>
                    </w:rPr>
                  </m:ctrlPr>
                </m:sub>
              </m:sSub>
              <m:r>
                <m:rPr>
                  <m:sty m:val="p"/>
                </m:rPr>
                <w:rPr>
                  <w:rFonts w:ascii="Cambria Math" w:hAnsi="Cambria Math" w:cs="宋体"/>
                  <w:color w:val="FF0000"/>
                </w:rPr>
                <m:t>)</m:t>
              </m:r>
            </m:oMath>
            <w:r>
              <w:rPr>
                <w:rFonts w:hint="eastAsia" w:hAnsi="宋体" w:cs="宋体"/>
                <w:color w:val="FF0000"/>
              </w:rPr>
              <w:t xml:space="preserve">    </w:t>
            </w:r>
            <w:r>
              <w:rPr>
                <w:rFonts w:hAnsi="宋体" w:cs="宋体"/>
                <w:color w:val="FF0000"/>
              </w:rPr>
              <w:t xml:space="preserve">  </w:t>
            </w:r>
            <w:r>
              <w:rPr>
                <w:rFonts w:hint="eastAsia" w:hAnsi="宋体" w:cs="宋体"/>
                <w:color w:val="FF0000"/>
                <w:u w:val="single"/>
              </w:rPr>
              <w:t>(5.</w:t>
            </w:r>
            <w:r>
              <w:rPr>
                <w:rFonts w:hAnsi="宋体" w:cs="宋体"/>
                <w:color w:val="FF0000"/>
                <w:u w:val="single"/>
              </w:rPr>
              <w:t>5</w:t>
            </w:r>
            <w:r>
              <w:rPr>
                <w:rFonts w:hint="eastAsia" w:hAnsi="宋体" w:cs="宋体"/>
                <w:color w:val="FF0000"/>
                <w:u w:val="single"/>
              </w:rPr>
              <w:t>.2</w:t>
            </w:r>
            <w:r>
              <w:rPr>
                <w:rFonts w:hAnsi="宋体" w:cs="宋体"/>
                <w:color w:val="FF0000"/>
                <w:u w:val="single"/>
              </w:rPr>
              <w:t>－</w:t>
            </w:r>
            <w:r>
              <w:rPr>
                <w:rFonts w:hint="eastAsia" w:hAnsi="宋体" w:cs="宋体"/>
                <w:color w:val="FF0000"/>
                <w:u w:val="single"/>
              </w:rPr>
              <w:t xml:space="preserve">3) </w:t>
            </w:r>
            <w:r>
              <w:rPr>
                <w:rFonts w:hint="eastAsia" w:hAnsi="宋体" w:cs="宋体"/>
                <w:color w:val="FF0000"/>
              </w:rPr>
              <w:t xml:space="preserve"> </w:t>
            </w:r>
            <w:r>
              <w:rPr>
                <w:rFonts w:hAnsi="宋体" w:cs="宋体"/>
                <w:color w:val="FF0000"/>
              </w:rPr>
              <w:t xml:space="preserve">  </w:t>
            </w:r>
            <w:r>
              <w:rPr>
                <w:rFonts w:hint="eastAsia" w:hAnsi="宋体" w:cs="宋体"/>
                <w:color w:val="FF0000"/>
              </w:rPr>
              <w:t xml:space="preserve">  </w:t>
            </w:r>
          </w:p>
          <w:p>
            <w:pPr>
              <w:pStyle w:val="5"/>
              <w:snapToGrid w:val="0"/>
              <w:ind w:firstLine="601"/>
              <w:rPr>
                <w:rFonts w:hAnsi="宋体" w:cs="宋体"/>
                <w:color w:val="FF0000"/>
                <w:u w:val="single"/>
              </w:rPr>
            </w:pPr>
            <w:r>
              <w:rPr>
                <w:rFonts w:hint="eastAsia" w:hAnsi="宋体" w:cs="宋体"/>
                <w:color w:val="FF0000"/>
              </w:rPr>
              <w:t xml:space="preserve">                    </w:t>
            </w:r>
            <w:r>
              <w:rPr>
                <w:rFonts w:hint="eastAsia" w:hAnsi="宋体" w:cs="宋体"/>
                <w:i/>
                <w:color w:val="FF0000"/>
              </w:rPr>
              <w:t xml:space="preserve"> </w:t>
            </w:r>
            <m:oMath>
              <m:r>
                <w:rPr>
                  <w:rFonts w:hint="eastAsia" w:ascii="Cambria Math" w:hAnsi="Cambria Math" w:cs="宋体"/>
                  <w:color w:val="FF0000"/>
                </w:rPr>
                <m:t>k</m:t>
              </m:r>
              <m:r>
                <w:rPr>
                  <w:rFonts w:ascii="Cambria Math" w:hAnsi="Cambria Math" w:cs="宋体"/>
                  <w:color w:val="FF0000"/>
                </w:rPr>
                <m:t>=</m:t>
              </m:r>
              <m:f>
                <m:fPr>
                  <m:ctrlPr>
                    <w:rPr>
                      <w:rFonts w:ascii="Cambria Math" w:hAnsi="Cambria Math" w:cs="宋体"/>
                      <w:color w:val="FF0000"/>
                    </w:rPr>
                  </m:ctrlPr>
                </m:fPr>
                <m:num>
                  <m:r>
                    <w:rPr>
                      <w:rFonts w:ascii="Cambria Math" w:hAnsi="Cambria Math" w:cs="宋体"/>
                      <w:color w:val="FF0000"/>
                    </w:rPr>
                    <m:t>N</m:t>
                  </m:r>
                  <m:sSub>
                    <m:sSubPr>
                      <m:ctrlPr>
                        <w:rPr>
                          <w:rFonts w:ascii="Cambria Math" w:hAnsi="Cambria Math" w:cs="宋体"/>
                          <w:i/>
                          <w:color w:val="FF0000"/>
                        </w:rPr>
                      </m:ctrlPr>
                    </m:sSubPr>
                    <m:e>
                      <m:r>
                        <w:rPr>
                          <w:rFonts w:ascii="Cambria Math" w:hAnsi="Cambria Math" w:cs="宋体"/>
                          <w:color w:val="FF0000"/>
                        </w:rPr>
                        <m:t>e</m:t>
                      </m:r>
                      <m:ctrlPr>
                        <w:rPr>
                          <w:rFonts w:ascii="Cambria Math" w:hAnsi="Cambria Math" w:cs="宋体"/>
                          <w:i/>
                          <w:color w:val="FF0000"/>
                        </w:rPr>
                      </m:ctrlPr>
                    </m:e>
                    <m:sub>
                      <m:r>
                        <w:rPr>
                          <w:rFonts w:ascii="Cambria Math" w:hAnsi="Cambria Math" w:cs="宋体"/>
                          <w:color w:val="FF0000"/>
                        </w:rPr>
                        <m:t>0</m:t>
                      </m:r>
                      <m:ctrlPr>
                        <w:rPr>
                          <w:rFonts w:ascii="Cambria Math" w:hAnsi="Cambria Math" w:cs="宋体"/>
                          <w:i/>
                          <w:color w:val="FF0000"/>
                        </w:rPr>
                      </m:ctrlPr>
                    </m:sub>
                  </m:sSub>
                  <m:r>
                    <w:rPr>
                      <w:rFonts w:ascii="Cambria Math" w:hAnsi="Cambria Math" w:cs="宋体"/>
                      <w:color w:val="FF0000"/>
                    </w:rPr>
                    <m:t>+M</m:t>
                  </m:r>
                  <m:ctrlPr>
                    <w:rPr>
                      <w:rFonts w:ascii="Cambria Math" w:hAnsi="Cambria Math" w:cs="宋体"/>
                      <w:color w:val="FF0000"/>
                    </w:rPr>
                  </m:ctrlPr>
                </m:num>
                <m:den>
                  <m:r>
                    <w:rPr>
                      <w:rFonts w:ascii="Cambria Math" w:hAnsi="Cambria Math" w:cs="宋体"/>
                      <w:color w:val="FF0000"/>
                    </w:rPr>
                    <m:t>W</m:t>
                  </m:r>
                  <m:sSub>
                    <m:sSubPr>
                      <m:ctrlPr>
                        <w:rPr>
                          <w:rFonts w:ascii="Cambria Math" w:hAnsi="Cambria Math" w:cs="宋体"/>
                          <w:i/>
                          <w:color w:val="FF0000"/>
                        </w:rPr>
                      </m:ctrlPr>
                    </m:sSubPr>
                    <m:e>
                      <m:r>
                        <w:rPr>
                          <w:rFonts w:ascii="Cambria Math" w:hAnsi="Cambria Math" w:cs="宋体"/>
                          <w:color w:val="FF0000"/>
                        </w:rPr>
                        <m:t>f</m:t>
                      </m:r>
                      <m:ctrlPr>
                        <w:rPr>
                          <w:rFonts w:ascii="Cambria Math" w:hAnsi="Cambria Math" w:cs="宋体"/>
                          <w:i/>
                          <w:color w:val="FF0000"/>
                        </w:rPr>
                      </m:ctrlPr>
                    </m:e>
                    <m:sub>
                      <m:r>
                        <m:rPr>
                          <m:nor/>
                          <m:sty m:val="p"/>
                        </m:rPr>
                        <w:rPr>
                          <w:rFonts w:ascii="Cambria Math" w:hAnsi="Cambria Math" w:cs="宋体"/>
                          <w:color w:val="FF0000"/>
                        </w:rPr>
                        <m:t>m</m:t>
                      </m:r>
                      <m:ctrlPr>
                        <w:rPr>
                          <w:rFonts w:ascii="Cambria Math" w:hAnsi="Cambria Math" w:cs="宋体"/>
                          <w:i/>
                          <w:color w:val="FF0000"/>
                        </w:rPr>
                      </m:ctrlPr>
                    </m:sub>
                  </m:sSub>
                  <m:r>
                    <w:rPr>
                      <w:rFonts w:ascii="Cambria Math" w:hAnsi="Cambria Math" w:cs="宋体"/>
                      <w:color w:val="FF0000"/>
                    </w:rPr>
                    <m:t>+</m:t>
                  </m:r>
                  <m:rad>
                    <m:radPr>
                      <m:degHide m:val="1"/>
                      <m:ctrlPr>
                        <w:rPr>
                          <w:rFonts w:ascii="Cambria Math" w:hAnsi="Cambria Math" w:cs="宋体"/>
                          <w:i/>
                          <w:color w:val="FF0000"/>
                        </w:rPr>
                      </m:ctrlPr>
                    </m:radPr>
                    <m:deg>
                      <m:ctrlPr>
                        <w:rPr>
                          <w:rFonts w:ascii="Cambria Math" w:hAnsi="Cambria Math" w:cs="宋体"/>
                          <w:i/>
                          <w:color w:val="FF0000"/>
                        </w:rPr>
                      </m:ctrlPr>
                    </m:deg>
                    <m:e>
                      <m:f>
                        <m:fPr>
                          <m:ctrlPr>
                            <w:rPr>
                              <w:rFonts w:ascii="Cambria Math" w:hAnsi="Cambria Math" w:cs="宋体"/>
                              <w:i/>
                              <w:color w:val="FF0000"/>
                            </w:rPr>
                          </m:ctrlPr>
                        </m:fPr>
                        <m:num>
                          <m:r>
                            <w:rPr>
                              <w:rFonts w:ascii="Cambria Math" w:hAnsi="Cambria Math" w:cs="宋体"/>
                              <w:color w:val="FF0000"/>
                            </w:rPr>
                            <m:t>N</m:t>
                          </m:r>
                          <m:ctrlPr>
                            <w:rPr>
                              <w:rFonts w:ascii="Cambria Math" w:hAnsi="Cambria Math" w:cs="宋体"/>
                              <w:i/>
                              <w:color w:val="FF0000"/>
                            </w:rPr>
                          </m:ctrlPr>
                        </m:num>
                        <m:den>
                          <m:sSub>
                            <m:sSubPr>
                              <m:ctrlPr>
                                <w:rPr>
                                  <w:rFonts w:ascii="Cambria Math" w:hAnsi="Cambria Math" w:cs="宋体"/>
                                  <w:i/>
                                  <w:color w:val="FF0000"/>
                                </w:rPr>
                              </m:ctrlPr>
                            </m:sSubPr>
                            <m:e>
                              <m:r>
                                <w:rPr>
                                  <w:rFonts w:ascii="Cambria Math" w:hAnsi="Cambria Math" w:cs="宋体"/>
                                  <w:color w:val="FF0000"/>
                                </w:rPr>
                                <m:t>A</m:t>
                              </m:r>
                              <m:ctrlPr>
                                <w:rPr>
                                  <w:rFonts w:ascii="Cambria Math" w:hAnsi="Cambria Math" w:cs="宋体"/>
                                  <w:i/>
                                  <w:color w:val="FF0000"/>
                                </w:rPr>
                              </m:ctrlPr>
                            </m:e>
                            <m:sub>
                              <m:r>
                                <w:rPr>
                                  <w:rFonts w:ascii="Cambria Math" w:hAnsi="Cambria Math" w:cs="宋体"/>
                                  <w:color w:val="FF0000"/>
                                </w:rPr>
                                <m:t>0</m:t>
                              </m:r>
                              <m:ctrlPr>
                                <w:rPr>
                                  <w:rFonts w:ascii="Cambria Math" w:hAnsi="Cambria Math" w:cs="宋体"/>
                                  <w:i/>
                                  <w:color w:val="FF0000"/>
                                </w:rPr>
                              </m:ctrlPr>
                            </m:sub>
                          </m:sSub>
                          <m:sSub>
                            <m:sSubPr>
                              <m:ctrlPr>
                                <w:rPr>
                                  <w:rFonts w:ascii="Cambria Math" w:hAnsi="Cambria Math" w:cs="宋体"/>
                                  <w:i/>
                                  <w:color w:val="FF0000"/>
                                </w:rPr>
                              </m:ctrlPr>
                            </m:sSubPr>
                            <m:e>
                              <m:r>
                                <w:rPr>
                                  <w:rFonts w:ascii="Cambria Math" w:hAnsi="Cambria Math" w:cs="宋体"/>
                                  <w:color w:val="FF0000"/>
                                </w:rPr>
                                <m:t>f</m:t>
                              </m:r>
                              <m:ctrlPr>
                                <w:rPr>
                                  <w:rFonts w:ascii="Cambria Math" w:hAnsi="Cambria Math" w:cs="宋体"/>
                                  <w:i/>
                                  <w:color w:val="FF0000"/>
                                </w:rPr>
                              </m:ctrlPr>
                            </m:e>
                            <m:sub>
                              <m:r>
                                <w:rPr>
                                  <w:rFonts w:ascii="Cambria Math" w:hAnsi="Cambria Math" w:cs="宋体"/>
                                  <w:color w:val="FF0000"/>
                                </w:rPr>
                                <m:t>c</m:t>
                              </m:r>
                              <m:ctrlPr>
                                <w:rPr>
                                  <w:rFonts w:ascii="Cambria Math" w:hAnsi="Cambria Math" w:cs="宋体"/>
                                  <w:i/>
                                  <w:color w:val="FF0000"/>
                                </w:rPr>
                              </m:ctrlPr>
                            </m:sub>
                          </m:sSub>
                          <m:ctrlPr>
                            <w:rPr>
                              <w:rFonts w:ascii="Cambria Math" w:hAnsi="Cambria Math" w:cs="宋体"/>
                              <w:i/>
                              <w:color w:val="FF0000"/>
                            </w:rPr>
                          </m:ctrlPr>
                        </m:den>
                      </m:f>
                      <m:ctrlPr>
                        <w:rPr>
                          <w:rFonts w:ascii="Cambria Math" w:hAnsi="Cambria Math" w:cs="宋体"/>
                          <w:i/>
                          <w:color w:val="FF0000"/>
                        </w:rPr>
                      </m:ctrlPr>
                    </m:e>
                  </m:rad>
                  <m:ctrlPr>
                    <w:rPr>
                      <w:rFonts w:ascii="Cambria Math" w:hAnsi="Cambria Math" w:cs="宋体"/>
                      <w:color w:val="FF0000"/>
                    </w:rPr>
                  </m:ctrlPr>
                </m:den>
              </m:f>
            </m:oMath>
            <w:r>
              <w:rPr>
                <w:rFonts w:hint="eastAsia" w:hAnsi="宋体" w:cs="宋体"/>
                <w:i/>
                <w:color w:val="FF0000"/>
              </w:rPr>
              <w:t xml:space="preserve"> </w:t>
            </w:r>
            <w:r>
              <w:rPr>
                <w:rFonts w:hAnsi="宋体" w:cs="宋体"/>
                <w:i/>
                <w:color w:val="FF0000"/>
              </w:rPr>
              <w:t xml:space="preserve">         </w:t>
            </w:r>
            <w:r>
              <w:rPr>
                <w:rFonts w:hint="eastAsia" w:hAnsi="宋体" w:cs="宋体"/>
                <w:color w:val="FF0000"/>
                <w:u w:val="single"/>
              </w:rPr>
              <w:t>(5.</w:t>
            </w:r>
            <w:r>
              <w:rPr>
                <w:rFonts w:hAnsi="宋体" w:cs="宋体"/>
                <w:color w:val="FF0000"/>
                <w:u w:val="single"/>
              </w:rPr>
              <w:t>5</w:t>
            </w:r>
            <w:r>
              <w:rPr>
                <w:rFonts w:hint="eastAsia" w:hAnsi="宋体" w:cs="宋体"/>
                <w:color w:val="FF0000"/>
                <w:u w:val="single"/>
              </w:rPr>
              <w:t>.2</w:t>
            </w:r>
            <w:r>
              <w:rPr>
                <w:rFonts w:hAnsi="宋体" w:cs="宋体"/>
                <w:color w:val="FF0000"/>
                <w:u w:val="single"/>
              </w:rPr>
              <w:t>－</w:t>
            </w:r>
            <w:r>
              <w:rPr>
                <w:rFonts w:hint="eastAsia" w:hAnsi="宋体" w:cs="宋体"/>
                <w:color w:val="FF0000"/>
                <w:u w:val="single"/>
              </w:rPr>
              <w:t>4)</w:t>
            </w:r>
          </w:p>
          <w:p>
            <w:pPr>
              <w:pStyle w:val="5"/>
              <w:snapToGrid w:val="0"/>
              <w:ind w:firstLine="601"/>
              <w:jc w:val="center"/>
              <w:rPr>
                <w:rFonts w:hAnsi="宋体" w:cs="宋体"/>
                <w:color w:val="FF0000"/>
                <w:u w:val="single"/>
              </w:rPr>
            </w:pPr>
            <w:r>
              <w:rPr>
                <w:rFonts w:hint="eastAsia" w:hAnsi="宋体" w:cs="宋体"/>
                <w:color w:val="FF0000"/>
              </w:rPr>
              <w:t xml:space="preserve"> </w:t>
            </w:r>
            <w:r>
              <w:rPr>
                <w:rFonts w:hAnsi="宋体" w:cs="宋体"/>
                <w:color w:val="FF0000"/>
              </w:rPr>
              <w:t xml:space="preserve">             </w:t>
            </w:r>
            <m:oMath>
              <m:sSub>
                <m:sSubPr>
                  <m:ctrlPr>
                    <w:rPr>
                      <w:rFonts w:ascii="Cambria Math" w:hAnsi="Cambria Math" w:cs="宋体"/>
                      <w:i/>
                      <w:color w:val="FF0000"/>
                    </w:rPr>
                  </m:ctrlPr>
                </m:sSubPr>
                <m:e>
                  <m:r>
                    <w:rPr>
                      <w:rFonts w:hint="eastAsia" w:ascii="Cambria Math" w:hAnsi="Cambria Math" w:cs="宋体"/>
                      <w:color w:val="FF0000"/>
                    </w:rPr>
                    <m:t>k</m:t>
                  </m:r>
                  <m:ctrlPr>
                    <w:rPr>
                      <w:rFonts w:ascii="Cambria Math" w:hAnsi="Cambria Math" w:cs="宋体"/>
                      <w:i/>
                      <w:color w:val="FF0000"/>
                    </w:rPr>
                  </m:ctrlPr>
                </m:e>
                <m:sub>
                  <m:r>
                    <w:rPr>
                      <w:rFonts w:ascii="Cambria Math" w:hAnsi="Cambria Math" w:cs="宋体"/>
                      <w:color w:val="FF0000"/>
                    </w:rPr>
                    <m:t>0</m:t>
                  </m:r>
                  <m:ctrlPr>
                    <w:rPr>
                      <w:rFonts w:ascii="Cambria Math" w:hAnsi="Cambria Math" w:cs="宋体"/>
                      <w:i/>
                      <w:color w:val="FF0000"/>
                    </w:rPr>
                  </m:ctrlPr>
                </m:sub>
              </m:sSub>
              <m:r>
                <w:rPr>
                  <w:rFonts w:ascii="Cambria Math" w:hAnsi="Cambria Math" w:cs="宋体"/>
                  <w:color w:val="FF0000"/>
                </w:rPr>
                <m:t>=</m:t>
              </m:r>
              <m:f>
                <m:fPr>
                  <m:ctrlPr>
                    <w:rPr>
                      <w:rFonts w:ascii="Cambria Math" w:hAnsi="Cambria Math" w:cs="宋体"/>
                      <w:color w:val="FF0000"/>
                    </w:rPr>
                  </m:ctrlPr>
                </m:fPr>
                <m:num>
                  <m:r>
                    <w:rPr>
                      <w:rFonts w:ascii="Cambria Math" w:hAnsi="Cambria Math" w:cs="宋体"/>
                      <w:color w:val="FF0000"/>
                    </w:rPr>
                    <m:t>N</m:t>
                  </m:r>
                  <m:sSub>
                    <m:sSubPr>
                      <m:ctrlPr>
                        <w:rPr>
                          <w:rFonts w:ascii="Cambria Math" w:hAnsi="Cambria Math" w:cs="宋体"/>
                          <w:i/>
                          <w:color w:val="FF0000"/>
                        </w:rPr>
                      </m:ctrlPr>
                    </m:sSubPr>
                    <m:e>
                      <m:r>
                        <w:rPr>
                          <w:rFonts w:ascii="Cambria Math" w:hAnsi="Cambria Math" w:cs="宋体"/>
                          <w:color w:val="FF0000"/>
                        </w:rPr>
                        <m:t>e</m:t>
                      </m:r>
                      <m:ctrlPr>
                        <w:rPr>
                          <w:rFonts w:ascii="Cambria Math" w:hAnsi="Cambria Math" w:cs="宋体"/>
                          <w:i/>
                          <w:color w:val="FF0000"/>
                        </w:rPr>
                      </m:ctrlPr>
                    </m:e>
                    <m:sub>
                      <m:r>
                        <w:rPr>
                          <w:rFonts w:ascii="Cambria Math" w:hAnsi="Cambria Math" w:cs="宋体"/>
                          <w:color w:val="FF0000"/>
                        </w:rPr>
                        <m:t>0</m:t>
                      </m:r>
                      <m:ctrlPr>
                        <w:rPr>
                          <w:rFonts w:ascii="Cambria Math" w:hAnsi="Cambria Math" w:cs="宋体"/>
                          <w:i/>
                          <w:color w:val="FF0000"/>
                        </w:rPr>
                      </m:ctrlPr>
                    </m:sub>
                  </m:sSub>
                  <m:ctrlPr>
                    <w:rPr>
                      <w:rFonts w:ascii="Cambria Math" w:hAnsi="Cambria Math" w:cs="宋体"/>
                      <w:color w:val="FF0000"/>
                    </w:rPr>
                  </m:ctrlPr>
                </m:num>
                <m:den>
                  <m:r>
                    <w:rPr>
                      <w:rFonts w:ascii="Cambria Math" w:hAnsi="Cambria Math" w:cs="宋体"/>
                      <w:color w:val="FF0000"/>
                    </w:rPr>
                    <m:t>W</m:t>
                  </m:r>
                  <m:sSub>
                    <m:sSubPr>
                      <m:ctrlPr>
                        <w:rPr>
                          <w:rFonts w:ascii="Cambria Math" w:hAnsi="Cambria Math" w:cs="宋体"/>
                          <w:i/>
                          <w:color w:val="FF0000"/>
                        </w:rPr>
                      </m:ctrlPr>
                    </m:sSubPr>
                    <m:e>
                      <m:r>
                        <w:rPr>
                          <w:rFonts w:ascii="Cambria Math" w:hAnsi="Cambria Math" w:cs="宋体"/>
                          <w:color w:val="FF0000"/>
                        </w:rPr>
                        <m:t>f</m:t>
                      </m:r>
                      <m:ctrlPr>
                        <w:rPr>
                          <w:rFonts w:ascii="Cambria Math" w:hAnsi="Cambria Math" w:cs="宋体"/>
                          <w:i/>
                          <w:color w:val="FF0000"/>
                        </w:rPr>
                      </m:ctrlPr>
                    </m:e>
                    <m:sub>
                      <m:r>
                        <m:rPr>
                          <m:nor/>
                          <m:sty m:val="p"/>
                        </m:rPr>
                        <w:rPr>
                          <w:rFonts w:ascii="Cambria Math" w:hAnsi="Cambria Math" w:cs="宋体"/>
                          <w:color w:val="FF0000"/>
                        </w:rPr>
                        <m:t>m</m:t>
                      </m:r>
                      <m:ctrlPr>
                        <w:rPr>
                          <w:rFonts w:ascii="Cambria Math" w:hAnsi="Cambria Math" w:cs="宋体"/>
                          <w:i/>
                          <w:color w:val="FF0000"/>
                        </w:rPr>
                      </m:ctrlPr>
                    </m:sub>
                  </m:sSub>
                  <m:r>
                    <w:rPr>
                      <w:rFonts w:ascii="Cambria Math" w:hAnsi="Cambria Math" w:cs="宋体"/>
                      <w:color w:val="FF0000"/>
                    </w:rPr>
                    <m:t>(1+</m:t>
                  </m:r>
                  <m:rad>
                    <m:radPr>
                      <m:degHide m:val="1"/>
                      <m:ctrlPr>
                        <w:rPr>
                          <w:rFonts w:ascii="Cambria Math" w:hAnsi="Cambria Math" w:cs="宋体"/>
                          <w:i/>
                          <w:color w:val="FF0000"/>
                        </w:rPr>
                      </m:ctrlPr>
                    </m:radPr>
                    <m:deg>
                      <m:ctrlPr>
                        <w:rPr>
                          <w:rFonts w:ascii="Cambria Math" w:hAnsi="Cambria Math" w:cs="宋体"/>
                          <w:i/>
                          <w:color w:val="FF0000"/>
                        </w:rPr>
                      </m:ctrlPr>
                    </m:deg>
                    <m:e>
                      <m:f>
                        <m:fPr>
                          <m:ctrlPr>
                            <w:rPr>
                              <w:rFonts w:ascii="Cambria Math" w:hAnsi="Cambria Math" w:cs="宋体"/>
                              <w:i/>
                              <w:color w:val="FF0000"/>
                            </w:rPr>
                          </m:ctrlPr>
                        </m:fPr>
                        <m:num>
                          <m:r>
                            <w:rPr>
                              <w:rFonts w:ascii="Cambria Math" w:hAnsi="Cambria Math" w:cs="宋体"/>
                              <w:color w:val="FF0000"/>
                            </w:rPr>
                            <m:t>N</m:t>
                          </m:r>
                          <m:ctrlPr>
                            <w:rPr>
                              <w:rFonts w:ascii="Cambria Math" w:hAnsi="Cambria Math" w:cs="宋体"/>
                              <w:i/>
                              <w:color w:val="FF0000"/>
                            </w:rPr>
                          </m:ctrlPr>
                        </m:num>
                        <m:den>
                          <m:sSub>
                            <m:sSubPr>
                              <m:ctrlPr>
                                <w:rPr>
                                  <w:rFonts w:ascii="Cambria Math" w:hAnsi="Cambria Math" w:cs="宋体"/>
                                  <w:i/>
                                  <w:color w:val="FF0000"/>
                                </w:rPr>
                              </m:ctrlPr>
                            </m:sSubPr>
                            <m:e>
                              <m:r>
                                <w:rPr>
                                  <w:rFonts w:ascii="Cambria Math" w:hAnsi="Cambria Math" w:cs="宋体"/>
                                  <w:color w:val="FF0000"/>
                                </w:rPr>
                                <m:t>A</m:t>
                              </m:r>
                              <m:ctrlPr>
                                <w:rPr>
                                  <w:rFonts w:ascii="Cambria Math" w:hAnsi="Cambria Math" w:cs="宋体"/>
                                  <w:i/>
                                  <w:color w:val="FF0000"/>
                                </w:rPr>
                              </m:ctrlPr>
                            </m:e>
                            <m:sub>
                              <m:r>
                                <w:rPr>
                                  <w:rFonts w:ascii="Cambria Math" w:hAnsi="Cambria Math" w:cs="宋体"/>
                                  <w:color w:val="FF0000"/>
                                </w:rPr>
                                <m:t>0</m:t>
                              </m:r>
                              <m:ctrlPr>
                                <w:rPr>
                                  <w:rFonts w:ascii="Cambria Math" w:hAnsi="Cambria Math" w:cs="宋体"/>
                                  <w:i/>
                                  <w:color w:val="FF0000"/>
                                </w:rPr>
                              </m:ctrlPr>
                            </m:sub>
                          </m:sSub>
                          <m:sSub>
                            <m:sSubPr>
                              <m:ctrlPr>
                                <w:rPr>
                                  <w:rFonts w:ascii="Cambria Math" w:hAnsi="Cambria Math" w:cs="宋体"/>
                                  <w:i/>
                                  <w:color w:val="FF0000"/>
                                </w:rPr>
                              </m:ctrlPr>
                            </m:sSubPr>
                            <m:e>
                              <m:r>
                                <w:rPr>
                                  <w:rFonts w:ascii="Cambria Math" w:hAnsi="Cambria Math" w:cs="宋体"/>
                                  <w:color w:val="FF0000"/>
                                </w:rPr>
                                <m:t>f</m:t>
                              </m:r>
                              <m:ctrlPr>
                                <w:rPr>
                                  <w:rFonts w:ascii="Cambria Math" w:hAnsi="Cambria Math" w:cs="宋体"/>
                                  <w:i/>
                                  <w:color w:val="FF0000"/>
                                </w:rPr>
                              </m:ctrlPr>
                            </m:e>
                            <m:sub>
                              <m:r>
                                <w:rPr>
                                  <w:rFonts w:ascii="Cambria Math" w:hAnsi="Cambria Math" w:cs="宋体"/>
                                  <w:color w:val="FF0000"/>
                                </w:rPr>
                                <m:t>c</m:t>
                              </m:r>
                              <m:ctrlPr>
                                <w:rPr>
                                  <w:rFonts w:ascii="Cambria Math" w:hAnsi="Cambria Math" w:cs="宋体"/>
                                  <w:i/>
                                  <w:color w:val="FF0000"/>
                                </w:rPr>
                              </m:ctrlPr>
                            </m:sub>
                          </m:sSub>
                          <m:ctrlPr>
                            <w:rPr>
                              <w:rFonts w:ascii="Cambria Math" w:hAnsi="Cambria Math" w:cs="宋体"/>
                              <w:i/>
                              <w:color w:val="FF0000"/>
                            </w:rPr>
                          </m:ctrlPr>
                        </m:den>
                      </m:f>
                      <m:ctrlPr>
                        <w:rPr>
                          <w:rFonts w:ascii="Cambria Math" w:hAnsi="Cambria Math" w:cs="宋体"/>
                          <w:i/>
                          <w:color w:val="FF0000"/>
                        </w:rPr>
                      </m:ctrlPr>
                    </m:e>
                  </m:rad>
                  <m:r>
                    <w:rPr>
                      <w:rFonts w:ascii="Cambria Math" w:hAnsi="Cambria Math" w:cs="宋体"/>
                      <w:color w:val="FF0000"/>
                    </w:rPr>
                    <m:t>)</m:t>
                  </m:r>
                  <m:ctrlPr>
                    <w:rPr>
                      <w:rFonts w:ascii="Cambria Math" w:hAnsi="Cambria Math" w:cs="宋体"/>
                      <w:color w:val="FF0000"/>
                    </w:rPr>
                  </m:ctrlPr>
                </m:den>
              </m:f>
            </m:oMath>
            <w:r>
              <w:rPr>
                <w:rFonts w:hint="eastAsia" w:hAnsi="宋体" w:cs="宋体"/>
                <w:color w:val="FF0000"/>
              </w:rPr>
              <w:t xml:space="preserve">       </w:t>
            </w:r>
            <w:r>
              <w:rPr>
                <w:rFonts w:hint="eastAsia" w:hAnsi="宋体" w:cs="宋体"/>
                <w:color w:val="FF0000"/>
                <w:u w:val="single"/>
              </w:rPr>
              <w:t>(5.</w:t>
            </w:r>
            <w:r>
              <w:rPr>
                <w:rFonts w:hAnsi="宋体" w:cs="宋体"/>
                <w:color w:val="FF0000"/>
                <w:u w:val="single"/>
              </w:rPr>
              <w:t>5</w:t>
            </w:r>
            <w:r>
              <w:rPr>
                <w:rFonts w:hint="eastAsia" w:hAnsi="宋体" w:cs="宋体"/>
                <w:color w:val="FF0000"/>
                <w:u w:val="single"/>
              </w:rPr>
              <w:t>.2</w:t>
            </w:r>
            <w:r>
              <w:rPr>
                <w:rFonts w:hAnsi="宋体" w:cs="宋体"/>
                <w:color w:val="FF0000"/>
                <w:u w:val="single"/>
              </w:rPr>
              <w:t>－</w:t>
            </w:r>
            <w:r>
              <w:rPr>
                <w:rFonts w:hint="eastAsia" w:hAnsi="宋体" w:cs="宋体"/>
                <w:color w:val="FF0000"/>
                <w:u w:val="single"/>
              </w:rPr>
              <w:t>5)</w:t>
            </w:r>
          </w:p>
          <w:p>
            <w:pPr>
              <w:pStyle w:val="5"/>
              <w:ind w:left="1785" w:hanging="1785"/>
              <w:rPr>
                <w:rFonts w:ascii="Times New Roman" w:hAnsi="Times New Roman"/>
                <w:color w:val="FF0000"/>
                <w:u w:val="single"/>
              </w:rPr>
            </w:pPr>
            <w:r>
              <w:rPr>
                <w:rFonts w:ascii="Times New Roman" w:hAnsi="Times New Roman"/>
                <w:color w:val="FF0000"/>
                <w:u w:val="single"/>
              </w:rPr>
              <w:t>式中：</w:t>
            </w:r>
            <w:r>
              <w:rPr>
                <w:rFonts w:ascii="Symbol" w:hAnsi="Symbol"/>
                <w:i/>
                <w:color w:val="FF0000"/>
                <w:u w:val="single"/>
              </w:rPr>
              <w:t></w:t>
            </w:r>
            <w:r>
              <w:rPr>
                <w:rFonts w:ascii="Times New Roman" w:hAnsi="Times New Roman"/>
                <w:color w:val="FF0000"/>
                <w:u w:val="single"/>
              </w:rPr>
              <w:t>—— 轴心受压构件的稳定系数；</w:t>
            </w:r>
          </w:p>
          <w:p>
            <w:pPr>
              <w:pStyle w:val="5"/>
              <w:ind w:left="210" w:leftChars="100" w:firstLine="420" w:firstLineChars="200"/>
              <w:rPr>
                <w:rFonts w:ascii="Times New Roman" w:hAnsi="Times New Roman"/>
                <w:color w:val="FF0000"/>
                <w:u w:val="single"/>
              </w:rPr>
            </w:pPr>
            <w:r>
              <w:rPr>
                <w:rFonts w:ascii="Times New Roman" w:hAnsi="Times New Roman"/>
                <w:i/>
                <w:color w:val="FF0000"/>
                <w:u w:val="single"/>
              </w:rPr>
              <w:t>A</w:t>
            </w:r>
            <w:r>
              <w:rPr>
                <w:rFonts w:ascii="Times New Roman" w:hAnsi="Times New Roman"/>
                <w:color w:val="FF0000"/>
                <w:u w:val="single"/>
                <w:vertAlign w:val="subscript"/>
              </w:rPr>
              <w:t>0</w:t>
            </w:r>
            <w:r>
              <w:rPr>
                <w:rFonts w:ascii="Times New Roman" w:hAnsi="Times New Roman"/>
                <w:color w:val="FF0000"/>
                <w:u w:val="single"/>
              </w:rPr>
              <w:t>—— 计算面积，按本规范第5.4.3条确定；</w:t>
            </w:r>
            <w:bookmarkStart w:id="1" w:name="_Toc309117869"/>
          </w:p>
          <w:p>
            <w:pPr>
              <w:pStyle w:val="5"/>
              <w:ind w:left="210" w:leftChars="100" w:firstLine="420" w:firstLineChars="200"/>
              <w:rPr>
                <w:rFonts w:ascii="Times New Roman" w:hAnsi="Times New Roman"/>
                <w:color w:val="FF0000"/>
                <w:u w:val="single"/>
              </w:rPr>
            </w:pPr>
            <w:r>
              <w:rPr>
                <w:rFonts w:ascii="Symbol" w:hAnsi="Symbol"/>
                <w:i/>
                <w:color w:val="FF0000"/>
                <w:u w:val="single"/>
              </w:rPr>
              <w:t></w:t>
            </w:r>
            <w:r>
              <w:rPr>
                <w:rFonts w:ascii="Times New Roman" w:hAnsi="Times New Roman"/>
                <w:color w:val="FF0000"/>
                <w:u w:val="single"/>
                <w:vertAlign w:val="subscript"/>
              </w:rPr>
              <w:t>m</w:t>
            </w:r>
            <w:r>
              <w:rPr>
                <w:rFonts w:ascii="Times New Roman" w:hAnsi="Times New Roman"/>
                <w:color w:val="FF0000"/>
                <w:u w:val="single"/>
              </w:rPr>
              <w:t>—— 考虑轴向力和初始弯矩共同作用的折减系数</w:t>
            </w:r>
            <w:bookmarkEnd w:id="1"/>
            <w:r>
              <w:rPr>
                <w:rFonts w:ascii="Times New Roman" w:hAnsi="Times New Roman"/>
                <w:color w:val="FF0000"/>
                <w:u w:val="single"/>
              </w:rPr>
              <w:t>；</w:t>
            </w:r>
          </w:p>
          <w:p>
            <w:pPr>
              <w:pStyle w:val="5"/>
              <w:ind w:left="210" w:leftChars="100" w:firstLine="420" w:firstLineChars="200"/>
              <w:rPr>
                <w:rFonts w:ascii="Times New Roman" w:hAnsi="Times New Roman"/>
                <w:color w:val="FF0000"/>
                <w:u w:val="single"/>
              </w:rPr>
            </w:pPr>
            <w:r>
              <w:rPr>
                <w:rFonts w:ascii="Times New Roman" w:hAnsi="Times New Roman"/>
                <w:i/>
                <w:color w:val="FF0000"/>
                <w:u w:val="single"/>
              </w:rPr>
              <w:t xml:space="preserve">N </w:t>
            </w:r>
            <w:r>
              <w:rPr>
                <w:rFonts w:ascii="Times New Roman" w:hAnsi="Times New Roman"/>
                <w:color w:val="FF0000"/>
                <w:u w:val="single"/>
              </w:rPr>
              <w:t>—— 轴向压力设计值(N)；</w:t>
            </w:r>
          </w:p>
          <w:p>
            <w:pPr>
              <w:pStyle w:val="5"/>
              <w:ind w:left="210" w:leftChars="100" w:firstLine="420" w:firstLineChars="200"/>
              <w:rPr>
                <w:rFonts w:ascii="Times New Roman" w:hAnsi="Times New Roman"/>
                <w:color w:val="FF0000"/>
                <w:u w:val="single"/>
              </w:rPr>
            </w:pPr>
            <w:r>
              <w:rPr>
                <w:rFonts w:ascii="Times New Roman" w:hAnsi="Times New Roman"/>
                <w:i/>
                <w:color w:val="FF0000"/>
                <w:u w:val="single"/>
              </w:rPr>
              <w:t>M</w:t>
            </w:r>
            <w:r>
              <w:rPr>
                <w:rFonts w:ascii="Times New Roman" w:hAnsi="Times New Roman"/>
                <w:color w:val="FF0000"/>
                <w:u w:val="single"/>
                <w:vertAlign w:val="subscript"/>
              </w:rPr>
              <w:t>0</w:t>
            </w:r>
            <w:r>
              <w:rPr>
                <w:rFonts w:ascii="Times New Roman" w:hAnsi="Times New Roman"/>
                <w:color w:val="FF0000"/>
                <w:u w:val="single"/>
              </w:rPr>
              <w:t>—— 横向荷载作用下跨中最大初始弯矩设计值(N·mm)；</w:t>
            </w:r>
          </w:p>
          <w:p>
            <w:pPr>
              <w:pStyle w:val="5"/>
              <w:ind w:left="1470" w:leftChars="300" w:hanging="840" w:hangingChars="400"/>
              <w:rPr>
                <w:rFonts w:ascii="Times New Roman" w:hAnsi="Times New Roman"/>
                <w:color w:val="FF0000"/>
                <w:u w:val="single"/>
              </w:rPr>
            </w:pPr>
            <w:r>
              <w:rPr>
                <w:rFonts w:ascii="Times New Roman" w:hAnsi="Times New Roman"/>
                <w:i/>
                <w:color w:val="FF0000"/>
                <w:u w:val="single"/>
              </w:rPr>
              <w:t>e</w:t>
            </w:r>
            <w:r>
              <w:rPr>
                <w:rFonts w:ascii="Times New Roman" w:hAnsi="Times New Roman"/>
                <w:color w:val="FF0000"/>
                <w:u w:val="single"/>
                <w:vertAlign w:val="subscript"/>
              </w:rPr>
              <w:t>0</w:t>
            </w:r>
            <w:r>
              <w:rPr>
                <w:rFonts w:ascii="Times New Roman" w:hAnsi="Times New Roman"/>
                <w:color w:val="FF0000"/>
                <w:u w:val="single"/>
              </w:rPr>
              <w:t>—— 构件轴向压力的初始偏心距(mm)；当不能确定时，可按</w:t>
            </w:r>
            <w:r>
              <w:rPr>
                <w:rFonts w:hint="eastAsia" w:ascii="Times New Roman" w:hAnsi="Times New Roman"/>
                <w:color w:val="FF0000"/>
                <w:u w:val="single"/>
              </w:rPr>
              <w:t>0.05倍构件截面高度采用；</w:t>
            </w:r>
          </w:p>
          <w:p>
            <w:pPr>
              <w:pStyle w:val="5"/>
              <w:ind w:left="1539" w:leftChars="202" w:hanging="1115" w:hangingChars="531"/>
              <w:rPr>
                <w:rFonts w:ascii="Times New Roman" w:hAnsi="Times New Roman"/>
                <w:color w:val="FF0000"/>
                <w:u w:val="single"/>
              </w:rPr>
            </w:pPr>
            <w:r>
              <w:rPr>
                <w:rFonts w:ascii="Times New Roman" w:hAnsi="Times New Roman"/>
                <w:i/>
                <w:color w:val="FF0000"/>
                <w:u w:val="single"/>
              </w:rPr>
              <w:t>f</w:t>
            </w:r>
            <w:r>
              <w:rPr>
                <w:rFonts w:ascii="Times New Roman" w:hAnsi="Times New Roman"/>
                <w:color w:val="FF0000"/>
                <w:u w:val="single"/>
                <w:vertAlign w:val="subscript"/>
              </w:rPr>
              <w:t>c</w:t>
            </w:r>
            <w:r>
              <w:rPr>
                <w:rFonts w:ascii="Times New Roman" w:hAnsi="Times New Roman"/>
                <w:color w:val="FF0000"/>
                <w:u w:val="single"/>
              </w:rPr>
              <w:t>、</w:t>
            </w:r>
            <w:r>
              <w:rPr>
                <w:rFonts w:ascii="Times New Roman" w:hAnsi="Times New Roman"/>
                <w:i/>
                <w:color w:val="FF0000"/>
                <w:u w:val="single"/>
              </w:rPr>
              <w:t>f</w:t>
            </w:r>
            <w:r>
              <w:rPr>
                <w:rFonts w:ascii="Times New Roman" w:hAnsi="Times New Roman"/>
                <w:color w:val="FF0000"/>
                <w:u w:val="single"/>
                <w:vertAlign w:val="subscript"/>
              </w:rPr>
              <w:t>m</w:t>
            </w:r>
            <w:r>
              <w:rPr>
                <w:rFonts w:ascii="Times New Roman" w:hAnsi="Times New Roman"/>
                <w:color w:val="FF0000"/>
                <w:u w:val="single"/>
              </w:rPr>
              <w:t>—— 考虑调整系数后的构件材料的顺纹抗压强度设计值、抗弯强度设计值(N/mm</w:t>
            </w:r>
            <w:r>
              <w:rPr>
                <w:rFonts w:ascii="Times New Roman" w:hAnsi="Times New Roman"/>
                <w:color w:val="FF0000"/>
                <w:u w:val="single"/>
                <w:vertAlign w:val="superscript"/>
              </w:rPr>
              <w:t>2</w:t>
            </w:r>
            <w:r>
              <w:rPr>
                <w:rFonts w:ascii="Times New Roman" w:hAnsi="Times New Roman"/>
                <w:color w:val="FF0000"/>
                <w:u w:val="single"/>
              </w:rPr>
              <w:t>)；</w:t>
            </w:r>
          </w:p>
          <w:p>
            <w:pPr>
              <w:spacing w:line="500" w:lineRule="exact"/>
              <w:ind w:firstLine="630" w:firstLineChars="300"/>
              <w:outlineLvl w:val="0"/>
              <w:rPr>
                <w:b/>
                <w:sz w:val="24"/>
              </w:rPr>
            </w:pPr>
            <w:r>
              <w:rPr>
                <w:i/>
                <w:color w:val="FF0000"/>
                <w:u w:val="single"/>
              </w:rPr>
              <w:t>W</w:t>
            </w:r>
            <w:r>
              <w:rPr>
                <w:color w:val="FF0000"/>
                <w:u w:val="single"/>
              </w:rPr>
              <w:t>—— 构件全截面抵抗矩(mm</w:t>
            </w:r>
            <w:r>
              <w:rPr>
                <w:color w:val="FF0000"/>
                <w:u w:val="single"/>
                <w:vertAlign w:val="superscript"/>
              </w:rPr>
              <w:t>3</w:t>
            </w:r>
            <w:r>
              <w:rPr>
                <w:color w:val="FF000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adjustRightInd w:val="0"/>
              <w:snapToGrid w:val="0"/>
              <w:rPr>
                <w:rFonts w:ascii="宋体" w:hAnsi="宋体"/>
              </w:rPr>
            </w:pPr>
            <w:r>
              <w:rPr>
                <w:rFonts w:hint="eastAsia" w:ascii="宋体" w:hAnsi="宋体"/>
                <w:b/>
              </w:rPr>
              <w:t xml:space="preserve">5.5.3  </w:t>
            </w:r>
            <w:r>
              <w:rPr>
                <w:rFonts w:hint="eastAsia" w:ascii="宋体" w:hAnsi="宋体" w:cs="Arial"/>
              </w:rPr>
              <w:t>当采用本规范公式</w:t>
            </w:r>
            <w:r>
              <w:rPr>
                <w:rFonts w:ascii="宋体" w:hAnsi="宋体" w:cs="Arial"/>
              </w:rPr>
              <w:t>(5.</w:t>
            </w:r>
            <w:r>
              <w:rPr>
                <w:rFonts w:hint="eastAsia" w:ascii="宋体" w:hAnsi="宋体" w:cs="Arial"/>
              </w:rPr>
              <w:t xml:space="preserve">5.2-1) 验算时，应满足下列规定：   </w:t>
            </w:r>
          </w:p>
          <w:p>
            <w:pPr>
              <w:snapToGrid w:val="0"/>
              <w:ind w:right="482"/>
              <w:rPr>
                <w:rFonts w:ascii="宋体" w:hAnsi="宋体" w:cs="Arial"/>
              </w:rPr>
            </w:pPr>
            <w:r>
              <w:rPr>
                <w:rFonts w:hint="eastAsia" w:ascii="宋体" w:hAnsi="宋体" w:cs="Arial"/>
              </w:rPr>
              <w:t xml:space="preserve">    </w:t>
            </w:r>
            <w:r>
              <w:rPr>
                <w:rFonts w:hint="eastAsia" w:ascii="宋体" w:hAnsi="宋体"/>
                <w:b/>
              </w:rPr>
              <w:t>1</w:t>
            </w:r>
            <w:r>
              <w:rPr>
                <w:rFonts w:hint="eastAsia" w:ascii="宋体" w:hAnsi="宋体"/>
              </w:rPr>
              <w:t xml:space="preserve">  对于</w:t>
            </w:r>
            <w:r>
              <w:rPr>
                <w:i/>
              </w:rPr>
              <w:t>x</w:t>
            </w:r>
            <w:r>
              <w:rPr>
                <w:rFonts w:hint="eastAsia" w:ascii="宋体" w:hAnsi="宋体"/>
              </w:rPr>
              <w:t xml:space="preserve">轴单向弯曲或双向弯曲时 </w:t>
            </w:r>
            <w:r>
              <w:rPr>
                <w:rFonts w:ascii="宋体" w:hAnsi="宋体"/>
              </w:rPr>
              <w:t xml:space="preserve"> </w:t>
            </w:r>
            <w:r>
              <w:rPr>
                <w:rFonts w:ascii="宋体" w:hAnsi="宋体"/>
                <w:position w:val="-24"/>
              </w:rPr>
              <w:object>
                <v:shape id="_x0000_i1106" o:spt="75" type="#_x0000_t75" style="height:30.75pt;width:50.25pt;" o:ole="t" filled="f" o:preferrelative="t" stroked="f" coordsize="21600,21600">
                  <v:path/>
                  <v:fill on="f" focussize="0,0"/>
                  <v:stroke on="f" joinstyle="miter"/>
                  <v:imagedata r:id="rId161" o:title=""/>
                  <o:lock v:ext="edit" aspectratio="t"/>
                  <w10:wrap type="none"/>
                  <w10:anchorlock/>
                </v:shape>
                <o:OLEObject Type="Embed" ProgID="Equation.3" ShapeID="_x0000_i1106" DrawAspect="Content" ObjectID="_1468075807" r:id="rId160">
                  <o:LockedField>false</o:LockedField>
                </o:OLEObject>
              </w:object>
            </w:r>
            <w:r>
              <w:rPr>
                <w:rFonts w:hint="eastAsia" w:ascii="宋体" w:hAnsi="宋体"/>
              </w:rPr>
              <w:t xml:space="preserve">   </w:t>
            </w:r>
            <w:r>
              <w:rPr>
                <w:rFonts w:ascii="宋体" w:hAnsi="宋体" w:cs="Arial"/>
              </w:rPr>
              <w:t>(5.</w:t>
            </w:r>
            <w:r>
              <w:rPr>
                <w:rFonts w:hint="eastAsia" w:ascii="宋体" w:hAnsi="宋体" w:cs="Arial"/>
              </w:rPr>
              <w:t>5.3-1)</w:t>
            </w:r>
          </w:p>
          <w:p>
            <w:pPr>
              <w:snapToGrid w:val="0"/>
              <w:ind w:right="482" w:firstLine="417" w:firstLineChars="198"/>
              <w:rPr>
                <w:rFonts w:ascii="宋体" w:hAnsi="宋体" w:cs="Arial"/>
              </w:rPr>
            </w:pPr>
            <w:r>
              <w:rPr>
                <w:rFonts w:hint="eastAsia" w:ascii="宋体" w:hAnsi="宋体"/>
                <w:b/>
              </w:rPr>
              <w:t xml:space="preserve">2  </w:t>
            </w:r>
            <w:r>
              <w:rPr>
                <w:rFonts w:hint="eastAsia" w:ascii="宋体" w:hAnsi="宋体"/>
              </w:rPr>
              <w:t xml:space="preserve">对于y轴单向弯曲或双向弯曲时  </w:t>
            </w:r>
            <w:r>
              <w:rPr>
                <w:rFonts w:ascii="宋体" w:hAnsi="宋体"/>
                <w:position w:val="-24"/>
              </w:rPr>
              <w:object>
                <v:shape id="_x0000_i1107" o:spt="75" type="#_x0000_t75" style="height:30.75pt;width:50.25pt;" o:ole="t" filled="f" o:preferrelative="t" stroked="f" coordsize="21600,21600">
                  <v:path/>
                  <v:fill on="f" focussize="0,0"/>
                  <v:stroke on="f" joinstyle="miter"/>
                  <v:imagedata r:id="rId163" o:title=""/>
                  <o:lock v:ext="edit" aspectratio="t"/>
                  <w10:wrap type="none"/>
                  <w10:anchorlock/>
                </v:shape>
                <o:OLEObject Type="Embed" ProgID="Equation.3" ShapeID="_x0000_i1107" DrawAspect="Content" ObjectID="_1468075808" r:id="rId162">
                  <o:LockedField>false</o:LockedField>
                </o:OLEObject>
              </w:object>
            </w:r>
            <w:r>
              <w:rPr>
                <w:rFonts w:hint="eastAsia" w:ascii="宋体" w:hAnsi="宋体"/>
              </w:rPr>
              <w:t xml:space="preserve">  </w:t>
            </w:r>
            <w:r>
              <w:rPr>
                <w:rFonts w:ascii="宋体" w:hAnsi="宋体" w:cs="Arial"/>
              </w:rPr>
              <w:t>(5.</w:t>
            </w:r>
            <w:r>
              <w:rPr>
                <w:rFonts w:hint="eastAsia" w:ascii="宋体" w:hAnsi="宋体" w:cs="Arial"/>
              </w:rPr>
              <w:t>5.3-2)</w:t>
            </w:r>
          </w:p>
          <w:p>
            <w:pPr>
              <w:spacing w:line="500" w:lineRule="exact"/>
              <w:jc w:val="center"/>
              <w:outlineLvl w:val="0"/>
              <w:rPr>
                <w:b/>
                <w:sz w:val="24"/>
              </w:rPr>
            </w:pPr>
            <w:r>
              <w:rPr>
                <w:rFonts w:hint="eastAsia" w:ascii="宋体" w:hAnsi="宋体"/>
                <w:b/>
              </w:rPr>
              <w:t xml:space="preserve">3  </w:t>
            </w:r>
            <w:r>
              <w:rPr>
                <w:rFonts w:hint="eastAsia" w:ascii="宋体" w:hAnsi="宋体"/>
              </w:rPr>
              <w:t xml:space="preserve">对于双向弯曲时  </w:t>
            </w:r>
            <w:r>
              <w:rPr>
                <w:rFonts w:ascii="宋体" w:hAnsi="宋体"/>
                <w:position w:val="-30"/>
              </w:rPr>
              <w:object>
                <v:shape id="_x0000_i1108" o:spt="75" type="#_x0000_t75" style="height:35.25pt;width:59.25pt;" o:ole="t" filled="f" o:preferrelative="t" stroked="f" coordsize="21600,21600">
                  <v:path/>
                  <v:fill on="f" focussize="0,0"/>
                  <v:stroke on="f" joinstyle="miter"/>
                  <v:imagedata r:id="rId165" o:title=""/>
                  <o:lock v:ext="edit" aspectratio="t"/>
                  <w10:wrap type="none"/>
                  <w10:anchorlock/>
                </v:shape>
                <o:OLEObject Type="Embed" ProgID="Equation.3" ShapeID="_x0000_i1108" DrawAspect="Content" ObjectID="_1468075809" r:id="rId164">
                  <o:LockedField>false</o:LockedField>
                </o:OLEObject>
              </w:object>
            </w:r>
            <w:r>
              <w:rPr>
                <w:rFonts w:hint="eastAsia" w:ascii="宋体" w:hAnsi="宋体"/>
              </w:rPr>
              <w:t xml:space="preserve">        </w:t>
            </w:r>
            <w:r>
              <w:rPr>
                <w:rFonts w:ascii="宋体" w:hAnsi="宋体" w:cs="Arial"/>
              </w:rPr>
              <w:t>(5.</w:t>
            </w:r>
            <w:r>
              <w:rPr>
                <w:rFonts w:hint="eastAsia" w:ascii="宋体" w:hAnsi="宋体" w:cs="Arial"/>
              </w:rPr>
              <w:t>5.3-3)</w:t>
            </w:r>
          </w:p>
        </w:tc>
        <w:tc>
          <w:tcPr>
            <w:tcW w:w="7087" w:type="dxa"/>
          </w:tcPr>
          <w:p>
            <w:pPr>
              <w:rPr>
                <w:rFonts w:ascii="宋体" w:hAnsi="宋体"/>
                <w:color w:val="FF0000"/>
                <w:u w:val="single"/>
              </w:rPr>
            </w:pPr>
            <w:bookmarkStart w:id="2" w:name="_Toc309117870"/>
            <w:r>
              <w:rPr>
                <w:rFonts w:hint="eastAsia" w:ascii="宋体" w:hAnsi="宋体"/>
                <w:b/>
                <w:color w:val="FF0000"/>
                <w:u w:val="single"/>
              </w:rPr>
              <w:t>5.</w:t>
            </w:r>
            <w:r>
              <w:rPr>
                <w:rFonts w:ascii="宋体" w:hAnsi="宋体"/>
                <w:b/>
                <w:color w:val="FF0000"/>
                <w:u w:val="single"/>
              </w:rPr>
              <w:t>5</w:t>
            </w:r>
            <w:r>
              <w:rPr>
                <w:rFonts w:hint="eastAsia" w:ascii="宋体" w:hAnsi="宋体"/>
                <w:b/>
                <w:color w:val="FF0000"/>
                <w:u w:val="single"/>
              </w:rPr>
              <w:t>.</w:t>
            </w:r>
            <w:r>
              <w:rPr>
                <w:rFonts w:ascii="宋体" w:hAnsi="宋体"/>
                <w:b/>
                <w:color w:val="FF0000"/>
                <w:u w:val="single"/>
              </w:rPr>
              <w:t>3</w:t>
            </w:r>
            <w:r>
              <w:rPr>
                <w:rFonts w:hint="eastAsia" w:ascii="宋体" w:hAnsi="宋体"/>
                <w:color w:val="FF0000"/>
                <w:u w:val="single"/>
              </w:rPr>
              <w:t xml:space="preserve">  压弯构件或偏心受压构件弯矩作用平面外的侧向稳定性时，应按下式验算</w:t>
            </w:r>
            <w:bookmarkEnd w:id="2"/>
            <w:r>
              <w:rPr>
                <w:rFonts w:hint="eastAsia" w:ascii="宋体" w:hAnsi="宋体"/>
                <w:color w:val="FF0000"/>
                <w:u w:val="single"/>
              </w:rPr>
              <w:t>：</w:t>
            </w:r>
          </w:p>
          <w:p>
            <w:pPr>
              <w:pStyle w:val="5"/>
              <w:wordWrap w:val="0"/>
              <w:jc w:val="right"/>
              <w:rPr>
                <w:rFonts w:hAnsi="宋体" w:cs="宋体"/>
                <w:color w:val="FF0000"/>
              </w:rPr>
            </w:pPr>
            <w:r>
              <w:rPr>
                <w:rFonts w:hint="eastAsia" w:hAnsi="宋体" w:cs="宋体"/>
                <w:color w:val="FF0000"/>
              </w:rPr>
              <w:t xml:space="preserve">                </w:t>
            </w:r>
            <w:r>
              <w:rPr>
                <w:rFonts w:hAnsi="宋体" w:cs="宋体"/>
                <w:color w:val="FF0000"/>
                <w:position w:val="-32"/>
                <w:u w:val="single"/>
              </w:rPr>
              <w:object>
                <v:shape id="_x0000_i1109" o:spt="75" type="#_x0000_t75" style="height:35.25pt;width:129pt;" o:ole="t" filled="f" o:preferrelative="t" stroked="f" coordsize="21600,21600">
                  <v:path/>
                  <v:fill on="f" focussize="0,0"/>
                  <v:stroke on="f" joinstyle="miter"/>
                  <v:imagedata r:id="rId167" o:title=""/>
                  <o:lock v:ext="edit" aspectratio="t"/>
                  <w10:wrap type="none"/>
                  <w10:anchorlock/>
                </v:shape>
                <o:OLEObject Type="Embed" ProgID="Equation.3" ShapeID="_x0000_i1109" DrawAspect="Content" ObjectID="_1468075810" r:id="rId166">
                  <o:LockedField>false</o:LockedField>
                </o:OLEObject>
              </w:object>
            </w:r>
            <w:r>
              <w:rPr>
                <w:rFonts w:hint="eastAsia" w:hAnsi="宋体" w:cs="宋体"/>
                <w:color w:val="FF0000"/>
              </w:rPr>
              <w:t xml:space="preserve">              </w:t>
            </w:r>
            <w:r>
              <w:rPr>
                <w:rFonts w:hint="eastAsia" w:hAnsi="宋体" w:cs="宋体"/>
                <w:color w:val="FF0000"/>
                <w:u w:val="single"/>
              </w:rPr>
              <w:t>(5.</w:t>
            </w:r>
            <w:r>
              <w:rPr>
                <w:rFonts w:hAnsi="宋体" w:cs="宋体"/>
                <w:color w:val="FF0000"/>
                <w:u w:val="single"/>
              </w:rPr>
              <w:t>5</w:t>
            </w:r>
            <w:r>
              <w:rPr>
                <w:rFonts w:hint="eastAsia" w:hAnsi="宋体" w:cs="宋体"/>
                <w:color w:val="FF0000"/>
                <w:u w:val="single"/>
              </w:rPr>
              <w:t>.</w:t>
            </w:r>
            <w:r>
              <w:rPr>
                <w:rFonts w:hAnsi="宋体" w:cs="宋体"/>
                <w:color w:val="FF0000"/>
                <w:u w:val="single"/>
              </w:rPr>
              <w:t>3</w:t>
            </w:r>
            <w:r>
              <w:rPr>
                <w:rFonts w:hint="eastAsia" w:hAnsi="宋体" w:cs="宋体"/>
                <w:color w:val="FF0000"/>
                <w:u w:val="single"/>
              </w:rPr>
              <w:t>)</w:t>
            </w:r>
            <w:r>
              <w:rPr>
                <w:rFonts w:hint="eastAsia" w:hAnsi="宋体" w:cs="宋体"/>
                <w:color w:val="FF0000"/>
              </w:rPr>
              <w:t xml:space="preserve">      </w:t>
            </w:r>
          </w:p>
          <w:p>
            <w:pPr>
              <w:pStyle w:val="5"/>
              <w:ind w:left="1558" w:hanging="1558" w:hangingChars="742"/>
              <w:rPr>
                <w:rFonts w:hAnsi="宋体" w:cs="宋体"/>
                <w:color w:val="FF0000"/>
                <w:u w:val="single"/>
              </w:rPr>
            </w:pPr>
            <w:r>
              <w:rPr>
                <w:rFonts w:hint="eastAsia" w:hAnsi="宋体" w:cs="宋体"/>
                <w:color w:val="FF0000"/>
                <w:u w:val="single"/>
              </w:rPr>
              <w:t>式中：</w:t>
            </w:r>
            <w:r>
              <w:rPr>
                <w:rFonts w:ascii="Symbol" w:hAnsi="Symbol" w:cs="宋体"/>
                <w:i/>
                <w:color w:val="FF0000"/>
                <w:u w:val="single"/>
              </w:rPr>
              <w:t></w:t>
            </w:r>
            <w:r>
              <w:rPr>
                <w:rFonts w:hint="eastAsia" w:ascii="Times New Roman" w:hAnsi="Times New Roman"/>
                <w:color w:val="FF0000"/>
                <w:u w:val="single"/>
                <w:vertAlign w:val="subscript"/>
              </w:rPr>
              <w:t>y</w:t>
            </w:r>
            <w:r>
              <w:rPr>
                <w:rFonts w:ascii="Times New Roman" w:hAnsi="Times New Roman"/>
                <w:color w:val="FF0000"/>
                <w:u w:val="single"/>
              </w:rPr>
              <w:t xml:space="preserve">—— </w:t>
            </w:r>
            <w:r>
              <w:rPr>
                <w:rFonts w:hint="eastAsia" w:hAnsi="宋体" w:cs="宋体"/>
                <w:color w:val="FF0000"/>
                <w:u w:val="single"/>
              </w:rPr>
              <w:t>轴心压杆在垂直于弯矩作用平面</w:t>
            </w:r>
            <w:r>
              <w:rPr>
                <w:rFonts w:ascii="Times New Roman" w:hAnsi="Times New Roman"/>
                <w:i/>
                <w:color w:val="FF0000"/>
                <w:u w:val="single"/>
              </w:rPr>
              <w:t>y-y</w:t>
            </w:r>
            <w:r>
              <w:rPr>
                <w:rFonts w:hint="eastAsia" w:hAnsi="宋体" w:cs="宋体"/>
                <w:color w:val="FF0000"/>
                <w:u w:val="single"/>
              </w:rPr>
              <w:t>方向按长细比</w:t>
            </w:r>
            <w:r>
              <w:rPr>
                <w:rFonts w:ascii="Symbol" w:hAnsi="Symbol" w:cs="宋体"/>
                <w:i/>
                <w:color w:val="FF0000"/>
                <w:u w:val="single"/>
              </w:rPr>
              <w:t></w:t>
            </w:r>
            <w:r>
              <w:rPr>
                <w:rFonts w:ascii="Times New Roman" w:hAnsi="Times New Roman"/>
                <w:color w:val="FF0000"/>
                <w:u w:val="single"/>
                <w:vertAlign w:val="subscript"/>
              </w:rPr>
              <w:t>y</w:t>
            </w:r>
            <w:r>
              <w:rPr>
                <w:rFonts w:hint="eastAsia" w:hAnsi="宋体" w:cs="宋体"/>
                <w:color w:val="FF0000"/>
                <w:u w:val="single"/>
              </w:rPr>
              <w:t>确定的轴心压杆稳定系数，按本规范第5.1.4条确定；</w:t>
            </w:r>
          </w:p>
          <w:p>
            <w:pPr>
              <w:pStyle w:val="5"/>
              <w:ind w:firstLine="630" w:firstLineChars="300"/>
              <w:rPr>
                <w:rFonts w:hAnsi="宋体" w:cs="宋体"/>
                <w:color w:val="FF0000"/>
                <w:u w:val="single"/>
              </w:rPr>
            </w:pPr>
            <w:r>
              <w:rPr>
                <w:rFonts w:ascii="Symbol" w:hAnsi="Symbol" w:cs="宋体"/>
                <w:i/>
                <w:color w:val="FF0000"/>
                <w:u w:val="single"/>
              </w:rPr>
              <w:t></w:t>
            </w:r>
            <w:r>
              <w:rPr>
                <w:rFonts w:hint="eastAsia" w:ascii="Times New Roman" w:hAnsi="Times New Roman"/>
                <w:i/>
                <w:color w:val="FF0000"/>
                <w:u w:val="single"/>
                <w:vertAlign w:val="subscript"/>
              </w:rPr>
              <w:t>l</w:t>
            </w:r>
            <w:r>
              <w:rPr>
                <w:rFonts w:ascii="Times New Roman" w:hAnsi="Times New Roman"/>
                <w:i/>
                <w:color w:val="FF0000"/>
                <w:u w:val="single"/>
                <w:vertAlign w:val="subscript"/>
              </w:rPr>
              <w:t xml:space="preserve"> </w:t>
            </w:r>
            <w:r>
              <w:rPr>
                <w:rFonts w:ascii="Times New Roman" w:hAnsi="Times New Roman"/>
                <w:color w:val="FF0000"/>
                <w:u w:val="single"/>
              </w:rPr>
              <w:t xml:space="preserve">—— </w:t>
            </w:r>
            <w:r>
              <w:rPr>
                <w:rFonts w:hint="eastAsia" w:hAnsi="宋体" w:cs="宋体"/>
                <w:color w:val="FF0000"/>
                <w:u w:val="single"/>
              </w:rPr>
              <w:t>受弯构件的侧向稳定系数，按本规范第5.2.2条和第5.2.3条确定；</w:t>
            </w:r>
          </w:p>
          <w:p>
            <w:pPr>
              <w:pStyle w:val="5"/>
              <w:ind w:firstLine="210" w:firstLineChars="100"/>
              <w:rPr>
                <w:rFonts w:hAnsi="宋体" w:cs="宋体"/>
                <w:color w:val="FF0000"/>
                <w:u w:val="single"/>
              </w:rPr>
            </w:pPr>
            <w:r>
              <w:rPr>
                <w:rFonts w:ascii="Times New Roman" w:hAnsi="Times New Roman"/>
                <w:i/>
                <w:color w:val="FF0000"/>
                <w:u w:val="single"/>
              </w:rPr>
              <w:t>N</w:t>
            </w:r>
            <w:r>
              <w:rPr>
                <w:rFonts w:hint="eastAsia" w:hAnsi="宋体" w:cs="宋体"/>
                <w:color w:val="FF0000"/>
                <w:u w:val="single"/>
              </w:rPr>
              <w:t>、</w:t>
            </w:r>
            <w:r>
              <w:rPr>
                <w:rFonts w:ascii="Times New Roman" w:hAnsi="Times New Roman"/>
                <w:i/>
                <w:color w:val="FF0000"/>
                <w:u w:val="single"/>
              </w:rPr>
              <w:t>M</w:t>
            </w:r>
            <w:r>
              <w:rPr>
                <w:rFonts w:ascii="Times New Roman" w:hAnsi="Times New Roman"/>
                <w:color w:val="FF0000"/>
                <w:u w:val="single"/>
              </w:rPr>
              <w:t xml:space="preserve">—— </w:t>
            </w:r>
            <w:r>
              <w:rPr>
                <w:rFonts w:hint="eastAsia" w:hAnsi="宋体" w:cs="宋体"/>
                <w:color w:val="FF0000"/>
                <w:u w:val="single"/>
              </w:rPr>
              <w:t>轴向压力设计值(</w:t>
            </w:r>
            <w:r>
              <w:rPr>
                <w:rFonts w:ascii="Times New Roman" w:hAnsi="Times New Roman"/>
                <w:color w:val="FF0000"/>
                <w:u w:val="single"/>
              </w:rPr>
              <w:t>N</w:t>
            </w:r>
            <w:r>
              <w:rPr>
                <w:rFonts w:hint="eastAsia" w:hAnsi="宋体" w:cs="宋体"/>
                <w:color w:val="FF0000"/>
                <w:u w:val="single"/>
              </w:rPr>
              <w:t>)、弯曲平面内的弯矩设计值(</w:t>
            </w:r>
            <w:r>
              <w:rPr>
                <w:rFonts w:ascii="Times New Roman" w:hAnsi="Times New Roman"/>
                <w:color w:val="FF0000"/>
                <w:u w:val="single"/>
              </w:rPr>
              <w:t>N·mm</w:t>
            </w:r>
            <w:r>
              <w:rPr>
                <w:rFonts w:hint="eastAsia" w:hAnsi="宋体" w:cs="宋体"/>
                <w:color w:val="FF0000"/>
                <w:u w:val="single"/>
              </w:rPr>
              <w:t>)；</w:t>
            </w:r>
          </w:p>
          <w:p>
            <w:pPr>
              <w:pStyle w:val="5"/>
              <w:ind w:firstLine="630"/>
              <w:rPr>
                <w:rFonts w:hAnsi="宋体" w:cs="宋体"/>
                <w:color w:val="FF0000"/>
                <w:u w:val="single"/>
              </w:rPr>
            </w:pPr>
            <w:r>
              <w:rPr>
                <w:rFonts w:ascii="Times New Roman" w:hAnsi="Times New Roman"/>
                <w:i/>
                <w:color w:val="FF0000"/>
                <w:u w:val="single"/>
              </w:rPr>
              <w:t>W</w:t>
            </w:r>
            <w:r>
              <w:rPr>
                <w:rFonts w:ascii="Times New Roman" w:hAnsi="Times New Roman"/>
                <w:color w:val="FF0000"/>
                <w:u w:val="single"/>
              </w:rPr>
              <w:t xml:space="preserve">—— </w:t>
            </w:r>
            <w:r>
              <w:rPr>
                <w:rFonts w:hint="eastAsia" w:hAnsi="宋体" w:cs="宋体"/>
                <w:color w:val="FF0000"/>
                <w:u w:val="single"/>
              </w:rPr>
              <w:t>构件全截面抵抗矩(</w:t>
            </w:r>
            <w:r>
              <w:rPr>
                <w:rFonts w:ascii="Times New Roman" w:hAnsi="Times New Roman"/>
                <w:color w:val="FF0000"/>
                <w:u w:val="single"/>
              </w:rPr>
              <w:t>mm</w:t>
            </w:r>
            <w:r>
              <w:rPr>
                <w:rFonts w:ascii="Times New Roman" w:hAnsi="Times New Roman"/>
                <w:color w:val="FF0000"/>
                <w:u w:val="single"/>
                <w:vertAlign w:val="superscript"/>
              </w:rPr>
              <w:t>3</w:t>
            </w:r>
            <w:r>
              <w:rPr>
                <w:rFonts w:hint="eastAsia" w:hAnsi="宋体" w:cs="宋体"/>
                <w:color w:val="FF000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6 连接设计</w:t>
            </w:r>
          </w:p>
        </w:tc>
        <w:tc>
          <w:tcPr>
            <w:tcW w:w="7087" w:type="dxa"/>
          </w:tcPr>
          <w:p>
            <w:pPr>
              <w:spacing w:line="500" w:lineRule="exact"/>
              <w:jc w:val="center"/>
              <w:outlineLvl w:val="0"/>
              <w:rPr>
                <w:b/>
                <w:sz w:val="24"/>
              </w:rPr>
            </w:pPr>
            <w:r>
              <w:rPr>
                <w:rFonts w:hint="eastAsia"/>
                <w:b/>
                <w:sz w:val="24"/>
              </w:rPr>
              <w:t>6 连接设计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360" w:lineRule="auto"/>
              <w:jc w:val="center"/>
              <w:rPr>
                <w:b/>
                <w:sz w:val="24"/>
              </w:rPr>
            </w:pPr>
            <w:r>
              <w:rPr>
                <w:rFonts w:hint="eastAsia"/>
                <w:b/>
                <w:sz w:val="24"/>
              </w:rPr>
              <w:t>6.2  销轴类紧固件的连接计算</w:t>
            </w:r>
          </w:p>
        </w:tc>
        <w:tc>
          <w:tcPr>
            <w:tcW w:w="7087" w:type="dxa"/>
          </w:tcPr>
          <w:p>
            <w:pPr>
              <w:spacing w:line="360" w:lineRule="auto"/>
              <w:jc w:val="center"/>
              <w:rPr>
                <w:b/>
                <w:sz w:val="24"/>
              </w:rPr>
            </w:pPr>
            <w:r>
              <w:rPr>
                <w:rFonts w:hint="eastAsia"/>
                <w:b/>
                <w:sz w:val="24"/>
              </w:rPr>
              <w:t>6.2  销轴类紧固件的连接计算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360" w:lineRule="auto"/>
              <w:jc w:val="center"/>
              <w:rPr>
                <w:b/>
                <w:sz w:val="24"/>
              </w:rPr>
            </w:pPr>
          </w:p>
        </w:tc>
        <w:tc>
          <w:tcPr>
            <w:tcW w:w="7087" w:type="dxa"/>
          </w:tcPr>
          <w:p>
            <w:pPr>
              <w:rPr>
                <w:color w:val="FF0000"/>
                <w:u w:val="single"/>
              </w:rPr>
            </w:pPr>
            <w:r>
              <w:rPr>
                <w:rFonts w:hint="eastAsia"/>
                <w:b/>
                <w:color w:val="FF0000"/>
                <w:sz w:val="24"/>
                <w:u w:val="single"/>
              </w:rPr>
              <w:t>6</w:t>
            </w:r>
            <w:r>
              <w:rPr>
                <w:b/>
                <w:color w:val="FF0000"/>
                <w:sz w:val="24"/>
                <w:u w:val="single"/>
              </w:rPr>
              <w:t>.2.3A</w:t>
            </w:r>
            <w:r>
              <w:rPr>
                <w:rFonts w:hint="eastAsia"/>
                <w:color w:val="FF0000"/>
                <w:u w:val="single"/>
              </w:rPr>
              <w:t>当自攻螺钉承受轴向上拔荷载时，端距、边距、间距和行距最小值（图6.2.3）应满足表6.2.3A的规定。</w:t>
            </w:r>
          </w:p>
          <w:p>
            <w:pPr>
              <w:ind w:firstLine="525" w:firstLineChars="250"/>
              <w:jc w:val="center"/>
              <w:rPr>
                <w:color w:val="FF0000"/>
                <w:szCs w:val="21"/>
                <w:u w:val="single"/>
              </w:rPr>
            </w:pPr>
            <w:r>
              <w:rPr>
                <w:rFonts w:hint="eastAsia" w:ascii="黑体" w:hAnsi="宋体" w:eastAsia="黑体"/>
                <w:color w:val="FF0000"/>
                <w:szCs w:val="21"/>
                <w:u w:val="single"/>
              </w:rPr>
              <w:t>表</w:t>
            </w:r>
            <w:r>
              <w:rPr>
                <w:rFonts w:ascii="黑体" w:hAnsi="宋体" w:eastAsia="黑体"/>
                <w:color w:val="FF0000"/>
                <w:szCs w:val="21"/>
                <w:u w:val="single"/>
              </w:rPr>
              <w:t xml:space="preserve">6.2.3A </w:t>
            </w:r>
            <w:r>
              <w:rPr>
                <w:rFonts w:hint="eastAsia"/>
                <w:color w:val="FF0000"/>
                <w:szCs w:val="21"/>
                <w:u w:val="single"/>
              </w:rPr>
              <w:t xml:space="preserve"> </w:t>
            </w:r>
            <w:r>
              <w:rPr>
                <w:rFonts w:hint="eastAsia" w:ascii="黑体" w:eastAsia="黑体"/>
                <w:color w:val="FF0000"/>
                <w:szCs w:val="21"/>
                <w:u w:val="single"/>
              </w:rPr>
              <w:t>自攻螺钉承受轴向上拔荷载时的端距、边距、间距和行距最小值</w:t>
            </w:r>
          </w:p>
          <w:tbl>
            <w:tblPr>
              <w:tblStyle w:val="12"/>
              <w:tblpPr w:leftFromText="180" w:rightFromText="180" w:vertAnchor="text" w:horzAnchor="margin" w:tblpY="1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0"/>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tcPr>
                <w:p>
                  <w:pPr>
                    <w:spacing w:line="360" w:lineRule="auto"/>
                    <w:jc w:val="center"/>
                    <w:rPr>
                      <w:rFonts w:hAnsi="宋体"/>
                      <w:color w:val="FF0000"/>
                      <w:sz w:val="18"/>
                      <w:szCs w:val="18"/>
                      <w:u w:val="single"/>
                    </w:rPr>
                  </w:pPr>
                  <w:r>
                    <w:rPr>
                      <w:rFonts w:hint="eastAsia" w:hAnsi="宋体"/>
                      <w:color w:val="FF0000"/>
                      <w:sz w:val="18"/>
                      <w:szCs w:val="18"/>
                      <w:u w:val="single"/>
                    </w:rPr>
                    <w:t>距离名称</w:t>
                  </w:r>
                </w:p>
              </w:tc>
              <w:tc>
                <w:tcPr>
                  <w:tcW w:w="3431" w:type="dxa"/>
                </w:tcPr>
                <w:p>
                  <w:pPr>
                    <w:spacing w:line="360" w:lineRule="auto"/>
                    <w:jc w:val="center"/>
                    <w:rPr>
                      <w:rFonts w:hAnsi="宋体"/>
                      <w:color w:val="FF0000"/>
                      <w:sz w:val="18"/>
                      <w:szCs w:val="18"/>
                      <w:u w:val="single"/>
                    </w:rPr>
                  </w:pPr>
                  <w:r>
                    <w:rPr>
                      <w:rFonts w:hint="eastAsia" w:hAnsi="宋体"/>
                      <w:color w:val="FF0000"/>
                      <w:sz w:val="18"/>
                      <w:szCs w:val="18"/>
                      <w:u w:val="single"/>
                    </w:rPr>
                    <w:t>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tcPr>
                <w:p>
                  <w:pPr>
                    <w:snapToGrid w:val="0"/>
                    <w:jc w:val="center"/>
                    <w:rPr>
                      <w:rFonts w:hAnsi="宋体"/>
                      <w:color w:val="FF0000"/>
                      <w:sz w:val="18"/>
                      <w:szCs w:val="18"/>
                      <w:u w:val="single"/>
                    </w:rPr>
                  </w:pPr>
                  <w:r>
                    <w:rPr>
                      <w:rFonts w:hint="eastAsia" w:hAnsi="宋体"/>
                      <w:color w:val="FF0000"/>
                      <w:sz w:val="18"/>
                      <w:szCs w:val="18"/>
                      <w:u w:val="single"/>
                    </w:rPr>
                    <w:t>顺纹方向间距a</w:t>
                  </w:r>
                  <w:r>
                    <w:rPr>
                      <w:rFonts w:hint="eastAsia" w:hAnsi="宋体"/>
                      <w:color w:val="FF0000"/>
                      <w:sz w:val="18"/>
                      <w:szCs w:val="18"/>
                      <w:u w:val="single"/>
                      <w:vertAlign w:val="subscript"/>
                    </w:rPr>
                    <w:t>1</w:t>
                  </w:r>
                </w:p>
              </w:tc>
              <w:tc>
                <w:tcPr>
                  <w:tcW w:w="3431" w:type="dxa"/>
                </w:tcPr>
                <w:p>
                  <w:pPr>
                    <w:spacing w:line="360" w:lineRule="auto"/>
                    <w:jc w:val="center"/>
                    <w:rPr>
                      <w:rFonts w:hAnsi="宋体"/>
                      <w:color w:val="FF0000"/>
                      <w:sz w:val="18"/>
                      <w:szCs w:val="18"/>
                      <w:u w:val="single"/>
                    </w:rPr>
                  </w:pPr>
                  <w:r>
                    <w:rPr>
                      <w:rFonts w:hint="eastAsia" w:hAnsi="宋体"/>
                      <w:color w:val="FF0000"/>
                      <w:sz w:val="18"/>
                      <w:szCs w:val="18"/>
                      <w:u w:val="single"/>
                    </w:rPr>
                    <w:t>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tcPr>
                <w:p>
                  <w:pPr>
                    <w:snapToGrid w:val="0"/>
                    <w:jc w:val="center"/>
                    <w:rPr>
                      <w:rFonts w:hAnsi="宋体"/>
                      <w:color w:val="FF0000"/>
                      <w:sz w:val="18"/>
                      <w:szCs w:val="18"/>
                      <w:u w:val="single"/>
                    </w:rPr>
                  </w:pPr>
                  <w:r>
                    <w:rPr>
                      <w:rFonts w:hint="eastAsia" w:hAnsi="宋体"/>
                      <w:color w:val="FF0000"/>
                      <w:sz w:val="18"/>
                      <w:szCs w:val="18"/>
                      <w:u w:val="single"/>
                    </w:rPr>
                    <w:t>横纹方向间距a</w:t>
                  </w:r>
                  <w:r>
                    <w:rPr>
                      <w:rFonts w:hint="eastAsia" w:hAnsi="宋体"/>
                      <w:color w:val="FF0000"/>
                      <w:sz w:val="18"/>
                      <w:szCs w:val="18"/>
                      <w:u w:val="single"/>
                      <w:vertAlign w:val="subscript"/>
                    </w:rPr>
                    <w:t>2</w:t>
                  </w:r>
                </w:p>
              </w:tc>
              <w:tc>
                <w:tcPr>
                  <w:tcW w:w="3431" w:type="dxa"/>
                </w:tcPr>
                <w:p>
                  <w:pPr>
                    <w:spacing w:line="360" w:lineRule="auto"/>
                    <w:jc w:val="center"/>
                    <w:rPr>
                      <w:rFonts w:hAnsi="宋体"/>
                      <w:color w:val="FF0000"/>
                      <w:sz w:val="18"/>
                      <w:szCs w:val="18"/>
                      <w:u w:val="single"/>
                    </w:rPr>
                  </w:pPr>
                  <w:r>
                    <w:rPr>
                      <w:rFonts w:hint="eastAsia" w:hAnsi="宋体"/>
                      <w:color w:val="FF0000"/>
                      <w:sz w:val="18"/>
                      <w:szCs w:val="18"/>
                      <w:u w:val="single"/>
                    </w:rPr>
                    <w:t>5</w:t>
                  </w:r>
                  <w:r>
                    <w:rPr>
                      <w:rFonts w:hAnsi="宋体"/>
                      <w:color w:val="FF0000"/>
                      <w:sz w:val="18"/>
                      <w:szCs w:val="18"/>
                      <w:u w:val="singl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tcBorders>
                    <w:bottom w:val="single" w:color="auto" w:sz="4" w:space="0"/>
                  </w:tcBorders>
                </w:tcPr>
                <w:p>
                  <w:pPr>
                    <w:snapToGrid w:val="0"/>
                    <w:jc w:val="center"/>
                    <w:rPr>
                      <w:rFonts w:hAnsi="宋体"/>
                      <w:color w:val="FF0000"/>
                      <w:sz w:val="18"/>
                      <w:szCs w:val="18"/>
                      <w:u w:val="single"/>
                    </w:rPr>
                  </w:pPr>
                  <w:r>
                    <w:rPr>
                      <w:rFonts w:hint="eastAsia" w:hAnsi="宋体"/>
                      <w:color w:val="FF0000"/>
                      <w:sz w:val="18"/>
                      <w:szCs w:val="18"/>
                      <w:u w:val="single"/>
                    </w:rPr>
                    <w:t>木构件中螺钉的重心到木材端部的距离a</w:t>
                  </w:r>
                  <w:r>
                    <w:rPr>
                      <w:rFonts w:hint="eastAsia" w:hAnsi="宋体"/>
                      <w:color w:val="FF0000"/>
                      <w:sz w:val="18"/>
                      <w:szCs w:val="18"/>
                      <w:u w:val="single"/>
                      <w:vertAlign w:val="subscript"/>
                    </w:rPr>
                    <w:t>1,CG</w:t>
                  </w:r>
                </w:p>
              </w:tc>
              <w:tc>
                <w:tcPr>
                  <w:tcW w:w="3431" w:type="dxa"/>
                  <w:tcBorders>
                    <w:bottom w:val="single" w:color="auto" w:sz="4" w:space="0"/>
                  </w:tcBorders>
                </w:tcPr>
                <w:p>
                  <w:pPr>
                    <w:spacing w:line="360" w:lineRule="auto"/>
                    <w:jc w:val="center"/>
                    <w:rPr>
                      <w:rFonts w:hAnsi="宋体"/>
                      <w:color w:val="FF0000"/>
                      <w:sz w:val="18"/>
                      <w:szCs w:val="18"/>
                      <w:u w:val="single"/>
                    </w:rPr>
                  </w:pPr>
                  <w:r>
                    <w:rPr>
                      <w:rFonts w:hint="eastAsia" w:hAnsi="宋体"/>
                      <w:color w:val="FF0000"/>
                      <w:sz w:val="18"/>
                      <w:szCs w:val="18"/>
                      <w:u w:val="single"/>
                    </w:rPr>
                    <w:t>1</w:t>
                  </w:r>
                  <w:r>
                    <w:rPr>
                      <w:rFonts w:hAnsi="宋体"/>
                      <w:color w:val="FF0000"/>
                      <w:sz w:val="18"/>
                      <w:szCs w:val="18"/>
                      <w:u w:val="single"/>
                    </w:rPr>
                    <w:t>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tcBorders>
                    <w:bottom w:val="single" w:color="auto" w:sz="4" w:space="0"/>
                  </w:tcBorders>
                </w:tcPr>
                <w:p>
                  <w:pPr>
                    <w:snapToGrid w:val="0"/>
                    <w:jc w:val="center"/>
                    <w:rPr>
                      <w:rFonts w:hAnsi="宋体"/>
                      <w:color w:val="FF0000"/>
                      <w:sz w:val="18"/>
                      <w:szCs w:val="18"/>
                      <w:u w:val="single"/>
                    </w:rPr>
                  </w:pPr>
                  <w:r>
                    <w:rPr>
                      <w:rFonts w:hint="eastAsia" w:hAnsi="宋体"/>
                      <w:color w:val="FF0000"/>
                      <w:sz w:val="18"/>
                      <w:szCs w:val="18"/>
                      <w:u w:val="single"/>
                    </w:rPr>
                    <w:t>木构件中螺钉的重心到木材边缘的距离a</w:t>
                  </w:r>
                  <w:r>
                    <w:rPr>
                      <w:rFonts w:hint="eastAsia" w:hAnsi="宋体"/>
                      <w:color w:val="FF0000"/>
                      <w:sz w:val="18"/>
                      <w:szCs w:val="18"/>
                      <w:u w:val="single"/>
                      <w:vertAlign w:val="subscript"/>
                    </w:rPr>
                    <w:t>2,CG</w:t>
                  </w:r>
                </w:p>
              </w:tc>
              <w:tc>
                <w:tcPr>
                  <w:tcW w:w="3431" w:type="dxa"/>
                  <w:tcBorders>
                    <w:bottom w:val="single" w:color="auto" w:sz="4" w:space="0"/>
                  </w:tcBorders>
                </w:tcPr>
                <w:p>
                  <w:pPr>
                    <w:snapToGrid w:val="0"/>
                    <w:jc w:val="center"/>
                    <w:rPr>
                      <w:rFonts w:hAnsi="宋体"/>
                      <w:color w:val="FF0000"/>
                      <w:sz w:val="18"/>
                      <w:szCs w:val="18"/>
                      <w:u w:val="single"/>
                    </w:rPr>
                  </w:pPr>
                  <w:r>
                    <w:rPr>
                      <w:rFonts w:hint="eastAsia" w:hAnsi="宋体"/>
                      <w:color w:val="FF0000"/>
                      <w:sz w:val="18"/>
                      <w:szCs w:val="18"/>
                      <w:u w:val="single"/>
                    </w:rPr>
                    <w:t>4</w:t>
                  </w:r>
                  <w:r>
                    <w:rPr>
                      <w:rFonts w:hAnsi="宋体"/>
                      <w:color w:val="FF0000"/>
                      <w:sz w:val="18"/>
                      <w:szCs w:val="18"/>
                      <w:u w:val="singl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gridSpan w:val="2"/>
                  <w:tcBorders>
                    <w:top w:val="single" w:color="auto" w:sz="4" w:space="0"/>
                    <w:left w:val="nil"/>
                    <w:bottom w:val="nil"/>
                    <w:right w:val="nil"/>
                  </w:tcBorders>
                </w:tcPr>
                <w:p>
                  <w:pPr>
                    <w:spacing w:line="360" w:lineRule="auto"/>
                    <w:jc w:val="center"/>
                    <w:rPr>
                      <w:b/>
                      <w:sz w:val="18"/>
                      <w:szCs w:val="18"/>
                      <w:u w:val="single"/>
                    </w:rPr>
                  </w:pPr>
                </w:p>
                <w:p>
                  <w:pPr>
                    <w:spacing w:line="360" w:lineRule="auto"/>
                    <w:jc w:val="center"/>
                    <w:rPr>
                      <w:b/>
                      <w:sz w:val="18"/>
                      <w:szCs w:val="18"/>
                      <w:u w:val="single"/>
                    </w:rPr>
                  </w:pPr>
                  <w:r>
                    <w:rPr>
                      <w:sz w:val="18"/>
                      <w:szCs w:val="18"/>
                    </w:rPr>
                    <w:drawing>
                      <wp:inline distT="0" distB="0" distL="0" distR="0">
                        <wp:extent cx="2897505" cy="25692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8"/>
                                <a:stretch>
                                  <a:fillRect/>
                                </a:stretch>
                              </pic:blipFill>
                              <pic:spPr>
                                <a:xfrm>
                                  <a:off x="0" y="0"/>
                                  <a:ext cx="2915008" cy="2584684"/>
                                </a:xfrm>
                                <a:prstGeom prst="rect">
                                  <a:avLst/>
                                </a:prstGeom>
                              </pic:spPr>
                            </pic:pic>
                          </a:graphicData>
                        </a:graphic>
                      </wp:inline>
                    </w:drawing>
                  </w:r>
                </w:p>
                <w:p>
                  <w:pPr>
                    <w:spacing w:line="360" w:lineRule="auto"/>
                    <w:jc w:val="center"/>
                    <w:rPr>
                      <w:color w:val="FF0000"/>
                      <w:sz w:val="18"/>
                      <w:szCs w:val="18"/>
                      <w:u w:val="single"/>
                    </w:rPr>
                  </w:pPr>
                  <w:r>
                    <w:rPr>
                      <w:rFonts w:hint="eastAsia"/>
                      <w:color w:val="FF0000"/>
                      <w:sz w:val="18"/>
                      <w:szCs w:val="18"/>
                      <w:u w:val="single"/>
                    </w:rPr>
                    <w:t>图 6.2.3</w:t>
                  </w:r>
                  <w:r>
                    <w:rPr>
                      <w:color w:val="FF0000"/>
                      <w:sz w:val="18"/>
                      <w:szCs w:val="18"/>
                      <w:u w:val="single"/>
                    </w:rPr>
                    <w:t xml:space="preserve">A </w:t>
                  </w:r>
                  <w:r>
                    <w:rPr>
                      <w:rFonts w:hint="eastAsia"/>
                      <w:color w:val="FF0000"/>
                      <w:sz w:val="18"/>
                      <w:szCs w:val="18"/>
                      <w:u w:val="single"/>
                    </w:rPr>
                    <w:t>端距、边距、间距和行距示意图</w:t>
                  </w:r>
                </w:p>
                <w:p>
                  <w:pPr>
                    <w:spacing w:line="360" w:lineRule="auto"/>
                    <w:jc w:val="center"/>
                    <w:rPr>
                      <w:b/>
                      <w:sz w:val="18"/>
                      <w:szCs w:val="18"/>
                      <w:u w:val="single"/>
                    </w:rPr>
                  </w:pPr>
                  <w:r>
                    <w:rPr>
                      <w:rFonts w:hint="eastAsia" w:hAnsi="宋体"/>
                      <w:color w:val="FF0000"/>
                      <w:sz w:val="18"/>
                      <w:szCs w:val="18"/>
                      <w:u w:val="single"/>
                    </w:rPr>
                    <w:t>1——</w:t>
                  </w:r>
                  <w:r>
                    <w:rPr>
                      <w:rFonts w:hAnsi="宋体"/>
                      <w:color w:val="FF0000"/>
                      <w:sz w:val="18"/>
                      <w:szCs w:val="18"/>
                      <w:u w:val="single"/>
                    </w:rPr>
                    <w:t>木构件中自攻螺钉</w:t>
                  </w:r>
                  <w:r>
                    <w:rPr>
                      <w:rFonts w:hint="eastAsia" w:hAnsi="宋体"/>
                      <w:color w:val="FF0000"/>
                      <w:sz w:val="18"/>
                      <w:szCs w:val="18"/>
                      <w:u w:val="single"/>
                    </w:rPr>
                    <w:t>贯入</w:t>
                  </w:r>
                  <w:r>
                    <w:rPr>
                      <w:rFonts w:hAnsi="宋体"/>
                      <w:color w:val="FF0000"/>
                      <w:sz w:val="18"/>
                      <w:szCs w:val="18"/>
                      <w:u w:val="single"/>
                    </w:rPr>
                    <w:t>螺纹部分的重心</w:t>
                  </w:r>
                  <w:r>
                    <w:rPr>
                      <w:rFonts w:hint="eastAsia" w:hAnsi="宋体"/>
                      <w:color w:val="FF0000"/>
                      <w:sz w:val="18"/>
                      <w:szCs w:val="18"/>
                      <w:u w:val="single"/>
                    </w:rPr>
                    <w:t>。</w:t>
                  </w:r>
                </w:p>
              </w:tc>
            </w:tr>
          </w:tbl>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napToGrid w:val="0"/>
              <w:rPr>
                <w:bdr w:val="single" w:color="auto" w:sz="4" w:space="0"/>
              </w:rPr>
            </w:pPr>
            <w:r>
              <w:rPr>
                <w:rFonts w:hint="eastAsia" w:ascii="宋体" w:hAnsi="宋体"/>
                <w:b/>
              </w:rPr>
              <w:t>6.2.5</w:t>
            </w:r>
            <w:r>
              <w:rPr>
                <w:rFonts w:ascii="宋体" w:hAnsi="宋体"/>
                <w:b/>
              </w:rPr>
              <w:t xml:space="preserve"> </w:t>
            </w:r>
            <w:r>
              <w:rPr>
                <w:rFonts w:hint="eastAsia"/>
              </w:rPr>
              <w:t>对于采用单剪或对称双剪连接的销轴类紧固件，每一剪面承载力设计值</w:t>
            </w:r>
            <w:r>
              <w:rPr>
                <w:rFonts w:hint="eastAsia"/>
                <w:i/>
                <w:bdr w:val="single" w:color="auto" w:sz="4" w:space="0"/>
              </w:rPr>
              <w:t>Z</w:t>
            </w:r>
            <w:r>
              <w:rPr>
                <w:rFonts w:hint="eastAsia"/>
              </w:rPr>
              <w:t>应</w:t>
            </w:r>
            <w:r>
              <w:rPr>
                <w:rFonts w:hint="eastAsia"/>
                <w:bdr w:val="single" w:color="auto" w:sz="4" w:space="0"/>
              </w:rPr>
              <w:t>按下列4种破坏模式进行计算，并取各计算结果中的最小值作为销轴类紧固件连接的承载力设计值。</w:t>
            </w:r>
          </w:p>
          <w:p>
            <w:pPr>
              <w:snapToGrid w:val="0"/>
              <w:ind w:firstLine="480"/>
              <w:rPr>
                <w:bdr w:val="single" w:color="auto" w:sz="4" w:space="0"/>
              </w:rPr>
            </w:pPr>
            <w:r>
              <w:rPr>
                <w:rFonts w:hint="eastAsia" w:ascii="宋体" w:hAnsi="宋体"/>
                <w:b/>
                <w:bdr w:val="single" w:color="auto" w:sz="4" w:space="0"/>
              </w:rPr>
              <w:t xml:space="preserve">1  </w:t>
            </w:r>
            <w:r>
              <w:rPr>
                <w:rFonts w:hint="eastAsia"/>
                <w:bdr w:val="single" w:color="auto" w:sz="4" w:space="0"/>
              </w:rPr>
              <w:t>销槽承压破坏：</w:t>
            </w:r>
          </w:p>
          <w:p>
            <w:pPr>
              <w:snapToGrid w:val="0"/>
              <w:ind w:firstLine="480"/>
              <w:rPr>
                <w:bdr w:val="single" w:color="auto" w:sz="4" w:space="0"/>
              </w:rPr>
            </w:pPr>
            <w:r>
              <w:rPr>
                <w:rFonts w:hint="eastAsia"/>
                <w:bdr w:val="single" w:color="auto" w:sz="4" w:space="0"/>
              </w:rPr>
              <w:t xml:space="preserve">   1）对于</w:t>
            </w:r>
            <w:r>
              <w:rPr>
                <w:rFonts w:hint="eastAsia" w:ascii="宋体" w:hAnsi="宋体"/>
                <w:bdr w:val="single" w:color="auto" w:sz="4" w:space="0"/>
              </w:rPr>
              <w:t>单剪连接或双剪连接时</w:t>
            </w:r>
            <w:r>
              <w:rPr>
                <w:rFonts w:hint="eastAsia"/>
                <w:bdr w:val="single" w:color="auto" w:sz="4" w:space="0"/>
              </w:rPr>
              <w:t>主构件销槽承压破坏应按下式计算：</w:t>
            </w:r>
          </w:p>
          <w:p>
            <w:pPr>
              <w:snapToGrid w:val="0"/>
              <w:ind w:firstLine="482"/>
              <w:jc w:val="right"/>
              <w:rPr>
                <w:rFonts w:ascii="宋体" w:hAnsi="宋体" w:cs="Arial"/>
                <w:bdr w:val="single" w:color="auto" w:sz="4" w:space="0"/>
              </w:rPr>
            </w:pPr>
            <w:r>
              <w:rPr>
                <w:position w:val="-30"/>
                <w:szCs w:val="21"/>
                <w:bdr w:val="single" w:color="auto" w:sz="4" w:space="0"/>
              </w:rPr>
              <w:object>
                <v:shape id="_x0000_i1110" o:spt="75" type="#_x0000_t75" style="height:36.75pt;width:76.55pt;" o:ole="t" filled="f" o:preferrelative="t" stroked="f" coordsize="21600,21600">
                  <v:path/>
                  <v:fill on="f" focussize="0,0"/>
                  <v:stroke on="f" joinstyle="miter"/>
                  <v:imagedata r:id="rId170" o:title=""/>
                  <o:lock v:ext="edit" aspectratio="t"/>
                  <w10:wrap type="none"/>
                  <w10:anchorlock/>
                </v:shape>
                <o:OLEObject Type="Embed" ProgID="Equation.3" ShapeID="_x0000_i1110" DrawAspect="Content" ObjectID="_1468075811" r:id="rId169">
                  <o:LockedField>false</o:LockedField>
                </o:OLEObject>
              </w:object>
            </w:r>
            <w:r>
              <w:rPr>
                <w:rFonts w:hint="eastAsia"/>
                <w:bdr w:val="single" w:color="auto" w:sz="4" w:space="0"/>
              </w:rPr>
              <w:t xml:space="preserve">               </w:t>
            </w:r>
            <w:r>
              <w:rPr>
                <w:rFonts w:hint="eastAsia" w:ascii="宋体" w:hAnsi="宋体"/>
                <w:bdr w:val="single" w:color="auto" w:sz="4" w:space="0"/>
              </w:rPr>
              <w:t>(</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-1</w:t>
            </w:r>
            <w:r>
              <w:rPr>
                <w:rFonts w:hint="eastAsia" w:ascii="宋体" w:hAnsi="宋体" w:cs="Arial"/>
                <w:bdr w:val="single" w:color="auto" w:sz="4" w:space="0"/>
              </w:rPr>
              <w:t xml:space="preserve">)   </w:t>
            </w:r>
          </w:p>
          <w:p>
            <w:pPr>
              <w:snapToGrid w:val="0"/>
              <w:ind w:firstLine="735" w:firstLineChars="350"/>
              <w:rPr>
                <w:bdr w:val="single" w:color="auto" w:sz="4" w:space="0"/>
              </w:rPr>
            </w:pPr>
            <w:r>
              <w:rPr>
                <w:rFonts w:hint="eastAsia"/>
                <w:bdr w:val="single" w:color="auto" w:sz="4" w:space="0"/>
              </w:rPr>
              <w:t>2）对于侧构件销槽承压破坏应按下式计算：</w:t>
            </w:r>
          </w:p>
          <w:p>
            <w:pPr>
              <w:snapToGrid w:val="0"/>
              <w:ind w:right="840" w:firstLine="735" w:firstLineChars="350"/>
              <w:jc w:val="center"/>
              <w:rPr>
                <w:rFonts w:ascii="宋体" w:hAnsi="宋体" w:cs="Arial"/>
                <w:bdr w:val="single" w:color="auto" w:sz="4" w:space="0"/>
              </w:rPr>
            </w:pPr>
            <w:r>
              <w:rPr>
                <w:rFonts w:hint="eastAsia" w:ascii="宋体" w:hAnsi="宋体"/>
                <w:bdr w:val="single" w:color="auto" w:sz="4" w:space="0"/>
              </w:rPr>
              <w:t xml:space="preserve">单剪连接时        </w:t>
            </w:r>
            <w:r>
              <w:rPr>
                <w:rFonts w:ascii="宋体" w:hAnsi="宋体"/>
                <w:position w:val="-30"/>
                <w:bdr w:val="single" w:color="auto" w:sz="4" w:space="0"/>
              </w:rPr>
              <w:object>
                <v:shape id="_x0000_i1111" o:spt="75" type="#_x0000_t75" style="height:35.25pt;width:69.8pt;" o:ole="t" filled="f" o:preferrelative="t" stroked="f" coordsize="21600,21600">
                  <v:path/>
                  <v:fill on="f" focussize="0,0"/>
                  <v:stroke on="f" joinstyle="miter"/>
                  <v:imagedata r:id="rId172" o:title=""/>
                  <o:lock v:ext="edit" aspectratio="t"/>
                  <w10:wrap type="none"/>
                  <w10:anchorlock/>
                </v:shape>
                <o:OLEObject Type="Embed" ProgID="Equation.3" ShapeID="_x0000_i1111" DrawAspect="Content" ObjectID="_1468075812" r:id="rId171">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-2</w:t>
            </w:r>
            <w:r>
              <w:rPr>
                <w:rFonts w:hint="eastAsia" w:ascii="宋体" w:hAnsi="宋体" w:cs="Arial"/>
                <w:bdr w:val="single" w:color="auto" w:sz="4" w:space="0"/>
              </w:rPr>
              <w:t xml:space="preserve">)   </w:t>
            </w:r>
          </w:p>
          <w:p>
            <w:pPr>
              <w:snapToGrid w:val="0"/>
              <w:ind w:right="1237" w:firstLine="735" w:firstLineChars="350"/>
              <w:rPr>
                <w:rFonts w:ascii="宋体" w:hAnsi="宋体" w:cs="Arial"/>
                <w:bdr w:val="single" w:color="auto" w:sz="4" w:space="0"/>
              </w:rPr>
            </w:pPr>
            <w:r>
              <w:rPr>
                <w:rFonts w:hint="eastAsia" w:ascii="宋体" w:hAnsi="宋体"/>
                <w:bdr w:val="single" w:color="auto" w:sz="4" w:space="0"/>
              </w:rPr>
              <w:t xml:space="preserve">双剪连接时   </w:t>
            </w:r>
            <w:r>
              <w:rPr>
                <w:rFonts w:ascii="宋体" w:hAnsi="宋体"/>
                <w:position w:val="-30"/>
                <w:bdr w:val="single" w:color="auto" w:sz="4" w:space="0"/>
              </w:rPr>
              <w:object>
                <v:shape id="_x0000_i1112" o:spt="75" type="#_x0000_t75" style="height:36.75pt;width:62.25pt;" o:ole="t" filled="f" o:preferrelative="t" stroked="f" coordsize="21600,21600">
                  <v:path/>
                  <v:fill on="f" focussize="0,0"/>
                  <v:stroke on="f" joinstyle="miter"/>
                  <v:imagedata r:id="rId174" o:title=""/>
                  <o:lock v:ext="edit" aspectratio="t"/>
                  <w10:wrap type="none"/>
                  <w10:anchorlock/>
                </v:shape>
                <o:OLEObject Type="Embed" ProgID="Equation.3" ShapeID="_x0000_i1112" DrawAspect="Content" ObjectID="_1468075813" r:id="rId173">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w:t>
            </w:r>
            <w:r>
              <w:rPr>
                <w:rFonts w:hint="eastAsia" w:ascii="宋体" w:hAnsi="宋体" w:cs="Arial"/>
                <w:bdr w:val="single" w:color="auto" w:sz="4" w:space="0"/>
              </w:rPr>
              <w:t>3)</w:t>
            </w:r>
          </w:p>
          <w:p>
            <w:pPr>
              <w:snapToGrid w:val="0"/>
              <w:ind w:firstLine="420" w:firstLineChars="200"/>
              <w:rPr>
                <w:szCs w:val="21"/>
                <w:bdr w:val="single" w:color="auto" w:sz="4" w:space="0"/>
              </w:rPr>
            </w:pPr>
            <w:r>
              <w:rPr>
                <w:rFonts w:hint="eastAsia"/>
                <w:szCs w:val="21"/>
                <w:bdr w:val="single" w:color="auto" w:sz="4" w:space="0"/>
              </w:rPr>
              <w:t>注：单剪连接中的主构件为厚度较厚的构件；双剪连接中的主构件为中间构件。</w:t>
            </w:r>
          </w:p>
          <w:p>
            <w:pPr>
              <w:snapToGrid w:val="0"/>
              <w:ind w:left="1411" w:hanging="1411" w:hangingChars="672"/>
              <w:rPr>
                <w:bdr w:val="single" w:color="auto" w:sz="4" w:space="0"/>
              </w:rPr>
            </w:pPr>
            <w:r>
              <w:rPr>
                <w:rFonts w:hint="eastAsia"/>
                <w:bdr w:val="single" w:color="auto" w:sz="4" w:space="0"/>
              </w:rPr>
              <w:t>式中：</w:t>
            </w:r>
            <w:r>
              <w:rPr>
                <w:rFonts w:hint="eastAsia"/>
                <w:i/>
                <w:bdr w:val="single" w:color="auto" w:sz="4" w:space="0"/>
              </w:rPr>
              <w:t>d</w:t>
            </w:r>
            <w:r>
              <w:rPr>
                <w:rFonts w:hint="eastAsia"/>
                <w:bdr w:val="single" w:color="auto" w:sz="4" w:space="0"/>
              </w:rPr>
              <w:t xml:space="preserve"> </w:t>
            </w:r>
            <w:r>
              <w:rPr>
                <w:bdr w:val="single" w:color="auto" w:sz="4" w:space="0"/>
              </w:rPr>
              <w:t xml:space="preserve">—— </w:t>
            </w:r>
            <w:r>
              <w:rPr>
                <w:rFonts w:hint="eastAsia"/>
                <w:bdr w:val="single" w:color="auto" w:sz="4" w:space="0"/>
              </w:rPr>
              <w:t xml:space="preserve"> 紧固件直径（mm）；对于有螺纹的销体，</w:t>
            </w:r>
            <w:r>
              <w:rPr>
                <w:rFonts w:hint="eastAsia"/>
                <w:i/>
                <w:bdr w:val="single" w:color="auto" w:sz="4" w:space="0"/>
              </w:rPr>
              <w:t>d</w:t>
            </w:r>
            <w:r>
              <w:rPr>
                <w:rFonts w:hint="eastAsia"/>
                <w:bdr w:val="single" w:color="auto" w:sz="4" w:space="0"/>
              </w:rPr>
              <w:t>为根部直径；当螺纹部分的长度小于承压长度的1/4时，</w:t>
            </w:r>
            <w:r>
              <w:rPr>
                <w:rFonts w:hint="eastAsia"/>
                <w:i/>
                <w:bdr w:val="single" w:color="auto" w:sz="4" w:space="0"/>
              </w:rPr>
              <w:t>d</w:t>
            </w:r>
            <w:r>
              <w:rPr>
                <w:rFonts w:hint="eastAsia"/>
                <w:bdr w:val="single" w:color="auto" w:sz="4" w:space="0"/>
              </w:rPr>
              <w:t>为销体直径；</w:t>
            </w:r>
          </w:p>
          <w:p>
            <w:pPr>
              <w:snapToGrid w:val="0"/>
              <w:ind w:firstLine="315" w:firstLineChars="150"/>
              <w:rPr>
                <w:bdr w:val="single" w:color="auto" w:sz="4" w:space="0"/>
              </w:rPr>
            </w:pPr>
            <w:r>
              <w:rPr>
                <w:position w:val="-12"/>
                <w:bdr w:val="single" w:color="auto" w:sz="4" w:space="0"/>
              </w:rPr>
              <w:object>
                <v:shape id="_x0000_i1113" o:spt="75" type="#_x0000_t75" style="height:18pt;width:11.25pt;" o:ole="t" filled="f" o:preferrelative="t" stroked="f" coordsize="21600,21600">
                  <v:path/>
                  <v:fill on="f" focussize="0,0"/>
                  <v:stroke on="f" joinstyle="miter"/>
                  <v:imagedata r:id="rId176" o:title=""/>
                  <o:lock v:ext="edit" aspectratio="t"/>
                  <w10:wrap type="none"/>
                  <w10:anchorlock/>
                </v:shape>
                <o:OLEObject Type="Embed" ProgID="Equation.3" ShapeID="_x0000_i1113" DrawAspect="Content" ObjectID="_1468075814" r:id="rId175">
                  <o:LockedField>false</o:LockedField>
                </o:OLEObject>
              </w:object>
            </w:r>
            <w:r>
              <w:rPr>
                <w:rFonts w:hint="eastAsia"/>
                <w:bdr w:val="single" w:color="auto" w:sz="4" w:space="0"/>
              </w:rPr>
              <w:t>、</w:t>
            </w:r>
            <w:r>
              <w:rPr>
                <w:position w:val="-12"/>
                <w:bdr w:val="single" w:color="auto" w:sz="4" w:space="0"/>
              </w:rPr>
              <w:object>
                <v:shape id="_x0000_i1114" o:spt="75" type="#_x0000_t75" style="height:18pt;width:9.75pt;" o:ole="t" filled="f" o:preferrelative="t" stroked="f" coordsize="21600,21600">
                  <v:path/>
                  <v:fill on="f" focussize="0,0"/>
                  <v:stroke on="f" joinstyle="miter"/>
                  <v:imagedata r:id="rId178" o:title=""/>
                  <o:lock v:ext="edit" aspectratio="t"/>
                  <w10:wrap type="none"/>
                  <w10:anchorlock/>
                </v:shape>
                <o:OLEObject Type="Embed" ProgID="Equation.3" ShapeID="_x0000_i1114" DrawAspect="Content" ObjectID="_1468075815" r:id="rId177">
                  <o:LockedField>false</o:LockedField>
                </o:OLEObject>
              </w:object>
            </w:r>
            <w:r>
              <w:rPr>
                <w:bdr w:val="single" w:color="auto" w:sz="4" w:space="0"/>
              </w:rPr>
              <w:t>——</w:t>
            </w:r>
            <w:r>
              <w:rPr>
                <w:rFonts w:hint="eastAsia"/>
                <w:bdr w:val="single" w:color="auto" w:sz="4" w:space="0"/>
              </w:rPr>
              <w:t xml:space="preserve"> 主、次构件销槽承压面长度（mm）；</w:t>
            </w:r>
          </w:p>
          <w:p>
            <w:pPr>
              <w:snapToGrid w:val="0"/>
              <w:ind w:firstLine="105" w:firstLineChars="50"/>
              <w:rPr>
                <w:bdr w:val="single" w:color="auto" w:sz="4" w:space="0"/>
              </w:rPr>
            </w:pPr>
            <w:r>
              <w:rPr>
                <w:position w:val="-12"/>
                <w:bdr w:val="single" w:color="auto" w:sz="4" w:space="0"/>
              </w:rPr>
              <w:object>
                <v:shape id="_x0000_i1115" o:spt="75" type="#_x0000_t75" style="height:18pt;width:19.5pt;" o:ole="t" filled="f" o:preferrelative="t" stroked="f" coordsize="21600,21600">
                  <v:path/>
                  <v:fill on="f" focussize="0,0"/>
                  <v:stroke on="f" joinstyle="miter"/>
                  <v:imagedata r:id="rId180" o:title=""/>
                  <o:lock v:ext="edit" aspectratio="t"/>
                  <w10:wrap type="none"/>
                  <w10:anchorlock/>
                </v:shape>
                <o:OLEObject Type="Embed" ProgID="Equation.3" ShapeID="_x0000_i1115" DrawAspect="Content" ObjectID="_1468075816" r:id="rId179">
                  <o:LockedField>false</o:LockedField>
                </o:OLEObject>
              </w:object>
            </w:r>
            <w:r>
              <w:rPr>
                <w:rFonts w:hint="eastAsia"/>
                <w:bdr w:val="single" w:color="auto" w:sz="4" w:space="0"/>
              </w:rPr>
              <w:t>、</w:t>
            </w:r>
            <w:r>
              <w:rPr>
                <w:position w:val="-12"/>
                <w:bdr w:val="single" w:color="auto" w:sz="4" w:space="0"/>
              </w:rPr>
              <w:object>
                <v:shape id="_x0000_i1116" o:spt="75" type="#_x0000_t75" style="height:18pt;width:18pt;" o:ole="t" filled="f" o:preferrelative="t" stroked="f" coordsize="21600,21600">
                  <v:path/>
                  <v:fill on="f" focussize="0,0"/>
                  <v:stroke on="f" joinstyle="miter"/>
                  <v:imagedata r:id="rId182" o:title=""/>
                  <o:lock v:ext="edit" aspectratio="t"/>
                  <w10:wrap type="none"/>
                  <w10:anchorlock/>
                </v:shape>
                <o:OLEObject Type="Embed" ProgID="Equation.3" ShapeID="_x0000_i1116" DrawAspect="Content" ObjectID="_1468075817" r:id="rId181">
                  <o:LockedField>false</o:LockedField>
                </o:OLEObject>
              </w:object>
            </w:r>
            <w:r>
              <w:rPr>
                <w:bdr w:val="single" w:color="auto" w:sz="4" w:space="0"/>
              </w:rPr>
              <w:t>——</w:t>
            </w:r>
            <w:r>
              <w:rPr>
                <w:rFonts w:hint="eastAsia"/>
                <w:bdr w:val="single" w:color="auto" w:sz="4" w:space="0"/>
              </w:rPr>
              <w:t xml:space="preserve"> 主、次构件销槽承压强度标准值(N/mm</w:t>
            </w:r>
            <w:r>
              <w:rPr>
                <w:rFonts w:hint="eastAsia"/>
                <w:bdr w:val="single" w:color="auto" w:sz="4" w:space="0"/>
                <w:vertAlign w:val="superscript"/>
              </w:rPr>
              <w:t>2</w:t>
            </w:r>
            <w:r>
              <w:rPr>
                <w:rFonts w:hint="eastAsia"/>
                <w:bdr w:val="single" w:color="auto" w:sz="4" w:space="0"/>
              </w:rPr>
              <w:t>)，按本规范第</w:t>
            </w:r>
            <w:r>
              <w:rPr>
                <w:rFonts w:hint="eastAsia" w:ascii="宋体" w:hAnsi="宋体"/>
                <w:bdr w:val="single" w:color="auto" w:sz="4" w:space="0"/>
              </w:rPr>
              <w:t>6.2.6条确定；</w:t>
            </w:r>
          </w:p>
          <w:p>
            <w:pPr>
              <w:snapToGrid w:val="0"/>
              <w:ind w:left="1365" w:leftChars="250" w:hanging="840" w:hangingChars="400"/>
              <w:rPr>
                <w:bdr w:val="single" w:color="auto" w:sz="4" w:space="0"/>
              </w:rPr>
            </w:pPr>
            <w:r>
              <w:rPr>
                <w:position w:val="-12"/>
                <w:bdr w:val="single" w:color="auto" w:sz="4" w:space="0"/>
              </w:rPr>
              <w:object>
                <v:shape id="_x0000_i1117" o:spt="75" type="#_x0000_t75" style="height:18pt;width:15.75pt;" o:ole="t" filled="f" o:preferrelative="t" stroked="f" coordsize="21600,21600">
                  <v:path/>
                  <v:fill on="f" focussize="0,0"/>
                  <v:stroke on="f" joinstyle="miter"/>
                  <v:imagedata r:id="rId184" o:title=""/>
                  <o:lock v:ext="edit" aspectratio="t"/>
                  <w10:wrap type="none"/>
                  <w10:anchorlock/>
                </v:shape>
                <o:OLEObject Type="Embed" ProgID="Equation.3" ShapeID="_x0000_i1117" DrawAspect="Content" ObjectID="_1468075818" r:id="rId183">
                  <o:LockedField>false</o:LockedField>
                </o:OLEObject>
              </w:object>
            </w:r>
            <w:r>
              <w:rPr>
                <w:bdr w:val="single" w:color="auto" w:sz="4" w:space="0"/>
              </w:rPr>
              <w:t>——</w:t>
            </w:r>
            <w:r>
              <w:rPr>
                <w:rFonts w:hint="eastAsia" w:ascii="宋体" w:hAnsi="宋体"/>
                <w:bdr w:val="single" w:color="auto" w:sz="4" w:space="0"/>
              </w:rPr>
              <w:t xml:space="preserve"> </w:t>
            </w:r>
            <w:r>
              <w:rPr>
                <w:rFonts w:hint="eastAsia"/>
                <w:bdr w:val="single" w:color="auto" w:sz="4" w:space="0"/>
              </w:rPr>
              <w:t>与紧固件直径、破坏模式及荷载与木纹间夹角有关的折减系数，按表</w:t>
            </w:r>
            <w:r>
              <w:rPr>
                <w:rFonts w:hint="eastAsia" w:ascii="宋体" w:hAnsi="宋体"/>
                <w:bdr w:val="single" w:color="auto" w:sz="4" w:space="0"/>
              </w:rPr>
              <w:t>6</w:t>
            </w:r>
            <w:r>
              <w:rPr>
                <w:rFonts w:ascii="宋体" w:hAnsi="宋体"/>
                <w:bdr w:val="single" w:color="auto" w:sz="4" w:space="0"/>
              </w:rPr>
              <w:t>.</w:t>
            </w:r>
            <w:r>
              <w:rPr>
                <w:rFonts w:hint="eastAsia" w:ascii="宋体" w:hAnsi="宋体"/>
                <w:bdr w:val="single" w:color="auto" w:sz="4" w:space="0"/>
              </w:rPr>
              <w:t>2</w:t>
            </w:r>
            <w:r>
              <w:rPr>
                <w:rFonts w:ascii="宋体" w:hAnsi="宋体"/>
                <w:bdr w:val="single" w:color="auto" w:sz="4" w:space="0"/>
              </w:rPr>
              <w:t>.</w:t>
            </w:r>
            <w:r>
              <w:rPr>
                <w:rFonts w:hint="eastAsia" w:ascii="宋体" w:hAnsi="宋体"/>
                <w:bdr w:val="single" w:color="auto" w:sz="4" w:space="0"/>
              </w:rPr>
              <w:t>5规定采用</w:t>
            </w:r>
            <w:r>
              <w:rPr>
                <w:rFonts w:hint="eastAsia"/>
                <w:bdr w:val="single" w:color="auto" w:sz="4" w:space="0"/>
              </w:rPr>
              <w:t>；</w:t>
            </w:r>
          </w:p>
          <w:p>
            <w:pPr>
              <w:snapToGrid w:val="0"/>
              <w:jc w:val="center"/>
              <w:rPr>
                <w:rFonts w:ascii="黑体" w:eastAsia="黑体"/>
                <w:szCs w:val="21"/>
                <w:bdr w:val="single" w:color="auto" w:sz="4" w:space="0"/>
              </w:rPr>
            </w:pPr>
            <w:r>
              <w:rPr>
                <w:rFonts w:hint="eastAsia" w:ascii="黑体" w:hAnsi="宋体" w:eastAsia="黑体"/>
                <w:szCs w:val="21"/>
                <w:bdr w:val="single" w:color="auto" w:sz="4" w:space="0"/>
              </w:rPr>
              <w:t xml:space="preserve">表6.2.5  </w:t>
            </w:r>
            <w:r>
              <w:rPr>
                <w:rFonts w:hint="eastAsia" w:ascii="黑体" w:eastAsia="黑体"/>
                <w:szCs w:val="21"/>
                <w:bdr w:val="single" w:color="auto" w:sz="4" w:space="0"/>
              </w:rPr>
              <w:t>折减系数</w:t>
            </w:r>
            <w:r>
              <w:rPr>
                <w:rFonts w:hint="eastAsia" w:ascii="黑体" w:eastAsia="黑体"/>
                <w:position w:val="-12"/>
                <w:szCs w:val="21"/>
                <w:bdr w:val="single" w:color="auto" w:sz="4" w:space="0"/>
              </w:rPr>
              <w:object>
                <v:shape id="_x0000_i1118" o:spt="75" type="#_x0000_t75" style="height:18pt;width:15.75pt;" o:ole="t" filled="f" o:preferrelative="t" stroked="f" coordsize="21600,21600">
                  <v:path/>
                  <v:fill on="f" focussize="0,0"/>
                  <v:stroke on="f" joinstyle="miter"/>
                  <v:imagedata r:id="rId184" o:title=""/>
                  <o:lock v:ext="edit" aspectratio="t"/>
                  <w10:wrap type="none"/>
                  <w10:anchorlock/>
                </v:shape>
                <o:OLEObject Type="Embed" ProgID="Equation.3" ShapeID="_x0000_i1118" DrawAspect="Content" ObjectID="_1468075819" r:id="rId185">
                  <o:LockedField>false</o:LockedField>
                </o:OLEObject>
              </w:object>
            </w:r>
          </w:p>
          <w:tbl>
            <w:tblPr>
              <w:tblStyle w:val="11"/>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236" w:type="dxa"/>
                  <w:vAlign w:val="center"/>
                </w:tcPr>
                <w:p>
                  <w:pPr>
                    <w:snapToGrid w:val="0"/>
                    <w:jc w:val="center"/>
                    <w:rPr>
                      <w:sz w:val="18"/>
                      <w:szCs w:val="18"/>
                      <w:bdr w:val="single" w:color="auto" w:sz="4" w:space="0"/>
                    </w:rPr>
                  </w:pPr>
                  <w:r>
                    <w:rPr>
                      <w:rFonts w:hint="eastAsia"/>
                      <w:sz w:val="18"/>
                      <w:szCs w:val="18"/>
                      <w:bdr w:val="single" w:color="auto" w:sz="4" w:space="0"/>
                    </w:rPr>
                    <w:t>破坏模式</w:t>
                  </w:r>
                </w:p>
              </w:tc>
              <w:tc>
                <w:tcPr>
                  <w:tcW w:w="3653" w:type="dxa"/>
                  <w:vAlign w:val="center"/>
                </w:tcPr>
                <w:p>
                  <w:pPr>
                    <w:snapToGrid w:val="0"/>
                    <w:jc w:val="center"/>
                    <w:rPr>
                      <w:sz w:val="18"/>
                      <w:szCs w:val="18"/>
                      <w:bdr w:val="single" w:color="auto" w:sz="4" w:space="0"/>
                    </w:rPr>
                  </w:pPr>
                  <w:r>
                    <w:rPr>
                      <w:rFonts w:hint="eastAsia"/>
                      <w:sz w:val="18"/>
                      <w:szCs w:val="18"/>
                      <w:bdr w:val="single" w:color="auto" w:sz="4" w:space="0"/>
                    </w:rPr>
                    <w:t>折减系数</w:t>
                  </w:r>
                  <w:r>
                    <w:rPr>
                      <w:position w:val="-12"/>
                      <w:sz w:val="18"/>
                      <w:szCs w:val="18"/>
                      <w:bdr w:val="single" w:color="auto" w:sz="4" w:space="0"/>
                    </w:rPr>
                    <w:object>
                      <v:shape id="_x0000_i1119" o:spt="75" type="#_x0000_t75" style="height:15pt;width:12.75pt;" o:ole="t" filled="f" o:preferrelative="t" stroked="f" coordsize="21600,21600">
                        <v:path/>
                        <v:fill on="f" focussize="0,0"/>
                        <v:stroke on="f" joinstyle="miter"/>
                        <v:imagedata r:id="rId184" o:title=""/>
                        <o:lock v:ext="edit" aspectratio="t"/>
                        <w10:wrap type="none"/>
                        <w10:anchorlock/>
                      </v:shape>
                      <o:OLEObject Type="Embed" ProgID="Equation.3" ShapeID="_x0000_i1119" DrawAspect="Content" ObjectID="_1468075820" r:id="rId18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236" w:type="dxa"/>
                  <w:shd w:val="clear" w:color="auto" w:fill="auto"/>
                  <w:vAlign w:val="center"/>
                </w:tcPr>
                <w:p>
                  <w:pPr>
                    <w:snapToGrid w:val="0"/>
                    <w:rPr>
                      <w:sz w:val="18"/>
                      <w:szCs w:val="18"/>
                      <w:bdr w:val="single" w:color="auto" w:sz="4" w:space="0"/>
                    </w:rPr>
                  </w:pPr>
                  <w:r>
                    <w:rPr>
                      <w:rFonts w:hint="eastAsia"/>
                      <w:sz w:val="18"/>
                      <w:szCs w:val="18"/>
                      <w:bdr w:val="single" w:color="auto" w:sz="4" w:space="0"/>
                    </w:rPr>
                    <w:t>销槽承压破坏</w:t>
                  </w:r>
                </w:p>
              </w:tc>
              <w:tc>
                <w:tcPr>
                  <w:tcW w:w="3653" w:type="dxa"/>
                  <w:vAlign w:val="center"/>
                </w:tcPr>
                <w:p>
                  <w:pPr>
                    <w:snapToGrid w:val="0"/>
                    <w:jc w:val="center"/>
                    <w:rPr>
                      <w:sz w:val="18"/>
                      <w:szCs w:val="18"/>
                      <w:bdr w:val="single" w:color="auto" w:sz="4" w:space="0"/>
                    </w:rPr>
                  </w:pPr>
                  <w:r>
                    <w:rPr>
                      <w:position w:val="-12"/>
                      <w:sz w:val="18"/>
                      <w:szCs w:val="18"/>
                      <w:bdr w:val="single" w:color="auto" w:sz="4" w:space="0"/>
                    </w:rPr>
                    <w:object>
                      <v:shape id="_x0000_i1120" o:spt="75" type="#_x0000_t75" style="height:15pt;width:19.5pt;" o:ole="t" filled="f" o:preferrelative="t" stroked="f" coordsize="21600,21600">
                        <v:path/>
                        <v:fill on="f" focussize="0,0"/>
                        <v:stroke on="f" joinstyle="miter"/>
                        <v:imagedata r:id="rId188" o:title=""/>
                        <o:lock v:ext="edit" aspectratio="t"/>
                        <w10:wrap type="none"/>
                        <w10:anchorlock/>
                      </v:shape>
                      <o:OLEObject Type="Embed" ProgID="Equation.3" ShapeID="_x0000_i1120" DrawAspect="Content" ObjectID="_1468075821" r:id="rId18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236" w:type="dxa"/>
                  <w:shd w:val="clear" w:color="auto" w:fill="auto"/>
                  <w:vAlign w:val="center"/>
                </w:tcPr>
                <w:p>
                  <w:pPr>
                    <w:snapToGrid w:val="0"/>
                    <w:rPr>
                      <w:sz w:val="18"/>
                      <w:szCs w:val="18"/>
                      <w:bdr w:val="single" w:color="auto" w:sz="4" w:space="0"/>
                    </w:rPr>
                  </w:pPr>
                  <w:r>
                    <w:rPr>
                      <w:rFonts w:hint="eastAsia"/>
                      <w:sz w:val="18"/>
                      <w:szCs w:val="18"/>
                      <w:bdr w:val="single" w:color="auto" w:sz="4" w:space="0"/>
                    </w:rPr>
                    <w:t>销槽局部挤压破坏</w:t>
                  </w:r>
                </w:p>
              </w:tc>
              <w:tc>
                <w:tcPr>
                  <w:tcW w:w="3653" w:type="dxa"/>
                  <w:vAlign w:val="center"/>
                </w:tcPr>
                <w:p>
                  <w:pPr>
                    <w:snapToGrid w:val="0"/>
                    <w:jc w:val="center"/>
                    <w:rPr>
                      <w:sz w:val="18"/>
                      <w:szCs w:val="18"/>
                      <w:bdr w:val="single" w:color="auto" w:sz="4" w:space="0"/>
                    </w:rPr>
                  </w:pPr>
                  <w:r>
                    <w:rPr>
                      <w:position w:val="-12"/>
                      <w:sz w:val="18"/>
                      <w:szCs w:val="18"/>
                      <w:bdr w:val="single" w:color="auto" w:sz="4" w:space="0"/>
                    </w:rPr>
                    <w:object>
                      <v:shape id="_x0000_i1121" o:spt="75" type="#_x0000_t75" style="height:15.75pt;width:28.5pt;" o:ole="t" filled="f" o:preferrelative="t" stroked="f" coordsize="21600,21600">
                        <v:path/>
                        <v:fill on="f" focussize="0,0"/>
                        <v:stroke on="f" joinstyle="miter"/>
                        <v:imagedata r:id="rId190" o:title=""/>
                        <o:lock v:ext="edit" aspectratio="t"/>
                        <w10:wrap type="none"/>
                        <w10:anchorlock/>
                      </v:shape>
                      <o:OLEObject Type="Embed" ProgID="Equation.3" ShapeID="_x0000_i1121" DrawAspect="Content" ObjectID="_1468075822" r:id="rId18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236" w:type="dxa"/>
                  <w:tcBorders>
                    <w:bottom w:val="single" w:color="auto" w:sz="4" w:space="0"/>
                  </w:tcBorders>
                  <w:shd w:val="clear" w:color="auto" w:fill="auto"/>
                  <w:vAlign w:val="center"/>
                </w:tcPr>
                <w:p>
                  <w:pPr>
                    <w:snapToGrid w:val="0"/>
                    <w:rPr>
                      <w:sz w:val="18"/>
                      <w:szCs w:val="18"/>
                      <w:bdr w:val="single" w:color="auto" w:sz="4" w:space="0"/>
                    </w:rPr>
                  </w:pPr>
                  <w:r>
                    <w:rPr>
                      <w:rFonts w:hint="eastAsia"/>
                      <w:sz w:val="18"/>
                      <w:szCs w:val="18"/>
                      <w:bdr w:val="single" w:color="auto" w:sz="4" w:space="0"/>
                    </w:rPr>
                    <w:t xml:space="preserve">单个或两个塑性铰破坏 </w:t>
                  </w:r>
                </w:p>
              </w:tc>
              <w:tc>
                <w:tcPr>
                  <w:tcW w:w="3653" w:type="dxa"/>
                  <w:tcBorders>
                    <w:bottom w:val="single" w:color="auto" w:sz="4" w:space="0"/>
                  </w:tcBorders>
                  <w:vAlign w:val="center"/>
                </w:tcPr>
                <w:p>
                  <w:pPr>
                    <w:snapToGrid w:val="0"/>
                    <w:jc w:val="center"/>
                    <w:rPr>
                      <w:sz w:val="18"/>
                      <w:szCs w:val="18"/>
                      <w:bdr w:val="single" w:color="auto" w:sz="4" w:space="0"/>
                    </w:rPr>
                  </w:pPr>
                  <w:r>
                    <w:rPr>
                      <w:position w:val="-12"/>
                      <w:sz w:val="18"/>
                      <w:szCs w:val="18"/>
                      <w:bdr w:val="single" w:color="auto" w:sz="4" w:space="0"/>
                    </w:rPr>
                    <w:object>
                      <v:shape id="_x0000_i1122" o:spt="75" type="#_x0000_t75" style="height:15pt;width:25.5pt;" o:ole="t" filled="f" o:preferrelative="t" stroked="f" coordsize="21600,21600">
                        <v:path/>
                        <v:fill on="f" focussize="0,0"/>
                        <v:stroke on="f" joinstyle="miter"/>
                        <v:imagedata r:id="rId192" o:title=""/>
                        <o:lock v:ext="edit" aspectratio="t"/>
                        <w10:wrap type="none"/>
                        <w10:anchorlock/>
                      </v:shape>
                      <o:OLEObject Type="Embed" ProgID="Equation.3" ShapeID="_x0000_i1122" DrawAspect="Content" ObjectID="_1468075823" r:id="rId19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90" w:type="dxa"/>
                  <w:gridSpan w:val="2"/>
                  <w:tcBorders>
                    <w:left w:val="nil"/>
                    <w:bottom w:val="nil"/>
                    <w:right w:val="nil"/>
                  </w:tcBorders>
                  <w:vAlign w:val="center"/>
                </w:tcPr>
                <w:p>
                  <w:pPr>
                    <w:snapToGrid w:val="0"/>
                    <w:rPr>
                      <w:sz w:val="18"/>
                      <w:szCs w:val="18"/>
                      <w:bdr w:val="single" w:color="auto" w:sz="4" w:space="0"/>
                    </w:rPr>
                  </w:pPr>
                  <w:r>
                    <w:rPr>
                      <w:rFonts w:hint="eastAsia"/>
                      <w:sz w:val="18"/>
                      <w:szCs w:val="18"/>
                      <w:bdr w:val="single" w:color="auto" w:sz="4" w:space="0"/>
                    </w:rPr>
                    <w:t xml:space="preserve">注：表中 </w:t>
                  </w:r>
                  <w:r>
                    <w:rPr>
                      <w:position w:val="-12"/>
                      <w:sz w:val="18"/>
                      <w:szCs w:val="18"/>
                      <w:bdr w:val="single" w:color="auto" w:sz="4" w:space="0"/>
                    </w:rPr>
                    <w:object>
                      <v:shape id="_x0000_i1123" o:spt="75" type="#_x0000_t75" style="height:13.5pt;width:74.25pt;" o:ole="t" filled="f" o:preferrelative="t" stroked="f" coordsize="21600,21600">
                        <v:path/>
                        <v:fill on="f" focussize="0,0"/>
                        <v:stroke on="f" joinstyle="miter"/>
                        <v:imagedata r:id="rId194" o:title=""/>
                        <o:lock v:ext="edit" aspectratio="t"/>
                        <w10:wrap type="none"/>
                        <w10:anchorlock/>
                      </v:shape>
                      <o:OLEObject Type="Embed" ProgID="Equation.3" ShapeID="_x0000_i1123" DrawAspect="Content" ObjectID="_1468075824" r:id="rId193">
                        <o:LockedField>false</o:LockedField>
                      </o:OLEObject>
                    </w:object>
                  </w:r>
                  <w:r>
                    <w:rPr>
                      <w:rFonts w:hint="eastAsia"/>
                      <w:sz w:val="18"/>
                      <w:szCs w:val="18"/>
                      <w:bdr w:val="single" w:color="auto" w:sz="4" w:space="0"/>
                    </w:rPr>
                    <w:t>；</w:t>
                  </w:r>
                  <w:r>
                    <w:rPr>
                      <w:rFonts w:ascii="Symbol" w:hAnsi="Symbol"/>
                      <w:i/>
                      <w:sz w:val="18"/>
                      <w:szCs w:val="18"/>
                      <w:bdr w:val="single" w:color="auto" w:sz="4" w:space="0"/>
                    </w:rPr>
                    <w:t></w:t>
                  </w:r>
                  <w:r>
                    <w:rPr>
                      <w:sz w:val="18"/>
                      <w:szCs w:val="18"/>
                      <w:bdr w:val="single" w:color="auto" w:sz="4" w:space="0"/>
                    </w:rPr>
                    <w:t>——</w:t>
                  </w:r>
                  <w:r>
                    <w:rPr>
                      <w:rFonts w:hint="eastAsia"/>
                      <w:sz w:val="18"/>
                      <w:szCs w:val="18"/>
                      <w:bdr w:val="single" w:color="auto" w:sz="4" w:space="0"/>
                    </w:rPr>
                    <w:t>荷载与木材顺纹方向的最大夹角（</w:t>
                  </w:r>
                  <w:r>
                    <w:rPr>
                      <w:rFonts w:hint="eastAsia" w:ascii="宋体" w:hAnsi="宋体"/>
                      <w:sz w:val="18"/>
                      <w:szCs w:val="18"/>
                      <w:bdr w:val="single" w:color="auto" w:sz="4" w:space="0"/>
                    </w:rPr>
                    <w:t>0°≤</w:t>
                  </w:r>
                  <w:r>
                    <w:rPr>
                      <w:rFonts w:ascii="Symbol" w:hAnsi="Symbol"/>
                      <w:i/>
                      <w:sz w:val="18"/>
                      <w:szCs w:val="18"/>
                      <w:bdr w:val="single" w:color="auto" w:sz="4" w:space="0"/>
                    </w:rPr>
                    <w:t></w:t>
                  </w:r>
                  <w:r>
                    <w:rPr>
                      <w:rFonts w:hint="eastAsia" w:ascii="宋体" w:hAnsi="宋体"/>
                      <w:sz w:val="18"/>
                      <w:szCs w:val="18"/>
                      <w:bdr w:val="single" w:color="auto" w:sz="4" w:space="0"/>
                    </w:rPr>
                    <w:t>≤90°）。</w:t>
                  </w:r>
                </w:p>
              </w:tc>
            </w:tr>
          </w:tbl>
          <w:p>
            <w:pPr>
              <w:numPr>
                <w:ilvl w:val="0"/>
                <w:numId w:val="1"/>
              </w:numPr>
              <w:snapToGrid w:val="0"/>
              <w:rPr>
                <w:bdr w:val="single" w:color="auto" w:sz="4" w:space="0"/>
              </w:rPr>
            </w:pPr>
            <w:r>
              <w:rPr>
                <w:rFonts w:hint="eastAsia"/>
                <w:bdr w:val="single" w:color="auto" w:sz="4" w:space="0"/>
              </w:rPr>
              <w:t>销槽局部挤压破坏应按下式计算：</w:t>
            </w:r>
          </w:p>
          <w:p>
            <w:pPr>
              <w:snapToGrid w:val="0"/>
              <w:ind w:left="437"/>
              <w:jc w:val="right"/>
              <w:rPr>
                <w:rFonts w:ascii="宋体" w:hAnsi="宋体" w:cs="Arial"/>
                <w:bdr w:val="single" w:color="auto" w:sz="4" w:space="0"/>
              </w:rPr>
            </w:pPr>
            <w:r>
              <w:rPr>
                <w:rFonts w:ascii="宋体" w:hAnsi="宋体"/>
                <w:position w:val="-30"/>
                <w:bdr w:val="single" w:color="auto" w:sz="4" w:space="0"/>
              </w:rPr>
              <w:object>
                <v:shape id="_x0000_i1124" o:spt="75" type="#_x0000_t75" style="height:36.75pt;width:81.75pt;" o:ole="t" filled="f" o:preferrelative="t" stroked="f" coordsize="21600,21600">
                  <v:path/>
                  <v:fill on="f" focussize="0,0"/>
                  <v:stroke on="f" joinstyle="miter"/>
                  <v:imagedata r:id="rId196" o:title=""/>
                  <o:lock v:ext="edit" aspectratio="t"/>
                  <w10:wrap type="none"/>
                  <w10:anchorlock/>
                </v:shape>
                <o:OLEObject Type="Embed" ProgID="Equation.3" ShapeID="_x0000_i1124" DrawAspect="Content" ObjectID="_1468075825" r:id="rId195">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4</w:t>
            </w:r>
            <w:r>
              <w:rPr>
                <w:rFonts w:ascii="宋体" w:hAnsi="宋体" w:cs="Arial"/>
                <w:bdr w:val="single" w:color="auto" w:sz="4" w:space="0"/>
              </w:rPr>
              <w:t>-</w:t>
            </w:r>
            <w:r>
              <w:rPr>
                <w:rFonts w:hint="eastAsia" w:ascii="宋体" w:hAnsi="宋体" w:cs="Arial"/>
                <w:bdr w:val="single" w:color="auto" w:sz="4" w:space="0"/>
              </w:rPr>
              <w:t xml:space="preserve">4)     </w:t>
            </w:r>
          </w:p>
          <w:p>
            <w:pPr>
              <w:snapToGrid w:val="0"/>
              <w:ind w:left="435"/>
              <w:jc w:val="right"/>
              <w:rPr>
                <w:rFonts w:ascii="宋体" w:hAnsi="宋体"/>
                <w:bdr w:val="single" w:color="auto" w:sz="4" w:space="0"/>
              </w:rPr>
            </w:pPr>
            <w:r>
              <w:rPr>
                <w:position w:val="-30"/>
                <w:bdr w:val="single" w:color="auto" w:sz="4" w:space="0"/>
              </w:rPr>
              <w:object>
                <v:shape id="_x0000_i1125" o:spt="75" type="#_x0000_t75" style="height:39pt;width:226.45pt;" o:ole="t" filled="f" o:preferrelative="t" stroked="f" coordsize="21600,21600">
                  <v:path/>
                  <v:fill on="f" focussize="0,0"/>
                  <v:stroke on="f" joinstyle="miter"/>
                  <v:imagedata r:id="rId198" o:title=""/>
                  <o:lock v:ext="edit" aspectratio="t"/>
                  <w10:wrap type="none"/>
                  <w10:anchorlock/>
                </v:shape>
                <o:OLEObject Type="Embed" ProgID="Equation.3" ShapeID="_x0000_i1125" DrawAspect="Content" ObjectID="_1468075826" r:id="rId197">
                  <o:LockedField>false</o:LockedField>
                </o:OLEObject>
              </w:object>
            </w:r>
            <w:r>
              <w:rPr>
                <w:rFonts w:hint="eastAsia"/>
                <w:bdr w:val="single" w:color="auto" w:sz="4" w:space="0"/>
              </w:rPr>
              <w:t xml:space="preserve">      </w:t>
            </w:r>
            <w:r>
              <w:rPr>
                <w:rFonts w:hint="eastAsia" w:ascii="宋体" w:hAnsi="宋体"/>
                <w:bdr w:val="single" w:color="auto" w:sz="4" w:space="0"/>
              </w:rPr>
              <w:t>（6</w:t>
            </w:r>
            <w:r>
              <w:rPr>
                <w:rFonts w:ascii="宋体" w:hAnsi="宋体"/>
                <w:bdr w:val="single" w:color="auto" w:sz="4" w:space="0"/>
              </w:rPr>
              <w:t>.</w:t>
            </w:r>
            <w:r>
              <w:rPr>
                <w:rFonts w:hint="eastAsia" w:ascii="宋体" w:hAnsi="宋体"/>
                <w:bdr w:val="single" w:color="auto" w:sz="4" w:space="0"/>
              </w:rPr>
              <w:t>2</w:t>
            </w:r>
            <w:r>
              <w:rPr>
                <w:rFonts w:ascii="宋体" w:hAnsi="宋体"/>
                <w:bdr w:val="single" w:color="auto" w:sz="4" w:space="0"/>
              </w:rPr>
              <w:t>.</w:t>
            </w:r>
            <w:r>
              <w:rPr>
                <w:rFonts w:hint="eastAsia" w:ascii="宋体" w:hAnsi="宋体"/>
                <w:bdr w:val="single" w:color="auto" w:sz="4" w:space="0"/>
              </w:rPr>
              <w:t xml:space="preserve">5-5）    </w:t>
            </w:r>
          </w:p>
          <w:p>
            <w:pPr>
              <w:snapToGrid w:val="0"/>
              <w:rPr>
                <w:bdr w:val="single" w:color="auto" w:sz="4" w:space="0"/>
              </w:rPr>
            </w:pPr>
            <w:r>
              <w:rPr>
                <w:rFonts w:hint="eastAsia"/>
                <w:bdr w:val="single" w:color="auto" w:sz="4" w:space="0"/>
              </w:rPr>
              <w:t>式中：</w:t>
            </w:r>
            <w:r>
              <w:rPr>
                <w:position w:val="-12"/>
                <w:bdr w:val="single" w:color="auto" w:sz="4" w:space="0"/>
              </w:rPr>
              <w:object>
                <v:shape id="_x0000_i1126" o:spt="75" type="#_x0000_t75" style="height:18pt;width:15pt;" o:ole="t" filled="f" o:preferrelative="t" stroked="f" coordsize="21600,21600">
                  <v:path/>
                  <v:fill on="f" focussize="0,0"/>
                  <v:stroke on="f" joinstyle="miter"/>
                  <v:imagedata r:id="rId200" o:title=""/>
                  <o:lock v:ext="edit" aspectratio="t"/>
                  <w10:wrap type="none"/>
                  <w10:anchorlock/>
                </v:shape>
                <o:OLEObject Type="Embed" ProgID="Equation.3" ShapeID="_x0000_i1126" DrawAspect="Content" ObjectID="_1468075827" r:id="rId199">
                  <o:LockedField>false</o:LockedField>
                </o:OLEObject>
              </w:object>
            </w:r>
            <w:r>
              <w:rPr>
                <w:bdr w:val="single" w:color="auto" w:sz="4" w:space="0"/>
              </w:rPr>
              <w:t>——</w:t>
            </w:r>
            <w:r>
              <w:rPr>
                <w:rFonts w:hint="eastAsia"/>
                <w:bdr w:val="single" w:color="auto" w:sz="4" w:space="0"/>
              </w:rPr>
              <w:t xml:space="preserve"> 为</w:t>
            </w:r>
            <w:r>
              <w:rPr>
                <w:position w:val="-12"/>
                <w:bdr w:val="single" w:color="auto" w:sz="4" w:space="0"/>
              </w:rPr>
              <w:object>
                <v:shape id="_x0000_i1127" o:spt="75" type="#_x0000_t75" style="height:18pt;width:42pt;" o:ole="t" filled="f" o:preferrelative="t" stroked="f" coordsize="21600,21600">
                  <v:path/>
                  <v:fill on="f" focussize="0,0"/>
                  <v:stroke on="f" joinstyle="miter"/>
                  <v:imagedata r:id="rId202" o:title=""/>
                  <o:lock v:ext="edit" aspectratio="t"/>
                  <w10:wrap type="none"/>
                  <w10:anchorlock/>
                </v:shape>
                <o:OLEObject Type="Embed" ProgID="Equation.3" ShapeID="_x0000_i1127" DrawAspect="Content" ObjectID="_1468075828" r:id="rId201">
                  <o:LockedField>false</o:LockedField>
                </o:OLEObject>
              </w:object>
            </w:r>
            <w:r>
              <w:rPr>
                <w:rFonts w:hint="eastAsia"/>
                <w:bdr w:val="single" w:color="auto" w:sz="4" w:space="0"/>
              </w:rPr>
              <w:t>；</w:t>
            </w:r>
          </w:p>
          <w:p>
            <w:pPr>
              <w:snapToGrid w:val="0"/>
              <w:ind w:firstLine="630" w:firstLineChars="300"/>
              <w:rPr>
                <w:bdr w:val="single" w:color="auto" w:sz="4" w:space="0"/>
              </w:rPr>
            </w:pPr>
            <w:r>
              <w:rPr>
                <w:position w:val="-12"/>
                <w:bdr w:val="single" w:color="auto" w:sz="4" w:space="0"/>
              </w:rPr>
              <w:object>
                <v:shape id="_x0000_i1128" o:spt="75" type="#_x0000_t75" style="height:18pt;width:15pt;" o:ole="t" filled="f" o:preferrelative="t" stroked="f" coordsize="21600,21600">
                  <v:path/>
                  <v:fill on="f" focussize="0,0"/>
                  <v:stroke on="f" joinstyle="miter"/>
                  <v:imagedata r:id="rId204" o:title=""/>
                  <o:lock v:ext="edit" aspectratio="t"/>
                  <w10:wrap type="none"/>
                  <w10:anchorlock/>
                </v:shape>
                <o:OLEObject Type="Embed" ProgID="Equation.3" ShapeID="_x0000_i1128" DrawAspect="Content" ObjectID="_1468075829" r:id="rId203">
                  <o:LockedField>false</o:LockedField>
                </o:OLEObject>
              </w:object>
            </w:r>
            <w:r>
              <w:rPr>
                <w:bdr w:val="single" w:color="auto" w:sz="4" w:space="0"/>
              </w:rPr>
              <w:t>——</w:t>
            </w:r>
            <w:r>
              <w:rPr>
                <w:rFonts w:hint="eastAsia"/>
                <w:bdr w:val="single" w:color="auto" w:sz="4" w:space="0"/>
              </w:rPr>
              <w:t xml:space="preserve"> 为</w:t>
            </w:r>
            <w:r>
              <w:rPr>
                <w:position w:val="-12"/>
                <w:bdr w:val="single" w:color="auto" w:sz="4" w:space="0"/>
              </w:rPr>
              <w:object>
                <v:shape id="_x0000_i1129" o:spt="75" type="#_x0000_t75" style="height:18pt;width:26.25pt;" o:ole="t" filled="f" o:preferrelative="t" stroked="f" coordsize="21600,21600">
                  <v:path/>
                  <v:fill on="f" focussize="0,0"/>
                  <v:stroke on="f" joinstyle="miter"/>
                  <v:imagedata r:id="rId206" o:title=""/>
                  <o:lock v:ext="edit" aspectratio="t"/>
                  <w10:wrap type="none"/>
                  <w10:anchorlock/>
                </v:shape>
                <o:OLEObject Type="Embed" ProgID="Equation.3" ShapeID="_x0000_i1129" DrawAspect="Content" ObjectID="_1468075830" r:id="rId205">
                  <o:LockedField>false</o:LockedField>
                </o:OLEObject>
              </w:object>
            </w:r>
            <w:r>
              <w:rPr>
                <w:rFonts w:hint="eastAsia"/>
                <w:bdr w:val="single" w:color="auto" w:sz="4" w:space="0"/>
              </w:rPr>
              <w:t>；</w:t>
            </w:r>
          </w:p>
          <w:p>
            <w:pPr>
              <w:numPr>
                <w:ilvl w:val="0"/>
                <w:numId w:val="1"/>
              </w:numPr>
              <w:snapToGrid w:val="0"/>
              <w:rPr>
                <w:rFonts w:ascii="宋体" w:hAnsi="宋体"/>
                <w:b/>
                <w:bdr w:val="single" w:color="auto" w:sz="4" w:space="0"/>
              </w:rPr>
            </w:pPr>
            <w:r>
              <w:rPr>
                <w:rFonts w:hint="eastAsia"/>
                <w:bdr w:val="single" w:color="auto" w:sz="4" w:space="0"/>
              </w:rPr>
              <w:t>单个塑性铰破坏：</w:t>
            </w:r>
          </w:p>
          <w:p>
            <w:pPr>
              <w:snapToGrid w:val="0"/>
              <w:ind w:left="810"/>
              <w:rPr>
                <w:bdr w:val="single" w:color="auto" w:sz="4" w:space="0"/>
              </w:rPr>
            </w:pPr>
            <w:r>
              <w:rPr>
                <w:rFonts w:hint="eastAsia" w:ascii="宋体" w:hAnsi="宋体"/>
                <w:bdr w:val="single" w:color="auto" w:sz="4" w:space="0"/>
              </w:rPr>
              <w:t>1）对于单剪连接时</w:t>
            </w:r>
            <w:r>
              <w:rPr>
                <w:rFonts w:hint="eastAsia"/>
                <w:bdr w:val="single" w:color="auto" w:sz="4" w:space="0"/>
              </w:rPr>
              <w:t>主构件单个塑性铰破坏应按下式计算：</w:t>
            </w:r>
          </w:p>
          <w:p>
            <w:pPr>
              <w:snapToGrid w:val="0"/>
              <w:ind w:left="810"/>
              <w:jc w:val="right"/>
              <w:rPr>
                <w:rFonts w:ascii="宋体" w:hAnsi="宋体" w:cs="Arial"/>
                <w:bdr w:val="single" w:color="auto" w:sz="4" w:space="0"/>
              </w:rPr>
            </w:pPr>
            <w:r>
              <w:rPr>
                <w:rFonts w:ascii="宋体" w:hAnsi="宋体"/>
                <w:position w:val="-30"/>
                <w:bdr w:val="single" w:color="auto" w:sz="4" w:space="0"/>
              </w:rPr>
              <w:object>
                <v:shape id="_x0000_i1130" o:spt="75" type="#_x0000_t75" style="height:35.25pt;width:83.25pt;" o:ole="t" filled="f" o:preferrelative="t" stroked="f" coordsize="21600,21600">
                  <v:path/>
                  <v:fill on="f" focussize="0,0"/>
                  <v:stroke on="f" joinstyle="miter"/>
                  <v:imagedata r:id="rId208" o:title=""/>
                  <o:lock v:ext="edit" aspectratio="t"/>
                  <w10:wrap type="none"/>
                  <w10:anchorlock/>
                </v:shape>
                <o:OLEObject Type="Embed" ProgID="Equation.3" ShapeID="_x0000_i1130" DrawAspect="Content" ObjectID="_1468075831" r:id="rId207">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w:t>
            </w:r>
            <w:r>
              <w:rPr>
                <w:rFonts w:hint="eastAsia" w:ascii="宋体" w:hAnsi="宋体" w:cs="Arial"/>
                <w:bdr w:val="single" w:color="auto" w:sz="4" w:space="0"/>
              </w:rPr>
              <w:t xml:space="preserve">6)     </w:t>
            </w:r>
          </w:p>
          <w:p>
            <w:pPr>
              <w:snapToGrid w:val="0"/>
              <w:ind w:left="810"/>
              <w:jc w:val="right"/>
              <w:rPr>
                <w:rFonts w:ascii="宋体" w:hAnsi="宋体"/>
                <w:bdr w:val="single" w:color="auto" w:sz="4" w:space="0"/>
              </w:rPr>
            </w:pPr>
            <w:r>
              <w:rPr>
                <w:position w:val="-32"/>
                <w:bdr w:val="single" w:color="auto" w:sz="4" w:space="0"/>
              </w:rPr>
              <w:object>
                <v:shape id="_x0000_i1131" o:spt="75" type="#_x0000_t75" style="height:40.5pt;width:190.5pt;" o:ole="t" filled="f" o:preferrelative="t" stroked="f" coordsize="21600,21600">
                  <v:path/>
                  <v:fill on="f" focussize="0,0"/>
                  <v:stroke on="f" joinstyle="miter"/>
                  <v:imagedata r:id="rId210" o:title=""/>
                  <o:lock v:ext="edit" aspectratio="t"/>
                  <w10:wrap type="none"/>
                  <w10:anchorlock/>
                </v:shape>
                <o:OLEObject Type="Embed" ProgID="Equation.3" ShapeID="_x0000_i1131" DrawAspect="Content" ObjectID="_1468075832" r:id="rId209">
                  <o:LockedField>false</o:LockedField>
                </o:OLEObject>
              </w:object>
            </w:r>
            <w:r>
              <w:rPr>
                <w:rFonts w:hint="eastAsia"/>
                <w:bdr w:val="single" w:color="auto" w:sz="4" w:space="0"/>
              </w:rPr>
              <w:t xml:space="preserve">      </w:t>
            </w:r>
            <w:r>
              <w:rPr>
                <w:rFonts w:hint="eastAsia" w:ascii="宋体" w:hAnsi="宋体"/>
                <w:bdr w:val="single" w:color="auto" w:sz="4" w:space="0"/>
              </w:rPr>
              <w:t>（6</w:t>
            </w:r>
            <w:r>
              <w:rPr>
                <w:rFonts w:ascii="宋体" w:hAnsi="宋体"/>
                <w:bdr w:val="single" w:color="auto" w:sz="4" w:space="0"/>
              </w:rPr>
              <w:t>.</w:t>
            </w:r>
            <w:r>
              <w:rPr>
                <w:rFonts w:hint="eastAsia" w:ascii="宋体" w:hAnsi="宋体"/>
                <w:bdr w:val="single" w:color="auto" w:sz="4" w:space="0"/>
              </w:rPr>
              <w:t>2</w:t>
            </w:r>
            <w:r>
              <w:rPr>
                <w:rFonts w:ascii="宋体" w:hAnsi="宋体"/>
                <w:bdr w:val="single" w:color="auto" w:sz="4" w:space="0"/>
              </w:rPr>
              <w:t>.</w:t>
            </w:r>
            <w:r>
              <w:rPr>
                <w:rFonts w:hint="eastAsia" w:ascii="宋体" w:hAnsi="宋体"/>
                <w:bdr w:val="single" w:color="auto" w:sz="4" w:space="0"/>
              </w:rPr>
              <w:t xml:space="preserve">5-7）    </w:t>
            </w:r>
          </w:p>
          <w:p>
            <w:pPr>
              <w:snapToGrid w:val="0"/>
              <w:rPr>
                <w:bdr w:val="single" w:color="auto" w:sz="4" w:space="0"/>
              </w:rPr>
            </w:pPr>
            <w:r>
              <w:rPr>
                <w:rFonts w:hint="eastAsia"/>
                <w:bdr w:val="single" w:color="auto" w:sz="4" w:space="0"/>
              </w:rPr>
              <w:t>式中：</w:t>
            </w:r>
            <w:r>
              <w:rPr>
                <w:position w:val="-14"/>
                <w:bdr w:val="single" w:color="auto" w:sz="4" w:space="0"/>
              </w:rPr>
              <w:object>
                <v:shape id="_x0000_i1132" o:spt="75" type="#_x0000_t75" style="height:18.75pt;width:18.75pt;" o:ole="t" filled="f" o:preferrelative="t" stroked="f" coordsize="21600,21600">
                  <v:path/>
                  <v:fill on="f" focussize="0,0"/>
                  <v:stroke on="f" joinstyle="miter"/>
                  <v:imagedata r:id="rId212" o:title=""/>
                  <o:lock v:ext="edit" aspectratio="t"/>
                  <w10:wrap type="none"/>
                  <w10:anchorlock/>
                </v:shape>
                <o:OLEObject Type="Embed" ProgID="Equation.3" ShapeID="_x0000_i1132" DrawAspect="Content" ObjectID="_1468075833" r:id="rId211">
                  <o:LockedField>false</o:LockedField>
                </o:OLEObject>
              </w:object>
            </w:r>
            <w:r>
              <w:rPr>
                <w:bdr w:val="single" w:color="auto" w:sz="4" w:space="0"/>
              </w:rPr>
              <w:t>——</w:t>
            </w:r>
            <w:r>
              <w:rPr>
                <w:rFonts w:hint="eastAsia" w:ascii="宋体" w:hAnsi="宋体"/>
                <w:bdr w:val="single" w:color="auto" w:sz="4" w:space="0"/>
              </w:rPr>
              <w:t xml:space="preserve"> 销轴类</w:t>
            </w:r>
            <w:r>
              <w:rPr>
                <w:rFonts w:hint="eastAsia"/>
                <w:bdr w:val="single" w:color="auto" w:sz="4" w:space="0"/>
              </w:rPr>
              <w:t>紧固件抗弯强度标准值(N/mm</w:t>
            </w:r>
            <w:r>
              <w:rPr>
                <w:rFonts w:hint="eastAsia"/>
                <w:bdr w:val="single" w:color="auto" w:sz="4" w:space="0"/>
                <w:vertAlign w:val="superscript"/>
              </w:rPr>
              <w:t>2</w:t>
            </w:r>
            <w:r>
              <w:rPr>
                <w:rFonts w:hint="eastAsia"/>
                <w:bdr w:val="single" w:color="auto" w:sz="4" w:space="0"/>
              </w:rPr>
              <w:t>)，按本规范</w:t>
            </w:r>
            <w:r>
              <w:rPr>
                <w:rFonts w:hint="eastAsia" w:ascii="宋体" w:hAnsi="宋体"/>
                <w:bdr w:val="single" w:color="auto" w:sz="4" w:space="0"/>
              </w:rPr>
              <w:t>6.2.7</w:t>
            </w:r>
            <w:r>
              <w:rPr>
                <w:rFonts w:hint="eastAsia"/>
                <w:bdr w:val="single" w:color="auto" w:sz="4" w:space="0"/>
              </w:rPr>
              <w:t>条规定取值；</w:t>
            </w:r>
          </w:p>
          <w:p>
            <w:pPr>
              <w:snapToGrid w:val="0"/>
              <w:ind w:left="810"/>
              <w:rPr>
                <w:bdr w:val="single" w:color="auto" w:sz="4" w:space="0"/>
              </w:rPr>
            </w:pPr>
            <w:r>
              <w:rPr>
                <w:rFonts w:hint="eastAsia" w:ascii="宋体" w:hAnsi="宋体"/>
                <w:bdr w:val="single" w:color="auto" w:sz="4" w:space="0"/>
              </w:rPr>
              <w:t>2）对于</w:t>
            </w:r>
            <w:r>
              <w:rPr>
                <w:rFonts w:hint="eastAsia"/>
                <w:bdr w:val="single" w:color="auto" w:sz="4" w:space="0"/>
              </w:rPr>
              <w:t>侧构件单个塑性铰破坏应按下式计算：</w:t>
            </w:r>
          </w:p>
          <w:p>
            <w:pPr>
              <w:snapToGrid w:val="0"/>
              <w:ind w:left="810" w:right="840"/>
              <w:rPr>
                <w:rFonts w:ascii="宋体" w:hAnsi="宋体" w:cs="Arial"/>
                <w:bdr w:val="single" w:color="auto" w:sz="4" w:space="0"/>
              </w:rPr>
            </w:pPr>
            <w:r>
              <w:rPr>
                <w:rFonts w:hint="eastAsia" w:ascii="宋体" w:hAnsi="宋体"/>
                <w:bdr w:val="single" w:color="auto" w:sz="4" w:space="0"/>
              </w:rPr>
              <w:t xml:space="preserve">单剪连接时 </w:t>
            </w:r>
            <w:r>
              <w:rPr>
                <w:rFonts w:ascii="宋体" w:hAnsi="宋体"/>
                <w:position w:val="-30"/>
                <w:bdr w:val="single" w:color="auto" w:sz="4" w:space="0"/>
              </w:rPr>
              <w:object>
                <v:shape id="_x0000_i1133" o:spt="75" type="#_x0000_t75" style="height:35.25pt;width:81.8pt;" o:ole="t" filled="f" o:preferrelative="t" stroked="f" coordsize="21600,21600">
                  <v:path/>
                  <v:fill on="f" focussize="0,0"/>
                  <v:stroke on="f" joinstyle="miter"/>
                  <v:imagedata r:id="rId214" o:title=""/>
                  <o:lock v:ext="edit" aspectratio="t"/>
                  <w10:wrap type="none"/>
                  <w10:anchorlock/>
                </v:shape>
                <o:OLEObject Type="Embed" ProgID="Equation.3" ShapeID="_x0000_i1133" DrawAspect="Content" ObjectID="_1468075834" r:id="rId213">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w:t>
            </w:r>
            <w:r>
              <w:rPr>
                <w:rFonts w:hint="eastAsia" w:ascii="宋体" w:hAnsi="宋体" w:cs="Arial"/>
                <w:bdr w:val="single" w:color="auto" w:sz="4" w:space="0"/>
              </w:rPr>
              <w:t xml:space="preserve">8)     </w:t>
            </w:r>
          </w:p>
          <w:p>
            <w:pPr>
              <w:snapToGrid w:val="0"/>
              <w:ind w:left="810" w:right="840"/>
              <w:rPr>
                <w:rFonts w:ascii="宋体" w:hAnsi="宋体" w:cs="Arial"/>
                <w:bdr w:val="single" w:color="auto" w:sz="4" w:space="0"/>
              </w:rPr>
            </w:pPr>
            <w:r>
              <w:rPr>
                <w:rFonts w:hint="eastAsia" w:ascii="宋体" w:hAnsi="宋体"/>
                <w:bdr w:val="single" w:color="auto" w:sz="4" w:space="0"/>
              </w:rPr>
              <w:t xml:space="preserve">双剪连接时 </w:t>
            </w:r>
            <w:r>
              <w:rPr>
                <w:rFonts w:ascii="宋体" w:hAnsi="宋体"/>
                <w:position w:val="-30"/>
                <w:bdr w:val="single" w:color="auto" w:sz="4" w:space="0"/>
              </w:rPr>
              <w:object>
                <v:shape id="_x0000_i1134" o:spt="75" type="#_x0000_t75" style="height:35.25pt;width:78.75pt;" o:ole="t" filled="f" o:preferrelative="t" stroked="f" coordsize="21600,21600">
                  <v:path/>
                  <v:fill on="f" focussize="0,0"/>
                  <v:stroke on="f" joinstyle="miter"/>
                  <v:imagedata r:id="rId216" o:title=""/>
                  <o:lock v:ext="edit" aspectratio="t"/>
                  <w10:wrap type="none"/>
                  <w10:anchorlock/>
                </v:shape>
                <o:OLEObject Type="Embed" ProgID="Equation.3" ShapeID="_x0000_i1134" DrawAspect="Content" ObjectID="_1468075835" r:id="rId215">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w:t>
            </w:r>
            <w:r>
              <w:rPr>
                <w:rFonts w:hint="eastAsia" w:ascii="宋体" w:hAnsi="宋体" w:cs="Arial"/>
                <w:bdr w:val="single" w:color="auto" w:sz="4" w:space="0"/>
              </w:rPr>
              <w:t xml:space="preserve">9)    </w:t>
            </w:r>
          </w:p>
          <w:p>
            <w:pPr>
              <w:snapToGrid w:val="0"/>
              <w:ind w:firstLine="525" w:firstLineChars="250"/>
              <w:jc w:val="right"/>
              <w:rPr>
                <w:bdr w:val="single" w:color="auto" w:sz="4" w:space="0"/>
              </w:rPr>
            </w:pPr>
            <w:r>
              <w:rPr>
                <w:position w:val="-32"/>
                <w:bdr w:val="single" w:color="auto" w:sz="4" w:space="0"/>
              </w:rPr>
              <w:object>
                <v:shape id="_x0000_i1135" o:spt="75" type="#_x0000_t75" style="height:40.5pt;width:185.9pt;" o:ole="t" filled="f" o:preferrelative="t" stroked="f" coordsize="21600,21600">
                  <v:path/>
                  <v:fill on="f" focussize="0,0"/>
                  <v:stroke on="f" joinstyle="miter"/>
                  <v:imagedata r:id="rId218" o:title=""/>
                  <o:lock v:ext="edit" aspectratio="t"/>
                  <w10:wrap type="none"/>
                  <w10:anchorlock/>
                </v:shape>
                <o:OLEObject Type="Embed" ProgID="Equation.3" ShapeID="_x0000_i1135" DrawAspect="Content" ObjectID="_1468075836" r:id="rId217">
                  <o:LockedField>false</o:LockedField>
                </o:OLEObject>
              </w:object>
            </w:r>
            <w:r>
              <w:rPr>
                <w:rFonts w:hint="eastAsia"/>
                <w:bdr w:val="single" w:color="auto" w:sz="4" w:space="0"/>
              </w:rPr>
              <w:t xml:space="preserve">    </w:t>
            </w:r>
            <w:r>
              <w:rPr>
                <w:rFonts w:hint="eastAsia" w:ascii="宋体" w:hAnsi="宋体"/>
                <w:bdr w:val="single" w:color="auto" w:sz="4" w:space="0"/>
              </w:rPr>
              <w:t>（6</w:t>
            </w:r>
            <w:r>
              <w:rPr>
                <w:rFonts w:ascii="宋体" w:hAnsi="宋体"/>
                <w:bdr w:val="single" w:color="auto" w:sz="4" w:space="0"/>
              </w:rPr>
              <w:t>.</w:t>
            </w:r>
            <w:r>
              <w:rPr>
                <w:rFonts w:hint="eastAsia" w:ascii="宋体" w:hAnsi="宋体"/>
                <w:bdr w:val="single" w:color="auto" w:sz="4" w:space="0"/>
              </w:rPr>
              <w:t>2</w:t>
            </w:r>
            <w:r>
              <w:rPr>
                <w:rFonts w:ascii="宋体" w:hAnsi="宋体"/>
                <w:bdr w:val="single" w:color="auto" w:sz="4" w:space="0"/>
              </w:rPr>
              <w:t>.</w:t>
            </w:r>
            <w:r>
              <w:rPr>
                <w:rFonts w:hint="eastAsia" w:ascii="宋体" w:hAnsi="宋体"/>
                <w:bdr w:val="single" w:color="auto" w:sz="4" w:space="0"/>
              </w:rPr>
              <w:t xml:space="preserve">5-10）    </w:t>
            </w:r>
          </w:p>
          <w:p>
            <w:pPr>
              <w:numPr>
                <w:ilvl w:val="0"/>
                <w:numId w:val="1"/>
              </w:numPr>
              <w:snapToGrid w:val="0"/>
              <w:rPr>
                <w:rFonts w:ascii="宋体" w:hAnsi="宋体"/>
                <w:b/>
                <w:bdr w:val="single" w:color="auto" w:sz="4" w:space="0"/>
              </w:rPr>
            </w:pPr>
            <w:r>
              <w:rPr>
                <w:rFonts w:hint="eastAsia"/>
                <w:bdr w:val="single" w:color="auto" w:sz="4" w:space="0"/>
              </w:rPr>
              <w:t>主侧构件两个塑性铰破坏应按下式计算：</w:t>
            </w:r>
          </w:p>
          <w:p>
            <w:pPr>
              <w:snapToGrid w:val="0"/>
              <w:ind w:left="435" w:right="840"/>
              <w:jc w:val="center"/>
              <w:rPr>
                <w:rFonts w:ascii="宋体" w:hAnsi="宋体" w:cs="Arial"/>
                <w:bdr w:val="single" w:color="auto" w:sz="4" w:space="0"/>
              </w:rPr>
            </w:pPr>
            <w:r>
              <w:rPr>
                <w:rFonts w:hint="eastAsia" w:ascii="宋体" w:hAnsi="宋体"/>
                <w:bdr w:val="single" w:color="auto" w:sz="4" w:space="0"/>
              </w:rPr>
              <w:t xml:space="preserve">单剪连接时      </w:t>
            </w:r>
            <w:r>
              <w:rPr>
                <w:rFonts w:ascii="宋体" w:hAnsi="宋体"/>
                <w:position w:val="-32"/>
                <w:bdr w:val="single" w:color="auto" w:sz="4" w:space="0"/>
              </w:rPr>
              <w:object>
                <v:shape id="_x0000_i1136" o:spt="75" type="#_x0000_t75" style="height:40.5pt;width:108.8pt;" o:ole="t" filled="f" o:preferrelative="t" stroked="f" coordsize="21600,21600">
                  <v:path/>
                  <v:fill on="f" focussize="0,0"/>
                  <v:stroke on="f" joinstyle="miter"/>
                  <v:imagedata r:id="rId220" o:title=""/>
                  <o:lock v:ext="edit" aspectratio="t"/>
                  <w10:wrap type="none"/>
                  <w10:anchorlock/>
                </v:shape>
                <o:OLEObject Type="Embed" ProgID="Equation.3" ShapeID="_x0000_i1136" DrawAspect="Content" ObjectID="_1468075837" r:id="rId219">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w:t>
            </w:r>
            <w:r>
              <w:rPr>
                <w:rFonts w:hint="eastAsia" w:ascii="宋体" w:hAnsi="宋体" w:cs="Arial"/>
                <w:bdr w:val="single" w:color="auto" w:sz="4" w:space="0"/>
              </w:rPr>
              <w:t xml:space="preserve">11)     </w:t>
            </w:r>
          </w:p>
          <w:p>
            <w:pPr>
              <w:snapToGrid w:val="0"/>
              <w:ind w:left="437" w:right="1260"/>
              <w:rPr>
                <w:rFonts w:ascii="宋体" w:hAnsi="宋体"/>
                <w:b/>
                <w:bdr w:val="single" w:color="auto" w:sz="4" w:space="0"/>
              </w:rPr>
            </w:pPr>
            <w:r>
              <w:rPr>
                <w:rFonts w:hint="eastAsia" w:ascii="宋体" w:hAnsi="宋体"/>
                <w:bdr w:val="single" w:color="auto" w:sz="4" w:space="0"/>
              </w:rPr>
              <w:t xml:space="preserve">双剪连接时 </w:t>
            </w:r>
            <w:r>
              <w:rPr>
                <w:rFonts w:ascii="宋体" w:hAnsi="宋体"/>
                <w:position w:val="-32"/>
                <w:bdr w:val="single" w:color="auto" w:sz="4" w:space="0"/>
              </w:rPr>
              <w:object>
                <v:shape id="_x0000_i1137" o:spt="75" type="#_x0000_t75" style="height:40.5pt;width:100.5pt;" o:ole="t" filled="f" o:preferrelative="t" stroked="f" coordsize="21600,21600">
                  <v:path/>
                  <v:fill on="f" focussize="0,0"/>
                  <v:stroke on="f" joinstyle="miter"/>
                  <v:imagedata r:id="rId222" o:title=""/>
                  <o:lock v:ext="edit" aspectratio="t"/>
                  <w10:wrap type="none"/>
                  <w10:anchorlock/>
                </v:shape>
                <o:OLEObject Type="Embed" ProgID="Equation.3" ShapeID="_x0000_i1137" DrawAspect="Content" ObjectID="_1468075838" r:id="rId221">
                  <o:LockedField>false</o:LockedField>
                </o:OLEObject>
              </w:object>
            </w:r>
            <w:r>
              <w:rPr>
                <w:rFonts w:hint="eastAsia" w:ascii="宋体" w:hAnsi="宋体"/>
                <w:bdr w:val="single" w:color="auto" w:sz="4" w:space="0"/>
              </w:rPr>
              <w:t xml:space="preserve">       (</w:t>
            </w:r>
            <w:r>
              <w:rPr>
                <w:rFonts w:ascii="宋体" w:hAnsi="宋体" w:cs="Arial"/>
                <w:bdr w:val="single" w:color="auto" w:sz="4" w:space="0"/>
              </w:rPr>
              <w:t>6.2.</w:t>
            </w:r>
            <w:r>
              <w:rPr>
                <w:rFonts w:hint="eastAsia" w:ascii="宋体" w:hAnsi="宋体" w:cs="Arial"/>
                <w:bdr w:val="single" w:color="auto" w:sz="4" w:space="0"/>
              </w:rPr>
              <w:t>5</w:t>
            </w:r>
            <w:r>
              <w:rPr>
                <w:rFonts w:ascii="宋体" w:hAnsi="宋体" w:cs="Arial"/>
                <w:bdr w:val="single" w:color="auto" w:sz="4" w:space="0"/>
              </w:rPr>
              <w:t>-</w:t>
            </w:r>
            <w:r>
              <w:rPr>
                <w:rFonts w:hint="eastAsia" w:ascii="宋体" w:hAnsi="宋体" w:cs="Arial"/>
                <w:bdr w:val="single" w:color="auto" w:sz="4" w:space="0"/>
              </w:rPr>
              <w:t xml:space="preserve">12)    </w:t>
            </w:r>
          </w:p>
        </w:tc>
        <w:tc>
          <w:tcPr>
            <w:tcW w:w="7087" w:type="dxa"/>
          </w:tcPr>
          <w:p>
            <w:pPr>
              <w:rPr>
                <w:color w:val="FF0000"/>
                <w:u w:val="single"/>
              </w:rPr>
            </w:pPr>
            <w:r>
              <w:rPr>
                <w:rFonts w:hint="eastAsia" w:ascii="宋体" w:hAnsi="宋体"/>
                <w:b/>
              </w:rPr>
              <w:t>6.2.5</w:t>
            </w:r>
            <w:r>
              <w:rPr>
                <w:rFonts w:ascii="宋体" w:hAnsi="宋体"/>
                <w:b/>
              </w:rPr>
              <w:t xml:space="preserve"> </w:t>
            </w:r>
            <w:r>
              <w:rPr>
                <w:rFonts w:hint="eastAsia"/>
              </w:rPr>
              <w:t>对于采用单剪或对称双剪连接的销轴类紧固件，每一剪面承载力设计值</w:t>
            </w:r>
            <w:r>
              <w:rPr>
                <w:rFonts w:hint="eastAsia"/>
                <w:i/>
              </w:rPr>
              <w:t>Z</w:t>
            </w:r>
            <w:r>
              <w:rPr>
                <w:vertAlign w:val="subscript"/>
              </w:rPr>
              <w:t>d</w:t>
            </w:r>
            <w:r>
              <w:rPr>
                <w:rFonts w:hint="eastAsia"/>
              </w:rPr>
              <w:t>应</w:t>
            </w:r>
            <w:r>
              <w:rPr>
                <w:rFonts w:hint="eastAsia"/>
                <w:color w:val="FF0000"/>
                <w:u w:val="single"/>
              </w:rPr>
              <w:t>按现行</w:t>
            </w:r>
            <w:r>
              <w:rPr>
                <w:color w:val="FF0000"/>
                <w:u w:val="single"/>
              </w:rPr>
              <w:t>国家标准《</w:t>
            </w:r>
            <w:r>
              <w:rPr>
                <w:rFonts w:hint="eastAsia"/>
                <w:color w:val="FF0000"/>
                <w:u w:val="single"/>
              </w:rPr>
              <w:t>木结构</w:t>
            </w:r>
            <w:r>
              <w:rPr>
                <w:color w:val="FF0000"/>
                <w:u w:val="single"/>
              </w:rPr>
              <w:t>设计标准》</w:t>
            </w:r>
            <w:r>
              <w:rPr>
                <w:rFonts w:hint="eastAsia"/>
                <w:color w:val="FF0000"/>
                <w:u w:val="single"/>
              </w:rPr>
              <w:t>GB</w:t>
            </w:r>
            <w:r>
              <w:rPr>
                <w:color w:val="FF0000"/>
                <w:u w:val="single"/>
              </w:rPr>
              <w:t>50005的相关规定</w:t>
            </w:r>
            <w:r>
              <w:rPr>
                <w:rFonts w:hint="eastAsia"/>
                <w:color w:val="FF0000"/>
                <w:u w:val="single"/>
              </w:rPr>
              <w:t>计算</w:t>
            </w:r>
            <w:r>
              <w:rPr>
                <w:color w:val="FF0000"/>
                <w:u w:val="single"/>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wordWrap w:val="0"/>
              <w:ind w:right="482"/>
              <w:rPr>
                <w:szCs w:val="21"/>
              </w:rPr>
            </w:pPr>
            <w:r>
              <w:rPr>
                <w:rFonts w:hint="eastAsia" w:ascii="宋体" w:hAnsi="宋体"/>
                <w:b/>
              </w:rPr>
              <w:t xml:space="preserve">6.2.6  </w:t>
            </w:r>
            <w:r>
              <w:rPr>
                <w:rFonts w:hint="eastAsia"/>
              </w:rPr>
              <w:t>销槽承压强度标准值应按下列规定取值：</w:t>
            </w:r>
          </w:p>
          <w:p>
            <w:pPr>
              <w:ind w:firstLine="413" w:firstLineChars="196"/>
            </w:pPr>
            <w:r>
              <w:rPr>
                <w:rFonts w:hint="eastAsia" w:ascii="宋体" w:hAnsi="宋体"/>
                <w:b/>
              </w:rPr>
              <w:t xml:space="preserve">1  </w:t>
            </w:r>
            <w:r>
              <w:rPr>
                <w:rFonts w:hint="eastAsia"/>
              </w:rPr>
              <w:t>销轴类紧固件销槽顺纹承压强度</w:t>
            </w:r>
            <w:r>
              <w:rPr>
                <w:rFonts w:hint="eastAsia"/>
                <w:i/>
              </w:rPr>
              <w:t>f</w:t>
            </w:r>
            <w:r>
              <w:rPr>
                <w:rFonts w:hint="eastAsia"/>
                <w:vertAlign w:val="subscript"/>
              </w:rPr>
              <w:t>e,0</w:t>
            </w:r>
            <w:r>
              <w:rPr>
                <w:rFonts w:hint="eastAsia"/>
              </w:rPr>
              <w:t>(N/mm</w:t>
            </w:r>
            <w:r>
              <w:rPr>
                <w:rFonts w:hint="eastAsia"/>
                <w:vertAlign w:val="superscript"/>
              </w:rPr>
              <w:t>2</w:t>
            </w:r>
            <w:r>
              <w:rPr>
                <w:rFonts w:hint="eastAsia"/>
              </w:rPr>
              <w:t>)：</w:t>
            </w:r>
          </w:p>
          <w:p>
            <w:pPr>
              <w:wordWrap w:val="0"/>
              <w:ind w:leftChars="-7" w:right="19" w:hanging="14" w:hangingChars="7"/>
              <w:jc w:val="right"/>
              <w:rPr>
                <w:rFonts w:ascii="宋体" w:hAnsi="宋体"/>
              </w:rPr>
            </w:pPr>
            <w:r>
              <w:rPr>
                <w:position w:val="-14"/>
              </w:rPr>
              <w:object>
                <v:shape id="_x0000_i1138" o:spt="75" type="#_x0000_t75" style="height:18.75pt;width:57.8pt;" o:ole="t" filled="f" o:preferrelative="t" stroked="f" coordsize="21600,21600">
                  <v:path/>
                  <v:fill on="f" focussize="0,0"/>
                  <v:stroke on="f" joinstyle="miter"/>
                  <v:imagedata r:id="rId224" o:title=""/>
                  <o:lock v:ext="edit" aspectratio="t"/>
                  <w10:wrap type="none"/>
                  <w10:anchorlock/>
                </v:shape>
                <o:OLEObject Type="Embed" ProgID="Equation.3" ShapeID="_x0000_i1138" DrawAspect="Content" ObjectID="_1468075839" r:id="rId223">
                  <o:LockedField>false</o:LockedField>
                </o:OLEObject>
              </w:object>
            </w:r>
            <w:r>
              <w:rPr>
                <w:rFonts w:hint="eastAsia"/>
              </w:rPr>
              <w:t xml:space="preserve">                     </w:t>
            </w:r>
            <w:r>
              <w:rPr>
                <w:rFonts w:hint="eastAsia" w:ascii="宋体" w:hAnsi="宋体"/>
              </w:rPr>
              <w:t>（6</w:t>
            </w:r>
            <w:r>
              <w:rPr>
                <w:rFonts w:ascii="宋体" w:hAnsi="宋体"/>
              </w:rPr>
              <w:t>.</w:t>
            </w:r>
            <w:r>
              <w:rPr>
                <w:rFonts w:hint="eastAsia" w:ascii="宋体" w:hAnsi="宋体"/>
              </w:rPr>
              <w:t>2</w:t>
            </w:r>
            <w:r>
              <w:rPr>
                <w:rFonts w:ascii="宋体" w:hAnsi="宋体"/>
              </w:rPr>
              <w:t>.</w:t>
            </w:r>
            <w:r>
              <w:rPr>
                <w:rFonts w:hint="eastAsia" w:ascii="宋体" w:hAnsi="宋体"/>
              </w:rPr>
              <w:t xml:space="preserve">6-1）     </w:t>
            </w:r>
          </w:p>
          <w:p>
            <w:r>
              <w:rPr>
                <w:rFonts w:hint="eastAsia"/>
              </w:rPr>
              <w:t>式中：</w:t>
            </w:r>
            <w:r>
              <w:rPr>
                <w:position w:val="-6"/>
              </w:rPr>
              <w:object>
                <v:shape id="_x0000_i1139" o:spt="75" type="#_x0000_t75" style="height:15pt;width:12.75pt;" o:ole="t" filled="f" o:preferrelative="t" stroked="f" coordsize="21600,21600">
                  <v:path/>
                  <v:fill on="f" focussize="0,0"/>
                  <v:stroke on="f" joinstyle="miter"/>
                  <v:imagedata r:id="rId226" o:title=""/>
                  <o:lock v:ext="edit" aspectratio="t"/>
                  <w10:wrap type="none"/>
                  <w10:anchorlock/>
                </v:shape>
                <o:OLEObject Type="Embed" ProgID="Equation.3" ShapeID="_x0000_i1139" DrawAspect="Content" ObjectID="_1468075840" r:id="rId225">
                  <o:LockedField>false</o:LockedField>
                </o:OLEObject>
              </w:object>
            </w:r>
            <w:r>
              <w:t>——</w:t>
            </w:r>
            <w:r>
              <w:rPr>
                <w:rFonts w:hint="eastAsia" w:ascii="宋体" w:hAnsi="宋体"/>
              </w:rPr>
              <w:t xml:space="preserve"> </w:t>
            </w:r>
            <w:r>
              <w:rPr>
                <w:rFonts w:hint="eastAsia"/>
              </w:rPr>
              <w:t>主构件材料的全干相对密度；常用树种木材的全干相对密度</w:t>
            </w:r>
            <w:r>
              <w:rPr>
                <w:rFonts w:hint="eastAsia"/>
                <w:bdr w:val="single" w:color="auto" w:sz="4" w:space="0"/>
              </w:rPr>
              <w:t>见本规范</w:t>
            </w:r>
            <w:r>
              <w:rPr>
                <w:rFonts w:hint="eastAsia"/>
              </w:rPr>
              <w:t>附录G；</w:t>
            </w:r>
          </w:p>
          <w:p>
            <w:pPr>
              <w:ind w:firstLine="413" w:firstLineChars="196"/>
            </w:pPr>
            <w:r>
              <w:rPr>
                <w:rFonts w:hint="eastAsia" w:ascii="宋体" w:hAnsi="宋体"/>
                <w:b/>
              </w:rPr>
              <w:t xml:space="preserve">2  </w:t>
            </w:r>
            <w:r>
              <w:rPr>
                <w:rFonts w:hint="eastAsia"/>
              </w:rPr>
              <w:t>销轴类紧固件销槽横纹承压强度</w:t>
            </w:r>
            <w:r>
              <w:rPr>
                <w:rFonts w:hint="eastAsia"/>
                <w:i/>
              </w:rPr>
              <w:t>f</w:t>
            </w:r>
            <w:r>
              <w:rPr>
                <w:rFonts w:hint="eastAsia"/>
                <w:vertAlign w:val="subscript"/>
              </w:rPr>
              <w:t>e,90</w:t>
            </w:r>
            <w:r>
              <w:rPr>
                <w:rFonts w:hint="eastAsia"/>
              </w:rPr>
              <w:t>(N/mm</w:t>
            </w:r>
            <w:r>
              <w:rPr>
                <w:rFonts w:hint="eastAsia"/>
                <w:vertAlign w:val="superscript"/>
              </w:rPr>
              <w:t>2</w:t>
            </w:r>
            <w:r>
              <w:rPr>
                <w:rFonts w:hint="eastAsia"/>
              </w:rPr>
              <w:t>)：</w:t>
            </w:r>
          </w:p>
          <w:p>
            <w:pPr>
              <w:wordWrap w:val="0"/>
              <w:ind w:right="-7" w:firstLine="240"/>
              <w:jc w:val="right"/>
              <w:rPr>
                <w:rFonts w:ascii="宋体" w:hAnsi="宋体"/>
              </w:rPr>
            </w:pPr>
            <w:r>
              <w:rPr>
                <w:position w:val="-28"/>
              </w:rPr>
              <w:object>
                <v:shape id="_x0000_i1140" o:spt="75" type="#_x0000_t75" style="height:35.25pt;width:78.75pt;" o:ole="t" filled="f" o:preferrelative="t" stroked="f" coordsize="21600,21600">
                  <v:path/>
                  <v:fill on="f" focussize="0,0"/>
                  <v:stroke on="f" joinstyle="miter"/>
                  <v:imagedata r:id="rId228" o:title=""/>
                  <o:lock v:ext="edit" aspectratio="t"/>
                  <w10:wrap type="none"/>
                  <w10:anchorlock/>
                </v:shape>
                <o:OLEObject Type="Embed" ProgID="Equation.3" ShapeID="_x0000_i1140" DrawAspect="Content" ObjectID="_1468075841" r:id="rId227">
                  <o:LockedField>false</o:LockedField>
                </o:OLEObject>
              </w:object>
            </w:r>
            <w:r>
              <w:rPr>
                <w:rFonts w:hint="eastAsia"/>
              </w:rPr>
              <w:t xml:space="preserve">                      </w:t>
            </w:r>
            <w:r>
              <w:rPr>
                <w:rFonts w:hint="eastAsia" w:ascii="宋体" w:hAnsi="宋体"/>
              </w:rPr>
              <w:t>（6</w:t>
            </w:r>
            <w:r>
              <w:rPr>
                <w:rFonts w:ascii="宋体" w:hAnsi="宋体"/>
              </w:rPr>
              <w:t>.</w:t>
            </w:r>
            <w:r>
              <w:rPr>
                <w:rFonts w:hint="eastAsia" w:ascii="宋体" w:hAnsi="宋体"/>
              </w:rPr>
              <w:t>2</w:t>
            </w:r>
            <w:r>
              <w:rPr>
                <w:rFonts w:ascii="宋体" w:hAnsi="宋体"/>
              </w:rPr>
              <w:t>.</w:t>
            </w:r>
            <w:r>
              <w:rPr>
                <w:rFonts w:hint="eastAsia" w:ascii="宋体" w:hAnsi="宋体"/>
              </w:rPr>
              <w:t xml:space="preserve">6-2）     </w:t>
            </w:r>
          </w:p>
          <w:p>
            <w:pPr>
              <w:rPr>
                <w:bdr w:val="single" w:color="auto" w:sz="4" w:space="0"/>
              </w:rPr>
            </w:pPr>
            <w:r>
              <w:rPr>
                <w:rFonts w:hint="eastAsia"/>
                <w:bdr w:val="single" w:color="auto" w:sz="4" w:space="0"/>
              </w:rPr>
              <w:t>式中：</w:t>
            </w:r>
            <w:r>
              <w:rPr>
                <w:rFonts w:hint="eastAsia"/>
                <w:i/>
                <w:bdr w:val="single" w:color="auto" w:sz="4" w:space="0"/>
              </w:rPr>
              <w:t xml:space="preserve">d </w:t>
            </w:r>
            <w:r>
              <w:rPr>
                <w:bdr w:val="single" w:color="auto" w:sz="4" w:space="0"/>
              </w:rPr>
              <w:t>——</w:t>
            </w:r>
            <w:r>
              <w:rPr>
                <w:rFonts w:hint="eastAsia" w:ascii="宋体" w:hAnsi="宋体"/>
                <w:bdr w:val="single" w:color="auto" w:sz="4" w:space="0"/>
              </w:rPr>
              <w:t xml:space="preserve">  </w:t>
            </w:r>
            <w:r>
              <w:rPr>
                <w:rFonts w:hint="eastAsia"/>
                <w:bdr w:val="single" w:color="auto" w:sz="4" w:space="0"/>
              </w:rPr>
              <w:t>销轴类紧固件直径(mm)；</w:t>
            </w:r>
          </w:p>
          <w:p>
            <w:pPr>
              <w:ind w:firstLine="413" w:firstLineChars="196"/>
            </w:pPr>
            <w:r>
              <w:rPr>
                <w:rFonts w:hint="eastAsia" w:ascii="宋体" w:hAnsi="宋体"/>
                <w:b/>
              </w:rPr>
              <w:t>3</w:t>
            </w:r>
            <w:r>
              <w:rPr>
                <w:rFonts w:hint="eastAsia"/>
              </w:rPr>
              <w:t xml:space="preserve">  当作用在构件上的荷载与木纹呈夹角</w:t>
            </w:r>
            <w:r>
              <w:rPr>
                <w:position w:val="-6"/>
              </w:rPr>
              <w:object>
                <v:shape id="_x0000_i1141" o:spt="75" type="#_x0000_t75" style="height:15pt;width:9.75pt;" o:ole="t" filled="f" o:preferrelative="t" stroked="f" coordsize="21600,21600">
                  <v:path/>
                  <v:fill on="f" focussize="0,0"/>
                  <v:stroke on="f" joinstyle="miter"/>
                  <v:imagedata r:id="rId230" o:title=""/>
                  <o:lock v:ext="edit" aspectratio="t"/>
                  <w10:wrap type="none"/>
                  <w10:anchorlock/>
                </v:shape>
                <o:OLEObject Type="Embed" ProgID="Equation.3" ShapeID="_x0000_i1141" DrawAspect="Content" ObjectID="_1468075842" r:id="rId229">
                  <o:LockedField>false</o:LockedField>
                </o:OLEObject>
              </w:object>
            </w:r>
            <w:r>
              <w:rPr>
                <w:rFonts w:hint="eastAsia"/>
              </w:rPr>
              <w:t>时，销槽承压强度</w:t>
            </w:r>
            <w:r>
              <w:rPr>
                <w:rFonts w:hint="eastAsia"/>
                <w:i/>
              </w:rPr>
              <w:t>f</w:t>
            </w:r>
            <w:r>
              <w:rPr>
                <w:rFonts w:hint="eastAsia"/>
                <w:vertAlign w:val="subscript"/>
              </w:rPr>
              <w:t>e,</w:t>
            </w:r>
            <w:r>
              <w:rPr>
                <w:rFonts w:ascii="Symbol" w:hAnsi="Symbol"/>
                <w:vertAlign w:val="subscript"/>
              </w:rPr>
              <w:t></w:t>
            </w:r>
            <w:r>
              <w:rPr>
                <w:rFonts w:hint="eastAsia"/>
              </w:rPr>
              <w:t>按下式确定：</w:t>
            </w:r>
          </w:p>
          <w:p>
            <w:pPr>
              <w:snapToGrid w:val="0"/>
              <w:ind w:firstLine="1260" w:firstLineChars="600"/>
            </w:pPr>
            <w:r>
              <w:rPr>
                <w:position w:val="-32"/>
              </w:rPr>
              <w:object>
                <v:shape id="_x0000_i1142" o:spt="75" type="#_x0000_t75" style="height:40.5pt;width:157.55pt;" o:ole="t" filled="f" o:preferrelative="t" stroked="f" coordsize="21600,21600">
                  <v:path/>
                  <v:fill on="f" focussize="0,0"/>
                  <v:stroke on="f" joinstyle="miter"/>
                  <v:imagedata r:id="rId232" o:title=""/>
                  <o:lock v:ext="edit" aspectratio="t"/>
                  <w10:wrap type="none"/>
                  <w10:anchorlock/>
                </v:shape>
                <o:OLEObject Type="Embed" ProgID="Equation.3" ShapeID="_x0000_i1142" DrawAspect="Content" ObjectID="_1468075843" r:id="rId231">
                  <o:LockedField>false</o:LockedField>
                </o:OLEObject>
              </w:object>
            </w:r>
            <w:r>
              <w:rPr>
                <w:rFonts w:hint="eastAsia"/>
              </w:rPr>
              <w:t xml:space="preserve">         </w:t>
            </w:r>
            <w:r>
              <w:rPr>
                <w:rFonts w:hint="eastAsia" w:ascii="宋体" w:hAnsi="宋体"/>
              </w:rPr>
              <w:t>（6</w:t>
            </w:r>
            <w:r>
              <w:rPr>
                <w:rFonts w:ascii="宋体" w:hAnsi="宋体"/>
              </w:rPr>
              <w:t>.</w:t>
            </w:r>
            <w:r>
              <w:rPr>
                <w:rFonts w:hint="eastAsia" w:ascii="宋体" w:hAnsi="宋体"/>
              </w:rPr>
              <w:t>2</w:t>
            </w:r>
            <w:r>
              <w:rPr>
                <w:rFonts w:ascii="宋体" w:hAnsi="宋体"/>
              </w:rPr>
              <w:t>.</w:t>
            </w:r>
            <w:r>
              <w:rPr>
                <w:rFonts w:hint="eastAsia" w:ascii="宋体" w:hAnsi="宋体"/>
              </w:rPr>
              <w:t xml:space="preserve">6-3） </w:t>
            </w:r>
          </w:p>
          <w:p>
            <w:r>
              <w:rPr>
                <w:rFonts w:hint="eastAsia"/>
              </w:rPr>
              <w:t>式中：</w:t>
            </w:r>
            <w:r>
              <w:rPr>
                <w:position w:val="-6"/>
              </w:rPr>
              <w:object>
                <v:shape id="_x0000_i1143" o:spt="75" type="#_x0000_t75" style="height:15pt;width:9.75pt;" o:ole="t" filled="f" o:preferrelative="t" stroked="f" coordsize="21600,21600">
                  <v:path/>
                  <v:fill on="f" focussize="0,0"/>
                  <v:stroke on="f" joinstyle="miter"/>
                  <v:imagedata r:id="rId230" o:title=""/>
                  <o:lock v:ext="edit" aspectratio="t"/>
                  <w10:wrap type="none"/>
                  <w10:anchorlock/>
                </v:shape>
                <o:OLEObject Type="Embed" ProgID="Equation.3" ShapeID="_x0000_i1143" DrawAspect="Content" ObjectID="_1468075844" r:id="rId233">
                  <o:LockedField>false</o:LockedField>
                </o:OLEObject>
              </w:object>
            </w:r>
            <w:r>
              <w:t>——</w:t>
            </w:r>
            <w:r>
              <w:rPr>
                <w:rFonts w:hint="eastAsia" w:ascii="宋体" w:hAnsi="宋体"/>
              </w:rPr>
              <w:t xml:space="preserve">  </w:t>
            </w:r>
            <w:r>
              <w:rPr>
                <w:rFonts w:hint="eastAsia"/>
              </w:rPr>
              <w:t>荷载与木纹方向的夹角；</w:t>
            </w:r>
          </w:p>
          <w:p>
            <w:pPr>
              <w:ind w:firstLine="413" w:firstLineChars="196"/>
              <w:rPr>
                <w:rFonts w:ascii="宋体" w:hAnsi="宋体"/>
                <w:b/>
              </w:rPr>
            </w:pPr>
            <w:r>
              <w:rPr>
                <w:rFonts w:hint="eastAsia" w:ascii="宋体" w:hAnsi="宋体"/>
                <w:b/>
              </w:rPr>
              <w:t xml:space="preserve">4  </w:t>
            </w:r>
            <w:r>
              <w:rPr>
                <w:rFonts w:hint="eastAsia" w:ascii="宋体" w:hAnsi="宋体"/>
              </w:rPr>
              <w:t>当</w:t>
            </w:r>
            <w:r>
              <w:rPr>
                <w:rFonts w:hint="eastAsia"/>
              </w:rPr>
              <w:t>销轴类紧固件</w:t>
            </w:r>
            <w:r>
              <w:rPr>
                <w:rFonts w:hint="eastAsia" w:ascii="宋体" w:hAnsi="宋体"/>
              </w:rPr>
              <w:t>插入主构件端部并且与主构件纵向平行时，主构件上的销槽承压强度取</w:t>
            </w:r>
            <w:r>
              <w:rPr>
                <w:position w:val="-14"/>
              </w:rPr>
              <w:object>
                <v:shape id="_x0000_i1144" o:spt="75" type="#_x0000_t75" style="height:18.75pt;width:23.25pt;" o:ole="t" filled="f" o:preferrelative="t" stroked="f" coordsize="21600,21600">
                  <v:path/>
                  <v:fill on="f" focussize="0,0"/>
                  <v:stroke on="f" joinstyle="miter"/>
                  <v:imagedata r:id="rId235" o:title=""/>
                  <o:lock v:ext="edit" aspectratio="t"/>
                  <w10:wrap type="none"/>
                  <w10:anchorlock/>
                </v:shape>
                <o:OLEObject Type="Embed" ProgID="Equation.3" ShapeID="_x0000_i1144" DrawAspect="Content" ObjectID="_1468075845" r:id="rId234">
                  <o:LockedField>false</o:LockedField>
                </o:OLEObject>
              </w:object>
            </w:r>
            <w:r>
              <w:rPr>
                <w:rFonts w:hint="eastAsia"/>
              </w:rPr>
              <w:t>；</w:t>
            </w:r>
          </w:p>
          <w:p>
            <w:pPr>
              <w:ind w:firstLine="411" w:firstLineChars="195"/>
              <w:rPr>
                <w:rFonts w:ascii="宋体" w:hAnsi="宋体"/>
                <w:b/>
              </w:rPr>
            </w:pPr>
            <w:r>
              <w:rPr>
                <w:rFonts w:hint="eastAsia" w:ascii="宋体" w:hAnsi="宋体"/>
                <w:b/>
              </w:rPr>
              <w:t xml:space="preserve">5  </w:t>
            </w:r>
            <w:r>
              <w:rPr>
                <w:rFonts w:hint="eastAsia"/>
              </w:rPr>
              <w:t>紧固件在钢材上的销槽承压强度按</w:t>
            </w:r>
            <w:r>
              <w:rPr>
                <w:rFonts w:hint="eastAsia"/>
                <w:bdr w:val="single" w:color="auto" w:sz="4" w:space="0"/>
              </w:rPr>
              <w:t>钢材的抗拉强度标准值计算</w:t>
            </w:r>
            <w:r>
              <w:rPr>
                <w:rFonts w:hint="eastAsia"/>
              </w:rPr>
              <w:t>。紧固件在混凝土构件上的销槽承压强度按混凝土立方抗压强度标准值的</w:t>
            </w:r>
            <w:r>
              <w:rPr>
                <w:rFonts w:hint="eastAsia"/>
                <w:bdr w:val="single" w:color="auto" w:sz="4" w:space="0"/>
              </w:rPr>
              <w:t>2.37</w:t>
            </w:r>
            <w:r>
              <w:rPr>
                <w:rFonts w:hint="eastAsia"/>
              </w:rPr>
              <w:t>倍计算。</w:t>
            </w:r>
          </w:p>
          <w:p>
            <w:pPr>
              <w:pStyle w:val="16"/>
              <w:jc w:val="both"/>
              <w:rPr>
                <w:sz w:val="24"/>
              </w:rPr>
            </w:pPr>
          </w:p>
        </w:tc>
        <w:tc>
          <w:tcPr>
            <w:tcW w:w="7087" w:type="dxa"/>
          </w:tcPr>
          <w:p>
            <w:pPr>
              <w:wordWrap w:val="0"/>
              <w:ind w:right="482"/>
              <w:rPr>
                <w:szCs w:val="21"/>
              </w:rPr>
            </w:pPr>
            <w:r>
              <w:rPr>
                <w:rFonts w:hint="eastAsia" w:ascii="宋体" w:hAnsi="宋体"/>
                <w:b/>
                <w:szCs w:val="21"/>
              </w:rPr>
              <w:t xml:space="preserve">6.2.6  </w:t>
            </w:r>
            <w:r>
              <w:rPr>
                <w:rFonts w:hint="eastAsia"/>
                <w:szCs w:val="21"/>
              </w:rPr>
              <w:t>销槽承压强度标准值应按下列规定取值：</w:t>
            </w:r>
          </w:p>
          <w:p>
            <w:pPr>
              <w:ind w:firstLine="413" w:firstLineChars="196"/>
              <w:rPr>
                <w:szCs w:val="21"/>
              </w:rPr>
            </w:pPr>
            <w:r>
              <w:rPr>
                <w:rFonts w:hint="eastAsia" w:ascii="宋体" w:hAnsi="宋体"/>
                <w:b/>
                <w:szCs w:val="21"/>
              </w:rPr>
              <w:t xml:space="preserve">1  </w:t>
            </w:r>
            <w:r>
              <w:rPr>
                <w:rFonts w:hint="eastAsia" w:ascii="宋体" w:hAnsi="宋体"/>
                <w:color w:val="FF0000"/>
                <w:szCs w:val="21"/>
                <w:u w:val="single"/>
              </w:rPr>
              <w:t>当</w:t>
            </w:r>
            <w:r>
              <w:rPr>
                <w:rFonts w:hint="eastAsia"/>
                <w:color w:val="FF0000"/>
                <w:szCs w:val="21"/>
                <w:u w:val="single"/>
              </w:rPr>
              <w:t>6mm</w:t>
            </w:r>
            <w:r>
              <w:rPr>
                <w:rFonts w:hint="eastAsia" w:ascii="宋体" w:hAnsi="宋体"/>
                <w:color w:val="FF0000"/>
                <w:szCs w:val="21"/>
                <w:u w:val="single"/>
              </w:rPr>
              <w:t>≤</w:t>
            </w:r>
            <w:r>
              <w:rPr>
                <w:rFonts w:hint="eastAsia"/>
                <w:i/>
                <w:color w:val="FF0000"/>
                <w:szCs w:val="21"/>
                <w:u w:val="single"/>
              </w:rPr>
              <w:t>d</w:t>
            </w:r>
            <w:r>
              <w:rPr>
                <w:rFonts w:hint="eastAsia" w:ascii="宋体" w:hAnsi="宋体"/>
                <w:color w:val="FF0000"/>
                <w:szCs w:val="21"/>
                <w:u w:val="single"/>
              </w:rPr>
              <w:t>≤</w:t>
            </w:r>
            <w:r>
              <w:rPr>
                <w:color w:val="FF0000"/>
                <w:szCs w:val="21"/>
                <w:u w:val="single"/>
              </w:rPr>
              <w:t>25mm时，</w:t>
            </w:r>
            <w:r>
              <w:rPr>
                <w:rFonts w:hint="eastAsia"/>
                <w:szCs w:val="21"/>
              </w:rPr>
              <w:t>销轴类紧固件销槽顺纹承压强度</w:t>
            </w:r>
            <w:r>
              <w:rPr>
                <w:rFonts w:hint="eastAsia"/>
                <w:i/>
                <w:szCs w:val="21"/>
              </w:rPr>
              <w:t>f</w:t>
            </w:r>
            <w:r>
              <w:rPr>
                <w:rFonts w:hint="eastAsia"/>
                <w:szCs w:val="21"/>
                <w:vertAlign w:val="subscript"/>
              </w:rPr>
              <w:t>e,0</w:t>
            </w:r>
            <w:r>
              <w:rPr>
                <w:rFonts w:hint="eastAsia"/>
                <w:szCs w:val="21"/>
              </w:rPr>
              <w:t>(N/mm</w:t>
            </w:r>
            <w:r>
              <w:rPr>
                <w:rFonts w:hint="eastAsia"/>
                <w:szCs w:val="21"/>
                <w:vertAlign w:val="superscript"/>
              </w:rPr>
              <w:t>2</w:t>
            </w:r>
            <w:r>
              <w:rPr>
                <w:rFonts w:hint="eastAsia"/>
                <w:szCs w:val="21"/>
              </w:rPr>
              <w:t>)</w:t>
            </w:r>
            <w:r>
              <w:rPr>
                <w:rFonts w:hint="eastAsia"/>
                <w:color w:val="FF0000"/>
                <w:szCs w:val="21"/>
                <w:u w:val="single"/>
              </w:rPr>
              <w:t>应按下式确定</w:t>
            </w:r>
            <w:r>
              <w:rPr>
                <w:rFonts w:hint="eastAsia"/>
                <w:szCs w:val="21"/>
              </w:rPr>
              <w:t>：</w:t>
            </w:r>
          </w:p>
          <w:p>
            <w:pPr>
              <w:wordWrap w:val="0"/>
              <w:ind w:leftChars="-7" w:right="19" w:hanging="14" w:hangingChars="7"/>
              <w:jc w:val="right"/>
              <w:rPr>
                <w:rFonts w:ascii="宋体" w:hAnsi="宋体"/>
                <w:szCs w:val="21"/>
              </w:rPr>
            </w:pPr>
            <w:r>
              <w:rPr>
                <w:position w:val="-14"/>
                <w:szCs w:val="21"/>
              </w:rPr>
              <w:object>
                <v:shape id="_x0000_i1145" o:spt="75" type="#_x0000_t75" style="height:18.75pt;width:57.8pt;" o:ole="t" filled="f" o:preferrelative="t" stroked="f" coordsize="21600,21600">
                  <v:path/>
                  <v:fill on="f" focussize="0,0"/>
                  <v:stroke on="f" joinstyle="miter"/>
                  <v:imagedata r:id="rId224" o:title=""/>
                  <o:lock v:ext="edit" aspectratio="t"/>
                  <w10:wrap type="none"/>
                  <w10:anchorlock/>
                </v:shape>
                <o:OLEObject Type="Embed" ProgID="Equation.3" ShapeID="_x0000_i1145" DrawAspect="Content" ObjectID="_1468075846" r:id="rId236">
                  <o:LockedField>false</o:LockedField>
                </o:OLEObject>
              </w:object>
            </w:r>
            <w:r>
              <w:rPr>
                <w:rFonts w:hint="eastAsia"/>
                <w:szCs w:val="21"/>
              </w:rPr>
              <w:t xml:space="preserve">                     </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 xml:space="preserve">6-1）     </w:t>
            </w:r>
          </w:p>
          <w:p>
            <w:pPr>
              <w:ind w:left="1364" w:leftChars="-59" w:hanging="1488" w:hangingChars="709"/>
              <w:rPr>
                <w:szCs w:val="21"/>
              </w:rPr>
            </w:pPr>
            <w:r>
              <w:rPr>
                <w:rFonts w:hint="eastAsia"/>
                <w:szCs w:val="21"/>
              </w:rPr>
              <w:t>式中：</w:t>
            </w:r>
            <w:r>
              <w:rPr>
                <w:position w:val="-6"/>
                <w:szCs w:val="21"/>
              </w:rPr>
              <w:object>
                <v:shape id="_x0000_i1146" o:spt="75" type="#_x0000_t75" style="height:15pt;width:12.75pt;" o:ole="t" filled="f" o:preferrelative="t" stroked="f" coordsize="21600,21600">
                  <v:path/>
                  <v:fill on="f" focussize="0,0"/>
                  <v:stroke on="f" joinstyle="miter"/>
                  <v:imagedata r:id="rId226" o:title=""/>
                  <o:lock v:ext="edit" aspectratio="t"/>
                  <w10:wrap type="none"/>
                  <w10:anchorlock/>
                </v:shape>
                <o:OLEObject Type="Embed" ProgID="Equation.3" ShapeID="_x0000_i1146" DrawAspect="Content" ObjectID="_1468075847" r:id="rId237">
                  <o:LockedField>false</o:LockedField>
                </o:OLEObject>
              </w:object>
            </w:r>
            <w:r>
              <w:rPr>
                <w:szCs w:val="21"/>
              </w:rPr>
              <w:t>——</w:t>
            </w:r>
            <w:r>
              <w:rPr>
                <w:rFonts w:hint="eastAsia" w:ascii="宋体" w:hAnsi="宋体"/>
                <w:szCs w:val="21"/>
              </w:rPr>
              <w:t xml:space="preserve"> </w:t>
            </w:r>
            <w:r>
              <w:rPr>
                <w:rFonts w:hint="eastAsia"/>
                <w:szCs w:val="21"/>
              </w:rPr>
              <w:t>主构件材料的全干相对密度；常用树种木材的全干相对密度</w:t>
            </w:r>
            <w:r>
              <w:rPr>
                <w:rFonts w:hint="eastAsia"/>
                <w:color w:val="FF0000"/>
                <w:szCs w:val="21"/>
                <w:u w:val="single"/>
              </w:rPr>
              <w:t>按本标准</w:t>
            </w:r>
            <w:r>
              <w:rPr>
                <w:rFonts w:hint="eastAsia"/>
                <w:szCs w:val="21"/>
              </w:rPr>
              <w:t>附录G</w:t>
            </w:r>
            <w:r>
              <w:rPr>
                <w:rFonts w:hint="eastAsia"/>
                <w:color w:val="FF0000"/>
                <w:szCs w:val="21"/>
                <w:u w:val="single"/>
              </w:rPr>
              <w:t>的规定确定</w:t>
            </w:r>
            <w:r>
              <w:rPr>
                <w:rFonts w:hint="eastAsia"/>
                <w:szCs w:val="21"/>
              </w:rPr>
              <w:t>；</w:t>
            </w:r>
          </w:p>
          <w:p>
            <w:pPr>
              <w:ind w:left="1364" w:leftChars="241" w:hanging="858" w:hangingChars="409"/>
              <w:rPr>
                <w:color w:val="FF0000"/>
                <w:szCs w:val="21"/>
                <w:u w:val="single"/>
              </w:rPr>
            </w:pPr>
            <w:r>
              <w:rPr>
                <w:rFonts w:hint="eastAsia"/>
                <w:i/>
                <w:color w:val="FF0000"/>
                <w:szCs w:val="21"/>
                <w:u w:val="single"/>
              </w:rPr>
              <w:t>d</w:t>
            </w:r>
            <w:r>
              <w:rPr>
                <w:color w:val="FF0000"/>
                <w:szCs w:val="21"/>
                <w:u w:val="single"/>
                <w:vertAlign w:val="subscript"/>
              </w:rPr>
              <w:t xml:space="preserve">  </w:t>
            </w:r>
            <w:r>
              <w:rPr>
                <w:color w:val="FF0000"/>
                <w:szCs w:val="21"/>
                <w:u w:val="single"/>
              </w:rPr>
              <w:t xml:space="preserve">—— </w:t>
            </w:r>
            <w:r>
              <w:rPr>
                <w:rFonts w:hint="eastAsia"/>
                <w:color w:val="FF0000"/>
                <w:szCs w:val="21"/>
                <w:u w:val="single"/>
              </w:rPr>
              <w:t>销轴类紧固件直径。</w:t>
            </w:r>
          </w:p>
          <w:p>
            <w:pPr>
              <w:ind w:firstLine="413" w:firstLineChars="196"/>
              <w:rPr>
                <w:szCs w:val="21"/>
              </w:rPr>
            </w:pPr>
            <w:r>
              <w:rPr>
                <w:rFonts w:hint="eastAsia" w:ascii="宋体" w:hAnsi="宋体"/>
                <w:b/>
                <w:szCs w:val="21"/>
              </w:rPr>
              <w:t xml:space="preserve">2  </w:t>
            </w:r>
            <w:r>
              <w:rPr>
                <w:rFonts w:hint="eastAsia" w:ascii="宋体" w:hAnsi="宋体"/>
                <w:color w:val="FF0000"/>
                <w:szCs w:val="21"/>
                <w:u w:val="single"/>
              </w:rPr>
              <w:t>当</w:t>
            </w:r>
            <w:r>
              <w:rPr>
                <w:rFonts w:hint="eastAsia"/>
                <w:color w:val="FF0000"/>
                <w:szCs w:val="21"/>
                <w:u w:val="single"/>
              </w:rPr>
              <w:t>6mm</w:t>
            </w:r>
            <w:r>
              <w:rPr>
                <w:rFonts w:hint="eastAsia" w:ascii="宋体" w:hAnsi="宋体"/>
                <w:color w:val="FF0000"/>
                <w:szCs w:val="21"/>
                <w:u w:val="single"/>
              </w:rPr>
              <w:t>≤</w:t>
            </w:r>
            <w:r>
              <w:rPr>
                <w:rFonts w:hint="eastAsia"/>
                <w:i/>
                <w:color w:val="FF0000"/>
                <w:szCs w:val="21"/>
                <w:u w:val="single"/>
              </w:rPr>
              <w:t>d</w:t>
            </w:r>
            <w:r>
              <w:rPr>
                <w:rFonts w:hint="eastAsia" w:ascii="宋体" w:hAnsi="宋体"/>
                <w:color w:val="FF0000"/>
                <w:szCs w:val="21"/>
                <w:u w:val="single"/>
              </w:rPr>
              <w:t>≤</w:t>
            </w:r>
            <w:r>
              <w:rPr>
                <w:color w:val="FF0000"/>
                <w:szCs w:val="21"/>
                <w:u w:val="single"/>
              </w:rPr>
              <w:t>25mm时，</w:t>
            </w:r>
            <w:r>
              <w:rPr>
                <w:rFonts w:hint="eastAsia"/>
                <w:szCs w:val="21"/>
              </w:rPr>
              <w:t>销轴类紧固件销槽横纹承压强度</w:t>
            </w:r>
            <w:r>
              <w:rPr>
                <w:rFonts w:hint="eastAsia"/>
                <w:i/>
                <w:szCs w:val="21"/>
              </w:rPr>
              <w:t>f</w:t>
            </w:r>
            <w:r>
              <w:rPr>
                <w:rFonts w:hint="eastAsia"/>
                <w:szCs w:val="21"/>
                <w:vertAlign w:val="subscript"/>
              </w:rPr>
              <w:t>e,90</w:t>
            </w:r>
            <w:r>
              <w:rPr>
                <w:rFonts w:hint="eastAsia"/>
                <w:szCs w:val="21"/>
              </w:rPr>
              <w:t>(N/mm</w:t>
            </w:r>
            <w:r>
              <w:rPr>
                <w:rFonts w:hint="eastAsia"/>
                <w:szCs w:val="21"/>
                <w:vertAlign w:val="superscript"/>
              </w:rPr>
              <w:t>2</w:t>
            </w:r>
            <w:r>
              <w:rPr>
                <w:rFonts w:hint="eastAsia"/>
                <w:szCs w:val="21"/>
              </w:rPr>
              <w:t>)</w:t>
            </w:r>
            <w:r>
              <w:rPr>
                <w:rFonts w:hint="eastAsia"/>
                <w:color w:val="FF0000"/>
                <w:szCs w:val="21"/>
                <w:u w:val="single"/>
              </w:rPr>
              <w:t xml:space="preserve"> 应按下式确定</w:t>
            </w:r>
            <w:r>
              <w:rPr>
                <w:rFonts w:hint="eastAsia"/>
                <w:szCs w:val="21"/>
              </w:rPr>
              <w:t>：</w:t>
            </w:r>
          </w:p>
          <w:p>
            <w:pPr>
              <w:wordWrap w:val="0"/>
              <w:ind w:right="-7" w:firstLine="240"/>
              <w:jc w:val="right"/>
              <w:rPr>
                <w:rFonts w:ascii="宋体" w:hAnsi="宋体"/>
                <w:szCs w:val="21"/>
              </w:rPr>
            </w:pPr>
            <w:r>
              <w:rPr>
                <w:position w:val="-28"/>
                <w:szCs w:val="21"/>
              </w:rPr>
              <w:object>
                <v:shape id="_x0000_i1147" o:spt="75" type="#_x0000_t75" style="height:35.25pt;width:78.75pt;" o:ole="t" filled="f" o:preferrelative="t" stroked="f" coordsize="21600,21600">
                  <v:path/>
                  <v:fill on="f" focussize="0,0"/>
                  <v:stroke on="f" joinstyle="miter"/>
                  <v:imagedata r:id="rId228" o:title=""/>
                  <o:lock v:ext="edit" aspectratio="t"/>
                  <w10:wrap type="none"/>
                  <w10:anchorlock/>
                </v:shape>
                <o:OLEObject Type="Embed" ProgID="Equation.3" ShapeID="_x0000_i1147" DrawAspect="Content" ObjectID="_1468075848" r:id="rId238">
                  <o:LockedField>false</o:LockedField>
                </o:OLEObject>
              </w:object>
            </w:r>
            <w:r>
              <w:rPr>
                <w:rFonts w:hint="eastAsia"/>
                <w:szCs w:val="21"/>
              </w:rPr>
              <w:t xml:space="preserve">                      </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 xml:space="preserve">6-2）     </w:t>
            </w:r>
          </w:p>
          <w:p>
            <w:pPr>
              <w:ind w:firstLine="413" w:firstLineChars="196"/>
              <w:rPr>
                <w:szCs w:val="21"/>
              </w:rPr>
            </w:pPr>
            <w:r>
              <w:rPr>
                <w:rFonts w:hint="eastAsia" w:ascii="宋体" w:hAnsi="宋体"/>
                <w:b/>
                <w:szCs w:val="21"/>
              </w:rPr>
              <w:t>3</w:t>
            </w:r>
            <w:r>
              <w:rPr>
                <w:rFonts w:hint="eastAsia"/>
                <w:szCs w:val="21"/>
              </w:rPr>
              <w:t xml:space="preserve">  当作用在构件上的荷载与木纹呈夹角</w:t>
            </w:r>
            <w:r>
              <w:rPr>
                <w:position w:val="-6"/>
                <w:szCs w:val="21"/>
              </w:rPr>
              <w:object>
                <v:shape id="_x0000_i1148" o:spt="75" type="#_x0000_t75" style="height:15pt;width:9.75pt;" o:ole="t" filled="f" o:preferrelative="t" stroked="f" coordsize="21600,21600">
                  <v:path/>
                  <v:fill on="f" focussize="0,0"/>
                  <v:stroke on="f" joinstyle="miter"/>
                  <v:imagedata r:id="rId230" o:title=""/>
                  <o:lock v:ext="edit" aspectratio="t"/>
                  <w10:wrap type="none"/>
                  <w10:anchorlock/>
                </v:shape>
                <o:OLEObject Type="Embed" ProgID="Equation.3" ShapeID="_x0000_i1148" DrawAspect="Content" ObjectID="_1468075849" r:id="rId239">
                  <o:LockedField>false</o:LockedField>
                </o:OLEObject>
              </w:object>
            </w:r>
            <w:r>
              <w:rPr>
                <w:rFonts w:hint="eastAsia"/>
                <w:szCs w:val="21"/>
              </w:rPr>
              <w:t>时，销槽承压强度</w:t>
            </w:r>
            <w:r>
              <w:rPr>
                <w:rFonts w:hint="eastAsia"/>
                <w:i/>
                <w:szCs w:val="21"/>
              </w:rPr>
              <w:t>f</w:t>
            </w:r>
            <w:r>
              <w:rPr>
                <w:rFonts w:hint="eastAsia"/>
                <w:szCs w:val="21"/>
                <w:vertAlign w:val="subscript"/>
              </w:rPr>
              <w:t>e,</w:t>
            </w:r>
            <w:r>
              <w:rPr>
                <w:rFonts w:ascii="Symbol" w:hAnsi="Symbol"/>
                <w:szCs w:val="21"/>
                <w:vertAlign w:val="subscript"/>
              </w:rPr>
              <w:t></w:t>
            </w:r>
            <w:r>
              <w:rPr>
                <w:rFonts w:hint="eastAsia"/>
                <w:szCs w:val="21"/>
              </w:rPr>
              <w:t>按下式确定：</w:t>
            </w:r>
          </w:p>
          <w:p>
            <w:pPr>
              <w:snapToGrid w:val="0"/>
              <w:ind w:firstLine="630" w:firstLineChars="300"/>
              <w:rPr>
                <w:szCs w:val="21"/>
              </w:rPr>
            </w:pPr>
            <w:r>
              <w:rPr>
                <w:position w:val="-32"/>
                <w:szCs w:val="21"/>
              </w:rPr>
              <w:object>
                <v:shape id="_x0000_i1149" o:spt="75" type="#_x0000_t75" style="height:40.5pt;width:157.55pt;" o:ole="t" filled="f" o:preferrelative="t" stroked="f" coordsize="21600,21600">
                  <v:path/>
                  <v:fill on="f" focussize="0,0"/>
                  <v:stroke on="f" joinstyle="miter"/>
                  <v:imagedata r:id="rId232" o:title=""/>
                  <o:lock v:ext="edit" aspectratio="t"/>
                  <w10:wrap type="none"/>
                  <w10:anchorlock/>
                </v:shape>
                <o:OLEObject Type="Embed" ProgID="Equation.3" ShapeID="_x0000_i1149" DrawAspect="Content" ObjectID="_1468075850" r:id="rId240">
                  <o:LockedField>false</o:LockedField>
                </o:OLEObject>
              </w:object>
            </w:r>
            <w:r>
              <w:rPr>
                <w:rFonts w:hint="eastAsia"/>
                <w:szCs w:val="21"/>
              </w:rPr>
              <w:t xml:space="preserve">         </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 xml:space="preserve">6-3） </w:t>
            </w:r>
          </w:p>
          <w:p>
            <w:pPr>
              <w:rPr>
                <w:szCs w:val="21"/>
              </w:rPr>
            </w:pPr>
            <w:r>
              <w:rPr>
                <w:rFonts w:hint="eastAsia"/>
                <w:szCs w:val="21"/>
              </w:rPr>
              <w:t>式中：</w:t>
            </w:r>
            <w:r>
              <w:rPr>
                <w:position w:val="-6"/>
                <w:szCs w:val="21"/>
              </w:rPr>
              <w:object>
                <v:shape id="_x0000_i1150" o:spt="75" type="#_x0000_t75" style="height:15pt;width:9.75pt;" o:ole="t" filled="f" o:preferrelative="t" stroked="f" coordsize="21600,21600">
                  <v:path/>
                  <v:fill on="f" focussize="0,0"/>
                  <v:stroke on="f" joinstyle="miter"/>
                  <v:imagedata r:id="rId230" o:title=""/>
                  <o:lock v:ext="edit" aspectratio="t"/>
                  <w10:wrap type="none"/>
                  <w10:anchorlock/>
                </v:shape>
                <o:OLEObject Type="Embed" ProgID="Equation.3" ShapeID="_x0000_i1150" DrawAspect="Content" ObjectID="_1468075851" r:id="rId241">
                  <o:LockedField>false</o:LockedField>
                </o:OLEObject>
              </w:object>
            </w:r>
            <w:r>
              <w:rPr>
                <w:szCs w:val="21"/>
              </w:rPr>
              <w:t>——</w:t>
            </w:r>
            <w:r>
              <w:rPr>
                <w:rFonts w:hint="eastAsia" w:ascii="宋体" w:hAnsi="宋体"/>
                <w:szCs w:val="21"/>
              </w:rPr>
              <w:t xml:space="preserve">  </w:t>
            </w:r>
            <w:r>
              <w:rPr>
                <w:rFonts w:hint="eastAsia"/>
                <w:szCs w:val="21"/>
              </w:rPr>
              <w:t>荷载与木纹方向的夹角；</w:t>
            </w:r>
          </w:p>
          <w:p>
            <w:pPr>
              <w:ind w:firstLine="413" w:firstLineChars="196"/>
              <w:rPr>
                <w:rFonts w:ascii="宋体" w:hAnsi="宋体"/>
                <w:b/>
                <w:szCs w:val="21"/>
              </w:rPr>
            </w:pPr>
            <w:r>
              <w:rPr>
                <w:rFonts w:hint="eastAsia" w:ascii="宋体" w:hAnsi="宋体"/>
                <w:b/>
                <w:szCs w:val="21"/>
              </w:rPr>
              <w:t xml:space="preserve">4  </w:t>
            </w:r>
            <w:r>
              <w:rPr>
                <w:rFonts w:hint="eastAsia" w:ascii="宋体" w:hAnsi="宋体"/>
                <w:szCs w:val="21"/>
              </w:rPr>
              <w:t>当</w:t>
            </w:r>
            <w:r>
              <w:rPr>
                <w:rFonts w:hint="eastAsia"/>
                <w:szCs w:val="21"/>
              </w:rPr>
              <w:t>销轴类紧固件</w:t>
            </w:r>
            <w:r>
              <w:rPr>
                <w:rFonts w:hint="eastAsia" w:ascii="宋体" w:hAnsi="宋体"/>
                <w:szCs w:val="21"/>
              </w:rPr>
              <w:t>插入主构件端部并且与主构件纵向平行时，主构件上的销槽承压强度取</w:t>
            </w:r>
            <w:r>
              <w:rPr>
                <w:position w:val="-14"/>
                <w:szCs w:val="21"/>
              </w:rPr>
              <w:object>
                <v:shape id="_x0000_i1151" o:spt="75" type="#_x0000_t75" style="height:18.75pt;width:23.25pt;" o:ole="t" filled="f" o:preferrelative="t" stroked="f" coordsize="21600,21600">
                  <v:path/>
                  <v:fill on="f" focussize="0,0"/>
                  <v:stroke on="f" joinstyle="miter"/>
                  <v:imagedata r:id="rId235" o:title=""/>
                  <o:lock v:ext="edit" aspectratio="t"/>
                  <w10:wrap type="none"/>
                  <w10:anchorlock/>
                </v:shape>
                <o:OLEObject Type="Embed" ProgID="Equation.3" ShapeID="_x0000_i1151" DrawAspect="Content" ObjectID="_1468075852" r:id="rId242">
                  <o:LockedField>false</o:LockedField>
                </o:OLEObject>
              </w:object>
            </w:r>
            <w:r>
              <w:rPr>
                <w:rFonts w:hint="eastAsia"/>
                <w:szCs w:val="21"/>
              </w:rPr>
              <w:t>；</w:t>
            </w:r>
          </w:p>
          <w:p>
            <w:pPr>
              <w:ind w:firstLine="420" w:firstLineChars="200"/>
              <w:rPr>
                <w:szCs w:val="21"/>
              </w:rPr>
            </w:pPr>
            <w:r>
              <w:rPr>
                <w:szCs w:val="21"/>
              </w:rPr>
              <w:t>5</w:t>
            </w:r>
            <w:r>
              <w:rPr>
                <w:rFonts w:hint="eastAsia"/>
                <w:szCs w:val="21"/>
              </w:rPr>
              <w:t xml:space="preserve">  紧固件在钢材上的销槽承压强度</w:t>
            </w:r>
            <w:r>
              <w:rPr>
                <w:rFonts w:hint="eastAsia"/>
                <w:color w:val="FF0000"/>
                <w:szCs w:val="21"/>
                <w:u w:val="single"/>
              </w:rPr>
              <w:t>应</w:t>
            </w:r>
            <w:r>
              <w:rPr>
                <w:rFonts w:hint="eastAsia"/>
                <w:szCs w:val="21"/>
              </w:rPr>
              <w:t>按</w:t>
            </w:r>
            <w:r>
              <w:rPr>
                <w:rFonts w:hint="eastAsia"/>
                <w:color w:val="FF0000"/>
                <w:szCs w:val="21"/>
                <w:u w:val="single"/>
              </w:rPr>
              <w:t>现行国家标准《钢结构设计标准》GB</w:t>
            </w:r>
            <w:r>
              <w:rPr>
                <w:color w:val="FF0000"/>
                <w:szCs w:val="21"/>
                <w:u w:val="single"/>
              </w:rPr>
              <w:t>50017规定</w:t>
            </w:r>
            <w:r>
              <w:rPr>
                <w:rFonts w:hint="eastAsia"/>
                <w:color w:val="FF0000"/>
                <w:szCs w:val="21"/>
                <w:u w:val="single"/>
              </w:rPr>
              <w:t>的螺栓连接的构件销槽承压强度设计值的1.1倍计算。</w:t>
            </w:r>
            <w:r>
              <w:rPr>
                <w:rFonts w:hint="eastAsia"/>
                <w:szCs w:val="21"/>
              </w:rPr>
              <w:t>紧固件在混凝土构件上的销槽承压强度按混凝土立方</w:t>
            </w:r>
            <w:r>
              <w:rPr>
                <w:rFonts w:hint="eastAsia"/>
                <w:color w:val="FF0000"/>
                <w:szCs w:val="21"/>
                <w:u w:val="single"/>
              </w:rPr>
              <w:t>体</w:t>
            </w:r>
            <w:r>
              <w:rPr>
                <w:rFonts w:hint="eastAsia"/>
                <w:szCs w:val="21"/>
              </w:rPr>
              <w:t>抗压强度标准值的</w:t>
            </w:r>
            <w:r>
              <w:rPr>
                <w:rFonts w:hint="eastAsia"/>
                <w:color w:val="FF0000"/>
                <w:szCs w:val="21"/>
                <w:u w:val="single"/>
              </w:rPr>
              <w:t>1.57</w:t>
            </w:r>
            <w:r>
              <w:rPr>
                <w:rFonts w:hint="eastAsia"/>
                <w:szCs w:val="21"/>
              </w:rPr>
              <w:t>倍计算。</w:t>
            </w:r>
          </w:p>
          <w:p>
            <w:pPr>
              <w:ind w:firstLine="470" w:firstLineChars="196"/>
              <w:rPr>
                <w:rFonts w:ascii="宋体" w:hAnsi="宋体"/>
                <w:color w:val="FF0000"/>
                <w:sz w:val="24"/>
                <w:u w:val="single"/>
              </w:rPr>
            </w:pPr>
            <w:r>
              <w:rPr>
                <w:rFonts w:hint="eastAsia" w:ascii="宋体" w:hAnsi="宋体"/>
                <w:color w:val="FF0000"/>
                <w:sz w:val="24"/>
                <w:u w:val="single"/>
              </w:rPr>
              <w:t>6</w:t>
            </w:r>
            <w:r>
              <w:rPr>
                <w:rFonts w:ascii="宋体" w:hAnsi="宋体"/>
                <w:color w:val="FF0000"/>
                <w:sz w:val="24"/>
                <w:u w:val="single"/>
              </w:rPr>
              <w:t xml:space="preserve"> </w:t>
            </w:r>
            <w:r>
              <w:rPr>
                <w:rFonts w:hint="eastAsia" w:ascii="宋体" w:hAnsi="宋体"/>
                <w:color w:val="FF0000"/>
                <w:sz w:val="24"/>
                <w:u w:val="single"/>
              </w:rPr>
              <w:t>当</w:t>
            </w:r>
            <w:r>
              <w:rPr>
                <w:rFonts w:hint="eastAsia"/>
                <w:color w:val="FF0000"/>
                <w:sz w:val="24"/>
                <w:u w:val="single"/>
              </w:rPr>
              <w:t>销轴类紧固件直径</w:t>
            </w:r>
            <w:r>
              <w:rPr>
                <w:i/>
                <w:color w:val="FF0000"/>
                <w:sz w:val="24"/>
                <w:u w:val="single"/>
              </w:rPr>
              <w:t>d</w:t>
            </w:r>
            <w:r>
              <w:rPr>
                <w:rFonts w:hint="eastAsia" w:ascii="宋体" w:hAnsi="宋体"/>
                <w:color w:val="FF0000"/>
                <w:sz w:val="24"/>
                <w:u w:val="single"/>
              </w:rPr>
              <w:t>＜</w:t>
            </w:r>
            <w:r>
              <w:rPr>
                <w:rFonts w:hint="eastAsia"/>
                <w:color w:val="FF0000"/>
                <w:sz w:val="24"/>
                <w:u w:val="single"/>
              </w:rPr>
              <w:t>6</w:t>
            </w:r>
            <w:r>
              <w:rPr>
                <w:color w:val="FF0000"/>
                <w:sz w:val="24"/>
                <w:u w:val="single"/>
              </w:rPr>
              <w:t>mm</w:t>
            </w:r>
            <w:r>
              <w:rPr>
                <w:rFonts w:hint="eastAsia"/>
                <w:color w:val="FF0000"/>
                <w:sz w:val="24"/>
                <w:u w:val="single"/>
              </w:rPr>
              <w:t>时，销槽承压强度</w:t>
            </w:r>
            <w:r>
              <w:rPr>
                <w:rFonts w:hint="eastAsia"/>
                <w:i/>
                <w:color w:val="FF0000"/>
                <w:sz w:val="24"/>
                <w:u w:val="single"/>
              </w:rPr>
              <w:t>f</w:t>
            </w:r>
            <w:r>
              <w:rPr>
                <w:rFonts w:hint="eastAsia"/>
                <w:color w:val="FF0000"/>
                <w:sz w:val="24"/>
                <w:u w:val="single"/>
                <w:vertAlign w:val="subscript"/>
              </w:rPr>
              <w:t>e</w:t>
            </w:r>
            <w:r>
              <w:rPr>
                <w:rFonts w:hint="eastAsia"/>
                <w:color w:val="FF0000"/>
                <w:sz w:val="24"/>
                <w:u w:val="single"/>
              </w:rPr>
              <w:t xml:space="preserve"> (N/mm</w:t>
            </w:r>
            <w:r>
              <w:rPr>
                <w:rFonts w:hint="eastAsia"/>
                <w:color w:val="FF0000"/>
                <w:sz w:val="24"/>
                <w:u w:val="single"/>
                <w:vertAlign w:val="superscript"/>
              </w:rPr>
              <w:t>2</w:t>
            </w:r>
            <w:r>
              <w:rPr>
                <w:rFonts w:hint="eastAsia"/>
                <w:color w:val="FF0000"/>
                <w:sz w:val="24"/>
                <w:u w:val="single"/>
              </w:rPr>
              <w:t>)应按下式确定：</w:t>
            </w:r>
          </w:p>
          <w:p>
            <w:pPr>
              <w:pStyle w:val="16"/>
              <w:rPr>
                <w:sz w:val="24"/>
              </w:rPr>
            </w:pPr>
            <w:r>
              <w:rPr>
                <w:b w:val="0"/>
                <w:color w:val="FF0000"/>
                <w:position w:val="-12"/>
                <w:sz w:val="24"/>
                <w:u w:val="single"/>
              </w:rPr>
              <w:object>
                <v:shape id="_x0000_i1152" o:spt="75" type="#_x0000_t75" style="height:19.5pt;width:72.8pt;" o:ole="t" filled="f" o:preferrelative="t" stroked="f" coordsize="21600,21600">
                  <v:path/>
                  <v:fill on="f" focussize="0,0"/>
                  <v:stroke on="f" joinstyle="miter"/>
                  <v:imagedata r:id="rId244" o:title=""/>
                  <o:lock v:ext="edit" aspectratio="t"/>
                  <w10:wrap type="none"/>
                  <w10:anchorlock/>
                </v:shape>
                <o:OLEObject Type="Embed" ProgID="Equation.3" ShapeID="_x0000_i1152" DrawAspect="Content" ObjectID="_1468075853" r:id="rId243">
                  <o:LockedField>false</o:LockedField>
                </o:OLEObject>
              </w:object>
            </w:r>
            <w:r>
              <w:rPr>
                <w:rFonts w:hint="eastAsia"/>
                <w:b w:val="0"/>
                <w:color w:val="FF0000"/>
                <w:position w:val="-14"/>
                <w:sz w:val="24"/>
              </w:rPr>
              <w:t xml:space="preserve">         </w:t>
            </w:r>
            <w:r>
              <w:rPr>
                <w:rFonts w:hint="eastAsia" w:ascii="宋体" w:hAnsi="宋体"/>
                <w:b w:val="0"/>
                <w:color w:val="FF0000"/>
                <w:sz w:val="24"/>
                <w:u w:val="single"/>
              </w:rPr>
              <w:t>（6</w:t>
            </w:r>
            <w:r>
              <w:rPr>
                <w:rFonts w:ascii="宋体" w:hAnsi="宋体"/>
                <w:b w:val="0"/>
                <w:color w:val="FF0000"/>
                <w:sz w:val="24"/>
                <w:u w:val="single"/>
              </w:rPr>
              <w:t>.</w:t>
            </w:r>
            <w:r>
              <w:rPr>
                <w:rFonts w:hint="eastAsia" w:ascii="宋体" w:hAnsi="宋体"/>
                <w:b w:val="0"/>
                <w:color w:val="FF0000"/>
                <w:sz w:val="24"/>
                <w:u w:val="single"/>
              </w:rPr>
              <w:t>2</w:t>
            </w:r>
            <w:r>
              <w:rPr>
                <w:rFonts w:ascii="宋体" w:hAnsi="宋体"/>
                <w:b w:val="0"/>
                <w:color w:val="FF0000"/>
                <w:sz w:val="24"/>
                <w:u w:val="single"/>
              </w:rPr>
              <w:t>.6</w:t>
            </w:r>
            <w:r>
              <w:rPr>
                <w:rFonts w:hint="eastAsia" w:ascii="宋体" w:hAnsi="宋体"/>
                <w:b w:val="0"/>
                <w:color w:val="FF0000"/>
                <w:sz w:val="24"/>
                <w:u w:val="single"/>
              </w:rPr>
              <w:t>-</w:t>
            </w:r>
            <w:r>
              <w:rPr>
                <w:rFonts w:ascii="宋体" w:hAnsi="宋体"/>
                <w:b w:val="0"/>
                <w:color w:val="FF0000"/>
                <w:sz w:val="24"/>
                <w:u w:val="single"/>
              </w:rPr>
              <w:t>4</w:t>
            </w:r>
            <w:r>
              <w:rPr>
                <w:rFonts w:hint="eastAsia" w:ascii="宋体" w:hAnsi="宋体"/>
                <w:b w:val="0"/>
                <w:color w:val="FF0000"/>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wordWrap w:val="0"/>
              <w:ind w:right="482"/>
              <w:rPr>
                <w:rFonts w:ascii="宋体" w:hAnsi="宋体"/>
                <w:b/>
              </w:rPr>
            </w:pPr>
          </w:p>
        </w:tc>
        <w:tc>
          <w:tcPr>
            <w:tcW w:w="7087" w:type="dxa"/>
          </w:tcPr>
          <w:p>
            <w:pPr>
              <w:wordWrap w:val="0"/>
              <w:ind w:right="482"/>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r>
              <w:rPr>
                <w:rFonts w:hint="eastAsia" w:ascii="宋体" w:hAnsi="宋体"/>
                <w:b/>
              </w:rPr>
              <w:t xml:space="preserve">6.2.10  </w:t>
            </w:r>
            <w:r>
              <w:rPr>
                <w:rFonts w:hint="eastAsia"/>
              </w:rPr>
              <w:t>当单剪连接中的荷载与紧固件轴线呈一定角度时</w:t>
            </w:r>
            <w:r>
              <w:rPr>
                <w:rFonts w:hint="eastAsia"/>
                <w:bdr w:val="single" w:color="auto" w:sz="4" w:space="0"/>
              </w:rPr>
              <w:t>（除了90°外）</w:t>
            </w:r>
            <w:r>
              <w:rPr>
                <w:rFonts w:hint="eastAsia"/>
              </w:rPr>
              <w:t>，垂直于紧固件轴线方向作用的荷载分量不得超过紧固件剪面设计承载力。平行于紧固件轴线方向的荷载分量，应采取可靠的措施，满足局部承压要求。</w:t>
            </w:r>
          </w:p>
        </w:tc>
        <w:tc>
          <w:tcPr>
            <w:tcW w:w="7087" w:type="dxa"/>
          </w:tcPr>
          <w:p>
            <w:r>
              <w:rPr>
                <w:rFonts w:hint="eastAsia" w:ascii="宋体" w:hAnsi="宋体"/>
                <w:b/>
              </w:rPr>
              <w:t xml:space="preserve">6.2.10  </w:t>
            </w:r>
            <w:r>
              <w:rPr>
                <w:rFonts w:hint="eastAsia"/>
              </w:rPr>
              <w:t>当单剪连接中的荷载与紧固件轴线呈</w:t>
            </w:r>
            <w:r>
              <w:rPr>
                <w:rFonts w:hint="eastAsia"/>
                <w:color w:val="FF0000"/>
                <w:u w:val="single"/>
              </w:rPr>
              <w:t>除90°外的</w:t>
            </w:r>
            <w:r>
              <w:rPr>
                <w:rFonts w:hint="eastAsia"/>
              </w:rPr>
              <w:t>一定角度时，垂直于紧固件轴线方向作用的荷载分量不得超过紧固件剪面设计承载力。平行于紧固件轴线方向的荷载分量，应采取可靠的措施，满足局部承压要求。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ascii="宋体" w:hAnsi="宋体"/>
                <w:b/>
              </w:rPr>
            </w:pPr>
            <w:r>
              <w:rPr>
                <w:rFonts w:hint="eastAsia" w:ascii="宋体" w:hAnsi="宋体"/>
                <w:b/>
              </w:rPr>
              <w:t xml:space="preserve">6.2.12  </w:t>
            </w:r>
            <w:r>
              <w:rPr>
                <w:rFonts w:hint="eastAsia"/>
              </w:rPr>
              <w:t>六角头木螺钉的抗拔</w:t>
            </w:r>
            <w:r>
              <w:rPr>
                <w:rFonts w:hint="eastAsia"/>
                <w:bdr w:val="single" w:color="auto" w:sz="4" w:space="0"/>
              </w:rPr>
              <w:t>强度设计</w:t>
            </w:r>
            <w:r>
              <w:rPr>
                <w:rFonts w:hint="eastAsia"/>
              </w:rPr>
              <w:t>承载力应</w:t>
            </w:r>
            <w:r>
              <w:rPr>
                <w:rFonts w:hint="eastAsia"/>
                <w:bdr w:val="single" w:color="auto" w:sz="4" w:space="0"/>
              </w:rPr>
              <w:t>符合</w:t>
            </w:r>
            <w:r>
              <w:rPr>
                <w:rFonts w:hint="eastAsia"/>
              </w:rPr>
              <w:t>下列规定：</w:t>
            </w:r>
            <w:r>
              <w:rPr>
                <w:rFonts w:hint="eastAsia" w:ascii="宋体" w:hAnsi="宋体"/>
                <w:b/>
              </w:rPr>
              <w:t xml:space="preserve"> </w:t>
            </w:r>
          </w:p>
          <w:p>
            <w:pPr>
              <w:ind w:firstLine="527" w:firstLineChars="250"/>
            </w:pPr>
            <w:r>
              <w:rPr>
                <w:rFonts w:hint="eastAsia" w:ascii="宋体" w:hAnsi="宋体"/>
                <w:b/>
              </w:rPr>
              <w:t>1</w:t>
            </w:r>
            <w:r>
              <w:rPr>
                <w:rFonts w:hint="eastAsia"/>
              </w:rPr>
              <w:t xml:space="preserve">  当六角头木螺钉</w:t>
            </w:r>
            <w:r>
              <w:rPr>
                <w:rFonts w:hint="eastAsia"/>
                <w:bdr w:val="single" w:color="auto" w:sz="4" w:space="0"/>
              </w:rPr>
              <w:t>中</w:t>
            </w:r>
            <w:r>
              <w:rPr>
                <w:rFonts w:hint="eastAsia"/>
              </w:rPr>
              <w:t>轴线与木纹垂直时，抗拔</w:t>
            </w:r>
            <w:r>
              <w:rPr>
                <w:rFonts w:hint="eastAsia"/>
                <w:bdr w:val="single" w:color="auto" w:sz="4" w:space="0"/>
              </w:rPr>
              <w:t>强度</w:t>
            </w:r>
            <w:r>
              <w:rPr>
                <w:rFonts w:hint="eastAsia"/>
              </w:rPr>
              <w:t>设计值应按下式确定：</w:t>
            </w:r>
          </w:p>
          <w:p>
            <w:pPr>
              <w:wordWrap w:val="0"/>
              <w:snapToGrid w:val="0"/>
              <w:jc w:val="right"/>
            </w:pPr>
            <w:r>
              <w:rPr>
                <w:position w:val="-6"/>
              </w:rPr>
              <w:object>
                <v:shape id="_x0000_i1153" o:spt="75" type="#_x0000_t75" style="height:19.5pt;width:108.75pt;" o:ole="t" filled="f" o:preferrelative="t" stroked="f" coordsize="21600,21600">
                  <v:path/>
                  <v:fill on="f" focussize="0,0"/>
                  <v:stroke on="f" joinstyle="miter"/>
                  <v:imagedata r:id="rId246" o:title=""/>
                  <o:lock v:ext="edit" aspectratio="t"/>
                  <w10:wrap type="none"/>
                  <w10:anchorlock/>
                </v:shape>
                <o:OLEObject Type="Embed" ProgID="Equation.3" ShapeID="_x0000_i1153" DrawAspect="Content" ObjectID="_1468075854" r:id="rId245">
                  <o:LockedField>false</o:LockedField>
                </o:OLEObject>
              </w:object>
            </w:r>
            <w:r>
              <w:rPr>
                <w:rFonts w:hint="eastAsia"/>
              </w:rPr>
              <w:t xml:space="preserve">                 </w:t>
            </w:r>
            <w:r>
              <w:rPr>
                <w:rFonts w:hint="eastAsia"/>
                <w:color w:val="FF0000"/>
              </w:rPr>
              <w:t xml:space="preserve">  </w:t>
            </w:r>
            <w:r>
              <w:rPr>
                <w:rFonts w:hint="eastAsia" w:ascii="宋体" w:hAnsi="宋体"/>
              </w:rPr>
              <w:t>（6</w:t>
            </w:r>
            <w:r>
              <w:rPr>
                <w:rFonts w:ascii="宋体" w:hAnsi="宋体"/>
              </w:rPr>
              <w:t>.</w:t>
            </w:r>
            <w:r>
              <w:rPr>
                <w:rFonts w:hint="eastAsia" w:ascii="宋体" w:hAnsi="宋体"/>
              </w:rPr>
              <w:t>2</w:t>
            </w:r>
            <w:r>
              <w:rPr>
                <w:rFonts w:ascii="宋体" w:hAnsi="宋体"/>
              </w:rPr>
              <w:t>.</w:t>
            </w:r>
            <w:r>
              <w:rPr>
                <w:rFonts w:hint="eastAsia" w:ascii="宋体" w:hAnsi="宋体"/>
              </w:rPr>
              <w:t xml:space="preserve">12）     </w:t>
            </w:r>
          </w:p>
          <w:p>
            <w:r>
              <w:rPr>
                <w:rFonts w:hint="eastAsia"/>
              </w:rPr>
              <w:t>式中：</w:t>
            </w:r>
            <w:r>
              <w:rPr>
                <w:position w:val="-6"/>
              </w:rPr>
              <w:object>
                <v:shape id="_x0000_i1154" o:spt="75" type="#_x0000_t75" style="height:15pt;width:15pt;" o:ole="t" filled="f" o:preferrelative="t" stroked="f" coordsize="21600,21600">
                  <v:path/>
                  <v:fill on="f" focussize="0,0"/>
                  <v:stroke on="f" joinstyle="miter"/>
                  <v:imagedata r:id="rId248" o:title=""/>
                  <o:lock v:ext="edit" aspectratio="t"/>
                  <w10:wrap type="none"/>
                  <w10:anchorlock/>
                </v:shape>
                <o:OLEObject Type="Embed" ProgID="Equation.3" ShapeID="_x0000_i1154" DrawAspect="Content" ObjectID="_1468075855" r:id="rId247">
                  <o:LockedField>false</o:LockedField>
                </o:OLEObject>
              </w:object>
            </w:r>
            <w:r>
              <w:t>——</w:t>
            </w:r>
            <w:r>
              <w:rPr>
                <w:rFonts w:hint="eastAsia" w:ascii="宋体" w:hAnsi="宋体"/>
              </w:rPr>
              <w:t xml:space="preserve"> </w:t>
            </w:r>
            <w:r>
              <w:rPr>
                <w:rFonts w:hint="eastAsia"/>
              </w:rPr>
              <w:t>抗拔强度设计值（N/mm）；</w:t>
            </w:r>
          </w:p>
          <w:p>
            <w:pPr>
              <w:ind w:left="1365" w:leftChars="300" w:hanging="735" w:hangingChars="350"/>
            </w:pPr>
            <w:r>
              <w:rPr>
                <w:position w:val="-6"/>
              </w:rPr>
              <w:object>
                <v:shape id="_x0000_i1155" o:spt="75" type="#_x0000_t75" style="height:15pt;width:12.75pt;" o:ole="t" filled="f" o:preferrelative="t" stroked="f" coordsize="21600,21600">
                  <v:path/>
                  <v:fill on="f" focussize="0,0"/>
                  <v:stroke on="f" joinstyle="miter"/>
                  <v:imagedata r:id="rId226" o:title=""/>
                  <o:lock v:ext="edit" aspectratio="t"/>
                  <w10:wrap type="none"/>
                  <w10:anchorlock/>
                </v:shape>
                <o:OLEObject Type="Embed" ProgID="Equation.3" ShapeID="_x0000_i1155" DrawAspect="Content" ObjectID="_1468075856" r:id="rId249">
                  <o:LockedField>false</o:LockedField>
                </o:OLEObject>
              </w:object>
            </w:r>
            <w:r>
              <w:t>——</w:t>
            </w:r>
            <w:r>
              <w:rPr>
                <w:rFonts w:hint="eastAsia" w:ascii="宋体" w:hAnsi="宋体"/>
              </w:rPr>
              <w:t xml:space="preserve"> </w:t>
            </w:r>
            <w:r>
              <w:rPr>
                <w:rFonts w:hint="eastAsia"/>
              </w:rPr>
              <w:t xml:space="preserve">主构件材料的全干相对密度； </w:t>
            </w:r>
          </w:p>
          <w:p>
            <w:pPr>
              <w:ind w:firstLine="630" w:firstLineChars="300"/>
            </w:pPr>
            <w:r>
              <w:rPr>
                <w:rFonts w:hint="eastAsia"/>
                <w:i/>
              </w:rPr>
              <w:t>d</w:t>
            </w:r>
            <w:r>
              <w:rPr>
                <w:rFonts w:hint="eastAsia" w:ascii="宋体" w:hAnsi="宋体"/>
              </w:rPr>
              <w:t xml:space="preserve"> </w:t>
            </w:r>
            <w:r>
              <w:t>——</w:t>
            </w:r>
            <w:r>
              <w:rPr>
                <w:rFonts w:hint="eastAsia" w:ascii="宋体" w:hAnsi="宋体"/>
              </w:rPr>
              <w:t xml:space="preserve"> </w:t>
            </w:r>
            <w:r>
              <w:rPr>
                <w:rFonts w:hint="eastAsia"/>
              </w:rPr>
              <w:t>木螺钉直径</w:t>
            </w:r>
            <w:r>
              <w:t>(mm)</w:t>
            </w:r>
            <w:r>
              <w:rPr>
                <w:rFonts w:hint="eastAsia"/>
              </w:rPr>
              <w:t>；</w:t>
            </w:r>
          </w:p>
          <w:p>
            <w:pPr>
              <w:ind w:firstLine="527" w:firstLineChars="250"/>
              <w:rPr>
                <w:strike/>
              </w:rPr>
            </w:pPr>
            <w:r>
              <w:rPr>
                <w:rFonts w:hint="eastAsia"/>
                <w:b/>
                <w:bdr w:val="single" w:color="auto" w:sz="4" w:space="0"/>
              </w:rPr>
              <w:t xml:space="preserve">2 </w:t>
            </w:r>
            <w:r>
              <w:rPr>
                <w:rFonts w:hint="eastAsia"/>
                <w:bdr w:val="single" w:color="auto" w:sz="4" w:space="0"/>
              </w:rPr>
              <w:t xml:space="preserve"> 当六角头木螺钉轴线与木纹平行时，抗拔强度设计值按公式</w:t>
            </w:r>
            <w:r>
              <w:rPr>
                <w:rFonts w:hint="eastAsia" w:ascii="宋体" w:hAnsi="宋体"/>
                <w:bdr w:val="single" w:color="auto" w:sz="4" w:space="0"/>
              </w:rPr>
              <w:t>（6</w:t>
            </w:r>
            <w:r>
              <w:rPr>
                <w:rFonts w:ascii="宋体" w:hAnsi="宋体"/>
                <w:bdr w:val="single" w:color="auto" w:sz="4" w:space="0"/>
              </w:rPr>
              <w:t>.</w:t>
            </w:r>
            <w:r>
              <w:rPr>
                <w:rFonts w:hint="eastAsia" w:ascii="宋体" w:hAnsi="宋体"/>
                <w:bdr w:val="single" w:color="auto" w:sz="4" w:space="0"/>
              </w:rPr>
              <w:t>2</w:t>
            </w:r>
            <w:r>
              <w:rPr>
                <w:rFonts w:ascii="宋体" w:hAnsi="宋体"/>
                <w:bdr w:val="single" w:color="auto" w:sz="4" w:space="0"/>
              </w:rPr>
              <w:t>.</w:t>
            </w:r>
            <w:r>
              <w:rPr>
                <w:rFonts w:hint="eastAsia" w:ascii="宋体" w:hAnsi="宋体"/>
                <w:bdr w:val="single" w:color="auto" w:sz="4" w:space="0"/>
              </w:rPr>
              <w:t>12）计算后</w:t>
            </w:r>
            <w:r>
              <w:rPr>
                <w:rFonts w:hint="eastAsia"/>
                <w:bdr w:val="single" w:color="auto" w:sz="4" w:space="0"/>
              </w:rPr>
              <w:t>，尚应乘以0.75的折减系数。</w:t>
            </w:r>
          </w:p>
        </w:tc>
        <w:tc>
          <w:tcPr>
            <w:tcW w:w="7087" w:type="dxa"/>
          </w:tcPr>
          <w:p>
            <w:pPr>
              <w:rPr>
                <w:rFonts w:ascii="宋体" w:hAnsi="宋体"/>
                <w:b/>
              </w:rPr>
            </w:pPr>
            <w:r>
              <w:rPr>
                <w:rFonts w:hint="eastAsia" w:ascii="宋体" w:hAnsi="宋体"/>
                <w:b/>
              </w:rPr>
              <w:t xml:space="preserve">6.2.12  </w:t>
            </w:r>
            <w:r>
              <w:rPr>
                <w:rFonts w:hint="eastAsia"/>
              </w:rPr>
              <w:t>六角头木螺钉的抗拔承载力</w:t>
            </w:r>
            <w:r>
              <w:rPr>
                <w:rFonts w:hint="eastAsia"/>
                <w:color w:val="FF0000"/>
                <w:u w:val="single"/>
              </w:rPr>
              <w:t>设计值</w:t>
            </w:r>
            <w:r>
              <w:rPr>
                <w:i/>
                <w:color w:val="FF0000"/>
                <w:u w:val="single"/>
              </w:rPr>
              <w:t>W</w:t>
            </w:r>
            <w:r>
              <w:rPr>
                <w:color w:val="FF0000"/>
                <w:u w:val="single"/>
                <w:vertAlign w:val="subscript"/>
              </w:rPr>
              <w:t>d</w:t>
            </w:r>
            <w:r>
              <w:rPr>
                <w:rFonts w:hint="eastAsia"/>
              </w:rPr>
              <w:t>应</w:t>
            </w:r>
            <w:r>
              <w:rPr>
                <w:rFonts w:hint="eastAsia"/>
                <w:color w:val="FF0000"/>
              </w:rPr>
              <w:t>按</w:t>
            </w:r>
            <w:r>
              <w:rPr>
                <w:rFonts w:hint="eastAsia"/>
              </w:rPr>
              <w:t>下列规定</w:t>
            </w:r>
            <w:r>
              <w:rPr>
                <w:rFonts w:hint="eastAsia"/>
                <w:color w:val="FF0000"/>
                <w:u w:val="single"/>
              </w:rPr>
              <w:t>确定</w:t>
            </w:r>
            <w:r>
              <w:rPr>
                <w:rFonts w:hint="eastAsia"/>
              </w:rPr>
              <w:t>：</w:t>
            </w:r>
            <w:r>
              <w:rPr>
                <w:rFonts w:hint="eastAsia" w:ascii="宋体" w:hAnsi="宋体"/>
                <w:b/>
              </w:rPr>
              <w:t xml:space="preserve"> </w:t>
            </w:r>
          </w:p>
          <w:p>
            <w:pPr>
              <w:ind w:firstLine="527" w:firstLineChars="250"/>
            </w:pPr>
            <w:r>
              <w:rPr>
                <w:rFonts w:hint="eastAsia" w:ascii="宋体" w:hAnsi="宋体"/>
                <w:b/>
              </w:rPr>
              <w:t>1</w:t>
            </w:r>
            <w:r>
              <w:rPr>
                <w:rFonts w:hint="eastAsia"/>
              </w:rPr>
              <w:t xml:space="preserve">  当六角头木螺钉轴线与木纹垂直时，抗拔</w:t>
            </w:r>
            <w:r>
              <w:rPr>
                <w:rFonts w:hint="eastAsia"/>
                <w:color w:val="FF0000"/>
                <w:u w:val="single"/>
              </w:rPr>
              <w:t>承载力参考</w:t>
            </w:r>
            <w:r>
              <w:rPr>
                <w:rFonts w:hint="eastAsia"/>
              </w:rPr>
              <w:t>设计值应按下式确定：</w:t>
            </w:r>
          </w:p>
          <w:p>
            <w:pPr>
              <w:snapToGrid w:val="0"/>
              <w:jc w:val="center"/>
            </w:pPr>
            <w:r>
              <w:rPr>
                <w:position w:val="-6"/>
              </w:rPr>
              <w:object>
                <v:shape id="_x0000_i1156" o:spt="75" type="#_x0000_t75" style="height:19.5pt;width:108.75pt;" o:ole="t" filled="f" o:preferrelative="t" stroked="f" coordsize="21600,21600">
                  <v:path/>
                  <v:fill on="f" focussize="0,0"/>
                  <v:stroke on="f" joinstyle="miter"/>
                  <v:imagedata r:id="rId246" o:title=""/>
                  <o:lock v:ext="edit" aspectratio="t"/>
                  <w10:wrap type="none"/>
                  <w10:anchorlock/>
                </v:shape>
                <o:OLEObject Type="Embed" ProgID="Equation.3" ShapeID="_x0000_i1156" DrawAspect="Content" ObjectID="_1468075857" r:id="rId250">
                  <o:LockedField>false</o:LockedField>
                </o:OLEObject>
              </w:object>
            </w:r>
            <w:r>
              <w:rPr>
                <w:rFonts w:hint="eastAsia"/>
              </w:rPr>
              <w:t xml:space="preserve">                 </w:t>
            </w:r>
            <w:r>
              <w:rPr>
                <w:rFonts w:hint="eastAsia"/>
                <w:color w:val="FF0000"/>
              </w:rPr>
              <w:t xml:space="preserve">  </w:t>
            </w:r>
            <w:r>
              <w:rPr>
                <w:rFonts w:hint="eastAsia" w:ascii="宋体" w:hAnsi="宋体"/>
              </w:rPr>
              <w:t>（6</w:t>
            </w:r>
            <w:r>
              <w:rPr>
                <w:rFonts w:ascii="宋体" w:hAnsi="宋体"/>
              </w:rPr>
              <w:t>.</w:t>
            </w:r>
            <w:r>
              <w:rPr>
                <w:rFonts w:hint="eastAsia" w:ascii="宋体" w:hAnsi="宋体"/>
              </w:rPr>
              <w:t>2</w:t>
            </w:r>
            <w:r>
              <w:rPr>
                <w:rFonts w:ascii="宋体" w:hAnsi="宋体"/>
              </w:rPr>
              <w:t>.</w:t>
            </w:r>
            <w:r>
              <w:rPr>
                <w:rFonts w:hint="eastAsia" w:ascii="宋体" w:hAnsi="宋体"/>
              </w:rPr>
              <w:t>12</w:t>
            </w:r>
            <w:r>
              <w:rPr>
                <w:rFonts w:hint="eastAsia" w:ascii="宋体" w:hAnsi="宋体"/>
                <w:color w:val="FF0000"/>
                <w:u w:val="single"/>
              </w:rPr>
              <w:t>-</w:t>
            </w:r>
            <w:r>
              <w:rPr>
                <w:rFonts w:ascii="宋体" w:hAnsi="宋体"/>
                <w:color w:val="FF0000"/>
                <w:u w:val="single"/>
              </w:rPr>
              <w:t>1</w:t>
            </w:r>
            <w:r>
              <w:rPr>
                <w:rFonts w:hint="eastAsia" w:ascii="宋体" w:hAnsi="宋体"/>
              </w:rPr>
              <w:t>）</w:t>
            </w:r>
          </w:p>
          <w:p>
            <w:r>
              <w:rPr>
                <w:rFonts w:hint="eastAsia"/>
              </w:rPr>
              <w:t>式中：</w:t>
            </w:r>
            <w:r>
              <w:rPr>
                <w:position w:val="-6"/>
              </w:rPr>
              <w:object>
                <v:shape id="_x0000_i1157" o:spt="75" type="#_x0000_t75" style="height:15pt;width:15pt;" o:ole="t" filled="f" o:preferrelative="t" stroked="f" coordsize="21600,21600">
                  <v:path/>
                  <v:fill on="f" focussize="0,0"/>
                  <v:stroke on="f" joinstyle="miter"/>
                  <v:imagedata r:id="rId248" o:title=""/>
                  <o:lock v:ext="edit" aspectratio="t"/>
                  <w10:wrap type="none"/>
                  <w10:anchorlock/>
                </v:shape>
                <o:OLEObject Type="Embed" ProgID="Equation.3" ShapeID="_x0000_i1157" DrawAspect="Content" ObjectID="_1468075858" r:id="rId251">
                  <o:LockedField>false</o:LockedField>
                </o:OLEObject>
              </w:object>
            </w:r>
            <w:r>
              <w:t>——</w:t>
            </w:r>
            <w:r>
              <w:rPr>
                <w:rFonts w:hint="eastAsia" w:ascii="宋体" w:hAnsi="宋体"/>
              </w:rPr>
              <w:t xml:space="preserve"> </w:t>
            </w:r>
            <w:r>
              <w:rPr>
                <w:rFonts w:hint="eastAsia"/>
              </w:rPr>
              <w:t>抗拔</w:t>
            </w:r>
            <w:r>
              <w:rPr>
                <w:rFonts w:hint="eastAsia"/>
                <w:color w:val="FF0000"/>
                <w:u w:val="single"/>
              </w:rPr>
              <w:t>承载力参考</w:t>
            </w:r>
            <w:r>
              <w:rPr>
                <w:rFonts w:hint="eastAsia"/>
              </w:rPr>
              <w:t>设计值（N/mm）；</w:t>
            </w:r>
          </w:p>
          <w:p>
            <w:pPr>
              <w:ind w:left="1365" w:leftChars="300" w:hanging="735" w:hangingChars="350"/>
            </w:pPr>
            <w:r>
              <w:rPr>
                <w:position w:val="-6"/>
              </w:rPr>
              <w:object>
                <v:shape id="_x0000_i1158" o:spt="75" type="#_x0000_t75" style="height:15pt;width:12.75pt;" o:ole="t" filled="f" o:preferrelative="t" stroked="f" coordsize="21600,21600">
                  <v:path/>
                  <v:fill on="f" focussize="0,0"/>
                  <v:stroke on="f" joinstyle="miter"/>
                  <v:imagedata r:id="rId226" o:title=""/>
                  <o:lock v:ext="edit" aspectratio="t"/>
                  <w10:wrap type="none"/>
                  <w10:anchorlock/>
                </v:shape>
                <o:OLEObject Type="Embed" ProgID="Equation.3" ShapeID="_x0000_i1158" DrawAspect="Content" ObjectID="_1468075859" r:id="rId252">
                  <o:LockedField>false</o:LockedField>
                </o:OLEObject>
              </w:object>
            </w:r>
            <w:r>
              <w:t>——</w:t>
            </w:r>
            <w:r>
              <w:rPr>
                <w:rFonts w:hint="eastAsia" w:ascii="宋体" w:hAnsi="宋体"/>
              </w:rPr>
              <w:t xml:space="preserve"> </w:t>
            </w:r>
            <w:r>
              <w:rPr>
                <w:rFonts w:hint="eastAsia"/>
              </w:rPr>
              <w:t>主构件材料的全干相对密度</w:t>
            </w:r>
            <w:r>
              <w:rPr>
                <w:rFonts w:hint="eastAsia"/>
                <w:color w:val="FF0000"/>
                <w:u w:val="single"/>
              </w:rPr>
              <w:t>，按本规范附录G的规定确定；</w:t>
            </w:r>
            <w:r>
              <w:rPr>
                <w:rFonts w:hint="eastAsia"/>
              </w:rPr>
              <w:t xml:space="preserve"> </w:t>
            </w:r>
          </w:p>
          <w:p>
            <w:pPr>
              <w:ind w:firstLine="630" w:firstLineChars="300"/>
            </w:pPr>
            <w:r>
              <w:rPr>
                <w:rFonts w:hint="eastAsia"/>
                <w:i/>
              </w:rPr>
              <w:t>d</w:t>
            </w:r>
            <w:r>
              <w:rPr>
                <w:rFonts w:hint="eastAsia" w:ascii="宋体" w:hAnsi="宋体"/>
              </w:rPr>
              <w:t xml:space="preserve"> </w:t>
            </w:r>
            <w:r>
              <w:t>——</w:t>
            </w:r>
            <w:r>
              <w:rPr>
                <w:rFonts w:hint="eastAsia" w:ascii="宋体" w:hAnsi="宋体"/>
              </w:rPr>
              <w:t xml:space="preserve"> </w:t>
            </w:r>
            <w:r>
              <w:rPr>
                <w:rFonts w:hint="eastAsia"/>
              </w:rPr>
              <w:t>木螺钉直径</w:t>
            </w:r>
            <w:r>
              <w:t>(mm)</w:t>
            </w:r>
            <w:r>
              <w:rPr>
                <w:rFonts w:hint="eastAsia"/>
              </w:rPr>
              <w:t>；</w:t>
            </w:r>
          </w:p>
          <w:p>
            <w:pPr>
              <w:ind w:firstLine="527" w:firstLineChars="250"/>
              <w:rPr>
                <w:color w:val="FF0000"/>
                <w:u w:val="single"/>
              </w:rPr>
            </w:pPr>
            <w:r>
              <w:rPr>
                <w:rFonts w:hint="eastAsia"/>
                <w:b/>
                <w:color w:val="FF0000"/>
                <w:u w:val="single"/>
              </w:rPr>
              <w:t>2</w:t>
            </w:r>
            <w:r>
              <w:rPr>
                <w:rFonts w:hint="eastAsia"/>
                <w:color w:val="FF0000"/>
                <w:u w:val="single"/>
              </w:rPr>
              <w:t xml:space="preserve"> 六角头木螺钉的抗拔承载力设计值</w:t>
            </w:r>
            <w:r>
              <w:rPr>
                <w:i/>
                <w:color w:val="FF0000"/>
                <w:u w:val="single"/>
              </w:rPr>
              <w:t>W</w:t>
            </w:r>
            <w:r>
              <w:rPr>
                <w:color w:val="FF0000"/>
                <w:u w:val="single"/>
                <w:vertAlign w:val="subscript"/>
              </w:rPr>
              <w:t>d</w:t>
            </w:r>
            <w:r>
              <w:rPr>
                <w:rFonts w:hint="eastAsia"/>
                <w:color w:val="FF0000"/>
                <w:u w:val="single"/>
              </w:rPr>
              <w:t>应按下式确定：</w:t>
            </w:r>
          </w:p>
          <w:p>
            <w:pPr>
              <w:wordWrap w:val="0"/>
              <w:snapToGrid w:val="0"/>
              <w:jc w:val="right"/>
              <w:rPr>
                <w:color w:val="FF0000"/>
                <w:u w:val="single"/>
              </w:rPr>
            </w:pPr>
            <w:r>
              <w:rPr>
                <w:rFonts w:asciiTheme="minorEastAsia" w:hAnsiTheme="minorEastAsia" w:eastAsiaTheme="minorEastAsia"/>
                <w:color w:val="FF0000"/>
                <w:position w:val="-14"/>
                <w:u w:val="single"/>
              </w:rPr>
              <w:object>
                <v:shape id="_x0000_i1159" o:spt="75" type="#_x0000_t75" style="height:19.5pt;width:98.2pt;" o:ole="t" filled="f" o:preferrelative="t" stroked="f" coordsize="21600,21600">
                  <v:path/>
                  <v:fill on="f" focussize="0,0"/>
                  <v:stroke on="f" joinstyle="miter"/>
                  <v:imagedata r:id="rId254" o:title=""/>
                  <o:lock v:ext="edit" aspectratio="t"/>
                  <w10:wrap type="none"/>
                  <w10:anchorlock/>
                </v:shape>
                <o:OLEObject Type="Embed" ProgID="Equation.3" ShapeID="_x0000_i1159" DrawAspect="Content" ObjectID="_1468075860" r:id="rId253">
                  <o:LockedField>false</o:LockedField>
                </o:OLEObject>
              </w:object>
            </w:r>
            <w:r>
              <w:rPr>
                <w:rFonts w:hint="eastAsia" w:asciiTheme="minorEastAsia" w:hAnsiTheme="minorEastAsia" w:eastAsiaTheme="minorEastAsia"/>
                <w:color w:val="FF0000"/>
              </w:rPr>
              <w:t xml:space="preserve"> </w:t>
            </w:r>
            <w:r>
              <w:rPr>
                <w:rFonts w:hint="eastAsia"/>
                <w:color w:val="FF0000"/>
              </w:rPr>
              <w:t xml:space="preserve">                    </w:t>
            </w:r>
            <w:r>
              <w:rPr>
                <w:rFonts w:hint="eastAsia"/>
                <w:color w:val="FF0000"/>
                <w:position w:val="-6"/>
                <w:u w:val="single"/>
              </w:rPr>
              <w:t>（</w:t>
            </w:r>
            <w:r>
              <w:rPr>
                <w:rFonts w:hint="eastAsia" w:ascii="宋体" w:hAnsi="宋体"/>
                <w:color w:val="FF0000"/>
                <w:position w:val="-6"/>
                <w:u w:val="single"/>
              </w:rPr>
              <w:t>6.2.1</w:t>
            </w:r>
            <w:r>
              <w:rPr>
                <w:rFonts w:ascii="宋体" w:hAnsi="宋体"/>
                <w:color w:val="FF0000"/>
                <w:position w:val="-6"/>
                <w:u w:val="single"/>
              </w:rPr>
              <w:t>2-2</w:t>
            </w:r>
            <w:r>
              <w:rPr>
                <w:rFonts w:hint="eastAsia"/>
                <w:color w:val="FF0000"/>
                <w:position w:val="-6"/>
                <w:u w:val="single"/>
              </w:rPr>
              <w:t>）</w:t>
            </w:r>
            <w:r>
              <w:rPr>
                <w:rFonts w:hint="eastAsia"/>
                <w:color w:val="FF0000"/>
                <w:position w:val="-6"/>
              </w:rPr>
              <w:t xml:space="preserve">     </w:t>
            </w:r>
          </w:p>
          <w:p>
            <w:pPr>
              <w:snapToGrid w:val="0"/>
              <w:rPr>
                <w:color w:val="FF0000"/>
                <w:u w:val="single"/>
              </w:rPr>
            </w:pPr>
            <w:r>
              <w:rPr>
                <w:rFonts w:hint="eastAsia"/>
                <w:color w:val="FF0000"/>
                <w:position w:val="-6"/>
                <w:u w:val="single"/>
              </w:rPr>
              <w:t>式中：</w:t>
            </w:r>
            <w:r>
              <w:rPr>
                <w:color w:val="FF0000"/>
                <w:position w:val="-12"/>
                <w:u w:val="single"/>
              </w:rPr>
              <w:object>
                <v:shape id="_x0000_i1160" o:spt="75" type="#_x0000_t75" style="height:17.25pt;width:17.25pt;" o:ole="t" filled="f" o:preferrelative="t" stroked="f" coordsize="21600,21600">
                  <v:path/>
                  <v:fill on="f" focussize="0,0"/>
                  <v:stroke on="f" joinstyle="miter"/>
                  <v:imagedata r:id="rId256" o:title=""/>
                  <o:lock v:ext="edit" aspectratio="t"/>
                  <w10:wrap type="none"/>
                  <w10:anchorlock/>
                </v:shape>
                <o:OLEObject Type="Embed" ProgID="Equation.DSMT4" ShapeID="_x0000_i1160" DrawAspect="Content" ObjectID="_1468075861" r:id="rId255">
                  <o:LockedField>false</o:LockedField>
                </o:OLEObject>
              </w:object>
            </w:r>
            <w:r>
              <w:rPr>
                <w:color w:val="FF0000"/>
                <w:u w:val="single"/>
              </w:rPr>
              <w:t>——</w:t>
            </w:r>
            <w:r>
              <w:rPr>
                <w:rFonts w:hint="eastAsia"/>
                <w:color w:val="FF0000"/>
                <w:u w:val="single"/>
              </w:rPr>
              <w:t xml:space="preserve"> 含水率调整系数，应按表</w:t>
            </w:r>
            <w:r>
              <w:rPr>
                <w:rFonts w:hint="eastAsia" w:asciiTheme="minorEastAsia" w:hAnsiTheme="minorEastAsia" w:eastAsiaTheme="minorEastAsia"/>
                <w:color w:val="FF0000"/>
                <w:u w:val="single"/>
              </w:rPr>
              <w:t>6.2.</w:t>
            </w:r>
            <w:r>
              <w:rPr>
                <w:rFonts w:asciiTheme="minorEastAsia" w:hAnsiTheme="minorEastAsia" w:eastAsiaTheme="minorEastAsia"/>
                <w:color w:val="FF0000"/>
                <w:u w:val="single"/>
              </w:rPr>
              <w:t>12-1的</w:t>
            </w:r>
            <w:r>
              <w:rPr>
                <w:rFonts w:hint="eastAsia"/>
                <w:color w:val="FF0000"/>
                <w:u w:val="single"/>
              </w:rPr>
              <w:t>规定采用；</w:t>
            </w:r>
          </w:p>
          <w:p>
            <w:pPr>
              <w:snapToGrid w:val="0"/>
              <w:ind w:firstLine="630" w:firstLineChars="300"/>
              <w:rPr>
                <w:color w:val="FF0000"/>
                <w:u w:val="single"/>
              </w:rPr>
            </w:pPr>
            <w:r>
              <w:rPr>
                <w:color w:val="FF0000"/>
                <w:position w:val="-12"/>
                <w:u w:val="single"/>
              </w:rPr>
              <w:object>
                <v:shape id="_x0000_i1161" o:spt="75" type="#_x0000_t75" style="height:17.25pt;width:15pt;" o:ole="t" filled="f" o:preferrelative="t" stroked="f" coordsize="21600,21600">
                  <v:path/>
                  <v:fill on="f" focussize="0,0"/>
                  <v:stroke on="f" joinstyle="miter"/>
                  <v:imagedata r:id="rId258" o:title=""/>
                  <o:lock v:ext="edit" aspectratio="t"/>
                  <w10:wrap type="none"/>
                  <w10:anchorlock/>
                </v:shape>
                <o:OLEObject Type="Embed" ProgID="Equation.DSMT4" ShapeID="_x0000_i1161" DrawAspect="Content" ObjectID="_1468075862" r:id="rId257">
                  <o:LockedField>false</o:LockedField>
                </o:OLEObject>
              </w:object>
            </w:r>
            <w:r>
              <w:rPr>
                <w:color w:val="FF0000"/>
                <w:u w:val="single"/>
              </w:rPr>
              <w:t>——</w:t>
            </w:r>
            <w:r>
              <w:rPr>
                <w:rFonts w:hint="eastAsia"/>
                <w:color w:val="FF0000"/>
                <w:u w:val="single"/>
              </w:rPr>
              <w:t xml:space="preserve"> 温度环境调整系数，应按表</w:t>
            </w:r>
            <w:r>
              <w:rPr>
                <w:rFonts w:hint="eastAsia" w:asciiTheme="minorEastAsia" w:hAnsiTheme="minorEastAsia" w:eastAsiaTheme="minorEastAsia"/>
                <w:color w:val="FF0000"/>
                <w:u w:val="single"/>
              </w:rPr>
              <w:t>6.2.</w:t>
            </w:r>
            <w:r>
              <w:rPr>
                <w:rFonts w:asciiTheme="minorEastAsia" w:hAnsiTheme="minorEastAsia" w:eastAsiaTheme="minorEastAsia"/>
                <w:color w:val="FF0000"/>
                <w:u w:val="single"/>
              </w:rPr>
              <w:t>12-1的</w:t>
            </w:r>
            <w:r>
              <w:rPr>
                <w:rFonts w:hint="eastAsia"/>
                <w:color w:val="FF0000"/>
                <w:u w:val="single"/>
              </w:rPr>
              <w:t>规定采用；</w:t>
            </w:r>
          </w:p>
          <w:p>
            <w:pPr>
              <w:snapToGrid w:val="0"/>
              <w:rPr>
                <w:color w:val="FF0000"/>
                <w:u w:val="single"/>
              </w:rPr>
            </w:pPr>
            <w:r>
              <w:rPr>
                <w:rFonts w:hint="eastAsia"/>
                <w:color w:val="FF0000"/>
              </w:rPr>
              <w:t xml:space="preserve">      </w:t>
            </w:r>
            <w:r>
              <w:rPr>
                <w:color w:val="FF0000"/>
                <w:position w:val="-14"/>
                <w:u w:val="single"/>
              </w:rPr>
              <w:object>
                <v:shape id="_x0000_i1162" o:spt="75" type="#_x0000_t75" style="height:18.75pt;width:15pt;" o:ole="t" filled="f" o:preferrelative="t" stroked="f" coordsize="21600,21600">
                  <v:path/>
                  <v:fill on="f" focussize="0,0"/>
                  <v:stroke on="f" joinstyle="miter"/>
                  <v:imagedata r:id="rId260" o:title=""/>
                  <o:lock v:ext="edit" aspectratio="t"/>
                  <w10:wrap type="none"/>
                  <w10:anchorlock/>
                </v:shape>
                <o:OLEObject Type="Embed" ProgID="Equation.DSMT4" ShapeID="_x0000_i1162" DrawAspect="Content" ObjectID="_1468075863" r:id="rId259">
                  <o:LockedField>false</o:LockedField>
                </o:OLEObject>
              </w:object>
            </w:r>
            <w:r>
              <w:rPr>
                <w:color w:val="FF0000"/>
                <w:u w:val="single"/>
              </w:rPr>
              <w:t>——</w:t>
            </w:r>
            <w:r>
              <w:rPr>
                <w:rFonts w:hint="eastAsia"/>
                <w:color w:val="FF0000"/>
                <w:u w:val="single"/>
              </w:rPr>
              <w:t xml:space="preserve"> 组合系数，应</w:t>
            </w:r>
            <w:r>
              <w:rPr>
                <w:rFonts w:hint="eastAsia" w:ascii="宋体" w:hAnsi="宋体"/>
                <w:color w:val="FF0000"/>
                <w:u w:val="single"/>
              </w:rPr>
              <w:t>按本规范附录</w:t>
            </w:r>
            <w:r>
              <w:rPr>
                <w:color w:val="FF0000"/>
                <w:u w:val="single"/>
              </w:rPr>
              <w:t>F</w:t>
            </w:r>
            <w:r>
              <w:rPr>
                <w:rFonts w:hint="eastAsia"/>
                <w:color w:val="FF0000"/>
                <w:u w:val="single"/>
              </w:rPr>
              <w:t>的规定</w:t>
            </w:r>
            <w:r>
              <w:rPr>
                <w:rFonts w:hint="eastAsia" w:ascii="宋体" w:hAnsi="宋体"/>
                <w:color w:val="FF0000"/>
                <w:u w:val="single"/>
              </w:rPr>
              <w:t>确定</w:t>
            </w:r>
            <w:r>
              <w:rPr>
                <w:rFonts w:hint="eastAsia"/>
                <w:color w:val="FF0000"/>
                <w:u w:val="single"/>
              </w:rPr>
              <w:t>；</w:t>
            </w:r>
          </w:p>
          <w:p>
            <w:pPr>
              <w:ind w:firstLine="630" w:firstLineChars="300"/>
              <w:rPr>
                <w:color w:val="FF0000"/>
                <w:u w:val="single"/>
              </w:rPr>
            </w:pPr>
            <w:r>
              <w:rPr>
                <w:rFonts w:hint="eastAsia"/>
                <w:i/>
                <w:color w:val="FF0000"/>
                <w:position w:val="-6"/>
                <w:u w:val="single"/>
              </w:rPr>
              <w:t>C</w:t>
            </w:r>
            <w:r>
              <w:rPr>
                <w:rFonts w:hint="eastAsia"/>
                <w:color w:val="FF0000"/>
                <w:position w:val="-6"/>
                <w:u w:val="single"/>
                <w:vertAlign w:val="subscript"/>
              </w:rPr>
              <w:t>eg</w:t>
            </w:r>
            <w:r>
              <w:rPr>
                <w:color w:val="FF0000"/>
                <w:u w:val="single"/>
              </w:rPr>
              <w:t>——</w:t>
            </w:r>
            <w:r>
              <w:rPr>
                <w:rFonts w:hint="eastAsia"/>
                <w:color w:val="FF0000"/>
                <w:u w:val="single"/>
              </w:rPr>
              <w:t xml:space="preserve"> 端面木纹调整系数，应按表</w:t>
            </w:r>
            <w:r>
              <w:rPr>
                <w:rFonts w:hint="eastAsia" w:asciiTheme="minorEastAsia" w:hAnsiTheme="minorEastAsia" w:eastAsiaTheme="minorEastAsia"/>
                <w:color w:val="FF0000"/>
                <w:u w:val="single"/>
              </w:rPr>
              <w:t>6.2.1</w:t>
            </w:r>
            <w:r>
              <w:rPr>
                <w:rFonts w:asciiTheme="minorEastAsia" w:hAnsiTheme="minorEastAsia" w:eastAsiaTheme="minorEastAsia"/>
                <w:color w:val="FF0000"/>
                <w:u w:val="single"/>
              </w:rPr>
              <w:t>2-2</w:t>
            </w:r>
            <w:r>
              <w:rPr>
                <w:rFonts w:hint="eastAsia" w:asciiTheme="minorEastAsia" w:hAnsiTheme="minorEastAsia" w:eastAsiaTheme="minorEastAsia"/>
                <w:color w:val="FF0000"/>
                <w:u w:val="single"/>
              </w:rPr>
              <w:t>的</w:t>
            </w:r>
            <w:r>
              <w:rPr>
                <w:rFonts w:hint="eastAsia"/>
                <w:color w:val="FF0000"/>
                <w:u w:val="single"/>
              </w:rPr>
              <w:t>规定采用；</w:t>
            </w:r>
            <w:r>
              <w:rPr>
                <w:rFonts w:hint="eastAsia"/>
                <w:color w:val="FF0000"/>
              </w:rPr>
              <w:t xml:space="preserve"> </w:t>
            </w:r>
          </w:p>
          <w:p>
            <w:pPr>
              <w:ind w:firstLine="630" w:firstLineChars="300"/>
              <w:rPr>
                <w:color w:val="FF0000"/>
                <w:u w:val="single"/>
              </w:rPr>
            </w:pPr>
            <w:r>
              <w:rPr>
                <w:color w:val="FF0000"/>
                <w:position w:val="-6"/>
                <w:u w:val="single"/>
              </w:rPr>
              <w:object>
                <v:shape id="_x0000_i1163" o:spt="75" type="#_x0000_t75" style="height:15pt;width:15pt;" o:ole="t" filled="f" o:preferrelative="t" stroked="f" coordsize="21600,21600">
                  <v:path/>
                  <v:fill on="f" focussize="0,0"/>
                  <v:stroke on="f" joinstyle="miter"/>
                  <v:imagedata r:id="rId262" o:title=""/>
                  <o:lock v:ext="edit" aspectratio="t"/>
                  <w10:wrap type="none"/>
                  <w10:anchorlock/>
                </v:shape>
                <o:OLEObject Type="Embed" ProgID="Equation.DSMT4" ShapeID="_x0000_i1163" DrawAspect="Content" ObjectID="_1468075864" r:id="rId261">
                  <o:LockedField>false</o:LockedField>
                </o:OLEObject>
              </w:object>
            </w:r>
            <w:r>
              <w:rPr>
                <w:color w:val="FF0000"/>
                <w:u w:val="single"/>
              </w:rPr>
              <w:t>——</w:t>
            </w:r>
            <w:r>
              <w:rPr>
                <w:rFonts w:hint="eastAsia"/>
                <w:color w:val="FF0000"/>
                <w:u w:val="single"/>
              </w:rPr>
              <w:t xml:space="preserve"> 抗拔承载力</w:t>
            </w:r>
            <w:r>
              <w:rPr>
                <w:rFonts w:hint="eastAsia" w:ascii="宋体" w:hAnsi="宋体"/>
                <w:color w:val="FF0000"/>
                <w:u w:val="single"/>
              </w:rPr>
              <w:t>参考</w:t>
            </w:r>
            <w:r>
              <w:rPr>
                <w:rFonts w:hint="eastAsia"/>
                <w:color w:val="FF0000"/>
                <w:u w:val="single"/>
              </w:rPr>
              <w:t>设计值（N/mm）。</w:t>
            </w:r>
          </w:p>
          <w:p>
            <w:pPr>
              <w:ind w:firstLine="525" w:firstLineChars="250"/>
              <w:jc w:val="center"/>
              <w:rPr>
                <w:color w:val="FF0000"/>
                <w:szCs w:val="21"/>
                <w:u w:val="single"/>
              </w:rPr>
            </w:pPr>
            <w:r>
              <w:rPr>
                <w:rFonts w:hint="eastAsia" w:ascii="黑体" w:hAnsi="宋体" w:eastAsia="黑体"/>
                <w:color w:val="FF0000"/>
                <w:szCs w:val="21"/>
                <w:u w:val="single"/>
              </w:rPr>
              <w:t>表6.2.</w:t>
            </w:r>
            <w:r>
              <w:rPr>
                <w:rFonts w:ascii="黑体" w:hAnsi="宋体" w:eastAsia="黑体"/>
                <w:color w:val="FF0000"/>
                <w:szCs w:val="21"/>
                <w:u w:val="single"/>
              </w:rPr>
              <w:t xml:space="preserve">12-1 </w:t>
            </w:r>
            <w:r>
              <w:rPr>
                <w:rFonts w:hint="eastAsia"/>
                <w:color w:val="FF0000"/>
                <w:szCs w:val="21"/>
                <w:u w:val="single"/>
              </w:rPr>
              <w:t xml:space="preserve"> </w:t>
            </w:r>
            <w:r>
              <w:rPr>
                <w:rFonts w:hint="eastAsia" w:ascii="黑体" w:eastAsia="黑体"/>
                <w:color w:val="FF0000"/>
                <w:szCs w:val="21"/>
                <w:u w:val="single"/>
              </w:rPr>
              <w:t>木螺钉使用条件调整系数</w:t>
            </w:r>
          </w:p>
          <w:tbl>
            <w:tblPr>
              <w:tblStyle w:val="11"/>
              <w:tblW w:w="6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563"/>
              <w:gridCol w:w="3561"/>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47" w:type="dxa"/>
                  <w:vAlign w:val="center"/>
                </w:tcPr>
                <w:p>
                  <w:pPr>
                    <w:jc w:val="center"/>
                    <w:rPr>
                      <w:rFonts w:ascii="宋体"/>
                      <w:color w:val="FF0000"/>
                      <w:sz w:val="18"/>
                      <w:szCs w:val="18"/>
                      <w:u w:val="single"/>
                    </w:rPr>
                  </w:pPr>
                  <w:r>
                    <w:rPr>
                      <w:rFonts w:hint="eastAsia" w:ascii="宋体"/>
                      <w:color w:val="FF0000"/>
                      <w:sz w:val="18"/>
                      <w:szCs w:val="18"/>
                      <w:u w:val="single"/>
                    </w:rPr>
                    <w:t>序号</w:t>
                  </w:r>
                </w:p>
              </w:tc>
              <w:tc>
                <w:tcPr>
                  <w:tcW w:w="1563" w:type="dxa"/>
                  <w:vAlign w:val="center"/>
                </w:tcPr>
                <w:p>
                  <w:pPr>
                    <w:jc w:val="center"/>
                    <w:rPr>
                      <w:rFonts w:ascii="宋体"/>
                      <w:color w:val="FF0000"/>
                      <w:sz w:val="18"/>
                      <w:szCs w:val="18"/>
                      <w:u w:val="single"/>
                    </w:rPr>
                  </w:pPr>
                  <w:r>
                    <w:rPr>
                      <w:rFonts w:hint="eastAsia" w:ascii="宋体"/>
                      <w:color w:val="FF0000"/>
                      <w:sz w:val="18"/>
                      <w:szCs w:val="18"/>
                      <w:u w:val="single"/>
                    </w:rPr>
                    <w:t>调整系数</w:t>
                  </w:r>
                </w:p>
              </w:tc>
              <w:tc>
                <w:tcPr>
                  <w:tcW w:w="3561" w:type="dxa"/>
                  <w:shd w:val="clear" w:color="auto" w:fill="auto"/>
                  <w:vAlign w:val="center"/>
                </w:tcPr>
                <w:p>
                  <w:pPr>
                    <w:jc w:val="center"/>
                    <w:rPr>
                      <w:rFonts w:ascii="宋体"/>
                      <w:color w:val="FF0000"/>
                      <w:sz w:val="18"/>
                      <w:szCs w:val="18"/>
                      <w:u w:val="single"/>
                    </w:rPr>
                  </w:pPr>
                  <w:r>
                    <w:rPr>
                      <w:rFonts w:hint="eastAsia" w:ascii="宋体"/>
                      <w:color w:val="FF0000"/>
                      <w:sz w:val="18"/>
                      <w:szCs w:val="18"/>
                      <w:u w:val="single"/>
                    </w:rPr>
                    <w:t>采用条件</w:t>
                  </w:r>
                </w:p>
              </w:tc>
              <w:tc>
                <w:tcPr>
                  <w:tcW w:w="840" w:type="dxa"/>
                  <w:shd w:val="clear" w:color="auto" w:fill="auto"/>
                  <w:vAlign w:val="center"/>
                </w:tcPr>
                <w:p>
                  <w:pPr>
                    <w:jc w:val="center"/>
                    <w:rPr>
                      <w:rFonts w:ascii="宋体"/>
                      <w:color w:val="FF0000"/>
                      <w:sz w:val="18"/>
                      <w:szCs w:val="18"/>
                      <w:u w:val="single"/>
                    </w:rPr>
                  </w:pPr>
                  <w:r>
                    <w:rPr>
                      <w:rFonts w:hint="eastAsia" w:ascii="宋体"/>
                      <w:color w:val="FF0000"/>
                      <w:sz w:val="18"/>
                      <w:szCs w:val="18"/>
                      <w:u w:val="single"/>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47" w:type="dxa"/>
                  <w:vMerge w:val="restart"/>
                  <w:vAlign w:val="center"/>
                </w:tcPr>
                <w:p>
                  <w:pPr>
                    <w:jc w:val="center"/>
                    <w:rPr>
                      <w:color w:val="FF0000"/>
                      <w:sz w:val="18"/>
                      <w:szCs w:val="18"/>
                      <w:u w:val="single"/>
                    </w:rPr>
                  </w:pPr>
                  <w:r>
                    <w:rPr>
                      <w:rFonts w:hint="eastAsia"/>
                      <w:color w:val="FF0000"/>
                      <w:sz w:val="18"/>
                      <w:szCs w:val="18"/>
                      <w:u w:val="single"/>
                    </w:rPr>
                    <w:t>1</w:t>
                  </w:r>
                </w:p>
              </w:tc>
              <w:tc>
                <w:tcPr>
                  <w:tcW w:w="1563" w:type="dxa"/>
                  <w:vMerge w:val="restart"/>
                  <w:vAlign w:val="center"/>
                </w:tcPr>
                <w:p>
                  <w:pPr>
                    <w:snapToGrid w:val="0"/>
                    <w:rPr>
                      <w:color w:val="FF0000"/>
                      <w:sz w:val="18"/>
                      <w:szCs w:val="18"/>
                      <w:u w:val="single"/>
                    </w:rPr>
                  </w:pPr>
                  <w:r>
                    <w:rPr>
                      <w:rFonts w:hint="eastAsia"/>
                      <w:color w:val="FF0000"/>
                      <w:sz w:val="18"/>
                      <w:szCs w:val="18"/>
                      <w:u w:val="single"/>
                    </w:rPr>
                    <w:t>含水率调整系数</w:t>
                  </w:r>
                  <w:r>
                    <w:rPr>
                      <w:i/>
                      <w:color w:val="FF0000"/>
                      <w:sz w:val="18"/>
                      <w:szCs w:val="18"/>
                      <w:u w:val="single"/>
                    </w:rPr>
                    <w:t>C</w:t>
                  </w:r>
                  <w:r>
                    <w:rPr>
                      <w:rFonts w:hint="eastAsia"/>
                      <w:color w:val="FF0000"/>
                      <w:sz w:val="18"/>
                      <w:szCs w:val="18"/>
                      <w:u w:val="single"/>
                      <w:vertAlign w:val="subscript"/>
                    </w:rPr>
                    <w:t>m</w:t>
                  </w:r>
                </w:p>
              </w:tc>
              <w:tc>
                <w:tcPr>
                  <w:tcW w:w="3561" w:type="dxa"/>
                  <w:shd w:val="clear" w:color="auto" w:fill="auto"/>
                  <w:vAlign w:val="center"/>
                </w:tcPr>
                <w:p>
                  <w:pPr>
                    <w:rPr>
                      <w:rFonts w:ascii="宋体"/>
                      <w:color w:val="FF0000"/>
                      <w:sz w:val="18"/>
                      <w:szCs w:val="18"/>
                      <w:u w:val="single"/>
                    </w:rPr>
                  </w:pPr>
                  <w:r>
                    <w:rPr>
                      <w:rFonts w:hint="eastAsia" w:ascii="宋体"/>
                      <w:color w:val="FF0000"/>
                      <w:sz w:val="18"/>
                      <w:szCs w:val="18"/>
                      <w:u w:val="single"/>
                    </w:rPr>
                    <w:t>使用中木构件含水率大于</w:t>
                  </w:r>
                  <w:r>
                    <w:rPr>
                      <w:color w:val="FF0000"/>
                      <w:sz w:val="18"/>
                      <w:szCs w:val="18"/>
                      <w:u w:val="single"/>
                    </w:rPr>
                    <w:t>15%</w:t>
                  </w:r>
                  <w:r>
                    <w:rPr>
                      <w:rFonts w:hint="eastAsia" w:ascii="宋体"/>
                      <w:color w:val="FF0000"/>
                      <w:sz w:val="18"/>
                      <w:szCs w:val="18"/>
                      <w:u w:val="single"/>
                    </w:rPr>
                    <w:t>时</w:t>
                  </w:r>
                </w:p>
              </w:tc>
              <w:tc>
                <w:tcPr>
                  <w:tcW w:w="840" w:type="dxa"/>
                  <w:shd w:val="clear" w:color="auto" w:fill="auto"/>
                  <w:vAlign w:val="center"/>
                </w:tcPr>
                <w:p>
                  <w:pPr>
                    <w:jc w:val="center"/>
                    <w:rPr>
                      <w:color w:val="FF0000"/>
                      <w:sz w:val="18"/>
                      <w:szCs w:val="18"/>
                      <w:u w:val="single"/>
                    </w:rPr>
                  </w:pPr>
                  <w:r>
                    <w:rPr>
                      <w:color w:val="FF0000"/>
                      <w:sz w:val="18"/>
                      <w:szCs w:val="18"/>
                      <w:u w:val="singl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47" w:type="dxa"/>
                  <w:vMerge w:val="continue"/>
                </w:tcPr>
                <w:p>
                  <w:pPr>
                    <w:jc w:val="center"/>
                    <w:rPr>
                      <w:color w:val="FF0000"/>
                      <w:sz w:val="18"/>
                      <w:szCs w:val="18"/>
                      <w:u w:val="single"/>
                    </w:rPr>
                  </w:pPr>
                </w:p>
              </w:tc>
              <w:tc>
                <w:tcPr>
                  <w:tcW w:w="1563" w:type="dxa"/>
                  <w:vMerge w:val="continue"/>
                  <w:vAlign w:val="center"/>
                </w:tcPr>
                <w:p>
                  <w:pPr>
                    <w:jc w:val="center"/>
                    <w:rPr>
                      <w:color w:val="FF0000"/>
                      <w:sz w:val="18"/>
                      <w:szCs w:val="18"/>
                      <w:u w:val="single"/>
                    </w:rPr>
                  </w:pPr>
                </w:p>
              </w:tc>
              <w:tc>
                <w:tcPr>
                  <w:tcW w:w="3561" w:type="dxa"/>
                  <w:shd w:val="clear" w:color="auto" w:fill="auto"/>
                  <w:vAlign w:val="center"/>
                </w:tcPr>
                <w:p>
                  <w:pPr>
                    <w:snapToGrid w:val="0"/>
                    <w:rPr>
                      <w:rFonts w:ascii="宋体"/>
                      <w:color w:val="FF0000"/>
                      <w:sz w:val="18"/>
                      <w:szCs w:val="18"/>
                      <w:u w:val="single"/>
                    </w:rPr>
                  </w:pPr>
                  <w:r>
                    <w:rPr>
                      <w:rFonts w:hint="eastAsia" w:ascii="宋体"/>
                      <w:color w:val="FF0000"/>
                      <w:sz w:val="18"/>
                      <w:szCs w:val="18"/>
                      <w:u w:val="single"/>
                    </w:rPr>
                    <w:t>使用中木构件含水率小于</w:t>
                  </w:r>
                  <w:r>
                    <w:rPr>
                      <w:color w:val="FF0000"/>
                      <w:sz w:val="18"/>
                      <w:szCs w:val="18"/>
                      <w:u w:val="single"/>
                    </w:rPr>
                    <w:t>15%</w:t>
                  </w:r>
                  <w:r>
                    <w:rPr>
                      <w:rFonts w:hint="eastAsia" w:ascii="宋体"/>
                      <w:color w:val="FF0000"/>
                      <w:sz w:val="18"/>
                      <w:szCs w:val="18"/>
                      <w:u w:val="single"/>
                    </w:rPr>
                    <w:t>时；</w:t>
                  </w:r>
                </w:p>
              </w:tc>
              <w:tc>
                <w:tcPr>
                  <w:tcW w:w="840" w:type="dxa"/>
                  <w:shd w:val="clear" w:color="auto" w:fill="auto"/>
                  <w:vAlign w:val="center"/>
                </w:tcPr>
                <w:p>
                  <w:pPr>
                    <w:jc w:val="center"/>
                    <w:rPr>
                      <w:color w:val="FF0000"/>
                      <w:sz w:val="18"/>
                      <w:szCs w:val="18"/>
                      <w:u w:val="single"/>
                    </w:rPr>
                  </w:pPr>
                  <w:r>
                    <w:rPr>
                      <w:rFonts w:hint="eastAsia"/>
                      <w:color w:val="FF0000"/>
                      <w:sz w:val="18"/>
                      <w:szCs w:val="18"/>
                      <w:u w:val="singl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47" w:type="dxa"/>
                  <w:vMerge w:val="restart"/>
                  <w:vAlign w:val="center"/>
                </w:tcPr>
                <w:p>
                  <w:pPr>
                    <w:jc w:val="center"/>
                    <w:rPr>
                      <w:color w:val="FF0000"/>
                      <w:sz w:val="18"/>
                      <w:szCs w:val="18"/>
                      <w:u w:val="single"/>
                    </w:rPr>
                  </w:pPr>
                  <w:r>
                    <w:rPr>
                      <w:rFonts w:hint="eastAsia"/>
                      <w:color w:val="FF0000"/>
                      <w:sz w:val="18"/>
                      <w:szCs w:val="18"/>
                      <w:u w:val="single"/>
                    </w:rPr>
                    <w:t>2</w:t>
                  </w:r>
                </w:p>
              </w:tc>
              <w:tc>
                <w:tcPr>
                  <w:tcW w:w="1563" w:type="dxa"/>
                  <w:vMerge w:val="restart"/>
                  <w:vAlign w:val="center"/>
                </w:tcPr>
                <w:p>
                  <w:pPr>
                    <w:snapToGrid w:val="0"/>
                    <w:rPr>
                      <w:color w:val="FF0000"/>
                      <w:sz w:val="18"/>
                      <w:szCs w:val="18"/>
                      <w:u w:val="single"/>
                    </w:rPr>
                  </w:pPr>
                  <w:r>
                    <w:rPr>
                      <w:rFonts w:hint="eastAsia"/>
                      <w:color w:val="FF0000"/>
                      <w:sz w:val="18"/>
                      <w:szCs w:val="18"/>
                      <w:u w:val="single"/>
                    </w:rPr>
                    <w:t>温度调整系数</w:t>
                  </w:r>
                  <w:r>
                    <w:rPr>
                      <w:i/>
                      <w:color w:val="FF0000"/>
                      <w:sz w:val="18"/>
                      <w:szCs w:val="18"/>
                      <w:u w:val="single"/>
                    </w:rPr>
                    <w:t>C</w:t>
                  </w:r>
                  <w:r>
                    <w:rPr>
                      <w:color w:val="FF0000"/>
                      <w:sz w:val="18"/>
                      <w:szCs w:val="18"/>
                      <w:u w:val="single"/>
                      <w:vertAlign w:val="subscript"/>
                    </w:rPr>
                    <w:t>t</w:t>
                  </w:r>
                </w:p>
              </w:tc>
              <w:tc>
                <w:tcPr>
                  <w:tcW w:w="3561" w:type="dxa"/>
                  <w:shd w:val="clear" w:color="auto" w:fill="auto"/>
                  <w:vAlign w:val="center"/>
                </w:tcPr>
                <w:p>
                  <w:pPr>
                    <w:rPr>
                      <w:color w:val="FF0000"/>
                      <w:sz w:val="18"/>
                      <w:szCs w:val="18"/>
                      <w:u w:val="single"/>
                    </w:rPr>
                  </w:pPr>
                  <w:r>
                    <w:rPr>
                      <w:color w:val="FF0000"/>
                      <w:sz w:val="18"/>
                      <w:szCs w:val="18"/>
                      <w:u w:val="single"/>
                    </w:rPr>
                    <w:t>长期生产性高温环境，木材表面温度达40~50°C</w:t>
                  </w:r>
                  <w:r>
                    <w:rPr>
                      <w:rFonts w:hint="eastAsia"/>
                      <w:color w:val="FF0000"/>
                      <w:sz w:val="18"/>
                      <w:szCs w:val="18"/>
                      <w:u w:val="single"/>
                    </w:rPr>
                    <w:t>时</w:t>
                  </w:r>
                </w:p>
              </w:tc>
              <w:tc>
                <w:tcPr>
                  <w:tcW w:w="840" w:type="dxa"/>
                  <w:shd w:val="clear" w:color="auto" w:fill="auto"/>
                  <w:vAlign w:val="center"/>
                </w:tcPr>
                <w:p>
                  <w:pPr>
                    <w:jc w:val="center"/>
                    <w:rPr>
                      <w:color w:val="FF0000"/>
                      <w:sz w:val="18"/>
                      <w:szCs w:val="18"/>
                      <w:u w:val="single"/>
                    </w:rPr>
                  </w:pPr>
                  <w:r>
                    <w:rPr>
                      <w:color w:val="FF0000"/>
                      <w:sz w:val="18"/>
                      <w:szCs w:val="18"/>
                      <w:u w:val="singl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47" w:type="dxa"/>
                  <w:vMerge w:val="continue"/>
                </w:tcPr>
                <w:p>
                  <w:pPr>
                    <w:jc w:val="center"/>
                    <w:rPr>
                      <w:color w:val="FF0000"/>
                      <w:sz w:val="18"/>
                      <w:szCs w:val="18"/>
                      <w:u w:val="single"/>
                    </w:rPr>
                  </w:pPr>
                </w:p>
              </w:tc>
              <w:tc>
                <w:tcPr>
                  <w:tcW w:w="1563" w:type="dxa"/>
                  <w:vMerge w:val="continue"/>
                  <w:vAlign w:val="center"/>
                </w:tcPr>
                <w:p>
                  <w:pPr>
                    <w:rPr>
                      <w:color w:val="FF0000"/>
                      <w:sz w:val="18"/>
                      <w:szCs w:val="18"/>
                      <w:u w:val="single"/>
                    </w:rPr>
                  </w:pPr>
                </w:p>
              </w:tc>
              <w:tc>
                <w:tcPr>
                  <w:tcW w:w="3561" w:type="dxa"/>
                  <w:shd w:val="clear" w:color="auto" w:fill="auto"/>
                  <w:vAlign w:val="center"/>
                </w:tcPr>
                <w:p>
                  <w:pPr>
                    <w:rPr>
                      <w:color w:val="FF0000"/>
                      <w:sz w:val="18"/>
                      <w:szCs w:val="18"/>
                      <w:u w:val="single"/>
                    </w:rPr>
                  </w:pPr>
                  <w:r>
                    <w:rPr>
                      <w:rFonts w:hint="eastAsia"/>
                      <w:color w:val="FF0000"/>
                      <w:sz w:val="18"/>
                      <w:szCs w:val="18"/>
                      <w:u w:val="single"/>
                    </w:rPr>
                    <w:t>其他温度环境时</w:t>
                  </w:r>
                </w:p>
              </w:tc>
              <w:tc>
                <w:tcPr>
                  <w:tcW w:w="840" w:type="dxa"/>
                  <w:shd w:val="clear" w:color="auto" w:fill="auto"/>
                  <w:vAlign w:val="center"/>
                </w:tcPr>
                <w:p>
                  <w:pPr>
                    <w:jc w:val="center"/>
                    <w:rPr>
                      <w:color w:val="FF0000"/>
                      <w:sz w:val="18"/>
                      <w:szCs w:val="18"/>
                      <w:u w:val="single"/>
                    </w:rPr>
                  </w:pPr>
                  <w:r>
                    <w:rPr>
                      <w:rFonts w:hint="eastAsia"/>
                      <w:color w:val="FF0000"/>
                      <w:sz w:val="18"/>
                      <w:szCs w:val="18"/>
                      <w:u w:val="single"/>
                    </w:rPr>
                    <w:t>1.0</w:t>
                  </w:r>
                </w:p>
              </w:tc>
            </w:tr>
          </w:tbl>
          <w:p>
            <w:pPr>
              <w:jc w:val="center"/>
              <w:rPr>
                <w:color w:val="FF0000"/>
                <w:szCs w:val="21"/>
                <w:u w:val="single"/>
              </w:rPr>
            </w:pPr>
            <w:r>
              <w:rPr>
                <w:rFonts w:hint="eastAsia" w:ascii="黑体" w:hAnsi="宋体" w:eastAsia="黑体"/>
                <w:color w:val="FF0000"/>
                <w:szCs w:val="21"/>
                <w:u w:val="single"/>
              </w:rPr>
              <w:t>表6.2.1</w:t>
            </w:r>
            <w:r>
              <w:rPr>
                <w:rFonts w:ascii="黑体" w:hAnsi="宋体" w:eastAsia="黑体"/>
                <w:color w:val="FF0000"/>
                <w:szCs w:val="21"/>
                <w:u w:val="single"/>
              </w:rPr>
              <w:t xml:space="preserve">2-2 </w:t>
            </w:r>
            <w:r>
              <w:rPr>
                <w:rFonts w:hint="eastAsia"/>
                <w:color w:val="FF0000"/>
                <w:szCs w:val="21"/>
                <w:u w:val="single"/>
              </w:rPr>
              <w:t xml:space="preserve"> </w:t>
            </w:r>
            <w:r>
              <w:rPr>
                <w:rFonts w:hint="eastAsia" w:ascii="黑体" w:eastAsia="黑体"/>
                <w:color w:val="FF0000"/>
                <w:szCs w:val="21"/>
                <w:u w:val="single"/>
              </w:rPr>
              <w:t>端面木纹调整系数</w:t>
            </w:r>
          </w:p>
          <w:tbl>
            <w:tblPr>
              <w:tblStyle w:val="11"/>
              <w:tblW w:w="6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4278"/>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831" w:type="dxa"/>
                  <w:vAlign w:val="center"/>
                </w:tcPr>
                <w:p>
                  <w:pPr>
                    <w:jc w:val="center"/>
                    <w:rPr>
                      <w:rFonts w:ascii="宋体"/>
                      <w:color w:val="FF0000"/>
                      <w:sz w:val="18"/>
                      <w:szCs w:val="18"/>
                      <w:u w:val="single"/>
                    </w:rPr>
                  </w:pPr>
                  <w:r>
                    <w:rPr>
                      <w:rFonts w:hint="eastAsia" w:ascii="宋体"/>
                      <w:color w:val="FF0000"/>
                      <w:sz w:val="18"/>
                      <w:szCs w:val="18"/>
                      <w:u w:val="single"/>
                    </w:rPr>
                    <w:t>序号</w:t>
                  </w:r>
                </w:p>
              </w:tc>
              <w:tc>
                <w:tcPr>
                  <w:tcW w:w="4278" w:type="dxa"/>
                  <w:shd w:val="clear" w:color="auto" w:fill="auto"/>
                  <w:vAlign w:val="center"/>
                </w:tcPr>
                <w:p>
                  <w:pPr>
                    <w:jc w:val="center"/>
                    <w:rPr>
                      <w:rFonts w:ascii="宋体"/>
                      <w:color w:val="FF0000"/>
                      <w:sz w:val="18"/>
                      <w:szCs w:val="18"/>
                      <w:u w:val="single"/>
                    </w:rPr>
                  </w:pPr>
                  <w:r>
                    <w:rPr>
                      <w:rFonts w:hint="eastAsia" w:ascii="宋体"/>
                      <w:color w:val="FF0000"/>
                      <w:sz w:val="18"/>
                      <w:szCs w:val="18"/>
                      <w:u w:val="single"/>
                    </w:rPr>
                    <w:t>采用条件</w:t>
                  </w:r>
                </w:p>
              </w:tc>
              <w:tc>
                <w:tcPr>
                  <w:tcW w:w="1413" w:type="dxa"/>
                  <w:shd w:val="clear" w:color="auto" w:fill="auto"/>
                </w:tcPr>
                <w:p>
                  <w:pPr>
                    <w:jc w:val="center"/>
                    <w:rPr>
                      <w:rFonts w:ascii="宋体"/>
                      <w:color w:val="FF0000"/>
                      <w:sz w:val="18"/>
                      <w:szCs w:val="18"/>
                      <w:u w:val="single"/>
                    </w:rPr>
                  </w:pPr>
                  <w:r>
                    <w:rPr>
                      <w:rFonts w:hint="eastAsia"/>
                      <w:i/>
                      <w:color w:val="FF0000"/>
                      <w:position w:val="-6"/>
                      <w:sz w:val="18"/>
                      <w:szCs w:val="18"/>
                      <w:u w:val="single"/>
                    </w:rPr>
                    <w:t>C</w:t>
                  </w:r>
                  <w:r>
                    <w:rPr>
                      <w:rFonts w:hint="eastAsia"/>
                      <w:color w:val="FF0000"/>
                      <w:position w:val="-6"/>
                      <w:sz w:val="18"/>
                      <w:szCs w:val="18"/>
                      <w:u w:val="single"/>
                      <w:vertAlign w:val="subscript"/>
                    </w:rPr>
                    <w:t>eg</w:t>
                  </w:r>
                  <w:r>
                    <w:rPr>
                      <w:rFonts w:hint="eastAsia" w:ascii="宋体"/>
                      <w:color w:val="FF0000"/>
                      <w:sz w:val="18"/>
                      <w:szCs w:val="18"/>
                      <w:u w:val="single"/>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831" w:type="dxa"/>
                  <w:vAlign w:val="center"/>
                </w:tcPr>
                <w:p>
                  <w:pPr>
                    <w:jc w:val="center"/>
                    <w:rPr>
                      <w:color w:val="FF0000"/>
                      <w:sz w:val="18"/>
                      <w:szCs w:val="18"/>
                      <w:u w:val="single"/>
                    </w:rPr>
                  </w:pPr>
                  <w:r>
                    <w:rPr>
                      <w:rFonts w:hint="eastAsia"/>
                      <w:color w:val="FF0000"/>
                      <w:sz w:val="18"/>
                      <w:szCs w:val="18"/>
                      <w:u w:val="single"/>
                    </w:rPr>
                    <w:t>1</w:t>
                  </w:r>
                </w:p>
              </w:tc>
              <w:tc>
                <w:tcPr>
                  <w:tcW w:w="4278" w:type="dxa"/>
                  <w:shd w:val="clear" w:color="auto" w:fill="auto"/>
                  <w:vAlign w:val="center"/>
                </w:tcPr>
                <w:p>
                  <w:pPr>
                    <w:snapToGrid w:val="0"/>
                    <w:rPr>
                      <w:rFonts w:ascii="宋体"/>
                      <w:color w:val="FF0000"/>
                      <w:sz w:val="18"/>
                      <w:szCs w:val="18"/>
                      <w:u w:val="single"/>
                    </w:rPr>
                  </w:pPr>
                  <w:r>
                    <w:rPr>
                      <w:rFonts w:hint="eastAsia"/>
                      <w:color w:val="FF0000"/>
                      <w:sz w:val="18"/>
                      <w:szCs w:val="18"/>
                      <w:u w:val="single"/>
                    </w:rPr>
                    <w:t>当六角头木螺钉的轴线与插入构件的木纹方向垂直时</w:t>
                  </w:r>
                </w:p>
              </w:tc>
              <w:tc>
                <w:tcPr>
                  <w:tcW w:w="1413" w:type="dxa"/>
                  <w:shd w:val="clear" w:color="auto" w:fill="auto"/>
                  <w:vAlign w:val="center"/>
                </w:tcPr>
                <w:p>
                  <w:pPr>
                    <w:jc w:val="center"/>
                    <w:rPr>
                      <w:color w:val="FF0000"/>
                      <w:sz w:val="18"/>
                      <w:szCs w:val="18"/>
                      <w:u w:val="single"/>
                    </w:rPr>
                  </w:pPr>
                  <w:r>
                    <w:rPr>
                      <w:rFonts w:hint="eastAsia"/>
                      <w:color w:val="FF0000"/>
                      <w:sz w:val="18"/>
                      <w:szCs w:val="18"/>
                      <w:u w:val="singl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831" w:type="dxa"/>
                  <w:vAlign w:val="center"/>
                </w:tcPr>
                <w:p>
                  <w:pPr>
                    <w:jc w:val="center"/>
                    <w:rPr>
                      <w:b/>
                      <w:color w:val="FF0000"/>
                      <w:sz w:val="18"/>
                      <w:szCs w:val="18"/>
                      <w:u w:val="single"/>
                    </w:rPr>
                  </w:pPr>
                  <w:r>
                    <w:rPr>
                      <w:rFonts w:hint="eastAsia"/>
                      <w:color w:val="FF0000"/>
                      <w:sz w:val="18"/>
                      <w:szCs w:val="18"/>
                      <w:u w:val="single"/>
                    </w:rPr>
                    <w:t>2</w:t>
                  </w:r>
                </w:p>
              </w:tc>
              <w:tc>
                <w:tcPr>
                  <w:tcW w:w="4278" w:type="dxa"/>
                  <w:shd w:val="clear" w:color="auto" w:fill="auto"/>
                  <w:vAlign w:val="center"/>
                </w:tcPr>
                <w:p>
                  <w:pPr>
                    <w:snapToGrid w:val="0"/>
                    <w:rPr>
                      <w:color w:val="FF0000"/>
                      <w:sz w:val="18"/>
                      <w:szCs w:val="18"/>
                      <w:u w:val="single"/>
                    </w:rPr>
                  </w:pPr>
                  <w:r>
                    <w:rPr>
                      <w:rFonts w:hint="eastAsia"/>
                      <w:color w:val="FF0000"/>
                      <w:sz w:val="18"/>
                      <w:szCs w:val="18"/>
                      <w:u w:val="single"/>
                    </w:rPr>
                    <w:t>当六角头木螺钉的轴线与插入构件的木纹方向平行时</w:t>
                  </w:r>
                </w:p>
              </w:tc>
              <w:tc>
                <w:tcPr>
                  <w:tcW w:w="1413" w:type="dxa"/>
                  <w:shd w:val="clear" w:color="auto" w:fill="auto"/>
                  <w:vAlign w:val="center"/>
                </w:tcPr>
                <w:p>
                  <w:pPr>
                    <w:jc w:val="center"/>
                    <w:rPr>
                      <w:color w:val="FF0000"/>
                      <w:sz w:val="18"/>
                      <w:szCs w:val="18"/>
                      <w:u w:val="single"/>
                    </w:rPr>
                  </w:pPr>
                  <w:r>
                    <w:rPr>
                      <w:rFonts w:hint="eastAsia"/>
                      <w:color w:val="FF0000"/>
                      <w:sz w:val="18"/>
                      <w:szCs w:val="18"/>
                      <w:u w:val="single"/>
                    </w:rPr>
                    <w:t>0.75</w:t>
                  </w:r>
                </w:p>
              </w:tc>
            </w:tr>
          </w:tbl>
          <w:p>
            <w:pPr>
              <w:spacing w:line="500" w:lineRule="exact"/>
              <w:jc w:val="center"/>
              <w:outlineLvl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p>
        </w:tc>
        <w:tc>
          <w:tcPr>
            <w:tcW w:w="7087" w:type="dxa"/>
          </w:tcPr>
          <w:p>
            <w:pPr>
              <w:rPr>
                <w:rFonts w:ascii="宋体" w:hAnsi="宋体"/>
                <w:b/>
                <w:color w:val="FF0000"/>
                <w:u w:val="single"/>
              </w:rPr>
            </w:pPr>
            <w:r>
              <w:rPr>
                <w:rFonts w:hint="eastAsia" w:ascii="宋体" w:hAnsi="宋体"/>
                <w:b/>
                <w:color w:val="FF0000"/>
                <w:u w:val="single"/>
              </w:rPr>
              <w:t xml:space="preserve">6.2.12A  </w:t>
            </w:r>
            <w:r>
              <w:rPr>
                <w:rFonts w:hint="eastAsia"/>
                <w:color w:val="FF0000"/>
                <w:u w:val="single"/>
              </w:rPr>
              <w:t>自攻螺钉的抗拔承载力设计值</w:t>
            </w: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d</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oMath>
            <w:r>
              <w:rPr>
                <w:rFonts w:hint="eastAsia"/>
                <w:color w:val="FF0000"/>
                <w:u w:val="single"/>
              </w:rPr>
              <w:t>应按下列规定确定：</w:t>
            </w:r>
            <w:r>
              <w:rPr>
                <w:rFonts w:hint="eastAsia" w:ascii="宋体" w:hAnsi="宋体"/>
                <w:b/>
                <w:color w:val="FF0000"/>
                <w:u w:val="single"/>
              </w:rPr>
              <w:t xml:space="preserve"> </w:t>
            </w:r>
          </w:p>
          <w:p>
            <w:pPr>
              <w:ind w:firstLine="527" w:firstLineChars="250"/>
              <w:rPr>
                <w:color w:val="FF0000"/>
                <w:u w:val="single"/>
              </w:rPr>
            </w:pPr>
            <w:r>
              <w:rPr>
                <w:rFonts w:hint="eastAsia" w:ascii="宋体" w:hAnsi="宋体"/>
                <w:b/>
                <w:color w:val="FF0000"/>
                <w:u w:val="single"/>
              </w:rPr>
              <w:t>1</w:t>
            </w:r>
            <w:r>
              <w:rPr>
                <w:color w:val="FF0000"/>
                <w:u w:val="single"/>
              </w:rPr>
              <w:t>单个</w:t>
            </w:r>
            <w:r>
              <w:rPr>
                <w:rFonts w:hint="eastAsia"/>
                <w:color w:val="FF0000"/>
                <w:u w:val="single"/>
              </w:rPr>
              <w:t>自攻螺钉的抗拔承载力参考设计值</w:t>
            </w:r>
            <m:oMath>
              <m:sSup>
                <m:sSupPr>
                  <m:ctrlPr>
                    <w:rPr>
                      <w:rFonts w:ascii="Cambria Math" w:hAnsi="Cambria Math"/>
                      <w:color w:val="FF0000"/>
                      <w:u w:val="single"/>
                    </w:rPr>
                  </m:ctrlPr>
                </m:sSupPr>
                <m:e>
                  <m:r>
                    <w:rPr>
                      <w:rFonts w:ascii="Cambria Math" w:hAnsi="Cambria Math"/>
                      <w:color w:val="FF0000"/>
                      <w:u w:val="single"/>
                    </w:rPr>
                    <m:t>W</m:t>
                  </m:r>
                  <m:ctrlPr>
                    <w:rPr>
                      <w:rFonts w:ascii="Cambria Math" w:hAnsi="Cambria Math"/>
                      <w:color w:val="FF0000"/>
                      <w:u w:val="single"/>
                    </w:rPr>
                  </m:ctrlPr>
                </m:e>
                <m:sup>
                  <m:r>
                    <w:rPr>
                      <w:rFonts w:ascii="Cambria Math" w:hAnsi="Cambria Math"/>
                      <w:color w:val="FF0000"/>
                      <w:u w:val="single"/>
                    </w:rPr>
                    <m:t>'</m:t>
                  </m:r>
                  <m:ctrlPr>
                    <w:rPr>
                      <w:rFonts w:ascii="Cambria Math" w:hAnsi="Cambria Math"/>
                      <w:color w:val="FF0000"/>
                      <w:u w:val="single"/>
                    </w:rPr>
                  </m:ctrlPr>
                </m:sup>
              </m:sSup>
            </m:oMath>
            <w:r>
              <w:rPr>
                <w:rFonts w:hint="eastAsia"/>
                <w:color w:val="FF0000"/>
                <w:u w:val="single"/>
              </w:rPr>
              <w:t>应按下列3种破坏模式计算，并按下列公式确定：</w:t>
            </w:r>
          </w:p>
          <w:p>
            <w:pPr>
              <w:ind w:firstLine="525" w:firstLineChars="250"/>
              <w:jc w:val="center"/>
              <w:rPr>
                <w:color w:val="FF0000"/>
                <w:u w:val="single"/>
              </w:rPr>
            </w:pPr>
            <m:oMath>
              <m:sSup>
                <m:sSupPr>
                  <m:ctrlPr>
                    <w:rPr>
                      <w:rFonts w:ascii="Cambria Math" w:hAnsi="Cambria Math"/>
                      <w:color w:val="FF0000"/>
                      <w:u w:val="single"/>
                    </w:rPr>
                  </m:ctrlPr>
                </m:sSupPr>
                <m:e>
                  <m:r>
                    <w:rPr>
                      <w:rFonts w:ascii="Cambria Math" w:hAnsi="Cambria Math"/>
                      <w:color w:val="FF0000"/>
                      <w:u w:val="single"/>
                    </w:rPr>
                    <m:t>W</m:t>
                  </m:r>
                  <m:ctrlPr>
                    <w:rPr>
                      <w:rFonts w:ascii="Cambria Math" w:hAnsi="Cambria Math"/>
                      <w:color w:val="FF0000"/>
                      <w:u w:val="single"/>
                    </w:rPr>
                  </m:ctrlPr>
                </m:e>
                <m:sup>
                  <m:r>
                    <w:rPr>
                      <w:rFonts w:ascii="Cambria Math" w:hAnsi="Cambria Math"/>
                      <w:color w:val="FF0000"/>
                      <w:u w:val="single"/>
                    </w:rPr>
                    <m:t>'</m:t>
                  </m:r>
                  <m:ctrlPr>
                    <w:rPr>
                      <w:rFonts w:ascii="Cambria Math" w:hAnsi="Cambria Math"/>
                      <w:color w:val="FF0000"/>
                      <w:u w:val="single"/>
                    </w:rPr>
                  </m:ctrlPr>
                </m:sup>
              </m:sSup>
              <m:sSubSup>
                <m:sSubSupPr>
                  <m:ctrlPr>
                    <w:rPr>
                      <w:rFonts w:ascii="Cambria Math" w:hAnsi="Cambria Math"/>
                      <w:color w:val="FF0000"/>
                      <w:u w:val="single"/>
                    </w:rPr>
                  </m:ctrlPr>
                </m:sSubSupPr>
                <m:e>
                  <m:r>
                    <w:rPr>
                      <w:rFonts w:hint="eastAsia" w:ascii="Cambria Math" w:hAnsi="Cambria Math"/>
                      <w:color w:val="FF0000"/>
                      <w:u w:val="single"/>
                    </w:rPr>
                    <m:t>=</m:t>
                  </m:r>
                  <m:r>
                    <w:rPr>
                      <w:rFonts w:ascii="Cambria Math" w:hAnsi="Cambria Math"/>
                      <w:color w:val="FF0000"/>
                      <w:u w:val="single"/>
                    </w:rPr>
                    <m:t>0.5W</m:t>
                  </m:r>
                  <m:ctrlPr>
                    <w:rPr>
                      <w:rFonts w:ascii="Cambria Math" w:hAnsi="Cambria Math"/>
                      <w:color w:val="FF0000"/>
                      <w:u w:val="single"/>
                    </w:rPr>
                  </m:ctrlPr>
                </m:e>
                <m:sub>
                  <m:r>
                    <m:rPr>
                      <m:sty m:val="p"/>
                    </m:rPr>
                    <w:rPr>
                      <w:rFonts w:ascii="Cambria Math" w:hAnsi="Cambria Math"/>
                      <w:color w:val="FF0000"/>
                      <w:u w:val="single"/>
                    </w:rPr>
                    <m:t>k</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oMath>
            <w:r>
              <w:rPr>
                <w:rFonts w:hint="eastAsia"/>
                <w:color w:val="FF0000"/>
                <w:u w:val="single"/>
              </w:rPr>
              <w:t xml:space="preserve"> </w:t>
            </w:r>
            <w:r>
              <w:rPr>
                <w:color w:val="FF0000"/>
                <w:u w:val="single"/>
              </w:rPr>
              <w:t xml:space="preserve">  </w:t>
            </w:r>
            <w:r>
              <w:rPr>
                <w:rFonts w:hint="eastAsia"/>
                <w:color w:val="FF0000"/>
                <w:u w:val="single"/>
              </w:rPr>
              <w:t>（6.2.12A-1）</w:t>
            </w:r>
          </w:p>
          <w:p>
            <w:pPr>
              <w:ind w:firstLine="525" w:firstLineChars="250"/>
              <w:jc w:val="center"/>
              <w:rPr>
                <w:color w:val="FF0000"/>
                <w:u w:val="single"/>
              </w:rPr>
            </w:pP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m:t>
              </m:r>
              <m:r>
                <m:rPr>
                  <m:sty m:val="p"/>
                </m:rPr>
                <w:rPr>
                  <w:rFonts w:ascii="Cambria Math" w:hAnsi="Cambria Math"/>
                  <w:color w:val="FF0000"/>
                  <w:u w:val="single"/>
                </w:rPr>
                <m:t>min⁡</m:t>
              </m:r>
              <m:r>
                <w:rPr>
                  <w:rFonts w:ascii="Cambria Math" w:hAnsi="Cambria Math"/>
                  <w:color w:val="FF0000"/>
                  <w:u w:val="single"/>
                </w:rPr>
                <m:t>(</m:t>
              </m:r>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 xml:space="preserve">, </m:t>
              </m:r>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 xml:space="preserve">, </m:t>
              </m:r>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kIII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 xml:space="preserve">) </m:t>
              </m:r>
            </m:oMath>
            <w:r>
              <w:rPr>
                <w:rFonts w:hint="eastAsia"/>
                <w:color w:val="FF0000"/>
                <w:u w:val="single"/>
              </w:rPr>
              <w:t xml:space="preserve">  （6.2.12A-</w:t>
            </w:r>
            <w:r>
              <w:rPr>
                <w:color w:val="FF0000"/>
                <w:u w:val="single"/>
              </w:rPr>
              <w:t>2</w:t>
            </w:r>
            <w:r>
              <w:rPr>
                <w:rFonts w:hint="eastAsia"/>
                <w:color w:val="FF0000"/>
                <w:u w:val="single"/>
              </w:rPr>
              <w:t>）</w:t>
            </w:r>
          </w:p>
          <w:p>
            <w:pPr>
              <w:ind w:firstLine="525" w:firstLineChars="250"/>
              <w:rPr>
                <w:color w:val="FF0000"/>
                <w:u w:val="single"/>
              </w:rPr>
            </w:pPr>
            <w:r>
              <w:rPr>
                <w:rFonts w:hint="eastAsia"/>
                <w:color w:val="FF0000"/>
                <w:u w:val="single"/>
              </w:rPr>
              <w:t>式</w:t>
            </w:r>
            <w:r>
              <w:rPr>
                <w:color w:val="FF0000"/>
                <w:u w:val="single"/>
              </w:rPr>
              <w:t>中</w:t>
            </w:r>
            <w:r>
              <w:rPr>
                <w:rFonts w:hint="eastAsia"/>
                <w:color w:val="FF0000"/>
                <w:u w:val="single"/>
              </w:rPr>
              <w:t>：</w:t>
            </w:r>
            <m:oMath>
              <m:r>
                <m:rPr>
                  <m:sty m:val="p"/>
                </m:rPr>
                <w:rPr>
                  <w:rFonts w:ascii="Cambria Math" w:hAnsi="Cambria Math"/>
                  <w:color w:val="FF0000"/>
                  <w:u w:val="single"/>
                </w:rPr>
                <m:t xml:space="preserve"> </m:t>
              </m:r>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oMath>
            <w:r>
              <w:rPr>
                <w:rFonts w:hint="eastAsia"/>
                <w:color w:val="FF0000"/>
                <w:u w:val="single"/>
              </w:rPr>
              <w:t>——</w:t>
            </w:r>
            <w:r>
              <w:rPr>
                <w:color w:val="FF0000"/>
                <w:u w:val="single"/>
              </w:rPr>
              <w:t>单个</w:t>
            </w:r>
            <w:r>
              <w:rPr>
                <w:rFonts w:hint="eastAsia"/>
                <w:color w:val="FF0000"/>
                <w:u w:val="single"/>
              </w:rPr>
              <w:t>自攻螺钉的抗拔承载力标准值。</w:t>
            </w:r>
          </w:p>
          <w:p>
            <w:pPr>
              <w:pStyle w:val="22"/>
              <w:numPr>
                <w:ilvl w:val="0"/>
                <w:numId w:val="2"/>
              </w:numPr>
              <w:ind w:firstLineChars="0"/>
              <w:rPr>
                <w:color w:val="FF0000"/>
                <w:u w:val="single"/>
              </w:rPr>
            </w:pPr>
            <w:r>
              <w:rPr>
                <w:color w:val="FF0000"/>
                <w:u w:val="single"/>
              </w:rPr>
              <w:t>破坏模式I时</w:t>
            </w:r>
            <w:r>
              <w:rPr>
                <w:rFonts w:hint="eastAsia"/>
                <w:color w:val="FF0000"/>
                <w:u w:val="single"/>
              </w:rPr>
              <w:t>，</w:t>
            </w:r>
            <w:r>
              <w:rPr>
                <w:color w:val="FF0000"/>
                <w:u w:val="single"/>
              </w:rPr>
              <w:t>单个</w:t>
            </w:r>
            <w:r>
              <w:rPr>
                <w:rFonts w:hint="eastAsia"/>
                <w:color w:val="FF0000"/>
                <w:u w:val="single"/>
              </w:rPr>
              <w:t>自攻螺钉的抗拔承载力标准值</w:t>
            </w: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oMath>
            <w:r>
              <w:rPr>
                <w:color w:val="FF0000"/>
                <w:u w:val="single"/>
              </w:rPr>
              <w:t>应按下列公式计算</w:t>
            </w:r>
            <w:r>
              <w:rPr>
                <w:rFonts w:hint="eastAsia"/>
                <w:color w:val="FF0000"/>
                <w:u w:val="single"/>
              </w:rPr>
              <w:t>：</w:t>
            </w:r>
          </w:p>
          <w:p>
            <w:pPr>
              <w:pStyle w:val="22"/>
              <w:ind w:left="885" w:firstLine="0" w:firstLineChars="0"/>
              <w:rPr>
                <w:color w:val="FF0000"/>
                <w:u w:val="single"/>
              </w:rPr>
            </w:pPr>
            <w:r>
              <w:rPr>
                <w:color w:val="FF0000"/>
                <w:u w:val="single"/>
              </w:rPr>
              <w:t>当自攻螺钉螺纹外径</w:t>
            </w:r>
            <w:r>
              <w:rPr>
                <w:rFonts w:hint="eastAsia"/>
                <w:color w:val="FF0000"/>
                <w:u w:val="single"/>
              </w:rPr>
              <w:t>d</w:t>
            </w:r>
            <w:r>
              <w:rPr>
                <w:color w:val="FF0000"/>
                <w:u w:val="single"/>
              </w:rPr>
              <w:t>与螺纹内径</w:t>
            </w:r>
            <w:r>
              <w:rPr>
                <w:rFonts w:hint="eastAsia"/>
                <w:color w:val="FF0000"/>
                <w:u w:val="single"/>
              </w:rPr>
              <w:t>d</w:t>
            </w:r>
            <w:r>
              <w:rPr>
                <w:color w:val="FF0000"/>
                <w:u w:val="single"/>
              </w:rPr>
              <w:t>1满足</w:t>
            </w:r>
            <w:r>
              <w:rPr>
                <w:rFonts w:hint="eastAsia"/>
                <w:color w:val="FF0000"/>
                <w:u w:val="single"/>
              </w:rPr>
              <w:t>6</w:t>
            </w:r>
            <w:r>
              <w:rPr>
                <w:color w:val="FF0000"/>
                <w:u w:val="single"/>
              </w:rPr>
              <w:t>mm≤d≤12mm, 0.6≤d1/d≤0.75时</w:t>
            </w:r>
            <w:r>
              <w:rPr>
                <w:rFonts w:hint="eastAsia"/>
                <w:color w:val="FF0000"/>
                <w:u w:val="single"/>
              </w:rPr>
              <w:t>：</w:t>
            </w:r>
          </w:p>
          <w:p>
            <w:pPr>
              <w:pStyle w:val="22"/>
              <w:ind w:left="885" w:firstLine="0" w:firstLineChars="0"/>
              <w:jc w:val="center"/>
              <w:rPr>
                <w:color w:val="FF0000"/>
                <w:u w:val="single"/>
              </w:rPr>
            </w:pP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m:t>
              </m:r>
              <m:f>
                <m:fPr>
                  <m:ctrlPr>
                    <w:rPr>
                      <w:rFonts w:ascii="Cambria Math" w:hAnsi="Cambria Math"/>
                      <w:i/>
                      <w:color w:val="FF0000"/>
                      <w:u w:val="single"/>
                    </w:rPr>
                  </m:ctrlPr>
                </m:fPr>
                <m:num>
                  <m:sSup>
                    <m:sSupPr>
                      <m:ctrlPr>
                        <w:rPr>
                          <w:rFonts w:ascii="Cambria Math" w:hAnsi="Cambria Math"/>
                          <w:i/>
                          <w:color w:val="FF0000"/>
                          <w:u w:val="single"/>
                        </w:rPr>
                      </m:ctrlPr>
                    </m:sSupPr>
                    <m:e>
                      <m:r>
                        <w:rPr>
                          <w:rFonts w:ascii="Cambria Math" w:hAnsi="Cambria Math"/>
                          <w:color w:val="FF0000"/>
                          <w:u w:val="single"/>
                        </w:rPr>
                        <m:t>w</m:t>
                      </m:r>
                      <m:ctrlPr>
                        <w:rPr>
                          <w:rFonts w:ascii="Cambria Math" w:hAnsi="Cambria Math"/>
                          <w:i/>
                          <w:color w:val="FF0000"/>
                          <w:u w:val="single"/>
                        </w:rPr>
                      </m:ctrlPr>
                    </m:e>
                    <m:sup>
                      <m:r>
                        <w:rPr>
                          <w:rFonts w:ascii="Cambria Math" w:hAnsi="Cambria Math"/>
                          <w:color w:val="FF0000"/>
                          <w:u w:val="single"/>
                        </w:rPr>
                        <m:t>'</m:t>
                      </m:r>
                      <m:ctrlPr>
                        <w:rPr>
                          <w:rFonts w:ascii="Cambria Math" w:hAnsi="Cambria Math"/>
                          <w:i/>
                          <w:color w:val="FF0000"/>
                          <w:u w:val="single"/>
                        </w:rPr>
                      </m:ctrlPr>
                    </m:sup>
                  </m:sSup>
                  <m:r>
                    <w:rPr>
                      <w:rFonts w:ascii="Cambria Math" w:hAnsi="Cambria Math"/>
                      <w:color w:val="FF0000"/>
                      <w:u w:val="single"/>
                    </w:rPr>
                    <m:t>d</m:t>
                  </m:r>
                  <m:sSub>
                    <m:sSubPr>
                      <m:ctrlPr>
                        <w:rPr>
                          <w:rFonts w:ascii="Cambria Math" w:hAnsi="Cambria Math"/>
                          <w:i/>
                          <w:color w:val="FF0000"/>
                          <w:u w:val="single"/>
                        </w:rPr>
                      </m:ctrlPr>
                    </m:sSubPr>
                    <m:e>
                      <m:r>
                        <w:rPr>
                          <w:rFonts w:ascii="Cambria Math" w:hAnsi="Cambria Math"/>
                          <w:color w:val="FF0000"/>
                          <w:u w:val="single"/>
                        </w:rPr>
                        <m:t>h</m:t>
                      </m:r>
                      <m:ctrlPr>
                        <w:rPr>
                          <w:rFonts w:ascii="Cambria Math" w:hAnsi="Cambria Math"/>
                          <w:i/>
                          <w:color w:val="FF0000"/>
                          <w:u w:val="single"/>
                        </w:rPr>
                      </m:ctrlPr>
                    </m:e>
                    <m:sub>
                      <m:r>
                        <m:rPr>
                          <m:nor/>
                          <m:sty m:val="p"/>
                        </m:rPr>
                        <w:rPr>
                          <w:rFonts w:ascii="Cambria Math" w:hAnsi="Cambria Math"/>
                          <w:color w:val="FF0000"/>
                          <w:u w:val="single"/>
                        </w:rPr>
                        <m:t>d</m:t>
                      </m:r>
                      <m:ctrlPr>
                        <w:rPr>
                          <w:rFonts w:ascii="Cambria Math" w:hAnsi="Cambria Math"/>
                          <w:i/>
                          <w:color w:val="FF0000"/>
                          <w:u w:val="single"/>
                        </w:rPr>
                      </m:ctrlPr>
                    </m:sub>
                  </m:sSub>
                  <m:sSub>
                    <m:sSubPr>
                      <m:ctrlPr>
                        <w:rPr>
                          <w:rFonts w:ascii="Cambria Math" w:hAnsi="Cambria Math"/>
                          <w:i/>
                          <w:color w:val="FF0000"/>
                          <w:u w:val="single"/>
                        </w:rPr>
                      </m:ctrlPr>
                    </m:sSubPr>
                    <m:e>
                      <m:r>
                        <w:rPr>
                          <w:rFonts w:ascii="Cambria Math" w:hAnsi="Cambria Math"/>
                          <w:color w:val="FF0000"/>
                          <w:u w:val="single"/>
                        </w:rPr>
                        <m:t>k</m:t>
                      </m:r>
                      <m:ctrlPr>
                        <w:rPr>
                          <w:rFonts w:ascii="Cambria Math" w:hAnsi="Cambria Math"/>
                          <w:i/>
                          <w:color w:val="FF0000"/>
                          <w:u w:val="single"/>
                        </w:rPr>
                      </m:ctrlPr>
                    </m:e>
                    <m:sub>
                      <m:r>
                        <m:rPr>
                          <m:nor/>
                          <m:sty m:val="p"/>
                        </m:rPr>
                        <w:rPr>
                          <w:rFonts w:ascii="Cambria Math" w:hAnsi="Cambria Math"/>
                          <w:color w:val="FF0000"/>
                          <w:u w:val="single"/>
                        </w:rPr>
                        <m:t>d</m:t>
                      </m:r>
                      <m:ctrlPr>
                        <w:rPr>
                          <w:rFonts w:ascii="Cambria Math" w:hAnsi="Cambria Math"/>
                          <w:i/>
                          <w:color w:val="FF0000"/>
                          <w:u w:val="single"/>
                        </w:rPr>
                      </m:ctrlPr>
                    </m:sub>
                  </m:sSub>
                  <m:ctrlPr>
                    <w:rPr>
                      <w:rFonts w:ascii="Cambria Math" w:hAnsi="Cambria Math"/>
                      <w:i/>
                      <w:color w:val="FF0000"/>
                      <w:u w:val="single"/>
                    </w:rPr>
                  </m:ctrlPr>
                </m:num>
                <m:den>
                  <m:r>
                    <w:rPr>
                      <w:rFonts w:ascii="Cambria Math" w:hAnsi="Cambria Math"/>
                      <w:color w:val="FF0000"/>
                      <w:u w:val="single"/>
                    </w:rPr>
                    <m:t>1.2</m:t>
                  </m:r>
                  <m:sSup>
                    <m:sSupPr>
                      <m:ctrlPr>
                        <w:rPr>
                          <w:rFonts w:ascii="Cambria Math" w:hAnsi="Cambria Math"/>
                          <w:i/>
                          <w:color w:val="FF0000"/>
                          <w:u w:val="single"/>
                        </w:rPr>
                      </m:ctrlPr>
                    </m:sSupPr>
                    <m:e>
                      <m:r>
                        <w:rPr>
                          <w:rFonts w:ascii="Cambria Math" w:hAnsi="Cambria Math"/>
                          <w:color w:val="FF0000"/>
                          <w:u w:val="single"/>
                        </w:rPr>
                        <m:t>cos</m:t>
                      </m:r>
                      <m:ctrlPr>
                        <w:rPr>
                          <w:rFonts w:ascii="Cambria Math" w:hAnsi="Cambria Math"/>
                          <w:i/>
                          <w:color w:val="FF0000"/>
                          <w:u w:val="single"/>
                        </w:rPr>
                      </m:ctrlPr>
                    </m:e>
                    <m:sup>
                      <m:r>
                        <w:rPr>
                          <w:rFonts w:ascii="Cambria Math" w:hAnsi="Cambria Math"/>
                          <w:color w:val="FF0000"/>
                          <w:u w:val="single"/>
                        </w:rPr>
                        <m:t>2</m:t>
                      </m:r>
                      <m:ctrlPr>
                        <w:rPr>
                          <w:rFonts w:ascii="Cambria Math" w:hAnsi="Cambria Math"/>
                          <w:i/>
                          <w:color w:val="FF0000"/>
                          <w:u w:val="single"/>
                        </w:rPr>
                      </m:ctrlPr>
                    </m:sup>
                  </m:sSup>
                  <m:r>
                    <w:rPr>
                      <w:rFonts w:ascii="Cambria Math" w:hAnsi="Cambria Math"/>
                      <w:color w:val="FF0000"/>
                      <w:u w:val="single"/>
                    </w:rPr>
                    <m:t>α+</m:t>
                  </m:r>
                  <m:sSup>
                    <m:sSupPr>
                      <m:ctrlPr>
                        <w:rPr>
                          <w:rFonts w:ascii="Cambria Math" w:hAnsi="Cambria Math"/>
                          <w:i/>
                          <w:color w:val="FF0000"/>
                          <w:u w:val="single"/>
                        </w:rPr>
                      </m:ctrlPr>
                    </m:sSupPr>
                    <m:e>
                      <m:r>
                        <w:rPr>
                          <w:rFonts w:ascii="Cambria Math" w:hAnsi="Cambria Math"/>
                          <w:color w:val="FF0000"/>
                          <w:u w:val="single"/>
                        </w:rPr>
                        <m:t>sin</m:t>
                      </m:r>
                      <m:ctrlPr>
                        <w:rPr>
                          <w:rFonts w:ascii="Cambria Math" w:hAnsi="Cambria Math"/>
                          <w:i/>
                          <w:color w:val="FF0000"/>
                          <w:u w:val="single"/>
                        </w:rPr>
                      </m:ctrlPr>
                    </m:e>
                    <m:sup>
                      <m:r>
                        <w:rPr>
                          <w:rFonts w:ascii="Cambria Math" w:hAnsi="Cambria Math"/>
                          <w:color w:val="FF0000"/>
                          <w:u w:val="single"/>
                        </w:rPr>
                        <m:t>2</m:t>
                      </m:r>
                      <m:ctrlPr>
                        <w:rPr>
                          <w:rFonts w:ascii="Cambria Math" w:hAnsi="Cambria Math"/>
                          <w:i/>
                          <w:color w:val="FF0000"/>
                          <w:u w:val="single"/>
                        </w:rPr>
                      </m:ctrlPr>
                    </m:sup>
                  </m:sSup>
                  <m:r>
                    <w:rPr>
                      <w:rFonts w:ascii="Cambria Math" w:hAnsi="Cambria Math"/>
                      <w:color w:val="FF0000"/>
                      <w:u w:val="single"/>
                    </w:rPr>
                    <m:t>α</m:t>
                  </m:r>
                  <m:ctrlPr>
                    <w:rPr>
                      <w:rFonts w:ascii="Cambria Math" w:hAnsi="Cambria Math"/>
                      <w:i/>
                      <w:color w:val="FF0000"/>
                      <w:u w:val="single"/>
                    </w:rPr>
                  </m:ctrlPr>
                </m:den>
              </m:f>
            </m:oMath>
            <w:r>
              <w:rPr>
                <w:rFonts w:hint="eastAsia"/>
                <w:color w:val="FF0000"/>
                <w:u w:val="single"/>
              </w:rPr>
              <w:t xml:space="preserve"> </w:t>
            </w:r>
            <w:r>
              <w:rPr>
                <w:color w:val="FF0000"/>
                <w:u w:val="single"/>
              </w:rPr>
              <w:t xml:space="preserve">  </w:t>
            </w:r>
            <w:r>
              <w:rPr>
                <w:rFonts w:hint="eastAsia"/>
                <w:color w:val="FF0000"/>
                <w:u w:val="single"/>
              </w:rPr>
              <w:t>（6.2.12A-</w:t>
            </w:r>
            <w:r>
              <w:rPr>
                <w:color w:val="FF0000"/>
                <w:u w:val="single"/>
              </w:rPr>
              <w:t>3</w:t>
            </w:r>
            <w:r>
              <w:rPr>
                <w:rFonts w:hint="eastAsia"/>
                <w:color w:val="FF0000"/>
                <w:u w:val="single"/>
              </w:rPr>
              <w:t>）</w:t>
            </w:r>
          </w:p>
          <w:p>
            <w:pPr>
              <w:pStyle w:val="22"/>
              <w:ind w:left="885" w:firstLine="0" w:firstLineChars="0"/>
              <w:jc w:val="center"/>
              <w:rPr>
                <w:color w:val="FF0000"/>
                <w:u w:val="single"/>
              </w:rPr>
            </w:pPr>
            <m:oMath>
              <m:sSup>
                <m:sSupPr>
                  <m:ctrlPr>
                    <w:rPr>
                      <w:rFonts w:ascii="Cambria Math" w:hAnsi="Cambria Math"/>
                      <w:i/>
                      <w:color w:val="FF0000"/>
                      <w:u w:val="single"/>
                    </w:rPr>
                  </m:ctrlPr>
                </m:sSupPr>
                <m:e>
                  <m:r>
                    <w:rPr>
                      <w:rFonts w:ascii="Cambria Math" w:hAnsi="Cambria Math"/>
                      <w:color w:val="FF0000"/>
                      <w:u w:val="single"/>
                    </w:rPr>
                    <m:t>w</m:t>
                  </m:r>
                  <m:ctrlPr>
                    <w:rPr>
                      <w:rFonts w:ascii="Cambria Math" w:hAnsi="Cambria Math"/>
                      <w:i/>
                      <w:color w:val="FF0000"/>
                      <w:u w:val="single"/>
                    </w:rPr>
                  </m:ctrlPr>
                </m:e>
                <m:sup>
                  <m:r>
                    <w:rPr>
                      <w:rFonts w:ascii="Cambria Math" w:hAnsi="Cambria Math"/>
                      <w:color w:val="FF0000"/>
                      <w:u w:val="single"/>
                    </w:rPr>
                    <m:t>'</m:t>
                  </m:r>
                  <m:ctrlPr>
                    <w:rPr>
                      <w:rFonts w:ascii="Cambria Math" w:hAnsi="Cambria Math"/>
                      <w:i/>
                      <w:color w:val="FF0000"/>
                      <w:u w:val="single"/>
                    </w:rPr>
                  </m:ctrlPr>
                </m:sup>
              </m:sSup>
              <m:r>
                <w:rPr>
                  <w:rFonts w:ascii="Cambria Math" w:hAnsi="Cambria Math"/>
                  <w:color w:val="FF0000"/>
                  <w:u w:val="single"/>
                </w:rPr>
                <m:t>=119</m:t>
              </m:r>
              <m:sSup>
                <m:sSupPr>
                  <m:ctrlPr>
                    <w:rPr>
                      <w:rFonts w:ascii="Cambria Math" w:hAnsi="Cambria Math"/>
                      <w:i/>
                      <w:color w:val="FF0000"/>
                      <w:u w:val="single"/>
                    </w:rPr>
                  </m:ctrlPr>
                </m:sSupPr>
                <m:e>
                  <m:r>
                    <w:rPr>
                      <w:rFonts w:ascii="Cambria Math" w:hAnsi="Cambria Math"/>
                      <w:color w:val="FF0000"/>
                      <w:u w:val="single"/>
                    </w:rPr>
                    <m:t>d</m:t>
                  </m:r>
                  <m:ctrlPr>
                    <w:rPr>
                      <w:rFonts w:ascii="Cambria Math" w:hAnsi="Cambria Math"/>
                      <w:i/>
                      <w:color w:val="FF0000"/>
                      <w:u w:val="single"/>
                    </w:rPr>
                  </m:ctrlPr>
                </m:e>
                <m:sup>
                  <m:r>
                    <w:rPr>
                      <w:rFonts w:ascii="Cambria Math" w:hAnsi="Cambria Math"/>
                      <w:color w:val="FF0000"/>
                      <w:u w:val="single"/>
                    </w:rPr>
                    <m:t>-0.5</m:t>
                  </m:r>
                  <m:ctrlPr>
                    <w:rPr>
                      <w:rFonts w:ascii="Cambria Math" w:hAnsi="Cambria Math"/>
                      <w:i/>
                      <w:color w:val="FF0000"/>
                      <w:u w:val="single"/>
                    </w:rPr>
                  </m:ctrlPr>
                </m:sup>
              </m:sSup>
              <m:sSubSup>
                <m:sSubSupPr>
                  <m:ctrlPr>
                    <w:rPr>
                      <w:rFonts w:ascii="Cambria Math" w:hAnsi="Cambria Math"/>
                      <w:i/>
                      <w:color w:val="FF0000"/>
                      <w:u w:val="single"/>
                    </w:rPr>
                  </m:ctrlPr>
                </m:sSubSupPr>
                <m:e>
                  <m:r>
                    <w:rPr>
                      <w:rFonts w:ascii="Cambria Math" w:hAnsi="Cambria Math"/>
                      <w:color w:val="FF0000"/>
                      <w:u w:val="single"/>
                    </w:rPr>
                    <m:t>h</m:t>
                  </m:r>
                  <m:ctrlPr>
                    <w:rPr>
                      <w:rFonts w:ascii="Cambria Math" w:hAnsi="Cambria Math"/>
                      <w:i/>
                      <w:color w:val="FF0000"/>
                      <w:u w:val="single"/>
                    </w:rPr>
                  </m:ctrlPr>
                </m:e>
                <m:sub>
                  <m:r>
                    <m:rPr>
                      <m:nor/>
                      <m:sty m:val="p"/>
                    </m:rPr>
                    <w:rPr>
                      <w:rFonts w:ascii="Cambria Math" w:hAnsi="Cambria Math"/>
                      <w:color w:val="FF0000"/>
                      <w:u w:val="single"/>
                    </w:rPr>
                    <m:t>d</m:t>
                  </m:r>
                  <m:ctrlPr>
                    <w:rPr>
                      <w:rFonts w:ascii="Cambria Math" w:hAnsi="Cambria Math"/>
                      <w:i/>
                      <w:color w:val="FF0000"/>
                      <w:u w:val="single"/>
                    </w:rPr>
                  </m:ctrlPr>
                </m:sub>
                <m:sup>
                  <m:r>
                    <w:rPr>
                      <w:rFonts w:ascii="Cambria Math" w:hAnsi="Cambria Math"/>
                      <w:color w:val="FF0000"/>
                      <w:u w:val="single"/>
                    </w:rPr>
                    <m:t>-0.1</m:t>
                  </m:r>
                  <m:ctrlPr>
                    <w:rPr>
                      <w:rFonts w:ascii="Cambria Math" w:hAnsi="Cambria Math"/>
                      <w:i/>
                      <w:color w:val="FF0000"/>
                      <w:u w:val="single"/>
                    </w:rPr>
                  </m:ctrlPr>
                </m:sup>
              </m:sSubSup>
              <m:sSup>
                <m:sSupPr>
                  <m:ctrlPr>
                    <w:rPr>
                      <w:rFonts w:ascii="Cambria Math" w:hAnsi="Cambria Math"/>
                      <w:i/>
                      <w:color w:val="FF0000"/>
                      <w:u w:val="single"/>
                    </w:rPr>
                  </m:ctrlPr>
                </m:sSupPr>
                <m:e>
                  <m:r>
                    <w:rPr>
                      <w:rFonts w:hint="eastAsia" w:ascii="Cambria Math" w:hAnsi="Cambria Math"/>
                      <w:color w:val="FF0000"/>
                      <w:u w:val="single"/>
                    </w:rPr>
                    <m:t>G</m:t>
                  </m:r>
                  <m:ctrlPr>
                    <w:rPr>
                      <w:rFonts w:ascii="Cambria Math" w:hAnsi="Cambria Math"/>
                      <w:i/>
                      <w:color w:val="FF0000"/>
                      <w:u w:val="single"/>
                    </w:rPr>
                  </m:ctrlPr>
                </m:e>
                <m:sup>
                  <m:r>
                    <w:rPr>
                      <w:rFonts w:ascii="Cambria Math" w:hAnsi="Cambria Math"/>
                      <w:color w:val="FF0000"/>
                      <w:u w:val="single"/>
                    </w:rPr>
                    <m:t>0.8</m:t>
                  </m:r>
                  <m:ctrlPr>
                    <w:rPr>
                      <w:rFonts w:ascii="Cambria Math" w:hAnsi="Cambria Math"/>
                      <w:i/>
                      <w:color w:val="FF0000"/>
                      <w:u w:val="single"/>
                    </w:rPr>
                  </m:ctrlPr>
                </m:sup>
              </m:sSup>
            </m:oMath>
            <w:r>
              <w:rPr>
                <w:rFonts w:hint="eastAsia"/>
                <w:color w:val="FF0000"/>
                <w:u w:val="single"/>
              </w:rPr>
              <w:t xml:space="preserve"> </w:t>
            </w:r>
            <w:r>
              <w:rPr>
                <w:color w:val="FF0000"/>
                <w:u w:val="single"/>
              </w:rPr>
              <w:t xml:space="preserve">  </w:t>
            </w:r>
            <w:r>
              <w:rPr>
                <w:rFonts w:hint="eastAsia"/>
                <w:color w:val="FF0000"/>
                <w:u w:val="single"/>
              </w:rPr>
              <w:t>（6.2.12A-</w:t>
            </w:r>
            <w:r>
              <w:rPr>
                <w:color w:val="FF0000"/>
                <w:u w:val="single"/>
              </w:rPr>
              <w:t>4</w:t>
            </w:r>
            <w:r>
              <w:rPr>
                <w:rFonts w:hint="eastAsia"/>
                <w:color w:val="FF0000"/>
                <w:u w:val="single"/>
              </w:rPr>
              <w:t>）</w:t>
            </w:r>
          </w:p>
          <w:p>
            <w:pPr>
              <w:pStyle w:val="22"/>
              <w:ind w:left="885" w:firstLine="0" w:firstLineChars="0"/>
              <w:jc w:val="center"/>
              <w:rPr>
                <w:color w:val="FF0000"/>
                <w:u w:val="single"/>
              </w:rPr>
            </w:pPr>
            <m:oMath>
              <m:sSub>
                <m:sSubPr>
                  <m:ctrlPr>
                    <w:rPr>
                      <w:rFonts w:ascii="Cambria Math" w:hAnsi="Cambria Math"/>
                      <w:i/>
                      <w:color w:val="FF0000"/>
                      <w:u w:val="single"/>
                    </w:rPr>
                  </m:ctrlPr>
                </m:sSubPr>
                <m:e>
                  <m:r>
                    <w:rPr>
                      <w:rFonts w:ascii="Cambria Math" w:hAnsi="Cambria Math"/>
                      <w:color w:val="FF0000"/>
                      <w:u w:val="single"/>
                    </w:rPr>
                    <m:t>k</m:t>
                  </m:r>
                  <m:ctrlPr>
                    <w:rPr>
                      <w:rFonts w:ascii="Cambria Math" w:hAnsi="Cambria Math"/>
                      <w:i/>
                      <w:color w:val="FF0000"/>
                      <w:u w:val="single"/>
                    </w:rPr>
                  </m:ctrlPr>
                </m:e>
                <m:sub>
                  <m:r>
                    <m:rPr>
                      <m:nor/>
                      <m:sty m:val="p"/>
                    </m:rPr>
                    <w:rPr>
                      <w:rFonts w:ascii="Cambria Math" w:hAnsi="Cambria Math"/>
                      <w:color w:val="FF0000"/>
                      <w:u w:val="single"/>
                    </w:rPr>
                    <m:t>d</m:t>
                  </m:r>
                  <m:ctrlPr>
                    <w:rPr>
                      <w:rFonts w:ascii="Cambria Math" w:hAnsi="Cambria Math"/>
                      <w:i/>
                      <w:color w:val="FF0000"/>
                      <w:u w:val="single"/>
                    </w:rPr>
                  </m:ctrlPr>
                </m:sub>
              </m:sSub>
              <m:r>
                <w:rPr>
                  <w:rFonts w:ascii="Cambria Math" w:hAnsi="Cambria Math"/>
                  <w:color w:val="FF0000"/>
                  <w:u w:val="single"/>
                </w:rPr>
                <m:t>=</m:t>
              </m:r>
              <m:r>
                <m:rPr>
                  <m:sty m:val="p"/>
                </m:rPr>
                <w:rPr>
                  <w:rFonts w:ascii="Cambria Math" w:hAnsi="Cambria Math"/>
                  <w:color w:val="FF0000"/>
                  <w:u w:val="single"/>
                </w:rPr>
                <m:t>min⁡</m:t>
              </m:r>
              <m:r>
                <w:rPr>
                  <w:rFonts w:ascii="Cambria Math" w:hAnsi="Cambria Math"/>
                  <w:color w:val="FF0000"/>
                  <w:u w:val="single"/>
                </w:rPr>
                <m:t>(</m:t>
              </m:r>
              <m:f>
                <m:fPr>
                  <m:ctrlPr>
                    <w:rPr>
                      <w:rFonts w:ascii="Cambria Math" w:hAnsi="Cambria Math"/>
                      <w:i/>
                      <w:color w:val="FF0000"/>
                      <w:u w:val="single"/>
                    </w:rPr>
                  </m:ctrlPr>
                </m:fPr>
                <m:num>
                  <m:r>
                    <w:rPr>
                      <w:rFonts w:ascii="Cambria Math" w:hAnsi="Cambria Math"/>
                      <w:color w:val="FF0000"/>
                      <w:u w:val="single"/>
                    </w:rPr>
                    <m:t>d</m:t>
                  </m:r>
                  <m:ctrlPr>
                    <w:rPr>
                      <w:rFonts w:ascii="Cambria Math" w:hAnsi="Cambria Math"/>
                      <w:i/>
                      <w:color w:val="FF0000"/>
                      <w:u w:val="single"/>
                    </w:rPr>
                  </m:ctrlPr>
                </m:num>
                <m:den>
                  <m:r>
                    <w:rPr>
                      <w:rFonts w:ascii="Cambria Math" w:hAnsi="Cambria Math"/>
                      <w:color w:val="FF0000"/>
                      <w:u w:val="single"/>
                    </w:rPr>
                    <m:t>8</m:t>
                  </m:r>
                  <m:ctrlPr>
                    <w:rPr>
                      <w:rFonts w:ascii="Cambria Math" w:hAnsi="Cambria Math"/>
                      <w:i/>
                      <w:color w:val="FF0000"/>
                      <w:u w:val="single"/>
                    </w:rPr>
                  </m:ctrlPr>
                </m:den>
              </m:f>
              <m:r>
                <w:rPr>
                  <w:rFonts w:ascii="Cambria Math" w:hAnsi="Cambria Math"/>
                  <w:color w:val="FF0000"/>
                  <w:u w:val="single"/>
                </w:rPr>
                <m:t>,1)</m:t>
              </m:r>
            </m:oMath>
            <w:r>
              <w:rPr>
                <w:rFonts w:hint="eastAsia"/>
                <w:color w:val="FF0000"/>
                <w:u w:val="single"/>
              </w:rPr>
              <w:t xml:space="preserve"> </w:t>
            </w:r>
            <w:r>
              <w:rPr>
                <w:color w:val="FF0000"/>
                <w:u w:val="single"/>
              </w:rPr>
              <w:t xml:space="preserve"> </w:t>
            </w:r>
            <w:r>
              <w:rPr>
                <w:rFonts w:hint="eastAsia"/>
                <w:color w:val="FF0000"/>
                <w:u w:val="single"/>
              </w:rPr>
              <w:t>（6.2.12A-</w:t>
            </w:r>
            <w:r>
              <w:rPr>
                <w:color w:val="FF0000"/>
                <w:u w:val="single"/>
              </w:rPr>
              <w:t>5</w:t>
            </w:r>
            <w:r>
              <w:rPr>
                <w:rFonts w:hint="eastAsia"/>
                <w:color w:val="FF0000"/>
                <w:u w:val="single"/>
              </w:rPr>
              <w:t>）</w:t>
            </w:r>
          </w:p>
          <w:p>
            <w:pPr>
              <w:pStyle w:val="22"/>
              <w:ind w:left="885"/>
              <w:rPr>
                <w:color w:val="FF0000"/>
                <w:u w:val="single"/>
              </w:rPr>
            </w:pPr>
            <w:r>
              <w:rPr>
                <w:color w:val="FF0000"/>
                <w:u w:val="single"/>
              </w:rPr>
              <w:t>式中</w:t>
            </w:r>
            <w:r>
              <w:rPr>
                <w:rFonts w:hint="eastAsia"/>
                <w:color w:val="FF0000"/>
                <w:u w:val="single"/>
              </w:rPr>
              <w:t>：</w:t>
            </w:r>
            <m:oMath>
              <m:sSup>
                <m:sSupPr>
                  <m:ctrlPr>
                    <w:rPr>
                      <w:rFonts w:ascii="Cambria Math" w:hAnsi="Cambria Math"/>
                      <w:i/>
                      <w:color w:val="FF0000"/>
                      <w:u w:val="single"/>
                    </w:rPr>
                  </m:ctrlPr>
                </m:sSupPr>
                <m:e>
                  <m:r>
                    <w:rPr>
                      <w:rFonts w:ascii="Cambria Math" w:hAnsi="Cambria Math"/>
                      <w:color w:val="FF0000"/>
                      <w:u w:val="single"/>
                    </w:rPr>
                    <m:t>w</m:t>
                  </m:r>
                  <m:ctrlPr>
                    <w:rPr>
                      <w:rFonts w:ascii="Cambria Math" w:hAnsi="Cambria Math"/>
                      <w:i/>
                      <w:color w:val="FF0000"/>
                      <w:u w:val="single"/>
                    </w:rPr>
                  </m:ctrlPr>
                </m:e>
                <m:sup>
                  <m:r>
                    <w:rPr>
                      <w:rFonts w:ascii="Cambria Math" w:hAnsi="Cambria Math"/>
                      <w:color w:val="FF0000"/>
                      <w:u w:val="single"/>
                    </w:rPr>
                    <m:t>'</m:t>
                  </m:r>
                  <m:ctrlPr>
                    <w:rPr>
                      <w:rFonts w:ascii="Cambria Math" w:hAnsi="Cambria Math"/>
                      <w:i/>
                      <w:color w:val="FF0000"/>
                      <w:u w:val="single"/>
                    </w:rPr>
                  </m:ctrlPr>
                </m:sup>
              </m:sSup>
            </m:oMath>
            <w:r>
              <w:rPr>
                <w:rFonts w:hint="eastAsia"/>
                <w:color w:val="FF0000"/>
                <w:u w:val="single"/>
              </w:rPr>
              <w:t>——自攻螺钉横纹抗拔抗拔承载力标准值(N/mm</w:t>
            </w:r>
            <w:r>
              <w:rPr>
                <w:color w:val="FF0000"/>
                <w:u w:val="single"/>
                <w:vertAlign w:val="superscript"/>
              </w:rPr>
              <w:t>2</w:t>
            </w:r>
            <w:r>
              <w:rPr>
                <w:rFonts w:hint="eastAsia"/>
                <w:color w:val="FF0000"/>
                <w:u w:val="single"/>
              </w:rPr>
              <w:t>)；</w:t>
            </w:r>
          </w:p>
          <w:p>
            <w:pPr>
              <w:pStyle w:val="22"/>
              <w:ind w:left="885"/>
              <w:rPr>
                <w:color w:val="FF0000"/>
                <w:u w:val="single"/>
              </w:rPr>
            </w:pPr>
            <w:r>
              <w:rPr>
                <w:color w:val="FF0000"/>
                <w:u w:val="single"/>
              </w:rPr>
              <w:t>d</w:t>
            </w:r>
            <w:r>
              <w:rPr>
                <w:rFonts w:hint="eastAsia"/>
                <w:color w:val="FF0000"/>
                <w:u w:val="single"/>
              </w:rPr>
              <w:t>——螺纹外径（mm）;</w:t>
            </w:r>
          </w:p>
          <w:p>
            <w:pPr>
              <w:pStyle w:val="22"/>
              <w:ind w:left="885"/>
              <w:rPr>
                <w:color w:val="FF0000"/>
                <w:u w:val="single"/>
              </w:rPr>
            </w:pPr>
            <m:oMath>
              <m:sSub>
                <m:sSubPr>
                  <m:ctrlPr>
                    <w:rPr>
                      <w:rFonts w:ascii="Cambria Math" w:hAnsi="Cambria Math"/>
                      <w:i/>
                      <w:color w:val="FF0000"/>
                      <w:u w:val="single"/>
                    </w:rPr>
                  </m:ctrlPr>
                </m:sSubPr>
                <m:e>
                  <m:r>
                    <w:rPr>
                      <w:rFonts w:ascii="Cambria Math" w:hAnsi="Cambria Math"/>
                      <w:color w:val="FF0000"/>
                      <w:u w:val="single"/>
                    </w:rPr>
                    <m:t>h</m:t>
                  </m:r>
                  <m:ctrlPr>
                    <w:rPr>
                      <w:rFonts w:ascii="Cambria Math" w:hAnsi="Cambria Math"/>
                      <w:i/>
                      <w:color w:val="FF0000"/>
                      <w:u w:val="single"/>
                    </w:rPr>
                  </m:ctrlPr>
                </m:e>
                <m:sub>
                  <m:r>
                    <m:rPr>
                      <m:nor/>
                      <m:sty m:val="p"/>
                    </m:rPr>
                    <w:rPr>
                      <w:rFonts w:ascii="Cambria Math" w:hAnsi="Cambria Math"/>
                      <w:color w:val="FF0000"/>
                      <w:u w:val="single"/>
                    </w:rPr>
                    <m:t>d</m:t>
                  </m:r>
                  <m:ctrlPr>
                    <w:rPr>
                      <w:rFonts w:ascii="Cambria Math" w:hAnsi="Cambria Math"/>
                      <w:i/>
                      <w:color w:val="FF0000"/>
                      <w:u w:val="single"/>
                    </w:rPr>
                  </m:ctrlPr>
                </m:sub>
              </m:sSub>
            </m:oMath>
            <w:r>
              <w:rPr>
                <w:rFonts w:hint="eastAsia"/>
                <w:color w:val="FF0000"/>
                <w:u w:val="single"/>
              </w:rPr>
              <w:t>——有效贯入螺纹长度（mm）;</w:t>
            </w:r>
          </w:p>
          <w:p>
            <w:pPr>
              <w:pStyle w:val="22"/>
              <w:ind w:left="885"/>
              <w:rPr>
                <w:color w:val="FF0000"/>
                <w:u w:val="single"/>
              </w:rPr>
            </w:pPr>
            <w:r>
              <w:rPr>
                <w:rFonts w:hint="eastAsia" w:ascii="Cambria Math" w:hAnsi="Cambria Math" w:cs="Cambria Math"/>
                <w:color w:val="FF0000"/>
                <w:u w:val="single"/>
              </w:rPr>
              <w:t>𝜌</w:t>
            </w:r>
            <w:r>
              <w:rPr>
                <w:rFonts w:hint="eastAsia"/>
                <w:color w:val="FF0000"/>
                <w:u w:val="single"/>
              </w:rPr>
              <w:t xml:space="preserve"> ——密度（kg/m</w:t>
            </w:r>
            <w:r>
              <w:rPr>
                <w:rFonts w:hint="eastAsia"/>
                <w:color w:val="FF0000"/>
                <w:u w:val="single"/>
                <w:vertAlign w:val="superscript"/>
              </w:rPr>
              <w:t>3</w:t>
            </w:r>
            <w:r>
              <w:rPr>
                <w:rFonts w:hint="eastAsia"/>
                <w:color w:val="FF0000"/>
                <w:u w:val="single"/>
              </w:rPr>
              <w:t>）;</w:t>
            </w:r>
          </w:p>
          <w:p>
            <w:pPr>
              <w:pStyle w:val="22"/>
              <w:ind w:left="885"/>
              <w:rPr>
                <w:color w:val="FF0000"/>
                <w:u w:val="single"/>
              </w:rPr>
            </w:pPr>
            <w:r>
              <w:rPr>
                <w:rFonts w:hint="eastAsia" w:ascii="Cambria Math" w:hAnsi="Cambria Math" w:cs="Cambria Math"/>
                <w:color w:val="FF0000"/>
                <w:u w:val="single"/>
              </w:rPr>
              <w:t>𝛼</w:t>
            </w:r>
            <w:r>
              <w:rPr>
                <w:rFonts w:hint="eastAsia"/>
                <w:color w:val="FF0000"/>
                <w:u w:val="single"/>
              </w:rPr>
              <w:t xml:space="preserve"> ——自攻螺钉与木材顺纹方向夹角，≥30°。</w:t>
            </w:r>
          </w:p>
          <w:p>
            <w:pPr>
              <w:pStyle w:val="22"/>
              <w:ind w:left="885" w:firstLine="0" w:firstLineChars="0"/>
              <w:rPr>
                <w:color w:val="FF0000"/>
                <w:u w:val="single"/>
              </w:rPr>
            </w:pPr>
            <w:r>
              <w:rPr>
                <w:color w:val="FF0000"/>
                <w:u w:val="single"/>
              </w:rPr>
              <w:t>当自攻螺钉螺纹外径</w:t>
            </w:r>
            <w:r>
              <w:rPr>
                <w:rFonts w:hint="eastAsia"/>
                <w:color w:val="FF0000"/>
                <w:u w:val="single"/>
              </w:rPr>
              <w:t>d</w:t>
            </w:r>
            <w:r>
              <w:rPr>
                <w:color w:val="FF0000"/>
                <w:u w:val="single"/>
              </w:rPr>
              <w:t>与螺纹内</w:t>
            </w:r>
            <w:r>
              <w:rPr>
                <w:rFonts w:hint="eastAsia"/>
                <w:color w:val="FF0000"/>
                <w:u w:val="single"/>
              </w:rPr>
              <w:t>d</w:t>
            </w:r>
            <w:r>
              <w:rPr>
                <w:color w:val="FF0000"/>
                <w:u w:val="single"/>
              </w:rPr>
              <w:t>1不满足上述要求时</w:t>
            </w:r>
            <w:r>
              <w:rPr>
                <w:rFonts w:hint="eastAsia"/>
                <w:color w:val="FF0000"/>
                <w:u w:val="single"/>
              </w:rPr>
              <w:t>：</w:t>
            </w:r>
          </w:p>
          <w:p>
            <w:pPr>
              <w:pStyle w:val="22"/>
              <w:ind w:left="885" w:firstLine="0" w:firstLineChars="0"/>
              <w:jc w:val="center"/>
              <w:rPr>
                <w:color w:val="FF0000"/>
                <w:u w:val="single"/>
              </w:rPr>
            </w:pP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m:t>
              </m:r>
              <m:f>
                <m:fPr>
                  <m:ctrlPr>
                    <w:rPr>
                      <w:rFonts w:ascii="Cambria Math" w:hAnsi="Cambria Math"/>
                      <w:i/>
                      <w:color w:val="FF0000"/>
                      <w:u w:val="single"/>
                    </w:rPr>
                  </m:ctrlPr>
                </m:fPr>
                <m:num>
                  <m:sSup>
                    <m:sSupPr>
                      <m:ctrlPr>
                        <w:rPr>
                          <w:rFonts w:ascii="Cambria Math" w:hAnsi="Cambria Math"/>
                          <w:i/>
                          <w:color w:val="FF0000"/>
                          <w:u w:val="single"/>
                        </w:rPr>
                      </m:ctrlPr>
                    </m:sSupPr>
                    <m:e>
                      <m:r>
                        <w:rPr>
                          <w:rFonts w:ascii="Cambria Math" w:hAnsi="Cambria Math"/>
                          <w:color w:val="FF0000"/>
                          <w:u w:val="single"/>
                        </w:rPr>
                        <m:t>w</m:t>
                      </m:r>
                      <m:ctrlPr>
                        <w:rPr>
                          <w:rFonts w:ascii="Cambria Math" w:hAnsi="Cambria Math"/>
                          <w:i/>
                          <w:color w:val="FF0000"/>
                          <w:u w:val="single"/>
                        </w:rPr>
                      </m:ctrlPr>
                    </m:e>
                    <m:sup>
                      <m:r>
                        <w:rPr>
                          <w:rFonts w:ascii="Cambria Math" w:hAnsi="Cambria Math"/>
                          <w:color w:val="FF0000"/>
                          <w:u w:val="single"/>
                        </w:rPr>
                        <m:t>'</m:t>
                      </m:r>
                      <m:ctrlPr>
                        <w:rPr>
                          <w:rFonts w:ascii="Cambria Math" w:hAnsi="Cambria Math"/>
                          <w:i/>
                          <w:color w:val="FF0000"/>
                          <w:u w:val="single"/>
                        </w:rPr>
                      </m:ctrlPr>
                    </m:sup>
                  </m:sSup>
                  <m:r>
                    <w:rPr>
                      <w:rFonts w:ascii="Cambria Math" w:hAnsi="Cambria Math"/>
                      <w:color w:val="FF0000"/>
                      <w:u w:val="single"/>
                    </w:rPr>
                    <m:t>d</m:t>
                  </m:r>
                  <m:sSub>
                    <m:sSubPr>
                      <m:ctrlPr>
                        <w:rPr>
                          <w:rFonts w:ascii="Cambria Math" w:hAnsi="Cambria Math"/>
                          <w:i/>
                          <w:color w:val="FF0000"/>
                          <w:u w:val="single"/>
                        </w:rPr>
                      </m:ctrlPr>
                    </m:sSubPr>
                    <m:e>
                      <m:r>
                        <w:rPr>
                          <w:rFonts w:ascii="Cambria Math" w:hAnsi="Cambria Math"/>
                          <w:color w:val="FF0000"/>
                          <w:u w:val="single"/>
                        </w:rPr>
                        <m:t>h</m:t>
                      </m:r>
                      <m:ctrlPr>
                        <w:rPr>
                          <w:rFonts w:ascii="Cambria Math" w:hAnsi="Cambria Math"/>
                          <w:i/>
                          <w:color w:val="FF0000"/>
                          <w:u w:val="single"/>
                        </w:rPr>
                      </m:ctrlPr>
                    </m:e>
                    <m:sub>
                      <m:r>
                        <m:rPr>
                          <m:nor/>
                          <m:sty m:val="p"/>
                        </m:rPr>
                        <w:rPr>
                          <w:rFonts w:ascii="Cambria Math" w:hAnsi="Cambria Math"/>
                          <w:color w:val="FF0000"/>
                          <w:u w:val="single"/>
                        </w:rPr>
                        <m:t>d</m:t>
                      </m:r>
                      <m:ctrlPr>
                        <w:rPr>
                          <w:rFonts w:ascii="Cambria Math" w:hAnsi="Cambria Math"/>
                          <w:i/>
                          <w:color w:val="FF0000"/>
                          <w:u w:val="single"/>
                        </w:rPr>
                      </m:ctrlPr>
                    </m:sub>
                  </m:sSub>
                  <m:ctrlPr>
                    <w:rPr>
                      <w:rFonts w:ascii="Cambria Math" w:hAnsi="Cambria Math"/>
                      <w:i/>
                      <w:color w:val="FF0000"/>
                      <w:u w:val="single"/>
                    </w:rPr>
                  </m:ctrlPr>
                </m:num>
                <m:den>
                  <m:r>
                    <w:rPr>
                      <w:rFonts w:ascii="Cambria Math" w:hAnsi="Cambria Math"/>
                      <w:color w:val="FF0000"/>
                      <w:u w:val="single"/>
                    </w:rPr>
                    <m:t>1.2</m:t>
                  </m:r>
                  <m:sSup>
                    <m:sSupPr>
                      <m:ctrlPr>
                        <w:rPr>
                          <w:rFonts w:ascii="Cambria Math" w:hAnsi="Cambria Math"/>
                          <w:i/>
                          <w:color w:val="FF0000"/>
                          <w:u w:val="single"/>
                        </w:rPr>
                      </m:ctrlPr>
                    </m:sSupPr>
                    <m:e>
                      <m:r>
                        <w:rPr>
                          <w:rFonts w:ascii="Cambria Math" w:hAnsi="Cambria Math"/>
                          <w:color w:val="FF0000"/>
                          <w:u w:val="single"/>
                        </w:rPr>
                        <m:t>cos</m:t>
                      </m:r>
                      <m:ctrlPr>
                        <w:rPr>
                          <w:rFonts w:ascii="Cambria Math" w:hAnsi="Cambria Math"/>
                          <w:i/>
                          <w:color w:val="FF0000"/>
                          <w:u w:val="single"/>
                        </w:rPr>
                      </m:ctrlPr>
                    </m:e>
                    <m:sup>
                      <m:r>
                        <w:rPr>
                          <w:rFonts w:ascii="Cambria Math" w:hAnsi="Cambria Math"/>
                          <w:color w:val="FF0000"/>
                          <w:u w:val="single"/>
                        </w:rPr>
                        <m:t>2</m:t>
                      </m:r>
                      <m:ctrlPr>
                        <w:rPr>
                          <w:rFonts w:ascii="Cambria Math" w:hAnsi="Cambria Math"/>
                          <w:i/>
                          <w:color w:val="FF0000"/>
                          <w:u w:val="single"/>
                        </w:rPr>
                      </m:ctrlPr>
                    </m:sup>
                  </m:sSup>
                  <m:r>
                    <w:rPr>
                      <w:rFonts w:ascii="Cambria Math" w:hAnsi="Cambria Math"/>
                      <w:color w:val="FF0000"/>
                      <w:u w:val="single"/>
                    </w:rPr>
                    <m:t>α+</m:t>
                  </m:r>
                  <m:sSup>
                    <m:sSupPr>
                      <m:ctrlPr>
                        <w:rPr>
                          <w:rFonts w:ascii="Cambria Math" w:hAnsi="Cambria Math"/>
                          <w:i/>
                          <w:color w:val="FF0000"/>
                          <w:u w:val="single"/>
                        </w:rPr>
                      </m:ctrlPr>
                    </m:sSupPr>
                    <m:e>
                      <m:r>
                        <w:rPr>
                          <w:rFonts w:ascii="Cambria Math" w:hAnsi="Cambria Math"/>
                          <w:color w:val="FF0000"/>
                          <w:u w:val="single"/>
                        </w:rPr>
                        <m:t>sin</m:t>
                      </m:r>
                      <m:ctrlPr>
                        <w:rPr>
                          <w:rFonts w:ascii="Cambria Math" w:hAnsi="Cambria Math"/>
                          <w:i/>
                          <w:color w:val="FF0000"/>
                          <w:u w:val="single"/>
                        </w:rPr>
                      </m:ctrlPr>
                    </m:e>
                    <m:sup>
                      <m:r>
                        <w:rPr>
                          <w:rFonts w:ascii="Cambria Math" w:hAnsi="Cambria Math"/>
                          <w:color w:val="FF0000"/>
                          <w:u w:val="single"/>
                        </w:rPr>
                        <m:t>2</m:t>
                      </m:r>
                      <m:ctrlPr>
                        <w:rPr>
                          <w:rFonts w:ascii="Cambria Math" w:hAnsi="Cambria Math"/>
                          <w:i/>
                          <w:color w:val="FF0000"/>
                          <w:u w:val="single"/>
                        </w:rPr>
                      </m:ctrlPr>
                    </m:sup>
                  </m:sSup>
                  <m:r>
                    <w:rPr>
                      <w:rFonts w:ascii="Cambria Math" w:hAnsi="Cambria Math"/>
                      <w:color w:val="FF0000"/>
                      <w:u w:val="single"/>
                    </w:rPr>
                    <m:t>α</m:t>
                  </m:r>
                  <m:ctrlPr>
                    <w:rPr>
                      <w:rFonts w:ascii="Cambria Math" w:hAnsi="Cambria Math"/>
                      <w:i/>
                      <w:color w:val="FF0000"/>
                      <w:u w:val="single"/>
                    </w:rPr>
                  </m:ctrlPr>
                </m:den>
              </m:f>
            </m:oMath>
            <w:r>
              <w:rPr>
                <w:rFonts w:hint="eastAsia"/>
                <w:color w:val="FF0000"/>
                <w:u w:val="single"/>
              </w:rPr>
              <w:t xml:space="preserve"> </w:t>
            </w:r>
            <w:r>
              <w:rPr>
                <w:color w:val="FF0000"/>
                <w:u w:val="single"/>
              </w:rPr>
              <w:t xml:space="preserve">   </w:t>
            </w:r>
            <w:r>
              <w:rPr>
                <w:rFonts w:hint="eastAsia"/>
                <w:color w:val="FF0000"/>
                <w:u w:val="single"/>
              </w:rPr>
              <w:t>（6.2.12A-</w:t>
            </w:r>
            <w:r>
              <w:rPr>
                <w:color w:val="FF0000"/>
                <w:u w:val="single"/>
              </w:rPr>
              <w:t>6</w:t>
            </w:r>
            <w:r>
              <w:rPr>
                <w:rFonts w:hint="eastAsia"/>
                <w:color w:val="FF0000"/>
                <w:u w:val="single"/>
              </w:rPr>
              <w:t>）</w:t>
            </w:r>
          </w:p>
          <w:p>
            <w:pPr>
              <w:pStyle w:val="22"/>
              <w:ind w:left="885"/>
              <w:rPr>
                <w:color w:val="FF0000"/>
                <w:u w:val="single"/>
              </w:rPr>
            </w:pPr>
            <w:r>
              <w:rPr>
                <w:color w:val="FF0000"/>
                <w:u w:val="single"/>
              </w:rPr>
              <w:t>式中</w:t>
            </w:r>
            <w:r>
              <w:rPr>
                <w:rFonts w:hint="eastAsia"/>
                <w:color w:val="FF0000"/>
                <w:u w:val="single"/>
              </w:rPr>
              <w:t>：</w:t>
            </w:r>
            <m:oMath>
              <m:sSup>
                <m:sSupPr>
                  <m:ctrlPr>
                    <w:rPr>
                      <w:rFonts w:ascii="Cambria Math" w:hAnsi="Cambria Math"/>
                      <w:i/>
                      <w:color w:val="FF0000"/>
                      <w:u w:val="single"/>
                    </w:rPr>
                  </m:ctrlPr>
                </m:sSupPr>
                <m:e>
                  <m:r>
                    <w:rPr>
                      <w:rFonts w:ascii="Cambria Math" w:hAnsi="Cambria Math"/>
                      <w:color w:val="FF0000"/>
                      <w:u w:val="single"/>
                    </w:rPr>
                    <m:t>w</m:t>
                  </m:r>
                  <m:ctrlPr>
                    <w:rPr>
                      <w:rFonts w:ascii="Cambria Math" w:hAnsi="Cambria Math"/>
                      <w:i/>
                      <w:color w:val="FF0000"/>
                      <w:u w:val="single"/>
                    </w:rPr>
                  </m:ctrlPr>
                </m:e>
                <m:sup>
                  <m:r>
                    <w:rPr>
                      <w:rFonts w:ascii="Cambria Math" w:hAnsi="Cambria Math"/>
                      <w:color w:val="FF0000"/>
                      <w:u w:val="single"/>
                    </w:rPr>
                    <m:t>'</m:t>
                  </m:r>
                  <m:ctrlPr>
                    <w:rPr>
                      <w:rFonts w:ascii="Cambria Math" w:hAnsi="Cambria Math"/>
                      <w:i/>
                      <w:color w:val="FF0000"/>
                      <w:u w:val="single"/>
                    </w:rPr>
                  </m:ctrlPr>
                </m:sup>
              </m:sSup>
            </m:oMath>
            <w:r>
              <w:rPr>
                <w:rFonts w:hint="eastAsia"/>
                <w:color w:val="FF0000"/>
                <w:u w:val="single"/>
              </w:rPr>
              <w:t>——自攻螺钉横纹单位螺纹长度抗拔承载力(N/mm)，应按现行行业标准《木结构用自攻螺钉》 LY/T 3219确定，当有经第三方认证机构认证的产品认证技术报告时，可按产品认证技术报告选择相应参数。</w:t>
            </w:r>
          </w:p>
          <w:p>
            <w:pPr>
              <w:pStyle w:val="22"/>
              <w:numPr>
                <w:ilvl w:val="0"/>
                <w:numId w:val="2"/>
              </w:numPr>
              <w:ind w:firstLineChars="0"/>
              <w:rPr>
                <w:color w:val="FF0000"/>
                <w:u w:val="single"/>
              </w:rPr>
            </w:pPr>
            <w:r>
              <w:rPr>
                <w:color w:val="FF0000"/>
                <w:u w:val="single"/>
              </w:rPr>
              <w:t>破坏模式II时</w:t>
            </w:r>
            <w:r>
              <w:rPr>
                <w:rFonts w:hint="eastAsia"/>
                <w:color w:val="FF0000"/>
                <w:u w:val="single"/>
              </w:rPr>
              <w:t>，</w:t>
            </w:r>
            <w:r>
              <w:rPr>
                <w:color w:val="FF0000"/>
                <w:u w:val="single"/>
              </w:rPr>
              <w:t>单个</w:t>
            </w:r>
            <w:r>
              <w:rPr>
                <w:rFonts w:hint="eastAsia"/>
                <w:color w:val="FF0000"/>
                <w:u w:val="single"/>
              </w:rPr>
              <w:t>自攻螺钉的抗拔承载力标准值</w:t>
            </w: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oMath>
            <w:r>
              <w:rPr>
                <w:color w:val="FF0000"/>
                <w:u w:val="single"/>
              </w:rPr>
              <w:t>应按下式计算</w:t>
            </w:r>
            <w:r>
              <w:rPr>
                <w:rFonts w:hint="eastAsia"/>
                <w:color w:val="FF0000"/>
                <w:u w:val="single"/>
              </w:rPr>
              <w:t>：</w:t>
            </w:r>
          </w:p>
          <w:p>
            <w:pPr>
              <w:jc w:val="center"/>
              <w:rPr>
                <w:color w:val="FF0000"/>
                <w:u w:val="single"/>
              </w:rPr>
            </w:pP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=228</m:t>
              </m:r>
              <m:sSub>
                <m:sSubPr>
                  <m:ctrlPr>
                    <w:rPr>
                      <w:rFonts w:ascii="Cambria Math" w:hAnsi="Cambria Math"/>
                      <w:i/>
                      <w:color w:val="FF0000"/>
                      <w:u w:val="single"/>
                    </w:rPr>
                  </m:ctrlPr>
                </m:sSubPr>
                <m:e>
                  <m:r>
                    <w:rPr>
                      <w:rFonts w:ascii="Cambria Math" w:hAnsi="Cambria Math"/>
                      <w:color w:val="FF0000"/>
                      <w:u w:val="single"/>
                    </w:rPr>
                    <m:t>f</m:t>
                  </m:r>
                  <m:ctrlPr>
                    <w:rPr>
                      <w:rFonts w:ascii="Cambria Math" w:hAnsi="Cambria Math"/>
                      <w:i/>
                      <w:color w:val="FF0000"/>
                      <w:u w:val="single"/>
                    </w:rPr>
                  </m:ctrlPr>
                </m:e>
                <m:sub>
                  <m:r>
                    <m:rPr>
                      <m:sty m:val="p"/>
                    </m:rPr>
                    <w:rPr>
                      <w:rFonts w:ascii="Cambria Math" w:hAnsi="Cambria Math"/>
                      <w:color w:val="FF0000"/>
                      <w:u w:val="single"/>
                    </w:rPr>
                    <m:t>hk</m:t>
                  </m:r>
                  <m:ctrlPr>
                    <w:rPr>
                      <w:rFonts w:ascii="Cambria Math" w:hAnsi="Cambria Math"/>
                      <w:i/>
                      <w:color w:val="FF0000"/>
                      <w:u w:val="single"/>
                    </w:rPr>
                  </m:ctrlPr>
                </m:sub>
              </m:sSub>
              <m:sSubSup>
                <m:sSubSupPr>
                  <m:ctrlPr>
                    <w:rPr>
                      <w:rFonts w:ascii="Cambria Math" w:hAnsi="Cambria Math"/>
                      <w:i/>
                      <w:color w:val="FF0000"/>
                      <w:u w:val="single"/>
                    </w:rPr>
                  </m:ctrlPr>
                </m:sSubSupPr>
                <m:e>
                  <m:r>
                    <w:rPr>
                      <w:rFonts w:ascii="Cambria Math" w:hAnsi="Cambria Math"/>
                      <w:color w:val="FF0000"/>
                      <w:u w:val="single"/>
                    </w:rPr>
                    <m:t>d</m:t>
                  </m:r>
                  <m:ctrlPr>
                    <w:rPr>
                      <w:rFonts w:ascii="Cambria Math" w:hAnsi="Cambria Math"/>
                      <w:i/>
                      <w:color w:val="FF0000"/>
                      <w:u w:val="single"/>
                    </w:rPr>
                  </m:ctrlPr>
                </m:e>
                <m:sub>
                  <m:r>
                    <m:rPr>
                      <m:sty m:val="p"/>
                    </m:rPr>
                    <w:rPr>
                      <w:rFonts w:ascii="Cambria Math" w:hAnsi="Cambria Math"/>
                      <w:color w:val="FF0000"/>
                      <w:u w:val="single"/>
                    </w:rPr>
                    <m:t>h</m:t>
                  </m:r>
                  <m:ctrlPr>
                    <w:rPr>
                      <w:rFonts w:ascii="Cambria Math" w:hAnsi="Cambria Math"/>
                      <w:i/>
                      <w:color w:val="FF0000"/>
                      <w:u w:val="single"/>
                    </w:rPr>
                  </m:ctrlPr>
                </m:sub>
                <m:sup>
                  <m:r>
                    <w:rPr>
                      <w:rFonts w:ascii="Cambria Math" w:hAnsi="Cambria Math"/>
                      <w:color w:val="FF0000"/>
                      <w:u w:val="single"/>
                    </w:rPr>
                    <m:t>2</m:t>
                  </m:r>
                  <m:ctrlPr>
                    <w:rPr>
                      <w:rFonts w:ascii="Cambria Math" w:hAnsi="Cambria Math"/>
                      <w:i/>
                      <w:color w:val="FF0000"/>
                      <w:u w:val="single"/>
                    </w:rPr>
                  </m:ctrlPr>
                </m:sup>
              </m:sSubSup>
              <m:sSup>
                <m:sSupPr>
                  <m:ctrlPr>
                    <w:rPr>
                      <w:rFonts w:ascii="Cambria Math" w:hAnsi="Cambria Math"/>
                      <w:i/>
                      <w:color w:val="FF0000"/>
                      <w:u w:val="single"/>
                    </w:rPr>
                  </m:ctrlPr>
                </m:sSupPr>
                <m:e>
                  <m:r>
                    <w:rPr>
                      <w:rFonts w:hint="eastAsia" w:ascii="Cambria Math" w:hAnsi="Cambria Math"/>
                      <w:color w:val="FF0000"/>
                      <w:u w:val="single"/>
                    </w:rPr>
                    <m:t>G</m:t>
                  </m:r>
                  <m:ctrlPr>
                    <w:rPr>
                      <w:rFonts w:ascii="Cambria Math" w:hAnsi="Cambria Math"/>
                      <w:i/>
                      <w:color w:val="FF0000"/>
                      <w:u w:val="single"/>
                    </w:rPr>
                  </m:ctrlPr>
                </m:e>
                <m:sup>
                  <m:r>
                    <w:rPr>
                      <w:rFonts w:ascii="Cambria Math" w:hAnsi="Cambria Math"/>
                      <w:color w:val="FF0000"/>
                      <w:u w:val="single"/>
                    </w:rPr>
                    <m:t>0.8</m:t>
                  </m:r>
                  <m:ctrlPr>
                    <w:rPr>
                      <w:rFonts w:ascii="Cambria Math" w:hAnsi="Cambria Math"/>
                      <w:i/>
                      <w:color w:val="FF0000"/>
                      <w:u w:val="single"/>
                    </w:rPr>
                  </m:ctrlPr>
                </m:sup>
              </m:sSup>
            </m:oMath>
            <w:r>
              <w:rPr>
                <w:rFonts w:hint="eastAsia"/>
                <w:color w:val="FF0000"/>
                <w:u w:val="single"/>
              </w:rPr>
              <w:t xml:space="preserve"> </w:t>
            </w:r>
            <w:r>
              <w:rPr>
                <w:color w:val="FF0000"/>
                <w:u w:val="single"/>
              </w:rPr>
              <w:t xml:space="preserve"> </w:t>
            </w:r>
            <w:r>
              <w:rPr>
                <w:rFonts w:hint="eastAsia"/>
                <w:color w:val="FF0000"/>
                <w:u w:val="single"/>
              </w:rPr>
              <w:t>（6.2.12A-</w:t>
            </w:r>
            <w:r>
              <w:rPr>
                <w:color w:val="FF0000"/>
                <w:u w:val="single"/>
              </w:rPr>
              <w:t>7</w:t>
            </w:r>
            <w:r>
              <w:rPr>
                <w:rFonts w:hint="eastAsia"/>
                <w:color w:val="FF0000"/>
                <w:u w:val="single"/>
              </w:rPr>
              <w:t>）</w:t>
            </w:r>
          </w:p>
          <w:p>
            <w:pPr>
              <w:pStyle w:val="22"/>
              <w:ind w:left="885"/>
              <w:rPr>
                <w:color w:val="FF0000"/>
                <w:u w:val="single"/>
              </w:rPr>
            </w:pPr>
            <w:r>
              <w:rPr>
                <w:color w:val="FF0000"/>
                <w:u w:val="single"/>
              </w:rPr>
              <w:t>式中</w:t>
            </w:r>
            <w:r>
              <w:rPr>
                <w:rFonts w:hint="eastAsia"/>
                <w:color w:val="FF0000"/>
                <w:u w:val="single"/>
              </w:rPr>
              <w:t>：</w:t>
            </w:r>
            <m:oMath>
              <m:sSub>
                <m:sSubPr>
                  <m:ctrlPr>
                    <w:rPr>
                      <w:rFonts w:ascii="Cambria Math" w:hAnsi="Cambria Math"/>
                      <w:i/>
                      <w:color w:val="FF0000"/>
                      <w:u w:val="single"/>
                    </w:rPr>
                  </m:ctrlPr>
                </m:sSubPr>
                <m:e>
                  <m:r>
                    <w:rPr>
                      <w:rFonts w:ascii="Cambria Math" w:hAnsi="Cambria Math"/>
                      <w:color w:val="FF0000"/>
                      <w:u w:val="single"/>
                    </w:rPr>
                    <m:t>f</m:t>
                  </m:r>
                  <m:ctrlPr>
                    <w:rPr>
                      <w:rFonts w:ascii="Cambria Math" w:hAnsi="Cambria Math"/>
                      <w:i/>
                      <w:color w:val="FF0000"/>
                      <w:u w:val="single"/>
                    </w:rPr>
                  </m:ctrlPr>
                </m:e>
                <m:sub>
                  <m:r>
                    <m:rPr>
                      <m:sty m:val="p"/>
                    </m:rPr>
                    <w:rPr>
                      <w:rFonts w:ascii="Cambria Math" w:hAnsi="Cambria Math"/>
                      <w:color w:val="FF0000"/>
                      <w:u w:val="single"/>
                    </w:rPr>
                    <m:t>hk</m:t>
                  </m:r>
                  <m:ctrlPr>
                    <w:rPr>
                      <w:rFonts w:ascii="Cambria Math" w:hAnsi="Cambria Math"/>
                      <w:i/>
                      <w:color w:val="FF0000"/>
                      <w:u w:val="single"/>
                    </w:rPr>
                  </m:ctrlPr>
                </m:sub>
              </m:sSub>
            </m:oMath>
            <w:r>
              <w:rPr>
                <w:rFonts w:hint="eastAsia"/>
                <w:color w:val="FF0000"/>
                <w:u w:val="single"/>
              </w:rPr>
              <w:t>——自攻螺钉钉帽拉穿强度，(N/mm</w:t>
            </w:r>
            <w:r>
              <w:rPr>
                <w:rFonts w:hint="eastAsia"/>
                <w:color w:val="FF0000"/>
                <w:u w:val="single"/>
                <w:vertAlign w:val="superscript"/>
              </w:rPr>
              <w:t>2</w:t>
            </w:r>
            <w:r>
              <w:rPr>
                <w:rFonts w:hint="eastAsia"/>
                <w:color w:val="FF0000"/>
                <w:u w:val="single"/>
              </w:rPr>
              <w:t>)，应按现行行业标准《木结构用自攻螺钉》 LY/T 3219确定，当有经第三方认证机构认证的产品认证技术报告时，可按产品认证技术报告选择相应参数;</w:t>
            </w:r>
          </w:p>
          <w:p>
            <w:pPr>
              <w:pStyle w:val="22"/>
              <w:ind w:left="885"/>
              <w:rPr>
                <w:color w:val="FF0000"/>
                <w:u w:val="single"/>
              </w:rPr>
            </w:pPr>
            <m:oMath>
              <m:sSub>
                <m:sSubPr>
                  <m:ctrlPr>
                    <w:rPr>
                      <w:rFonts w:ascii="Cambria Math" w:hAnsi="Cambria Math"/>
                      <w:i/>
                      <w:color w:val="FF0000"/>
                      <w:u w:val="single"/>
                    </w:rPr>
                  </m:ctrlPr>
                </m:sSubPr>
                <m:e>
                  <m:r>
                    <w:rPr>
                      <w:rFonts w:ascii="Cambria Math" w:hAnsi="Cambria Math"/>
                      <w:color w:val="FF0000"/>
                      <w:u w:val="single"/>
                    </w:rPr>
                    <m:t>d</m:t>
                  </m:r>
                  <m:ctrlPr>
                    <w:rPr>
                      <w:rFonts w:ascii="Cambria Math" w:hAnsi="Cambria Math"/>
                      <w:i/>
                      <w:color w:val="FF0000"/>
                      <w:u w:val="single"/>
                    </w:rPr>
                  </m:ctrlPr>
                </m:e>
                <m:sub>
                  <m:r>
                    <m:rPr>
                      <m:nor/>
                      <m:sty m:val="p"/>
                    </m:rPr>
                    <w:rPr>
                      <w:rFonts w:ascii="Cambria Math" w:hAnsi="Cambria Math"/>
                      <w:color w:val="FF0000"/>
                      <w:u w:val="single"/>
                    </w:rPr>
                    <m:t>h</m:t>
                  </m:r>
                  <m:ctrlPr>
                    <w:rPr>
                      <w:rFonts w:ascii="Cambria Math" w:hAnsi="Cambria Math"/>
                      <w:i/>
                      <w:color w:val="FF0000"/>
                      <w:u w:val="single"/>
                    </w:rPr>
                  </m:ctrlPr>
                </m:sub>
              </m:sSub>
            </m:oMath>
            <w:r>
              <w:rPr>
                <w:rFonts w:hint="eastAsia"/>
                <w:color w:val="FF0000"/>
                <w:u w:val="single"/>
              </w:rPr>
              <w:t>——钉帽直径（mm）。</w:t>
            </w:r>
          </w:p>
          <w:p>
            <w:pPr>
              <w:pStyle w:val="22"/>
              <w:numPr>
                <w:ilvl w:val="0"/>
                <w:numId w:val="2"/>
              </w:numPr>
              <w:ind w:firstLineChars="0"/>
              <w:rPr>
                <w:color w:val="FF0000"/>
                <w:u w:val="single"/>
              </w:rPr>
            </w:pPr>
            <w:r>
              <w:rPr>
                <w:color w:val="FF0000"/>
                <w:u w:val="single"/>
              </w:rPr>
              <w:t>破坏模式III时</w:t>
            </w:r>
            <w:r>
              <w:rPr>
                <w:rFonts w:hint="eastAsia"/>
                <w:color w:val="FF0000"/>
                <w:u w:val="single"/>
              </w:rPr>
              <w:t>，</w:t>
            </w:r>
            <w:r>
              <w:rPr>
                <w:color w:val="FF0000"/>
                <w:u w:val="single"/>
              </w:rPr>
              <w:t>单个</w:t>
            </w:r>
            <w:r>
              <w:rPr>
                <w:rFonts w:hint="eastAsia"/>
                <w:color w:val="FF0000"/>
                <w:u w:val="single"/>
              </w:rPr>
              <w:t>自攻螺钉的抗拔承载力标准值</w:t>
            </w: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kIII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oMath>
            <w:r>
              <w:rPr>
                <w:color w:val="FF0000"/>
                <w:u w:val="single"/>
              </w:rPr>
              <w:t>应按下式计算</w:t>
            </w:r>
            <w:r>
              <w:rPr>
                <w:rFonts w:hint="eastAsia"/>
                <w:color w:val="FF0000"/>
                <w:u w:val="single"/>
              </w:rPr>
              <w:t>：</w:t>
            </w:r>
          </w:p>
          <w:p>
            <w:pPr>
              <w:jc w:val="center"/>
              <w:rPr>
                <w:color w:val="FF0000"/>
                <w:u w:val="single"/>
              </w:rPr>
            </w:pP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kIII</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r>
                <w:rPr>
                  <w:rFonts w:ascii="Cambria Math" w:hAnsi="Cambria Math"/>
                  <w:color w:val="FF0000"/>
                  <w:u w:val="single"/>
                </w:rPr>
                <m:t>=</m:t>
              </m:r>
              <m:sSub>
                <m:sSubPr>
                  <m:ctrlPr>
                    <w:rPr>
                      <w:rFonts w:ascii="Cambria Math" w:hAnsi="Cambria Math"/>
                      <w:i/>
                      <w:color w:val="FF0000"/>
                      <w:u w:val="single"/>
                    </w:rPr>
                  </m:ctrlPr>
                </m:sSubPr>
                <m:e>
                  <m:r>
                    <w:rPr>
                      <w:rFonts w:ascii="Cambria Math" w:hAnsi="Cambria Math"/>
                      <w:color w:val="FF0000"/>
                      <w:u w:val="single"/>
                    </w:rPr>
                    <m:t>f</m:t>
                  </m:r>
                  <m:ctrlPr>
                    <w:rPr>
                      <w:rFonts w:ascii="Cambria Math" w:hAnsi="Cambria Math"/>
                      <w:i/>
                      <w:color w:val="FF0000"/>
                      <w:u w:val="single"/>
                    </w:rPr>
                  </m:ctrlPr>
                </m:e>
                <m:sub>
                  <m:r>
                    <m:rPr>
                      <m:sty m:val="p"/>
                    </m:rPr>
                    <w:rPr>
                      <w:rFonts w:ascii="Cambria Math" w:hAnsi="Cambria Math"/>
                      <w:color w:val="FF0000"/>
                      <w:u w:val="single"/>
                    </w:rPr>
                    <m:t>tk</m:t>
                  </m:r>
                  <m:ctrlPr>
                    <w:rPr>
                      <w:rFonts w:ascii="Cambria Math" w:hAnsi="Cambria Math"/>
                      <w:i/>
                      <w:color w:val="FF0000"/>
                      <w:u w:val="single"/>
                    </w:rPr>
                  </m:ctrlPr>
                </m:sub>
              </m:sSub>
              <m:r>
                <w:rPr>
                  <w:rFonts w:ascii="Cambria Math" w:hAnsi="Cambria Math"/>
                  <w:color w:val="FF0000"/>
                  <w:u w:val="single"/>
                </w:rPr>
                <m:t>A</m:t>
              </m:r>
            </m:oMath>
            <w:r>
              <w:rPr>
                <w:rFonts w:hint="eastAsia"/>
                <w:color w:val="FF0000"/>
                <w:u w:val="single"/>
              </w:rPr>
              <w:t xml:space="preserve"> </w:t>
            </w:r>
            <w:r>
              <w:rPr>
                <w:color w:val="FF0000"/>
                <w:u w:val="single"/>
              </w:rPr>
              <w:t xml:space="preserve">  </w:t>
            </w:r>
            <w:r>
              <w:rPr>
                <w:rFonts w:hint="eastAsia"/>
                <w:color w:val="FF0000"/>
                <w:u w:val="single"/>
              </w:rPr>
              <w:t>（6.2.12A-</w:t>
            </w:r>
            <w:r>
              <w:rPr>
                <w:color w:val="FF0000"/>
                <w:u w:val="single"/>
              </w:rPr>
              <w:t>8</w:t>
            </w:r>
            <w:r>
              <w:rPr>
                <w:rFonts w:hint="eastAsia"/>
                <w:color w:val="FF0000"/>
                <w:u w:val="single"/>
              </w:rPr>
              <w:t>）</w:t>
            </w:r>
          </w:p>
          <w:p>
            <w:pPr>
              <w:pStyle w:val="22"/>
              <w:ind w:left="885"/>
              <w:rPr>
                <w:color w:val="FF0000"/>
                <w:u w:val="single"/>
              </w:rPr>
            </w:pPr>
            <w:r>
              <w:rPr>
                <w:rFonts w:hint="eastAsia"/>
                <w:color w:val="FF0000"/>
                <w:u w:val="single"/>
              </w:rPr>
              <w:t>式中：</w:t>
            </w:r>
            <m:oMath>
              <m:sSub>
                <m:sSubPr>
                  <m:ctrlPr>
                    <w:rPr>
                      <w:rFonts w:ascii="Cambria Math" w:hAnsi="Cambria Math"/>
                      <w:i/>
                      <w:color w:val="FF0000"/>
                      <w:u w:val="single"/>
                    </w:rPr>
                  </m:ctrlPr>
                </m:sSubPr>
                <m:e>
                  <m:r>
                    <w:rPr>
                      <w:rFonts w:ascii="Cambria Math" w:hAnsi="Cambria Math"/>
                      <w:color w:val="FF0000"/>
                      <w:u w:val="single"/>
                    </w:rPr>
                    <m:t>f</m:t>
                  </m:r>
                  <m:ctrlPr>
                    <w:rPr>
                      <w:rFonts w:ascii="Cambria Math" w:hAnsi="Cambria Math"/>
                      <w:i/>
                      <w:color w:val="FF0000"/>
                      <w:u w:val="single"/>
                    </w:rPr>
                  </m:ctrlPr>
                </m:e>
                <m:sub>
                  <m:r>
                    <m:rPr>
                      <m:sty m:val="p"/>
                    </m:rPr>
                    <w:rPr>
                      <w:rFonts w:ascii="Cambria Math" w:hAnsi="Cambria Math"/>
                      <w:color w:val="FF0000"/>
                      <w:u w:val="single"/>
                    </w:rPr>
                    <m:t>tk</m:t>
                  </m:r>
                  <m:ctrlPr>
                    <w:rPr>
                      <w:rFonts w:ascii="Cambria Math" w:hAnsi="Cambria Math"/>
                      <w:i/>
                      <w:color w:val="FF0000"/>
                      <w:u w:val="single"/>
                    </w:rPr>
                  </m:ctrlPr>
                </m:sub>
              </m:sSub>
            </m:oMath>
            <w:r>
              <w:rPr>
                <w:rFonts w:hint="eastAsia"/>
                <w:color w:val="FF0000"/>
                <w:u w:val="single"/>
              </w:rPr>
              <w:t>——自攻螺钉螺杆抗拉强度(N/mm</w:t>
            </w:r>
            <w:r>
              <w:rPr>
                <w:rFonts w:hint="eastAsia"/>
                <w:color w:val="FF0000"/>
                <w:u w:val="single"/>
                <w:vertAlign w:val="superscript"/>
              </w:rPr>
              <w:t>2</w:t>
            </w:r>
            <w:r>
              <w:rPr>
                <w:rFonts w:hint="eastAsia"/>
                <w:color w:val="FF0000"/>
                <w:u w:val="single"/>
              </w:rPr>
              <w:t>)，应按《木结构用自攻螺钉》 LY/T 3219进行确定，当有经第三方认证机构认证的产品认证技术报告时，可按产品认证技术报告选择相应参数;</w:t>
            </w:r>
          </w:p>
          <w:p>
            <w:pPr>
              <w:pStyle w:val="22"/>
              <w:ind w:left="885"/>
              <w:rPr>
                <w:color w:val="FF0000"/>
                <w:u w:val="single"/>
              </w:rPr>
            </w:pPr>
            <w:r>
              <w:rPr>
                <w:i/>
                <w:color w:val="FF0000"/>
                <w:u w:val="single"/>
              </w:rPr>
              <w:t>A</w:t>
            </w:r>
            <w:r>
              <w:rPr>
                <w:rFonts w:hint="eastAsia"/>
                <w:color w:val="FF0000"/>
                <w:u w:val="single"/>
              </w:rPr>
              <w:t>——</w:t>
            </w:r>
            <w:r>
              <w:rPr>
                <w:color w:val="FF0000"/>
                <w:u w:val="single"/>
              </w:rPr>
              <w:t>自攻螺钉螺杆有效截面积</w:t>
            </w:r>
            <w:r>
              <w:rPr>
                <w:rFonts w:hint="eastAsia"/>
                <w:color w:val="FF0000"/>
                <w:u w:val="single"/>
              </w:rPr>
              <w:t>(mm</w:t>
            </w:r>
            <w:r>
              <w:rPr>
                <w:rFonts w:hint="eastAsia"/>
                <w:color w:val="FF0000"/>
                <w:u w:val="single"/>
                <w:vertAlign w:val="superscript"/>
              </w:rPr>
              <w:t>2</w:t>
            </w:r>
            <w:r>
              <w:rPr>
                <w:rFonts w:hint="eastAsia"/>
                <w:color w:val="FF0000"/>
                <w:u w:val="single"/>
              </w:rPr>
              <w:t>)。</w:t>
            </w:r>
          </w:p>
          <w:p>
            <w:pPr>
              <w:ind w:firstLine="527" w:firstLineChars="250"/>
              <w:rPr>
                <w:color w:val="FF0000"/>
                <w:u w:val="single"/>
              </w:rPr>
            </w:pPr>
            <w:r>
              <w:rPr>
                <w:rFonts w:hint="eastAsia"/>
                <w:b/>
                <w:color w:val="FF0000"/>
                <w:u w:val="single"/>
              </w:rPr>
              <w:t>2</w:t>
            </w:r>
            <w:r>
              <w:rPr>
                <w:b/>
                <w:color w:val="FF0000"/>
                <w:u w:val="single"/>
              </w:rPr>
              <w:t xml:space="preserve"> </w:t>
            </w:r>
            <w:r>
              <w:rPr>
                <w:rFonts w:hint="eastAsia"/>
                <w:color w:val="FF0000"/>
                <w:u w:val="single"/>
              </w:rPr>
              <w:t>自攻螺钉的抗拔承载力设计值</w:t>
            </w:r>
            <m:oMath>
              <m:sSubSup>
                <m:sSubSupPr>
                  <m:ctrlPr>
                    <w:rPr>
                      <w:rFonts w:ascii="Cambria Math" w:hAnsi="Cambria Math"/>
                      <w:color w:val="FF0000"/>
                      <w:u w:val="single"/>
                    </w:rPr>
                  </m:ctrlPr>
                </m:sSubSupPr>
                <m:e>
                  <m:r>
                    <w:rPr>
                      <w:rFonts w:ascii="Cambria Math" w:hAnsi="Cambria Math"/>
                      <w:color w:val="FF0000"/>
                      <w:u w:val="single"/>
                    </w:rPr>
                    <m:t>W</m:t>
                  </m:r>
                  <m:ctrlPr>
                    <w:rPr>
                      <w:rFonts w:ascii="Cambria Math" w:hAnsi="Cambria Math"/>
                      <w:color w:val="FF0000"/>
                      <w:u w:val="single"/>
                    </w:rPr>
                  </m:ctrlPr>
                </m:e>
                <m:sub>
                  <m:r>
                    <m:rPr>
                      <m:sty m:val="p"/>
                    </m:rPr>
                    <w:rPr>
                      <w:rFonts w:ascii="Cambria Math" w:hAnsi="Cambria Math"/>
                      <w:color w:val="FF0000"/>
                      <w:u w:val="single"/>
                    </w:rPr>
                    <m:t>d</m:t>
                  </m:r>
                  <m:ctrlPr>
                    <w:rPr>
                      <w:rFonts w:ascii="Cambria Math" w:hAnsi="Cambria Math"/>
                      <w:color w:val="FF0000"/>
                      <w:u w:val="single"/>
                    </w:rPr>
                  </m:ctrlPr>
                </m:sub>
                <m:sup>
                  <m:r>
                    <w:rPr>
                      <w:rFonts w:ascii="Cambria Math" w:hAnsi="Cambria Math"/>
                      <w:color w:val="FF0000"/>
                      <w:u w:val="single"/>
                    </w:rPr>
                    <m:t>'</m:t>
                  </m:r>
                  <m:ctrlPr>
                    <w:rPr>
                      <w:rFonts w:ascii="Cambria Math" w:hAnsi="Cambria Math"/>
                      <w:color w:val="FF0000"/>
                      <w:u w:val="single"/>
                    </w:rPr>
                  </m:ctrlPr>
                </m:sup>
              </m:sSubSup>
            </m:oMath>
            <w:r>
              <w:rPr>
                <w:rFonts w:hint="eastAsia"/>
                <w:color w:val="FF0000"/>
                <w:u w:val="single"/>
              </w:rPr>
              <w:t>应按下式计算：</w:t>
            </w:r>
          </w:p>
          <w:p>
            <w:pPr>
              <w:wordWrap w:val="0"/>
              <w:snapToGrid w:val="0"/>
              <w:jc w:val="center"/>
              <w:rPr>
                <w:color w:val="FF0000"/>
                <w:u w:val="single"/>
              </w:rPr>
            </w:pPr>
            <m:oMath>
              <m:sSubSup>
                <m:sSubSupPr>
                  <m:ctrlPr>
                    <w:rPr>
                      <w:rFonts w:ascii="Cambria Math" w:hAnsi="Cambria Math"/>
                      <w:i/>
                      <w:color w:val="FF0000"/>
                      <w:u w:val="single"/>
                    </w:rPr>
                  </m:ctrlPr>
                </m:sSubSupPr>
                <m:e>
                  <m:r>
                    <w:rPr>
                      <w:rFonts w:ascii="Cambria Math" w:hAnsi="Cambria Math"/>
                      <w:color w:val="FF0000"/>
                      <w:u w:val="single"/>
                    </w:rPr>
                    <m:t>W</m:t>
                  </m:r>
                  <m:ctrlPr>
                    <w:rPr>
                      <w:rFonts w:ascii="Cambria Math" w:hAnsi="Cambria Math"/>
                      <w:i/>
                      <w:color w:val="FF0000"/>
                      <w:u w:val="single"/>
                    </w:rPr>
                  </m:ctrlPr>
                </m:e>
                <m:sub>
                  <m:r>
                    <m:rPr>
                      <m:nor/>
                      <m:sty m:val="p"/>
                    </m:rPr>
                    <w:rPr>
                      <w:rFonts w:ascii="Cambria Math" w:hAnsi="Cambria Math"/>
                      <w:color w:val="FF0000"/>
                      <w:u w:val="single"/>
                    </w:rPr>
                    <m:t>d</m:t>
                  </m:r>
                  <m:ctrlPr>
                    <w:rPr>
                      <w:rFonts w:ascii="Cambria Math" w:hAnsi="Cambria Math"/>
                      <w:i/>
                      <w:color w:val="FF0000"/>
                      <w:u w:val="single"/>
                    </w:rPr>
                  </m:ctrlPr>
                </m:sub>
                <m:sup>
                  <m:r>
                    <w:rPr>
                      <w:rFonts w:ascii="Cambria Math" w:hAnsi="Cambria Math"/>
                      <w:color w:val="FF0000"/>
                      <w:u w:val="single"/>
                    </w:rPr>
                    <m:t>'</m:t>
                  </m:r>
                  <m:ctrlPr>
                    <w:rPr>
                      <w:rFonts w:ascii="Cambria Math" w:hAnsi="Cambria Math"/>
                      <w:i/>
                      <w:color w:val="FF0000"/>
                      <w:u w:val="single"/>
                    </w:rPr>
                  </m:ctrlPr>
                </m:sup>
              </m:sSubSup>
              <m:r>
                <w:rPr>
                  <w:rFonts w:ascii="Cambria Math" w:hAnsi="Cambria Math"/>
                  <w:color w:val="FF0000"/>
                  <w:u w:val="single"/>
                </w:rPr>
                <m:t>=</m:t>
              </m:r>
              <m:sSup>
                <m:sSupPr>
                  <m:ctrlPr>
                    <w:rPr>
                      <w:rFonts w:ascii="Cambria Math" w:hAnsi="Cambria Math"/>
                      <w:i/>
                      <w:color w:val="FF0000"/>
                      <w:u w:val="single"/>
                    </w:rPr>
                  </m:ctrlPr>
                </m:sSupPr>
                <m:e>
                  <m:r>
                    <w:rPr>
                      <w:rFonts w:ascii="Cambria Math" w:hAnsi="Cambria Math"/>
                      <w:color w:val="FF0000"/>
                      <w:u w:val="single"/>
                    </w:rPr>
                    <m:t>n</m:t>
                  </m:r>
                  <m:ctrlPr>
                    <w:rPr>
                      <w:rFonts w:ascii="Cambria Math" w:hAnsi="Cambria Math"/>
                      <w:i/>
                      <w:color w:val="FF0000"/>
                      <w:u w:val="single"/>
                    </w:rPr>
                  </m:ctrlPr>
                </m:e>
                <m:sup>
                  <m:r>
                    <w:rPr>
                      <w:rFonts w:ascii="Cambria Math" w:hAnsi="Cambria Math"/>
                      <w:color w:val="FF0000"/>
                      <w:u w:val="single"/>
                    </w:rPr>
                    <m:t>0.9</m:t>
                  </m:r>
                  <m:ctrlPr>
                    <w:rPr>
                      <w:rFonts w:ascii="Cambria Math" w:hAnsi="Cambria Math"/>
                      <w:i/>
                      <w:color w:val="FF0000"/>
                      <w:u w:val="single"/>
                    </w:rPr>
                  </m:ctrlPr>
                </m:sup>
              </m:sSup>
              <m:sSub>
                <m:sSubPr>
                  <m:ctrlPr>
                    <w:rPr>
                      <w:rFonts w:ascii="Cambria Math" w:hAnsi="Cambria Math"/>
                      <w:i/>
                      <w:color w:val="FF0000"/>
                      <w:u w:val="single"/>
                    </w:rPr>
                  </m:ctrlPr>
                </m:sSubPr>
                <m:e>
                  <m:r>
                    <w:rPr>
                      <w:rFonts w:ascii="Cambria Math" w:hAnsi="Cambria Math"/>
                      <w:color w:val="FF0000"/>
                      <w:u w:val="single"/>
                    </w:rPr>
                    <m:t>C</m:t>
                  </m:r>
                  <m:ctrlPr>
                    <w:rPr>
                      <w:rFonts w:ascii="Cambria Math" w:hAnsi="Cambria Math"/>
                      <w:i/>
                      <w:color w:val="FF0000"/>
                      <w:u w:val="single"/>
                    </w:rPr>
                  </m:ctrlPr>
                </m:e>
                <m:sub>
                  <m:r>
                    <m:rPr>
                      <m:nor/>
                      <m:sty m:val="p"/>
                    </m:rPr>
                    <w:rPr>
                      <w:rFonts w:ascii="Cambria Math" w:hAnsi="Cambria Math"/>
                      <w:color w:val="FF0000"/>
                      <w:u w:val="single"/>
                    </w:rPr>
                    <m:t>m</m:t>
                  </m:r>
                  <m:ctrlPr>
                    <w:rPr>
                      <w:rFonts w:ascii="Cambria Math" w:hAnsi="Cambria Math"/>
                      <w:i/>
                      <w:color w:val="FF0000"/>
                      <w:u w:val="single"/>
                    </w:rPr>
                  </m:ctrlPr>
                </m:sub>
              </m:sSub>
              <m:sSub>
                <m:sSubPr>
                  <m:ctrlPr>
                    <w:rPr>
                      <w:rFonts w:ascii="Cambria Math" w:hAnsi="Cambria Math"/>
                      <w:i/>
                      <w:color w:val="FF0000"/>
                      <w:u w:val="single"/>
                    </w:rPr>
                  </m:ctrlPr>
                </m:sSubPr>
                <m:e>
                  <m:r>
                    <w:rPr>
                      <w:rFonts w:ascii="Cambria Math" w:hAnsi="Cambria Math"/>
                      <w:color w:val="FF0000"/>
                      <w:u w:val="single"/>
                    </w:rPr>
                    <m:t>C</m:t>
                  </m:r>
                  <m:ctrlPr>
                    <w:rPr>
                      <w:rFonts w:ascii="Cambria Math" w:hAnsi="Cambria Math"/>
                      <w:i/>
                      <w:color w:val="FF0000"/>
                      <w:u w:val="single"/>
                    </w:rPr>
                  </m:ctrlPr>
                </m:e>
                <m:sub>
                  <m:r>
                    <m:rPr>
                      <m:nor/>
                      <m:sty m:val="p"/>
                    </m:rPr>
                    <w:rPr>
                      <w:rFonts w:ascii="Cambria Math" w:hAnsi="Cambria Math"/>
                      <w:color w:val="FF0000"/>
                      <w:u w:val="single"/>
                    </w:rPr>
                    <m:t>t</m:t>
                  </m:r>
                  <m:ctrlPr>
                    <w:rPr>
                      <w:rFonts w:ascii="Cambria Math" w:hAnsi="Cambria Math"/>
                      <w:i/>
                      <w:color w:val="FF0000"/>
                      <w:u w:val="single"/>
                    </w:rPr>
                  </m:ctrlPr>
                </m:sub>
              </m:sSub>
              <m:sSup>
                <m:sSupPr>
                  <m:ctrlPr>
                    <w:rPr>
                      <w:rFonts w:ascii="Cambria Math" w:hAnsi="Cambria Math"/>
                      <w:color w:val="FF0000"/>
                      <w:u w:val="single"/>
                    </w:rPr>
                  </m:ctrlPr>
                </m:sSupPr>
                <m:e>
                  <m:r>
                    <w:rPr>
                      <w:rFonts w:ascii="Cambria Math" w:hAnsi="Cambria Math"/>
                      <w:color w:val="FF0000"/>
                      <w:u w:val="single"/>
                    </w:rPr>
                    <m:t>W</m:t>
                  </m:r>
                  <m:ctrlPr>
                    <w:rPr>
                      <w:rFonts w:ascii="Cambria Math" w:hAnsi="Cambria Math"/>
                      <w:color w:val="FF0000"/>
                      <w:u w:val="single"/>
                    </w:rPr>
                  </m:ctrlPr>
                </m:e>
                <m:sup>
                  <m:r>
                    <w:rPr>
                      <w:rFonts w:ascii="Cambria Math" w:hAnsi="Cambria Math"/>
                      <w:color w:val="FF0000"/>
                      <w:u w:val="single"/>
                    </w:rPr>
                    <m:t>'</m:t>
                  </m:r>
                  <m:ctrlPr>
                    <w:rPr>
                      <w:rFonts w:ascii="Cambria Math" w:hAnsi="Cambria Math"/>
                      <w:color w:val="FF0000"/>
                      <w:u w:val="single"/>
                    </w:rPr>
                  </m:ctrlPr>
                </m:sup>
              </m:sSup>
            </m:oMath>
            <w:r>
              <w:rPr>
                <w:color w:val="FF0000"/>
              </w:rPr>
              <w:t xml:space="preserve">  </w:t>
            </w:r>
            <w:r>
              <w:rPr>
                <w:rFonts w:hint="eastAsia"/>
                <w:color w:val="FF0000"/>
                <w:u w:val="single"/>
              </w:rPr>
              <w:t>（6.2.12A-</w:t>
            </w:r>
            <w:r>
              <w:rPr>
                <w:color w:val="FF0000"/>
                <w:u w:val="single"/>
              </w:rPr>
              <w:t>9</w:t>
            </w:r>
            <w:r>
              <w:rPr>
                <w:rFonts w:hint="eastAsia"/>
                <w:color w:val="FF0000"/>
                <w:u w:val="single"/>
              </w:rPr>
              <w:t>）</w:t>
            </w:r>
            <w:r>
              <w:rPr>
                <w:rFonts w:hint="eastAsia"/>
                <w:color w:val="FF0000"/>
                <w:position w:val="-6"/>
              </w:rPr>
              <w:t xml:space="preserve">  </w:t>
            </w:r>
          </w:p>
          <w:p>
            <w:pPr>
              <w:pStyle w:val="22"/>
              <w:ind w:left="885"/>
              <w:rPr>
                <w:color w:val="FF0000"/>
                <w:position w:val="-6"/>
                <w:u w:val="single"/>
              </w:rPr>
            </w:pPr>
            <w:r>
              <w:rPr>
                <w:rFonts w:hint="eastAsia"/>
                <w:color w:val="FF0000"/>
                <w:position w:val="-6"/>
                <w:u w:val="single"/>
              </w:rPr>
              <w:t>式中：</w:t>
            </w:r>
            <w:r>
              <w:rPr>
                <w:color w:val="FF0000"/>
                <w:position w:val="-6"/>
                <w:u w:val="single"/>
              </w:rPr>
              <w:t>n——</w:t>
            </w:r>
            <w:r>
              <w:rPr>
                <w:rFonts w:hint="eastAsia"/>
                <w:color w:val="FF0000"/>
                <w:position w:val="-6"/>
                <w:u w:val="single"/>
              </w:rPr>
              <w:t>同一节点中共同作用的自攻螺钉数量。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6.3  剪板的连接计算</w:t>
            </w:r>
          </w:p>
        </w:tc>
        <w:tc>
          <w:tcPr>
            <w:tcW w:w="7087" w:type="dxa"/>
          </w:tcPr>
          <w:p>
            <w:pPr>
              <w:spacing w:line="500" w:lineRule="exact"/>
              <w:jc w:val="center"/>
              <w:outlineLvl w:val="0"/>
              <w:rPr>
                <w:b/>
                <w:sz w:val="24"/>
              </w:rPr>
            </w:pPr>
            <w:r>
              <w:rPr>
                <w:rFonts w:hint="eastAsia"/>
                <w:b/>
                <w:sz w:val="24"/>
              </w:rPr>
              <w:t>6.3  剪板的连接计算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312" w:beforeLines="100"/>
            </w:pPr>
            <w:r>
              <w:rPr>
                <w:rFonts w:hint="eastAsia" w:ascii="宋体" w:hAnsi="宋体"/>
                <w:b/>
              </w:rPr>
              <w:t>6.3.1</w:t>
            </w:r>
            <w:r>
              <w:rPr>
                <w:rFonts w:hint="eastAsia"/>
              </w:rPr>
              <w:t xml:space="preserve">  剪板材料可采用压制钢和可锻铸铁</w:t>
            </w:r>
            <w:r>
              <w:rPr>
                <w:rFonts w:hint="eastAsia"/>
                <w:bdr w:val="single" w:color="auto" w:sz="4" w:space="0"/>
              </w:rPr>
              <w:t>（玛钢）</w:t>
            </w:r>
            <w:r>
              <w:rPr>
                <w:rFonts w:hint="eastAsia"/>
              </w:rPr>
              <w:t>制作，剪板种类和连接方式应符合表</w:t>
            </w:r>
            <w:r>
              <w:rPr>
                <w:rFonts w:hint="eastAsia" w:ascii="宋体" w:hAnsi="宋体"/>
              </w:rPr>
              <w:t>6.3.1的规定（图6.3.1）</w:t>
            </w:r>
            <w:r>
              <w:rPr>
                <w:rFonts w:hint="eastAsia"/>
              </w:rPr>
              <w:t>。</w:t>
            </w:r>
          </w:p>
          <w:tbl>
            <w:tblPr>
              <w:tblStyle w:val="12"/>
              <w:tblW w:w="6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2287"/>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vAlign w:val="center"/>
                </w:tcPr>
                <w:p>
                  <w:pPr>
                    <w:snapToGrid w:val="0"/>
                    <w:jc w:val="center"/>
                    <w:rPr>
                      <w:sz w:val="18"/>
                      <w:szCs w:val="18"/>
                    </w:rPr>
                  </w:pPr>
                  <w:r>
                    <w:rPr>
                      <w:rFonts w:hint="eastAsia"/>
                      <w:sz w:val="18"/>
                      <w:szCs w:val="18"/>
                    </w:rPr>
                    <w:t>材料</w:t>
                  </w:r>
                </w:p>
              </w:tc>
              <w:tc>
                <w:tcPr>
                  <w:tcW w:w="2287" w:type="dxa"/>
                  <w:vAlign w:val="center"/>
                </w:tcPr>
                <w:p>
                  <w:pPr>
                    <w:jc w:val="center"/>
                    <w:rPr>
                      <w:sz w:val="18"/>
                      <w:szCs w:val="18"/>
                    </w:rPr>
                  </w:pPr>
                  <w:r>
                    <w:rPr>
                      <w:rFonts w:hint="eastAsia"/>
                      <w:sz w:val="18"/>
                      <w:szCs w:val="18"/>
                    </w:rPr>
                    <w:t>压制钢剪板</w:t>
                  </w:r>
                </w:p>
              </w:tc>
              <w:tc>
                <w:tcPr>
                  <w:tcW w:w="2287" w:type="dxa"/>
                  <w:vAlign w:val="center"/>
                </w:tcPr>
                <w:p>
                  <w:pPr>
                    <w:jc w:val="center"/>
                    <w:rPr>
                      <w:sz w:val="18"/>
                      <w:szCs w:val="18"/>
                    </w:rPr>
                  </w:pPr>
                  <w:r>
                    <w:rPr>
                      <w:sz w:val="18"/>
                      <w:szCs w:val="18"/>
                    </w:rPr>
                    <w:t>可锻铸铁</w:t>
                  </w:r>
                  <w:r>
                    <w:rPr>
                      <w:rFonts w:hint="eastAsia"/>
                      <w:sz w:val="18"/>
                      <w:szCs w:val="18"/>
                      <w:bdr w:val="single" w:color="auto" w:sz="4" w:space="0"/>
                    </w:rPr>
                    <w:t>（</w:t>
                  </w:r>
                  <w:r>
                    <w:rPr>
                      <w:sz w:val="18"/>
                      <w:szCs w:val="18"/>
                      <w:bdr w:val="single" w:color="auto" w:sz="4" w:space="0"/>
                    </w:rPr>
                    <w:t>玛钢</w:t>
                  </w:r>
                  <w:r>
                    <w:rPr>
                      <w:rFonts w:hint="eastAsia"/>
                      <w:sz w:val="18"/>
                      <w:szCs w:val="18"/>
                      <w:bdr w:val="single" w:color="auto" w:sz="4" w:space="0"/>
                    </w:rPr>
                    <w:t>）</w:t>
                  </w:r>
                  <w:r>
                    <w:rPr>
                      <w:rFonts w:hint="eastAsia"/>
                      <w:sz w:val="18"/>
                      <w:szCs w:val="18"/>
                    </w:rPr>
                    <w:t>剪板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vAlign w:val="center"/>
                </w:tcPr>
                <w:p>
                  <w:pPr>
                    <w:jc w:val="center"/>
                    <w:rPr>
                      <w:sz w:val="18"/>
                      <w:szCs w:val="18"/>
                    </w:rPr>
                  </w:pPr>
                  <w:r>
                    <w:rPr>
                      <w:rFonts w:hint="eastAsia"/>
                      <w:sz w:val="18"/>
                      <w:szCs w:val="18"/>
                    </w:rPr>
                    <w:t>形状</w:t>
                  </w:r>
                </w:p>
              </w:tc>
              <w:tc>
                <w:tcPr>
                  <w:tcW w:w="2287" w:type="dxa"/>
                  <w:vAlign w:val="center"/>
                </w:tcPr>
                <w:p>
                  <w:pPr>
                    <w:jc w:val="center"/>
                    <w:rPr>
                      <w:sz w:val="18"/>
                      <w:szCs w:val="18"/>
                    </w:rPr>
                  </w:pPr>
                  <w:r>
                    <w:rPr>
                      <w:sz w:val="18"/>
                      <w:szCs w:val="18"/>
                    </w:rPr>
                    <w:drawing>
                      <wp:inline distT="0" distB="0" distL="0" distR="0">
                        <wp:extent cx="779145" cy="582930"/>
                        <wp:effectExtent l="0" t="0" r="1905" b="7620"/>
                        <wp:docPr id="13" name="图片 13" descr="split 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split ring-1"/>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a:xfrm>
                                  <a:off x="0" y="0"/>
                                  <a:ext cx="788070" cy="590101"/>
                                </a:xfrm>
                                <a:prstGeom prst="rect">
                                  <a:avLst/>
                                </a:prstGeom>
                                <a:noFill/>
                                <a:ln>
                                  <a:noFill/>
                                </a:ln>
                              </pic:spPr>
                            </pic:pic>
                          </a:graphicData>
                        </a:graphic>
                      </wp:inline>
                    </w:drawing>
                  </w:r>
                </w:p>
              </w:tc>
              <w:tc>
                <w:tcPr>
                  <w:tcW w:w="2287" w:type="dxa"/>
                  <w:vAlign w:val="center"/>
                </w:tcPr>
                <w:p>
                  <w:pPr>
                    <w:jc w:val="center"/>
                    <w:rPr>
                      <w:sz w:val="18"/>
                      <w:szCs w:val="18"/>
                    </w:rPr>
                  </w:pPr>
                  <w:r>
                    <w:rPr>
                      <w:sz w:val="18"/>
                      <w:szCs w:val="18"/>
                    </w:rPr>
                    <w:drawing>
                      <wp:inline distT="0" distB="0" distL="0" distR="0">
                        <wp:extent cx="883285" cy="540385"/>
                        <wp:effectExtent l="0" t="0" r="0" b="0"/>
                        <wp:docPr id="14" name="图片 14" descr="split r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split ring-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a:xfrm>
                                  <a:off x="0" y="0"/>
                                  <a:ext cx="892583" cy="546095"/>
                                </a:xfrm>
                                <a:prstGeom prst="rect">
                                  <a:avLst/>
                                </a:prstGeom>
                                <a:noFill/>
                                <a:ln>
                                  <a:noFill/>
                                </a:ln>
                              </pic:spPr>
                            </pic:pic>
                          </a:graphicData>
                        </a:graphic>
                      </wp:inline>
                    </w:drawing>
                  </w:r>
                  <w:r>
                    <w:rPr>
                      <w:rFonts w:hint="eastAsia"/>
                      <w:sz w:val="18"/>
                      <w:szCs w:val="18"/>
                    </w:rPr>
                    <w:t xml:space="preserve"> </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vAlign w:val="center"/>
                </w:tcPr>
                <w:p>
                  <w:pPr>
                    <w:snapToGrid w:val="0"/>
                    <w:jc w:val="center"/>
                    <w:rPr>
                      <w:sz w:val="18"/>
                      <w:szCs w:val="18"/>
                    </w:rPr>
                  </w:pPr>
                  <w:r>
                    <w:rPr>
                      <w:rFonts w:hint="eastAsia"/>
                      <w:sz w:val="18"/>
                      <w:szCs w:val="18"/>
                    </w:rPr>
                    <w:t>连接</w:t>
                  </w:r>
                </w:p>
                <w:p>
                  <w:pPr>
                    <w:snapToGrid w:val="0"/>
                    <w:jc w:val="center"/>
                    <w:rPr>
                      <w:sz w:val="18"/>
                      <w:szCs w:val="18"/>
                    </w:rPr>
                  </w:pPr>
                  <w:r>
                    <w:rPr>
                      <w:rFonts w:hint="eastAsia"/>
                      <w:sz w:val="18"/>
                      <w:szCs w:val="18"/>
                    </w:rPr>
                    <w:t>方式</w:t>
                  </w:r>
                </w:p>
              </w:tc>
              <w:tc>
                <w:tcPr>
                  <w:tcW w:w="2287" w:type="dxa"/>
                  <w:vAlign w:val="center"/>
                </w:tcPr>
                <w:p>
                  <w:pPr>
                    <w:snapToGrid w:val="0"/>
                    <w:rPr>
                      <w:sz w:val="18"/>
                      <w:szCs w:val="18"/>
                    </w:rPr>
                  </w:pPr>
                  <w:r>
                    <w:rPr>
                      <w:rFonts w:hint="eastAsia"/>
                      <w:sz w:val="18"/>
                      <w:szCs w:val="18"/>
                    </w:rPr>
                    <w:t>木</w:t>
                  </w:r>
                  <w:r>
                    <w:rPr>
                      <w:sz w:val="18"/>
                      <w:szCs w:val="18"/>
                    </w:rPr>
                    <w:t>——</w:t>
                  </w:r>
                  <w:r>
                    <w:rPr>
                      <w:rFonts w:hint="eastAsia"/>
                      <w:sz w:val="18"/>
                      <w:szCs w:val="18"/>
                    </w:rPr>
                    <w:t>木连接中，两片剪板背对紧靠，采用螺栓或木螺钉连接，承载单剪</w:t>
                  </w:r>
                </w:p>
              </w:tc>
              <w:tc>
                <w:tcPr>
                  <w:tcW w:w="2287" w:type="dxa"/>
                  <w:vAlign w:val="center"/>
                </w:tcPr>
                <w:p>
                  <w:pPr>
                    <w:snapToGrid w:val="0"/>
                    <w:rPr>
                      <w:sz w:val="18"/>
                      <w:szCs w:val="18"/>
                    </w:rPr>
                  </w:pPr>
                  <w:r>
                    <w:rPr>
                      <w:rFonts w:hint="eastAsia"/>
                      <w:sz w:val="18"/>
                      <w:szCs w:val="18"/>
                    </w:rPr>
                    <w:t>木</w:t>
                  </w:r>
                  <w:r>
                    <w:rPr>
                      <w:sz w:val="18"/>
                      <w:szCs w:val="18"/>
                    </w:rPr>
                    <w:t>——</w:t>
                  </w:r>
                  <w:r>
                    <w:rPr>
                      <w:rFonts w:hint="eastAsia"/>
                      <w:sz w:val="18"/>
                      <w:szCs w:val="18"/>
                    </w:rPr>
                    <w:t>钢连接中，采用螺栓或木螺钉连接剪板</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gridSpan w:val="3"/>
                  <w:vAlign w:val="center"/>
                </w:tcPr>
                <w:p>
                  <w:pPr>
                    <w:snapToGrid w:val="0"/>
                    <w:jc w:val="center"/>
                    <w:rPr>
                      <w:sz w:val="18"/>
                      <w:szCs w:val="18"/>
                    </w:rPr>
                  </w:pPr>
                  <w:r>
                    <w:rPr>
                      <w:rFonts w:ascii="宋体" w:hAnsi="宋体"/>
                      <w:b/>
                    </w:rPr>
                    <mc:AlternateContent>
                      <mc:Choice Requires="wps">
                        <w:drawing>
                          <wp:anchor distT="45720" distB="45720" distL="114300" distR="114300" simplePos="0" relativeHeight="251664384" behindDoc="0" locked="0" layoutInCell="1" allowOverlap="1">
                            <wp:simplePos x="0" y="0"/>
                            <wp:positionH relativeFrom="column">
                              <wp:posOffset>1552575</wp:posOffset>
                            </wp:positionH>
                            <wp:positionV relativeFrom="paragraph">
                              <wp:posOffset>887730</wp:posOffset>
                            </wp:positionV>
                            <wp:extent cx="1257300" cy="171450"/>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57300" cy="171450"/>
                                    </a:xfrm>
                                    <a:prstGeom prst="rect">
                                      <a:avLst/>
                                    </a:prstGeom>
                                    <a:solidFill>
                                      <a:srgbClr val="FFFFFF"/>
                                    </a:solidFill>
                                    <a:ln w="9525">
                                      <a:noFill/>
                                      <a:miter lim="800000"/>
                                    </a:ln>
                                  </wps:spPr>
                                  <wps:txbx>
                                    <w:txbxContent>
                                      <w:p>
                                        <w:pPr>
                                          <w:snapToGrid w:val="0"/>
                                          <w:rPr>
                                            <w:sz w:val="18"/>
                                            <w:szCs w:val="18"/>
                                          </w:rPr>
                                        </w:pPr>
                                        <w:r>
                                          <w:rPr>
                                            <w:rFonts w:hint="eastAsia"/>
                                            <w:sz w:val="18"/>
                                            <w:szCs w:val="18"/>
                                          </w:rPr>
                                          <w:t>（</w:t>
                                        </w:r>
                                        <w:r>
                                          <w:rPr>
                                            <w:rFonts w:hint="eastAsia"/>
                                            <w:i/>
                                            <w:sz w:val="18"/>
                                            <w:szCs w:val="18"/>
                                          </w:rPr>
                                          <w:t>a</w:t>
                                        </w:r>
                                        <w:r>
                                          <w:rPr>
                                            <w:rFonts w:hint="eastAsia"/>
                                            <w:sz w:val="18"/>
                                            <w:szCs w:val="18"/>
                                          </w:rPr>
                                          <w:t>）木</w:t>
                                        </w:r>
                                        <w:r>
                                          <w:rPr>
                                            <w:sz w:val="18"/>
                                            <w:szCs w:val="18"/>
                                          </w:rPr>
                                          <w:t>—钢连接</w:t>
                                        </w: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left:122.25pt;margin-top:69.9pt;height:13.5pt;width:99pt;z-index:251664384;mso-width-relative:page;mso-height-relative:page;" fillcolor="#FFFFFF" filled="t" stroked="f" coordsize="21600,21600" o:gfxdata="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fqNJdkAAAALAQAADwAAAAAA&#10;AAABACAAAAAiAAAAZHJzL2Rvd25yZXYueG1sUEsBAhQAFAAAAAgAh07iQNE1HroSAgAA9QMAAA4A&#10;AAAAAAAAAQAgAAAAKAEAAGRycy9lMm9Eb2MueG1sUEsFBgAAAAAGAAYAWQEAAKwFAAAAAA==&#10;">
                            <v:fill on="t" focussize="0,0"/>
                            <v:stroke on="f" miterlimit="8" joinstyle="miter"/>
                            <v:imagedata o:title=""/>
                            <o:lock v:ext="edit" aspectratio="f"/>
                            <v:textbox inset="0mm,0mm,0mm,0mm">
                              <w:txbxContent>
                                <w:p>
                                  <w:pPr>
                                    <w:snapToGrid w:val="0"/>
                                    <w:rPr>
                                      <w:sz w:val="18"/>
                                      <w:szCs w:val="18"/>
                                    </w:rPr>
                                  </w:pPr>
                                  <w:r>
                                    <w:rPr>
                                      <w:rFonts w:hint="eastAsia"/>
                                      <w:sz w:val="18"/>
                                      <w:szCs w:val="18"/>
                                    </w:rPr>
                                    <w:t>（</w:t>
                                  </w:r>
                                  <w:r>
                                    <w:rPr>
                                      <w:rFonts w:hint="eastAsia"/>
                                      <w:i/>
                                      <w:sz w:val="18"/>
                                      <w:szCs w:val="18"/>
                                    </w:rPr>
                                    <w:t>a</w:t>
                                  </w:r>
                                  <w:r>
                                    <w:rPr>
                                      <w:rFonts w:hint="eastAsia"/>
                                      <w:sz w:val="18"/>
                                      <w:szCs w:val="18"/>
                                    </w:rPr>
                                    <w:t>）木</w:t>
                                  </w:r>
                                  <w:r>
                                    <w:rPr>
                                      <w:sz w:val="18"/>
                                      <w:szCs w:val="18"/>
                                    </w:rPr>
                                    <w:t>—钢连接</w:t>
                                  </w:r>
                                </w:p>
                              </w:txbxContent>
                            </v:textbox>
                          </v:shape>
                        </w:pict>
                      </mc:Fallback>
                    </mc:AlternateContent>
                  </w:r>
                  <w:r>
                    <w:rPr>
                      <w:sz w:val="18"/>
                      <w:szCs w:val="18"/>
                    </w:rPr>
                    <w:drawing>
                      <wp:inline distT="0" distB="0" distL="0" distR="0">
                        <wp:extent cx="509905" cy="1799590"/>
                        <wp:effectExtent l="0" t="0" r="4445" b="0"/>
                        <wp:docPr id="16" name="图片 16" descr="Shear_plat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Shear_plate(21)"/>
                                <pic:cNvPicPr>
                                  <a:picLocks noChangeAspect="1" noChangeArrowheads="1"/>
                                </pic:cNvPicPr>
                              </pic:nvPicPr>
                              <pic:blipFill>
                                <a:blip r:embed="rId265" cstate="print">
                                  <a:extLst>
                                    <a:ext uri="{28A0092B-C50C-407E-A947-70E740481C1C}">
                                      <a14:useLocalDpi xmlns:a14="http://schemas.microsoft.com/office/drawing/2010/main" val="0"/>
                                    </a:ext>
                                  </a:extLst>
                                </a:blip>
                                <a:srcRect r="81343"/>
                                <a:stretch>
                                  <a:fillRect/>
                                </a:stretch>
                              </pic:blipFill>
                              <pic:spPr>
                                <a:xfrm>
                                  <a:off x="0" y="0"/>
                                  <a:ext cx="510345" cy="1800000"/>
                                </a:xfrm>
                                <a:prstGeom prst="rect">
                                  <a:avLst/>
                                </a:prstGeom>
                                <a:noFill/>
                                <a:ln>
                                  <a:noFill/>
                                </a:ln>
                              </pic:spPr>
                            </pic:pic>
                          </a:graphicData>
                        </a:graphic>
                      </wp:inline>
                    </w:drawing>
                  </w:r>
                  <w:r>
                    <w:rPr>
                      <w:sz w:val="18"/>
                      <w:szCs w:val="18"/>
                    </w:rPr>
                    <w:drawing>
                      <wp:inline distT="0" distB="0" distL="0" distR="0">
                        <wp:extent cx="1882140" cy="1799590"/>
                        <wp:effectExtent l="0" t="0" r="3810" b="0"/>
                        <wp:docPr id="15" name="图片 15" descr="Shear_plat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Shear_plate(21)"/>
                                <pic:cNvPicPr>
                                  <a:picLocks noChangeAspect="1" noChangeArrowheads="1"/>
                                </pic:cNvPicPr>
                              </pic:nvPicPr>
                              <pic:blipFill>
                                <a:blip r:embed="rId266" cstate="print">
                                  <a:extLst>
                                    <a:ext uri="{28A0092B-C50C-407E-A947-70E740481C1C}">
                                      <a14:useLocalDpi xmlns:a14="http://schemas.microsoft.com/office/drawing/2010/main" val="0"/>
                                    </a:ext>
                                  </a:extLst>
                                </a:blip>
                                <a:srcRect l="30504"/>
                                <a:stretch>
                                  <a:fillRect/>
                                </a:stretch>
                              </pic:blipFill>
                              <pic:spPr>
                                <a:xfrm>
                                  <a:off x="0" y="0"/>
                                  <a:ext cx="1882760" cy="1800000"/>
                                </a:xfrm>
                                <a:prstGeom prst="rect">
                                  <a:avLst/>
                                </a:prstGeom>
                                <a:noFill/>
                                <a:ln>
                                  <a:noFill/>
                                </a:ln>
                              </pic:spPr>
                            </pic:pic>
                          </a:graphicData>
                        </a:graphic>
                      </wp:inline>
                    </w:drawing>
                  </w:r>
                </w:p>
                <w:p>
                  <w:pPr>
                    <w:snapToGrid w:val="0"/>
                    <w:jc w:val="center"/>
                    <w:rPr>
                      <w:sz w:val="18"/>
                      <w:szCs w:val="18"/>
                    </w:rPr>
                  </w:pPr>
                </w:p>
                <w:p>
                  <w:pPr>
                    <w:snapToGrid w:val="0"/>
                    <w:jc w:val="center"/>
                    <w:rPr>
                      <w:sz w:val="18"/>
                      <w:szCs w:val="18"/>
                    </w:rPr>
                  </w:pPr>
                  <w:r>
                    <w:rPr>
                      <w:rFonts w:hint="eastAsia"/>
                      <w:sz w:val="18"/>
                      <w:szCs w:val="18"/>
                    </w:rPr>
                    <w:t>（</w:t>
                  </w:r>
                  <w:r>
                    <w:rPr>
                      <w:i/>
                      <w:sz w:val="18"/>
                      <w:szCs w:val="18"/>
                    </w:rPr>
                    <w:t>b</w:t>
                  </w:r>
                  <w:r>
                    <w:rPr>
                      <w:rFonts w:hint="eastAsia"/>
                      <w:sz w:val="18"/>
                      <w:szCs w:val="18"/>
                    </w:rPr>
                    <w:t>）木</w:t>
                  </w:r>
                  <w:r>
                    <w:rPr>
                      <w:sz w:val="18"/>
                      <w:szCs w:val="18"/>
                    </w:rPr>
                    <w:t>—</w:t>
                  </w:r>
                  <w:r>
                    <w:rPr>
                      <w:rFonts w:hint="eastAsia"/>
                      <w:sz w:val="18"/>
                      <w:szCs w:val="18"/>
                    </w:rPr>
                    <w:t>木</w:t>
                  </w:r>
                  <w:r>
                    <w:rPr>
                      <w:sz w:val="18"/>
                      <w:szCs w:val="18"/>
                    </w:rPr>
                    <w:t>连接</w:t>
                  </w:r>
                </w:p>
                <w:p>
                  <w:pPr>
                    <w:snapToGrid w:val="0"/>
                    <w:jc w:val="center"/>
                    <w:rPr>
                      <w:sz w:val="18"/>
                      <w:szCs w:val="18"/>
                    </w:rPr>
                  </w:pPr>
                  <w:r>
                    <w:rPr>
                      <w:rFonts w:hint="eastAsia"/>
                      <w:sz w:val="18"/>
                      <w:szCs w:val="18"/>
                    </w:rPr>
                    <w:t xml:space="preserve">图 </w:t>
                  </w:r>
                  <w:r>
                    <w:rPr>
                      <w:rFonts w:hint="eastAsia" w:ascii="宋体" w:hAnsi="宋体"/>
                      <w:sz w:val="18"/>
                      <w:szCs w:val="18"/>
                    </w:rPr>
                    <w:t xml:space="preserve">6.3.1  </w:t>
                  </w:r>
                  <w:r>
                    <w:rPr>
                      <w:rFonts w:hint="eastAsia"/>
                      <w:sz w:val="18"/>
                      <w:szCs w:val="18"/>
                    </w:rPr>
                    <w:t>剪板连接示意图</w:t>
                  </w:r>
                </w:p>
              </w:tc>
            </w:tr>
          </w:tbl>
          <w:p>
            <w:pPr>
              <w:spacing w:line="500" w:lineRule="exact"/>
              <w:outlineLvl w:val="0"/>
              <w:rPr>
                <w:bCs/>
                <w:sz w:val="24"/>
              </w:rPr>
            </w:pPr>
          </w:p>
        </w:tc>
        <w:tc>
          <w:tcPr>
            <w:tcW w:w="7087" w:type="dxa"/>
          </w:tcPr>
          <w:p>
            <w:pPr>
              <w:spacing w:before="312" w:beforeLines="100"/>
            </w:pPr>
            <w:r>
              <w:rPr>
                <w:rFonts w:hint="eastAsia" w:ascii="宋体" w:hAnsi="宋体"/>
                <w:b/>
              </w:rPr>
              <w:t>6.3.1</w:t>
            </w:r>
            <w:r>
              <w:rPr>
                <w:rFonts w:hint="eastAsia"/>
              </w:rPr>
              <w:t xml:space="preserve">  剪板材料可采用压制钢和可锻铸铁制作，剪板种类和连接方式应符合表</w:t>
            </w:r>
            <w:r>
              <w:rPr>
                <w:rFonts w:hint="eastAsia" w:ascii="宋体" w:hAnsi="宋体"/>
              </w:rPr>
              <w:t>6.3.1的规定（图6.3.1）</w:t>
            </w:r>
            <w:r>
              <w:rPr>
                <w:rFonts w:hint="eastAsia"/>
              </w:rPr>
              <w:t>。</w:t>
            </w:r>
          </w:p>
          <w:tbl>
            <w:tblPr>
              <w:tblStyle w:val="12"/>
              <w:tblW w:w="6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2287"/>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vAlign w:val="center"/>
                </w:tcPr>
                <w:p>
                  <w:pPr>
                    <w:snapToGrid w:val="0"/>
                    <w:jc w:val="center"/>
                    <w:rPr>
                      <w:sz w:val="18"/>
                      <w:szCs w:val="18"/>
                    </w:rPr>
                  </w:pPr>
                  <w:r>
                    <w:rPr>
                      <w:rFonts w:hint="eastAsia"/>
                      <w:sz w:val="18"/>
                      <w:szCs w:val="18"/>
                    </w:rPr>
                    <w:t>材料</w:t>
                  </w:r>
                </w:p>
              </w:tc>
              <w:tc>
                <w:tcPr>
                  <w:tcW w:w="2287" w:type="dxa"/>
                  <w:vAlign w:val="center"/>
                </w:tcPr>
                <w:p>
                  <w:pPr>
                    <w:jc w:val="center"/>
                    <w:rPr>
                      <w:sz w:val="18"/>
                      <w:szCs w:val="18"/>
                    </w:rPr>
                  </w:pPr>
                  <w:r>
                    <w:rPr>
                      <w:rFonts w:hint="eastAsia"/>
                      <w:sz w:val="18"/>
                      <w:szCs w:val="18"/>
                    </w:rPr>
                    <w:t>压制钢剪板</w:t>
                  </w:r>
                </w:p>
              </w:tc>
              <w:tc>
                <w:tcPr>
                  <w:tcW w:w="2287" w:type="dxa"/>
                  <w:vAlign w:val="center"/>
                </w:tcPr>
                <w:p>
                  <w:pPr>
                    <w:jc w:val="center"/>
                    <w:rPr>
                      <w:sz w:val="18"/>
                      <w:szCs w:val="18"/>
                    </w:rPr>
                  </w:pPr>
                  <w:r>
                    <w:rPr>
                      <w:sz w:val="18"/>
                      <w:szCs w:val="18"/>
                    </w:rPr>
                    <w:t>可锻铸铁</w:t>
                  </w:r>
                  <w:r>
                    <w:rPr>
                      <w:rFonts w:hint="eastAsia"/>
                      <w:sz w:val="18"/>
                      <w:szCs w:val="18"/>
                    </w:rPr>
                    <w:t>剪板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vAlign w:val="center"/>
                </w:tcPr>
                <w:p>
                  <w:pPr>
                    <w:jc w:val="center"/>
                    <w:rPr>
                      <w:sz w:val="18"/>
                      <w:szCs w:val="18"/>
                    </w:rPr>
                  </w:pPr>
                  <w:r>
                    <w:rPr>
                      <w:rFonts w:hint="eastAsia"/>
                      <w:sz w:val="18"/>
                      <w:szCs w:val="18"/>
                    </w:rPr>
                    <w:t>形状</w:t>
                  </w:r>
                </w:p>
              </w:tc>
              <w:tc>
                <w:tcPr>
                  <w:tcW w:w="2287" w:type="dxa"/>
                  <w:vAlign w:val="center"/>
                </w:tcPr>
                <w:p>
                  <w:pPr>
                    <w:jc w:val="center"/>
                    <w:rPr>
                      <w:sz w:val="18"/>
                      <w:szCs w:val="18"/>
                    </w:rPr>
                  </w:pPr>
                  <w:r>
                    <w:rPr>
                      <w:sz w:val="18"/>
                      <w:szCs w:val="18"/>
                    </w:rPr>
                    <w:drawing>
                      <wp:inline distT="0" distB="0" distL="0" distR="0">
                        <wp:extent cx="779145" cy="582930"/>
                        <wp:effectExtent l="0" t="0" r="1905" b="7620"/>
                        <wp:docPr id="22" name="图片 22" descr="split 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plit ring-1"/>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a:xfrm>
                                  <a:off x="0" y="0"/>
                                  <a:ext cx="788070" cy="590101"/>
                                </a:xfrm>
                                <a:prstGeom prst="rect">
                                  <a:avLst/>
                                </a:prstGeom>
                                <a:noFill/>
                                <a:ln>
                                  <a:noFill/>
                                </a:ln>
                              </pic:spPr>
                            </pic:pic>
                          </a:graphicData>
                        </a:graphic>
                      </wp:inline>
                    </w:drawing>
                  </w:r>
                </w:p>
              </w:tc>
              <w:tc>
                <w:tcPr>
                  <w:tcW w:w="2287" w:type="dxa"/>
                  <w:vAlign w:val="center"/>
                </w:tcPr>
                <w:p>
                  <w:pPr>
                    <w:jc w:val="center"/>
                    <w:rPr>
                      <w:sz w:val="18"/>
                      <w:szCs w:val="18"/>
                    </w:rPr>
                  </w:pPr>
                  <w:r>
                    <w:rPr>
                      <w:sz w:val="18"/>
                      <w:szCs w:val="18"/>
                    </w:rPr>
                    <w:drawing>
                      <wp:inline distT="0" distB="0" distL="0" distR="0">
                        <wp:extent cx="883285" cy="540385"/>
                        <wp:effectExtent l="0" t="0" r="0" b="0"/>
                        <wp:docPr id="23" name="图片 23" descr="split r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plit ring-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a:xfrm>
                                  <a:off x="0" y="0"/>
                                  <a:ext cx="892583" cy="546095"/>
                                </a:xfrm>
                                <a:prstGeom prst="rect">
                                  <a:avLst/>
                                </a:prstGeom>
                                <a:noFill/>
                                <a:ln>
                                  <a:noFill/>
                                </a:ln>
                              </pic:spPr>
                            </pic:pic>
                          </a:graphicData>
                        </a:graphic>
                      </wp:inline>
                    </w:drawing>
                  </w:r>
                  <w:r>
                    <w:rPr>
                      <w:rFonts w:hint="eastAsia"/>
                      <w:sz w:val="18"/>
                      <w:szCs w:val="18"/>
                    </w:rPr>
                    <w:t xml:space="preserve"> </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7" w:type="dxa"/>
                  <w:vAlign w:val="center"/>
                </w:tcPr>
                <w:p>
                  <w:pPr>
                    <w:snapToGrid w:val="0"/>
                    <w:jc w:val="center"/>
                    <w:rPr>
                      <w:sz w:val="18"/>
                      <w:szCs w:val="18"/>
                    </w:rPr>
                  </w:pPr>
                  <w:r>
                    <w:rPr>
                      <w:rFonts w:hint="eastAsia"/>
                      <w:sz w:val="18"/>
                      <w:szCs w:val="18"/>
                    </w:rPr>
                    <w:t>连接</w:t>
                  </w:r>
                </w:p>
                <w:p>
                  <w:pPr>
                    <w:snapToGrid w:val="0"/>
                    <w:jc w:val="center"/>
                    <w:rPr>
                      <w:sz w:val="18"/>
                      <w:szCs w:val="18"/>
                    </w:rPr>
                  </w:pPr>
                  <w:r>
                    <w:rPr>
                      <w:rFonts w:hint="eastAsia"/>
                      <w:sz w:val="18"/>
                      <w:szCs w:val="18"/>
                    </w:rPr>
                    <w:t>方式</w:t>
                  </w:r>
                </w:p>
              </w:tc>
              <w:tc>
                <w:tcPr>
                  <w:tcW w:w="2287" w:type="dxa"/>
                  <w:vAlign w:val="center"/>
                </w:tcPr>
                <w:p>
                  <w:pPr>
                    <w:snapToGrid w:val="0"/>
                    <w:rPr>
                      <w:sz w:val="18"/>
                      <w:szCs w:val="18"/>
                    </w:rPr>
                  </w:pPr>
                  <w:r>
                    <w:rPr>
                      <w:rFonts w:hint="eastAsia"/>
                      <w:sz w:val="18"/>
                      <w:szCs w:val="18"/>
                    </w:rPr>
                    <w:t>木</w:t>
                  </w:r>
                  <w:r>
                    <w:rPr>
                      <w:sz w:val="18"/>
                      <w:szCs w:val="18"/>
                    </w:rPr>
                    <w:t>——</w:t>
                  </w:r>
                  <w:r>
                    <w:rPr>
                      <w:rFonts w:hint="eastAsia"/>
                      <w:sz w:val="18"/>
                      <w:szCs w:val="18"/>
                    </w:rPr>
                    <w:t>木连接中，两片剪板背对紧靠，采用螺栓或木螺钉连接，承载单剪</w:t>
                  </w:r>
                </w:p>
              </w:tc>
              <w:tc>
                <w:tcPr>
                  <w:tcW w:w="2287" w:type="dxa"/>
                  <w:vAlign w:val="center"/>
                </w:tcPr>
                <w:p>
                  <w:pPr>
                    <w:snapToGrid w:val="0"/>
                    <w:rPr>
                      <w:sz w:val="18"/>
                      <w:szCs w:val="18"/>
                    </w:rPr>
                  </w:pPr>
                  <w:r>
                    <w:rPr>
                      <w:rFonts w:hint="eastAsia"/>
                      <w:sz w:val="18"/>
                      <w:szCs w:val="18"/>
                    </w:rPr>
                    <w:t>木</w:t>
                  </w:r>
                  <w:r>
                    <w:rPr>
                      <w:sz w:val="18"/>
                      <w:szCs w:val="18"/>
                    </w:rPr>
                    <w:t>——</w:t>
                  </w:r>
                  <w:r>
                    <w:rPr>
                      <w:rFonts w:hint="eastAsia"/>
                      <w:sz w:val="18"/>
                      <w:szCs w:val="18"/>
                    </w:rPr>
                    <w:t>钢连接中，采用螺栓或木螺钉连接剪板</w:t>
                  </w:r>
                  <w:r>
                    <w:rPr>
                      <w:sz w:val="18"/>
                      <w:szCs w:val="18"/>
                    </w:rPr>
                    <w:t>，</w:t>
                  </w:r>
                  <w:r>
                    <w:rPr>
                      <w:rFonts w:hint="eastAsia"/>
                      <w:color w:val="FF0000"/>
                      <w:sz w:val="18"/>
                      <w:szCs w:val="18"/>
                      <w:u w:val="single"/>
                    </w:rPr>
                    <w:t>承载单剪或双剪。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1" w:type="dxa"/>
                  <w:gridSpan w:val="3"/>
                  <w:vAlign w:val="center"/>
                </w:tcPr>
                <w:p>
                  <w:pPr>
                    <w:snapToGrid w:val="0"/>
                    <w:jc w:val="center"/>
                    <w:rPr>
                      <w:sz w:val="18"/>
                      <w:szCs w:val="18"/>
                    </w:rPr>
                  </w:pPr>
                  <w:r>
                    <w:rPr>
                      <w:rFonts w:ascii="宋体" w:hAnsi="宋体"/>
                      <w:b/>
                    </w:rPr>
                    <mc:AlternateContent>
                      <mc:Choice Requires="wps">
                        <w:drawing>
                          <wp:anchor distT="45720" distB="45720" distL="114300" distR="114300" simplePos="0" relativeHeight="251665408" behindDoc="0" locked="0" layoutInCell="1" allowOverlap="1">
                            <wp:simplePos x="0" y="0"/>
                            <wp:positionH relativeFrom="column">
                              <wp:posOffset>1552575</wp:posOffset>
                            </wp:positionH>
                            <wp:positionV relativeFrom="paragraph">
                              <wp:posOffset>887730</wp:posOffset>
                            </wp:positionV>
                            <wp:extent cx="1257300" cy="171450"/>
                            <wp:effectExtent l="0" t="0" r="0" b="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57300" cy="171450"/>
                                    </a:xfrm>
                                    <a:prstGeom prst="rect">
                                      <a:avLst/>
                                    </a:prstGeom>
                                    <a:solidFill>
                                      <a:srgbClr val="FFFFFF"/>
                                    </a:solidFill>
                                    <a:ln w="9525">
                                      <a:noFill/>
                                      <a:miter lim="800000"/>
                                    </a:ln>
                                  </wps:spPr>
                                  <wps:txbx>
                                    <w:txbxContent>
                                      <w:p>
                                        <w:pPr>
                                          <w:snapToGrid w:val="0"/>
                                          <w:rPr>
                                            <w:sz w:val="18"/>
                                            <w:szCs w:val="18"/>
                                          </w:rPr>
                                        </w:pPr>
                                        <w:r>
                                          <w:rPr>
                                            <w:rFonts w:hint="eastAsia"/>
                                            <w:sz w:val="18"/>
                                            <w:szCs w:val="18"/>
                                          </w:rPr>
                                          <w:t>（</w:t>
                                        </w:r>
                                        <w:r>
                                          <w:rPr>
                                            <w:rFonts w:hint="eastAsia"/>
                                            <w:i/>
                                            <w:sz w:val="18"/>
                                            <w:szCs w:val="18"/>
                                          </w:rPr>
                                          <w:t>a</w:t>
                                        </w:r>
                                        <w:r>
                                          <w:rPr>
                                            <w:rFonts w:hint="eastAsia"/>
                                            <w:sz w:val="18"/>
                                            <w:szCs w:val="18"/>
                                          </w:rPr>
                                          <w:t>）木</w:t>
                                        </w:r>
                                        <w:r>
                                          <w:rPr>
                                            <w:sz w:val="18"/>
                                            <w:szCs w:val="18"/>
                                          </w:rPr>
                                          <w:t>—钢</w:t>
                                        </w:r>
                                        <w:r>
                                          <w:rPr>
                                            <w:rFonts w:hint="eastAsia"/>
                                            <w:color w:val="FF0000"/>
                                            <w:sz w:val="18"/>
                                            <w:szCs w:val="18"/>
                                            <w:u w:val="single"/>
                                          </w:rPr>
                                          <w:t>单剪</w:t>
                                        </w:r>
                                        <w:r>
                                          <w:rPr>
                                            <w:sz w:val="18"/>
                                            <w:szCs w:val="18"/>
                                          </w:rPr>
                                          <w:t>连接</w:t>
                                        </w: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left:122.25pt;margin-top:69.9pt;height:13.5pt;width:99pt;z-index:251665408;mso-width-relative:page;mso-height-relative:page;" fillcolor="#FFFFFF" filled="t" stroked="f" coordsize="21600,21600" o:gfxdata="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n6jSXZAAAACwEAAA8AAAAA&#10;AAAAAQAgAAAAIgAAAGRycy9kb3ducmV2LnhtbFBLAQIUABQAAAAIAIdO4kC3R4+bEwIAAPUDAAAO&#10;AAAAAAAAAAEAIAAAACgBAABkcnMvZTJvRG9jLnhtbFBLBQYAAAAABgAGAFkBAACtBQAAAAA=&#10;">
                            <v:fill on="t" focussize="0,0"/>
                            <v:stroke on="f" miterlimit="8" joinstyle="miter"/>
                            <v:imagedata o:title=""/>
                            <o:lock v:ext="edit" aspectratio="f"/>
                            <v:textbox inset="0mm,0mm,0mm,0mm">
                              <w:txbxContent>
                                <w:p>
                                  <w:pPr>
                                    <w:snapToGrid w:val="0"/>
                                    <w:rPr>
                                      <w:sz w:val="18"/>
                                      <w:szCs w:val="18"/>
                                    </w:rPr>
                                  </w:pPr>
                                  <w:r>
                                    <w:rPr>
                                      <w:rFonts w:hint="eastAsia"/>
                                      <w:sz w:val="18"/>
                                      <w:szCs w:val="18"/>
                                    </w:rPr>
                                    <w:t>（</w:t>
                                  </w:r>
                                  <w:r>
                                    <w:rPr>
                                      <w:rFonts w:hint="eastAsia"/>
                                      <w:i/>
                                      <w:sz w:val="18"/>
                                      <w:szCs w:val="18"/>
                                    </w:rPr>
                                    <w:t>a</w:t>
                                  </w:r>
                                  <w:r>
                                    <w:rPr>
                                      <w:rFonts w:hint="eastAsia"/>
                                      <w:sz w:val="18"/>
                                      <w:szCs w:val="18"/>
                                    </w:rPr>
                                    <w:t>）木</w:t>
                                  </w:r>
                                  <w:r>
                                    <w:rPr>
                                      <w:sz w:val="18"/>
                                      <w:szCs w:val="18"/>
                                    </w:rPr>
                                    <w:t>—钢</w:t>
                                  </w:r>
                                  <w:r>
                                    <w:rPr>
                                      <w:rFonts w:hint="eastAsia"/>
                                      <w:color w:val="FF0000"/>
                                      <w:sz w:val="18"/>
                                      <w:szCs w:val="18"/>
                                      <w:u w:val="single"/>
                                    </w:rPr>
                                    <w:t>单剪</w:t>
                                  </w:r>
                                  <w:r>
                                    <w:rPr>
                                      <w:sz w:val="18"/>
                                      <w:szCs w:val="18"/>
                                    </w:rPr>
                                    <w:t>连接</w:t>
                                  </w:r>
                                </w:p>
                              </w:txbxContent>
                            </v:textbox>
                          </v:shape>
                        </w:pict>
                      </mc:Fallback>
                    </mc:AlternateContent>
                  </w:r>
                  <w:r>
                    <w:rPr>
                      <w:sz w:val="18"/>
                      <w:szCs w:val="18"/>
                    </w:rPr>
                    <w:drawing>
                      <wp:inline distT="0" distB="0" distL="0" distR="0">
                        <wp:extent cx="509905" cy="1799590"/>
                        <wp:effectExtent l="0" t="0" r="4445" b="0"/>
                        <wp:docPr id="24" name="图片 24" descr="Shear_plat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Shear_plate(21)"/>
                                <pic:cNvPicPr>
                                  <a:picLocks noChangeAspect="1" noChangeArrowheads="1"/>
                                </pic:cNvPicPr>
                              </pic:nvPicPr>
                              <pic:blipFill>
                                <a:blip r:embed="rId265" cstate="print">
                                  <a:extLst>
                                    <a:ext uri="{28A0092B-C50C-407E-A947-70E740481C1C}">
                                      <a14:useLocalDpi xmlns:a14="http://schemas.microsoft.com/office/drawing/2010/main" val="0"/>
                                    </a:ext>
                                  </a:extLst>
                                </a:blip>
                                <a:srcRect r="81343"/>
                                <a:stretch>
                                  <a:fillRect/>
                                </a:stretch>
                              </pic:blipFill>
                              <pic:spPr>
                                <a:xfrm>
                                  <a:off x="0" y="0"/>
                                  <a:ext cx="510345" cy="1800000"/>
                                </a:xfrm>
                                <a:prstGeom prst="rect">
                                  <a:avLst/>
                                </a:prstGeom>
                                <a:noFill/>
                                <a:ln>
                                  <a:noFill/>
                                </a:ln>
                              </pic:spPr>
                            </pic:pic>
                          </a:graphicData>
                        </a:graphic>
                      </wp:inline>
                    </w:drawing>
                  </w:r>
                  <w:r>
                    <w:rPr>
                      <w:sz w:val="18"/>
                      <w:szCs w:val="18"/>
                    </w:rPr>
                    <w:drawing>
                      <wp:inline distT="0" distB="0" distL="0" distR="0">
                        <wp:extent cx="1882140" cy="1799590"/>
                        <wp:effectExtent l="0" t="0" r="3810" b="0"/>
                        <wp:docPr id="25" name="图片 25" descr="Shear_plat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Shear_plate(21)"/>
                                <pic:cNvPicPr>
                                  <a:picLocks noChangeAspect="1" noChangeArrowheads="1"/>
                                </pic:cNvPicPr>
                              </pic:nvPicPr>
                              <pic:blipFill>
                                <a:blip r:embed="rId266" cstate="print">
                                  <a:extLst>
                                    <a:ext uri="{28A0092B-C50C-407E-A947-70E740481C1C}">
                                      <a14:useLocalDpi xmlns:a14="http://schemas.microsoft.com/office/drawing/2010/main" val="0"/>
                                    </a:ext>
                                  </a:extLst>
                                </a:blip>
                                <a:srcRect l="30504"/>
                                <a:stretch>
                                  <a:fillRect/>
                                </a:stretch>
                              </pic:blipFill>
                              <pic:spPr>
                                <a:xfrm>
                                  <a:off x="0" y="0"/>
                                  <a:ext cx="1882760" cy="1800000"/>
                                </a:xfrm>
                                <a:prstGeom prst="rect">
                                  <a:avLst/>
                                </a:prstGeom>
                                <a:noFill/>
                                <a:ln>
                                  <a:noFill/>
                                </a:ln>
                              </pic:spPr>
                            </pic:pic>
                          </a:graphicData>
                        </a:graphic>
                      </wp:inline>
                    </w:drawing>
                  </w:r>
                </w:p>
                <w:p>
                  <w:pPr>
                    <w:snapToGrid w:val="0"/>
                    <w:jc w:val="center"/>
                    <w:rPr>
                      <w:sz w:val="18"/>
                      <w:szCs w:val="18"/>
                    </w:rPr>
                  </w:pPr>
                </w:p>
                <w:p>
                  <w:pPr>
                    <w:snapToGrid w:val="0"/>
                    <w:jc w:val="center"/>
                    <w:rPr>
                      <w:sz w:val="18"/>
                      <w:szCs w:val="18"/>
                    </w:rPr>
                  </w:pPr>
                  <w:r>
                    <w:rPr>
                      <w:rFonts w:hint="eastAsia"/>
                      <w:sz w:val="18"/>
                      <w:szCs w:val="18"/>
                    </w:rPr>
                    <w:t>（</w:t>
                  </w:r>
                  <w:r>
                    <w:rPr>
                      <w:i/>
                      <w:sz w:val="18"/>
                      <w:szCs w:val="18"/>
                    </w:rPr>
                    <w:t>b</w:t>
                  </w:r>
                  <w:r>
                    <w:rPr>
                      <w:rFonts w:hint="eastAsia"/>
                      <w:sz w:val="18"/>
                      <w:szCs w:val="18"/>
                    </w:rPr>
                    <w:t>）木</w:t>
                  </w:r>
                  <w:r>
                    <w:rPr>
                      <w:sz w:val="18"/>
                      <w:szCs w:val="18"/>
                    </w:rPr>
                    <w:t>—</w:t>
                  </w:r>
                  <w:r>
                    <w:rPr>
                      <w:rFonts w:hint="eastAsia"/>
                      <w:sz w:val="18"/>
                      <w:szCs w:val="18"/>
                    </w:rPr>
                    <w:t>木</w:t>
                  </w:r>
                  <w:r>
                    <w:rPr>
                      <w:rFonts w:hint="eastAsia"/>
                      <w:color w:val="FF0000"/>
                      <w:sz w:val="18"/>
                      <w:szCs w:val="18"/>
                      <w:u w:val="single"/>
                    </w:rPr>
                    <w:t>双</w:t>
                  </w:r>
                  <w:r>
                    <w:rPr>
                      <w:color w:val="FF0000"/>
                      <w:sz w:val="18"/>
                      <w:szCs w:val="18"/>
                      <w:u w:val="single"/>
                    </w:rPr>
                    <w:t>剪</w:t>
                  </w:r>
                  <w:r>
                    <w:rPr>
                      <w:sz w:val="18"/>
                      <w:szCs w:val="18"/>
                    </w:rPr>
                    <w:t>连接</w:t>
                  </w:r>
                </w:p>
                <w:p>
                  <w:pPr>
                    <w:snapToGrid w:val="0"/>
                    <w:jc w:val="center"/>
                    <w:rPr>
                      <w:sz w:val="18"/>
                      <w:szCs w:val="18"/>
                    </w:rPr>
                  </w:pPr>
                  <w:r>
                    <w:rPr>
                      <w:rFonts w:hint="eastAsia"/>
                      <w:sz w:val="18"/>
                      <w:szCs w:val="18"/>
                    </w:rPr>
                    <w:t xml:space="preserve">图 </w:t>
                  </w:r>
                  <w:r>
                    <w:rPr>
                      <w:rFonts w:hint="eastAsia" w:ascii="宋体" w:hAnsi="宋体"/>
                      <w:sz w:val="18"/>
                      <w:szCs w:val="18"/>
                    </w:rPr>
                    <w:t xml:space="preserve">6.3.1  </w:t>
                  </w:r>
                  <w:r>
                    <w:rPr>
                      <w:rFonts w:hint="eastAsia"/>
                      <w:sz w:val="18"/>
                      <w:szCs w:val="18"/>
                    </w:rPr>
                    <w:t>剪板连接示意图</w:t>
                  </w:r>
                </w:p>
              </w:tc>
            </w:tr>
          </w:tbl>
          <w:p>
            <w:pPr>
              <w:spacing w:line="500" w:lineRule="exact"/>
              <w:outlineLvl w:val="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bookmarkStart w:id="3" w:name="_Toc60653641"/>
            <w:r>
              <w:rPr>
                <w:rFonts w:hint="eastAsia"/>
                <w:b/>
                <w:sz w:val="24"/>
              </w:rPr>
              <w:t>7  构件防火设计</w:t>
            </w:r>
            <w:bookmarkEnd w:id="3"/>
          </w:p>
        </w:tc>
        <w:tc>
          <w:tcPr>
            <w:tcW w:w="7087" w:type="dxa"/>
          </w:tcPr>
          <w:p>
            <w:pPr>
              <w:spacing w:line="500" w:lineRule="exact"/>
              <w:jc w:val="center"/>
              <w:outlineLvl w:val="0"/>
              <w:rPr>
                <w:b/>
                <w:sz w:val="24"/>
              </w:rPr>
            </w:pPr>
            <w:r>
              <w:rPr>
                <w:rFonts w:hint="eastAsia"/>
                <w:b/>
                <w:sz w:val="24"/>
              </w:rPr>
              <w:t>7  构件防火设计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bookmarkStart w:id="4" w:name="_Toc299376232"/>
            <w:bookmarkStart w:id="5" w:name="_Toc60653642"/>
            <w:bookmarkStart w:id="6" w:name="_Toc299373553"/>
            <w:r>
              <w:rPr>
                <w:rFonts w:hint="eastAsia"/>
                <w:b/>
                <w:sz w:val="24"/>
              </w:rPr>
              <w:t>7.1  防火设计</w:t>
            </w:r>
            <w:bookmarkEnd w:id="4"/>
            <w:bookmarkEnd w:id="5"/>
            <w:bookmarkEnd w:id="6"/>
          </w:p>
        </w:tc>
        <w:tc>
          <w:tcPr>
            <w:tcW w:w="7087" w:type="dxa"/>
          </w:tcPr>
          <w:p>
            <w:pPr>
              <w:spacing w:line="500" w:lineRule="exact"/>
              <w:jc w:val="center"/>
              <w:outlineLvl w:val="0"/>
              <w:rPr>
                <w:b/>
                <w:sz w:val="24"/>
              </w:rPr>
            </w:pPr>
            <w:r>
              <w:rPr>
                <w:rFonts w:hint="eastAsia"/>
                <w:b/>
                <w:sz w:val="24"/>
              </w:rPr>
              <w:t>7.1  防火设计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rPr>
                <w:rFonts w:ascii="宋体" w:hAnsi="宋体"/>
              </w:rPr>
            </w:pPr>
            <w:r>
              <w:rPr>
                <w:rFonts w:hint="eastAsia" w:ascii="宋体" w:hAnsi="宋体"/>
                <w:b/>
              </w:rPr>
              <w:t>7.1.</w:t>
            </w:r>
            <w:r>
              <w:rPr>
                <w:rFonts w:ascii="宋体" w:hAnsi="宋体"/>
                <w:b/>
              </w:rPr>
              <w:t>2</w:t>
            </w:r>
            <w:r>
              <w:rPr>
                <w:rFonts w:hint="eastAsia" w:ascii="宋体" w:hAnsi="宋体"/>
                <w:b/>
              </w:rPr>
              <w:t xml:space="preserve">  </w:t>
            </w:r>
            <w:r>
              <w:rPr>
                <w:rFonts w:hint="eastAsia"/>
                <w:bdr w:val="single" w:color="auto" w:sz="4" w:space="0"/>
              </w:rPr>
              <w:t>本章规定的设计方法适用于耐火极限不超过2</w:t>
            </w:r>
            <w:r>
              <w:rPr>
                <w:bdr w:val="single" w:color="auto" w:sz="4" w:space="0"/>
              </w:rPr>
              <w:t>.00h的构件防火设计</w:t>
            </w:r>
            <w:r>
              <w:rPr>
                <w:rFonts w:hint="eastAsia"/>
                <w:bdr w:val="single" w:color="auto" w:sz="4" w:space="0"/>
              </w:rPr>
              <w:t>。</w:t>
            </w:r>
          </w:p>
        </w:tc>
        <w:tc>
          <w:tcPr>
            <w:tcW w:w="7087" w:type="dxa"/>
          </w:tcPr>
          <w:p>
            <w:pPr>
              <w:spacing w:before="156" w:beforeLines="50"/>
              <w:rPr>
                <w:b/>
                <w:sz w:val="24"/>
              </w:rPr>
            </w:pPr>
            <w:r>
              <w:rPr>
                <w:rFonts w:hint="eastAsia" w:ascii="宋体" w:hAnsi="宋体"/>
                <w:b/>
              </w:rPr>
              <w:t>7.1.</w:t>
            </w:r>
            <w:r>
              <w:rPr>
                <w:rFonts w:ascii="宋体" w:hAnsi="宋体"/>
                <w:b/>
              </w:rPr>
              <w:t xml:space="preserve">2 </w:t>
            </w:r>
            <w:r>
              <w:rPr>
                <w:rFonts w:hint="eastAsia"/>
                <w:color w:val="FF0000"/>
                <w:u w:val="single"/>
              </w:rPr>
              <w:t>本节规定的木构件燃烧后剩余截面承载力计算方法适用于耐火极限不超过2</w:t>
            </w:r>
            <w:r>
              <w:rPr>
                <w:color w:val="FF0000"/>
                <w:u w:val="single"/>
              </w:rPr>
              <w:t>.00h的木构件防火承载力计算</w:t>
            </w:r>
            <w:r>
              <w:rPr>
                <w:rFonts w:hint="eastAsia"/>
                <w:color w:val="FF000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rPr>
                <w:rFonts w:ascii="宋体" w:hAnsi="宋体"/>
              </w:rPr>
            </w:pPr>
            <w:r>
              <w:rPr>
                <w:rFonts w:hint="eastAsia" w:ascii="宋体" w:hAnsi="宋体"/>
                <w:b/>
              </w:rPr>
              <w:t xml:space="preserve">7.1.5  </w:t>
            </w:r>
            <w:r>
              <w:rPr>
                <w:rFonts w:hint="eastAsia"/>
              </w:rPr>
              <w:t>防火设计或验算燃烧后的矩形构件承载能力时，应</w:t>
            </w:r>
            <w:r>
              <w:rPr>
                <w:rFonts w:hint="eastAsia" w:ascii="宋体" w:hAnsi="宋体"/>
              </w:rPr>
              <w:t>按</w:t>
            </w:r>
            <w:r>
              <w:rPr>
                <w:rFonts w:hint="eastAsia"/>
              </w:rPr>
              <w:t>本规范第5章的规定进行。构件的各种强度值应采用本规范附录B规定的强度</w:t>
            </w:r>
            <w:r>
              <w:rPr>
                <w:rFonts w:hint="eastAsia"/>
                <w:bdr w:val="single" w:color="auto" w:sz="4" w:space="0"/>
              </w:rPr>
              <w:t>特征</w:t>
            </w:r>
            <w:r>
              <w:rPr>
                <w:rFonts w:hint="eastAsia"/>
              </w:rPr>
              <w:t>值，并应乘以下列调整系数</w:t>
            </w:r>
            <w:r>
              <w:rPr>
                <w:rFonts w:hint="eastAsia" w:ascii="宋体" w:hAnsi="宋体"/>
              </w:rPr>
              <w:t>:</w:t>
            </w:r>
          </w:p>
          <w:p>
            <w:pPr>
              <w:ind w:firstLine="480"/>
            </w:pPr>
            <w:r>
              <w:rPr>
                <w:rFonts w:hint="eastAsia" w:ascii="宋体" w:hAnsi="宋体"/>
                <w:b/>
              </w:rPr>
              <w:t xml:space="preserve">1  </w:t>
            </w:r>
            <w:r>
              <w:rPr>
                <w:rFonts w:hint="eastAsia" w:ascii="宋体" w:hAnsi="宋体"/>
              </w:rPr>
              <w:t>抗弯强度、抗拉强度和抗压强度</w:t>
            </w:r>
            <w:r>
              <w:rPr>
                <w:rFonts w:hint="eastAsia"/>
              </w:rPr>
              <w:t>调整系数应取</w:t>
            </w:r>
            <w:r>
              <w:rPr>
                <w:rFonts w:hint="eastAsia" w:ascii="宋体" w:hAnsi="宋体"/>
              </w:rPr>
              <w:t>1.36</w:t>
            </w:r>
            <w:r>
              <w:rPr>
                <w:rFonts w:hint="eastAsia"/>
                <w:bdr w:val="single" w:color="auto" w:sz="4" w:space="0"/>
              </w:rPr>
              <w:t>。验算时，受弯构件稳定系数和受压构件屈曲强度调整系数应取</w:t>
            </w:r>
            <w:r>
              <w:rPr>
                <w:rFonts w:hint="eastAsia" w:ascii="宋体" w:hAnsi="宋体"/>
                <w:bdr w:val="single" w:color="auto" w:sz="4" w:space="0"/>
              </w:rPr>
              <w:t>1.22</w:t>
            </w:r>
            <w:r>
              <w:rPr>
                <w:rFonts w:hint="eastAsia"/>
              </w:rPr>
              <w:t>；</w:t>
            </w:r>
          </w:p>
          <w:p>
            <w:pPr>
              <w:ind w:firstLine="480"/>
            </w:pPr>
            <w:r>
              <w:rPr>
                <w:rFonts w:hint="eastAsia" w:ascii="宋体" w:hAnsi="宋体"/>
                <w:b/>
              </w:rPr>
              <w:t>2</w:t>
            </w:r>
            <w:r>
              <w:rPr>
                <w:rFonts w:hint="eastAsia" w:ascii="宋体" w:hAnsi="宋体"/>
              </w:rPr>
              <w:t xml:space="preserve">  </w:t>
            </w:r>
            <w:r>
              <w:rPr>
                <w:rFonts w:hint="eastAsia"/>
              </w:rPr>
              <w:t>受弯和受压构件的稳定计算时，应采用燃烧后的截面尺寸</w:t>
            </w:r>
            <w:r>
              <w:rPr>
                <w:rFonts w:hint="eastAsia"/>
                <w:bdr w:val="single" w:color="auto" w:sz="4" w:space="0"/>
              </w:rPr>
              <w:t>，弹性模量调整系数应取</w:t>
            </w:r>
            <w:r>
              <w:rPr>
                <w:rFonts w:hint="eastAsia" w:ascii="宋体" w:hAnsi="宋体"/>
                <w:bdr w:val="single" w:color="auto" w:sz="4" w:space="0"/>
              </w:rPr>
              <w:t>1.05</w:t>
            </w:r>
            <w:r>
              <w:rPr>
                <w:rFonts w:hint="eastAsia"/>
              </w:rPr>
              <w:t>；</w:t>
            </w:r>
          </w:p>
          <w:p>
            <w:pPr>
              <w:ind w:firstLine="480"/>
              <w:rPr>
                <w:b/>
                <w:sz w:val="24"/>
              </w:rPr>
            </w:pPr>
            <w:r>
              <w:rPr>
                <w:rFonts w:hint="eastAsia" w:ascii="宋体" w:hAnsi="宋体"/>
                <w:b/>
              </w:rPr>
              <w:t>3</w:t>
            </w:r>
            <w:r>
              <w:rPr>
                <w:rFonts w:ascii="宋体" w:hAnsi="宋体"/>
              </w:rPr>
              <w:t xml:space="preserve"> </w:t>
            </w:r>
            <w:r>
              <w:rPr>
                <w:rFonts w:hint="eastAsia" w:ascii="宋体" w:hAnsi="宋体"/>
              </w:rPr>
              <w:t>当考虑体积调整系数时，应按燃烧前的截面尺寸计算体积调整系数。</w:t>
            </w:r>
          </w:p>
        </w:tc>
        <w:tc>
          <w:tcPr>
            <w:tcW w:w="7087" w:type="dxa"/>
          </w:tcPr>
          <w:p>
            <w:pPr>
              <w:spacing w:before="156" w:beforeLines="50"/>
              <w:rPr>
                <w:rFonts w:ascii="宋体" w:hAnsi="宋体"/>
              </w:rPr>
            </w:pPr>
            <w:r>
              <w:rPr>
                <w:rFonts w:hint="eastAsia" w:ascii="宋体" w:hAnsi="宋体"/>
                <w:b/>
              </w:rPr>
              <w:t xml:space="preserve">7.1.5 </w:t>
            </w:r>
            <w:r>
              <w:rPr>
                <w:rFonts w:hint="eastAsia"/>
              </w:rPr>
              <w:t>防火设计或验算燃烧后的矩形构件承载能力时，应</w:t>
            </w:r>
            <w:r>
              <w:rPr>
                <w:rFonts w:hint="eastAsia" w:ascii="宋体" w:hAnsi="宋体"/>
              </w:rPr>
              <w:t>按</w:t>
            </w:r>
            <w:r>
              <w:rPr>
                <w:rFonts w:hint="eastAsia"/>
              </w:rPr>
              <w:t>本规范第5章的规定进行。构件的各种强度值应采用本规范附录B规定的强度</w:t>
            </w:r>
            <w:r>
              <w:rPr>
                <w:rFonts w:hint="eastAsia"/>
                <w:color w:val="FF0000"/>
                <w:u w:val="single"/>
              </w:rPr>
              <w:t>标准</w:t>
            </w:r>
            <w:r>
              <w:rPr>
                <w:rFonts w:hint="eastAsia"/>
              </w:rPr>
              <w:t>值，并应乘以下列调整系数</w:t>
            </w:r>
            <w:r>
              <w:rPr>
                <w:rFonts w:hint="eastAsia" w:ascii="宋体" w:hAnsi="宋体"/>
              </w:rPr>
              <w:t>:</w:t>
            </w:r>
          </w:p>
          <w:p>
            <w:pPr>
              <w:ind w:firstLine="480"/>
            </w:pPr>
            <w:r>
              <w:rPr>
                <w:rFonts w:hint="eastAsia" w:ascii="宋体" w:hAnsi="宋体"/>
                <w:b/>
              </w:rPr>
              <w:t xml:space="preserve">1  </w:t>
            </w:r>
            <w:r>
              <w:rPr>
                <w:rFonts w:hint="eastAsia" w:ascii="宋体" w:hAnsi="宋体"/>
              </w:rPr>
              <w:t>抗弯强度、抗拉强度和抗压强度</w:t>
            </w:r>
            <w:r>
              <w:rPr>
                <w:rFonts w:hint="eastAsia"/>
              </w:rPr>
              <w:t>调整系数应取</w:t>
            </w:r>
            <w:r>
              <w:rPr>
                <w:rFonts w:hint="eastAsia" w:ascii="宋体" w:hAnsi="宋体"/>
              </w:rPr>
              <w:t>1.36</w:t>
            </w:r>
            <w:r>
              <w:rPr>
                <w:rFonts w:hint="eastAsia"/>
              </w:rPr>
              <w:t>;</w:t>
            </w:r>
          </w:p>
          <w:p>
            <w:pPr>
              <w:ind w:firstLine="480"/>
            </w:pPr>
            <w:r>
              <w:rPr>
                <w:rFonts w:hint="eastAsia" w:ascii="宋体" w:hAnsi="宋体"/>
                <w:b/>
              </w:rPr>
              <w:t>2</w:t>
            </w:r>
            <w:r>
              <w:rPr>
                <w:rFonts w:hint="eastAsia" w:ascii="宋体" w:hAnsi="宋体"/>
              </w:rPr>
              <w:t xml:space="preserve">  </w:t>
            </w:r>
            <w:r>
              <w:rPr>
                <w:rFonts w:hint="eastAsia"/>
              </w:rPr>
              <w:t>受弯和受压构件的稳定计算时，应采用燃烧后的截面尺寸；</w:t>
            </w:r>
          </w:p>
          <w:p>
            <w:pPr>
              <w:ind w:firstLine="480"/>
              <w:rPr>
                <w:b/>
                <w:sz w:val="24"/>
              </w:rPr>
            </w:pPr>
            <w:r>
              <w:rPr>
                <w:rFonts w:hint="eastAsia" w:ascii="宋体" w:hAnsi="宋体"/>
                <w:b/>
              </w:rPr>
              <w:t>3</w:t>
            </w:r>
            <w:r>
              <w:rPr>
                <w:rFonts w:ascii="宋体" w:hAnsi="宋体"/>
                <w:b/>
              </w:rPr>
              <w:t xml:space="preserve"> </w:t>
            </w:r>
            <w:r>
              <w:rPr>
                <w:rFonts w:hint="eastAsia" w:ascii="宋体" w:hAnsi="宋体"/>
              </w:rPr>
              <w:t>当考虑体积调整系数时，应按燃烧前的截面尺寸计算体积调整系数。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rPr>
                <w:rFonts w:ascii="宋体" w:hAnsi="宋体"/>
                <w:b/>
                <w:color w:val="FF0000"/>
              </w:rPr>
            </w:pPr>
          </w:p>
        </w:tc>
        <w:tc>
          <w:tcPr>
            <w:tcW w:w="7087" w:type="dxa"/>
          </w:tcPr>
          <w:p>
            <w:pPr>
              <w:spacing w:before="156" w:beforeLines="50"/>
              <w:rPr>
                <w:color w:val="FF0000"/>
                <w:u w:val="single"/>
              </w:rPr>
            </w:pPr>
            <w:r>
              <w:rPr>
                <w:rFonts w:hint="eastAsia" w:ascii="宋体" w:hAnsi="宋体"/>
                <w:b/>
                <w:color w:val="FF0000"/>
                <w:u w:val="single"/>
              </w:rPr>
              <w:t>7.1.</w:t>
            </w:r>
            <w:r>
              <w:rPr>
                <w:rFonts w:ascii="宋体" w:hAnsi="宋体"/>
                <w:b/>
                <w:color w:val="FF0000"/>
                <w:u w:val="single"/>
              </w:rPr>
              <w:t xml:space="preserve">7 </w:t>
            </w:r>
            <w:r>
              <w:rPr>
                <w:rFonts w:hint="eastAsia"/>
                <w:color w:val="FF0000"/>
                <w:u w:val="single"/>
              </w:rPr>
              <w:t>对耐火极限超过2.00h的木构件可按下列规定进行防火设计：</w:t>
            </w:r>
          </w:p>
          <w:p>
            <w:pPr>
              <w:ind w:firstLine="480"/>
              <w:rPr>
                <w:color w:val="FF0000"/>
                <w:u w:val="single"/>
              </w:rPr>
            </w:pPr>
            <w:r>
              <w:rPr>
                <w:b/>
                <w:color w:val="FF0000"/>
                <w:u w:val="single"/>
              </w:rPr>
              <w:t>1</w:t>
            </w:r>
            <w:r>
              <w:rPr>
                <w:color w:val="FF0000"/>
                <w:u w:val="single"/>
              </w:rPr>
              <w:t xml:space="preserve"> 应先</w:t>
            </w:r>
            <w:r>
              <w:rPr>
                <w:rFonts w:hint="eastAsia"/>
                <w:color w:val="FF0000"/>
                <w:u w:val="single"/>
              </w:rPr>
              <w:t>根据本节规定的防火承载力计算方法按耐火极限为2.00h对木构件进行防火计算；</w:t>
            </w:r>
          </w:p>
          <w:p>
            <w:pPr>
              <w:ind w:firstLine="480"/>
              <w:rPr>
                <w:color w:val="FF0000"/>
                <w:u w:val="single"/>
              </w:rPr>
            </w:pPr>
            <w:r>
              <w:rPr>
                <w:b/>
                <w:color w:val="FF0000"/>
                <w:u w:val="single"/>
              </w:rPr>
              <w:t>2</w:t>
            </w:r>
            <w:r>
              <w:rPr>
                <w:color w:val="FF0000"/>
                <w:u w:val="single"/>
              </w:rPr>
              <w:t xml:space="preserve"> </w:t>
            </w:r>
            <w:r>
              <w:rPr>
                <w:rFonts w:hint="eastAsia"/>
                <w:color w:val="FF0000"/>
                <w:u w:val="single"/>
              </w:rPr>
              <w:t>应在满足上1款规定的木构件截面尺寸的基础上增大构件截面或增设防火保护层，并应符合下列规定：</w:t>
            </w:r>
          </w:p>
          <w:p>
            <w:pPr>
              <w:pStyle w:val="22"/>
              <w:numPr>
                <w:ilvl w:val="0"/>
                <w:numId w:val="3"/>
              </w:numPr>
              <w:ind w:firstLineChars="0"/>
              <w:rPr>
                <w:color w:val="FF0000"/>
                <w:u w:val="single"/>
              </w:rPr>
            </w:pPr>
            <w:r>
              <w:rPr>
                <w:rFonts w:hint="eastAsia"/>
                <w:color w:val="FF0000"/>
                <w:u w:val="single"/>
              </w:rPr>
              <w:t>当采用增大构件截面时，所需增大的木构件截面厚度</w:t>
            </w:r>
            <w:r>
              <w:rPr>
                <w:i/>
                <w:color w:val="FF0000"/>
                <w:u w:val="single"/>
              </w:rPr>
              <w:t>d</w:t>
            </w:r>
            <w:r>
              <w:rPr>
                <w:rFonts w:hint="eastAsia"/>
                <w:color w:val="FF0000"/>
                <w:u w:val="single"/>
              </w:rPr>
              <w:t xml:space="preserve"> </w:t>
            </w:r>
            <w:r>
              <w:rPr>
                <w:color w:val="FF0000"/>
                <w:u w:val="single"/>
              </w:rPr>
              <w:t>应按下式计算</w:t>
            </w:r>
            <w:r>
              <w:rPr>
                <w:rFonts w:hint="eastAsia"/>
                <w:color w:val="FF0000"/>
                <w:u w:val="single"/>
              </w:rPr>
              <w:t>：</w:t>
            </w:r>
          </w:p>
          <w:p>
            <w:pPr>
              <w:pStyle w:val="22"/>
              <w:ind w:left="840" w:firstLine="0" w:firstLineChars="0"/>
              <w:jc w:val="center"/>
              <w:rPr>
                <w:color w:val="FF0000"/>
                <w:u w:val="single"/>
              </w:rPr>
            </w:pPr>
            <m:oMath>
              <m:r>
                <w:rPr>
                  <w:rFonts w:ascii="Cambria Math" w:hAnsi="Cambria Math"/>
                  <w:color w:val="FF0000"/>
                  <w:u w:val="single"/>
                </w:rPr>
                <m:t>d=1.2</m:t>
              </m:r>
              <m:sSub>
                <m:sSubPr>
                  <m:ctrlPr>
                    <w:rPr>
                      <w:rFonts w:ascii="Cambria Math" w:hAnsi="Cambria Math"/>
                      <w:i/>
                      <w:color w:val="FF0000"/>
                      <w:u w:val="single"/>
                    </w:rPr>
                  </m:ctrlPr>
                </m:sSubPr>
                <m:e>
                  <m:r>
                    <w:rPr>
                      <w:rFonts w:ascii="Cambria Math" w:hAnsi="Cambria Math"/>
                      <w:color w:val="FF0000"/>
                      <w:u w:val="single"/>
                    </w:rPr>
                    <m:t>β</m:t>
                  </m:r>
                  <m:ctrlPr>
                    <w:rPr>
                      <w:rFonts w:ascii="Cambria Math" w:hAnsi="Cambria Math"/>
                      <w:i/>
                      <w:color w:val="FF0000"/>
                      <w:u w:val="single"/>
                    </w:rPr>
                  </m:ctrlPr>
                </m:e>
                <m:sub>
                  <m:r>
                    <m:rPr>
                      <m:sty m:val="p"/>
                    </m:rPr>
                    <w:rPr>
                      <w:rFonts w:ascii="Cambria Math" w:hAnsi="Cambria Math"/>
                      <w:color w:val="FF0000"/>
                      <w:u w:val="single"/>
                    </w:rPr>
                    <m:t>n</m:t>
                  </m:r>
                  <m:ctrlPr>
                    <w:rPr>
                      <w:rFonts w:ascii="Cambria Math" w:hAnsi="Cambria Math"/>
                      <w:i/>
                      <w:color w:val="FF0000"/>
                      <w:u w:val="single"/>
                    </w:rPr>
                  </m:ctrlPr>
                </m:sub>
              </m:sSub>
              <m:sSubSup>
                <m:sSubSupPr>
                  <m:ctrlPr>
                    <w:rPr>
                      <w:rFonts w:ascii="Cambria Math" w:hAnsi="Cambria Math"/>
                      <w:i/>
                      <w:color w:val="FF0000"/>
                      <w:u w:val="single"/>
                    </w:rPr>
                  </m:ctrlPr>
                </m:sSubSupPr>
                <m:e>
                  <m:r>
                    <w:rPr>
                      <w:rFonts w:ascii="Cambria Math" w:hAnsi="Cambria Math"/>
                      <w:color w:val="FF0000"/>
                      <w:u w:val="single"/>
                    </w:rPr>
                    <m:t>t</m:t>
                  </m:r>
                  <m:ctrlPr>
                    <w:rPr>
                      <w:rFonts w:ascii="Cambria Math" w:hAnsi="Cambria Math"/>
                      <w:i/>
                      <w:color w:val="FF0000"/>
                      <w:u w:val="single"/>
                    </w:rPr>
                  </m:ctrlPr>
                </m:e>
                <m:sub>
                  <m:r>
                    <m:rPr>
                      <m:nor/>
                      <m:sty m:val="p"/>
                    </m:rPr>
                    <w:rPr>
                      <w:rFonts w:ascii="Cambria Math" w:hAnsi="Cambria Math"/>
                      <w:color w:val="FF0000"/>
                      <w:u w:val="single"/>
                    </w:rPr>
                    <m:t>p</m:t>
                  </m:r>
                  <m:ctrlPr>
                    <w:rPr>
                      <w:rFonts w:ascii="Cambria Math" w:hAnsi="Cambria Math"/>
                      <w:i/>
                      <w:color w:val="FF0000"/>
                      <w:u w:val="single"/>
                    </w:rPr>
                  </m:ctrlPr>
                </m:sub>
                <m:sup>
                  <m:r>
                    <w:rPr>
                      <w:rFonts w:ascii="Cambria Math" w:hAnsi="Cambria Math"/>
                      <w:color w:val="FF0000"/>
                      <w:u w:val="single"/>
                    </w:rPr>
                    <m:t>0.813</m:t>
                  </m:r>
                  <m:ctrlPr>
                    <w:rPr>
                      <w:rFonts w:ascii="Cambria Math" w:hAnsi="Cambria Math"/>
                      <w:i/>
                      <w:color w:val="FF0000"/>
                      <w:u w:val="single"/>
                    </w:rPr>
                  </m:ctrlPr>
                </m:sup>
              </m:sSubSup>
            </m:oMath>
            <w:r>
              <w:rPr>
                <w:rFonts w:hint="eastAsia"/>
                <w:color w:val="FF0000"/>
                <w:u w:val="single"/>
              </w:rPr>
              <w:t xml:space="preserve"> </w:t>
            </w:r>
            <w:r>
              <w:rPr>
                <w:color w:val="FF0000"/>
                <w:u w:val="single"/>
              </w:rPr>
              <w:t xml:space="preserve">  </w:t>
            </w:r>
            <w:r>
              <w:rPr>
                <w:rFonts w:hint="eastAsia"/>
                <w:color w:val="FF0000"/>
                <w:u w:val="single"/>
              </w:rPr>
              <w:t>（</w:t>
            </w:r>
            <w:r>
              <w:rPr>
                <w:color w:val="FF0000"/>
                <w:u w:val="single"/>
              </w:rPr>
              <w:t>7.1.7-1</w:t>
            </w:r>
            <w:r>
              <w:rPr>
                <w:rFonts w:hint="eastAsia"/>
                <w:color w:val="FF0000"/>
                <w:u w:val="single"/>
              </w:rPr>
              <w:t>）</w:t>
            </w:r>
          </w:p>
          <w:p>
            <w:pPr>
              <w:pStyle w:val="22"/>
              <w:ind w:left="840" w:firstLine="0" w:firstLineChars="0"/>
              <w:rPr>
                <w:color w:val="FF0000"/>
                <w:u w:val="single"/>
              </w:rPr>
            </w:pPr>
            <w:r>
              <w:rPr>
                <w:rFonts w:hint="eastAsia"/>
                <w:color w:val="FF0000"/>
                <w:u w:val="single"/>
              </w:rPr>
              <w:t>式中：</w:t>
            </w:r>
            <w:r>
              <w:rPr>
                <w:rFonts w:hint="eastAsia"/>
                <w:i/>
                <w:color w:val="FF0000"/>
                <w:u w:val="single"/>
              </w:rPr>
              <w:t>t</w:t>
            </w:r>
            <w:r>
              <w:rPr>
                <w:color w:val="FF0000"/>
                <w:u w:val="single"/>
                <w:vertAlign w:val="subscript"/>
              </w:rPr>
              <w:t>p</w:t>
            </w:r>
            <w:r>
              <w:rPr>
                <w:rFonts w:hint="eastAsia"/>
                <w:color w:val="FF0000"/>
                <w:u w:val="single"/>
              </w:rPr>
              <w:t>——耐火极限超出2</w:t>
            </w:r>
            <w:r>
              <w:rPr>
                <w:color w:val="FF0000"/>
                <w:u w:val="single"/>
              </w:rPr>
              <w:t>.00h的部分的时</w:t>
            </w:r>
            <w:r>
              <w:rPr>
                <w:rFonts w:hint="eastAsia"/>
                <w:color w:val="FF0000"/>
                <w:u w:val="single"/>
              </w:rPr>
              <w:t>长（h）;</w:t>
            </w:r>
          </w:p>
          <w:p>
            <w:pPr>
              <w:pStyle w:val="22"/>
              <w:ind w:left="840" w:firstLine="630" w:firstLineChars="300"/>
              <w:rPr>
                <w:color w:val="FF0000"/>
                <w:u w:val="single"/>
              </w:rPr>
            </w:pPr>
            <w:r>
              <w:rPr>
                <w:i/>
                <w:color w:val="FF0000"/>
                <w:u w:val="single"/>
              </w:rPr>
              <w:t xml:space="preserve">d </w:t>
            </w:r>
            <w:r>
              <w:rPr>
                <w:rFonts w:hint="eastAsia"/>
                <w:color w:val="FF0000"/>
                <w:u w:val="single"/>
              </w:rPr>
              <w:t>——</w:t>
            </w:r>
            <w:r>
              <w:rPr>
                <w:color w:val="FF0000"/>
                <w:u w:val="single"/>
              </w:rPr>
              <w:t>木材炭化厚度</w:t>
            </w:r>
            <w:r>
              <w:rPr>
                <w:rFonts w:hint="eastAsia"/>
                <w:color w:val="FF0000"/>
                <w:u w:val="single"/>
              </w:rPr>
              <w:t>，（m</w:t>
            </w:r>
            <w:r>
              <w:rPr>
                <w:color w:val="FF0000"/>
                <w:u w:val="single"/>
              </w:rPr>
              <w:t>m</w:t>
            </w:r>
            <w:r>
              <w:rPr>
                <w:rFonts w:hint="eastAsia"/>
                <w:color w:val="FF0000"/>
                <w:u w:val="single"/>
              </w:rPr>
              <w:t>）。</w:t>
            </w:r>
          </w:p>
          <w:p>
            <w:pPr>
              <w:pStyle w:val="22"/>
              <w:numPr>
                <w:ilvl w:val="0"/>
                <w:numId w:val="3"/>
              </w:numPr>
              <w:ind w:firstLineChars="0"/>
              <w:rPr>
                <w:color w:val="FF0000"/>
              </w:rPr>
            </w:pPr>
            <w:r>
              <w:rPr>
                <w:rFonts w:hint="eastAsia"/>
                <w:color w:val="FF0000"/>
                <w:u w:val="single"/>
              </w:rPr>
              <w:t>当采用在木构件增加木层板保护层时，所需增设的木层板厚度</w:t>
            </w:r>
            <w:r>
              <w:rPr>
                <w:i/>
                <w:color w:val="FF0000"/>
                <w:u w:val="single"/>
              </w:rPr>
              <w:t>d</w:t>
            </w:r>
            <w:r>
              <w:rPr>
                <w:color w:val="FF0000"/>
                <w:u w:val="single"/>
              </w:rPr>
              <w:t>应按下式计算</w:t>
            </w:r>
            <w:r>
              <w:rPr>
                <w:rFonts w:hint="eastAsia"/>
                <w:color w:val="FF0000"/>
                <w:u w:val="single"/>
              </w:rPr>
              <w:t>：</w:t>
            </w:r>
          </w:p>
          <w:p>
            <w:pPr>
              <w:pStyle w:val="22"/>
              <w:ind w:left="840" w:firstLine="0" w:firstLineChars="0"/>
              <w:jc w:val="center"/>
              <w:rPr>
                <w:color w:val="FF0000"/>
                <w:u w:val="single"/>
              </w:rPr>
            </w:pPr>
            <w:r>
              <w:rPr>
                <w:color w:val="FF0000"/>
                <w:u w:val="single"/>
              </w:rPr>
              <w:t>当</w:t>
            </w:r>
            <w:r>
              <w:rPr>
                <w:rFonts w:hint="eastAsia"/>
                <w:i/>
                <w:color w:val="FF0000"/>
                <w:u w:val="single"/>
              </w:rPr>
              <w:t>t</w:t>
            </w:r>
            <w:r>
              <w:rPr>
                <w:color w:val="FF0000"/>
                <w:u w:val="single"/>
                <w:vertAlign w:val="subscript"/>
              </w:rPr>
              <w:t>p</w:t>
            </w:r>
            <w:r>
              <w:rPr>
                <w:rFonts w:hint="eastAsia"/>
                <w:color w:val="FF0000"/>
                <w:u w:val="single"/>
              </w:rPr>
              <w:t>≥</w:t>
            </w:r>
            <w:r>
              <w:rPr>
                <w:color w:val="FF0000"/>
                <w:u w:val="single"/>
              </w:rPr>
              <w:t>17min时</w:t>
            </w:r>
            <w:r>
              <w:rPr>
                <w:rFonts w:hint="eastAsia"/>
                <w:color w:val="FF0000"/>
                <w:u w:val="single"/>
              </w:rPr>
              <w:t>，</w:t>
            </w:r>
            <m:oMath>
              <m:r>
                <w:rPr>
                  <w:rFonts w:ascii="Cambria Math" w:hAnsi="Cambria Math"/>
                  <w:color w:val="FF0000"/>
                  <w:u w:val="single"/>
                </w:rPr>
                <m:t xml:space="preserve"> d=15+1.2</m:t>
              </m:r>
              <m:sSub>
                <m:sSubPr>
                  <m:ctrlPr>
                    <w:rPr>
                      <w:rFonts w:ascii="Cambria Math" w:hAnsi="Cambria Math"/>
                      <w:i/>
                      <w:color w:val="FF0000"/>
                      <w:u w:val="single"/>
                    </w:rPr>
                  </m:ctrlPr>
                </m:sSubPr>
                <m:e>
                  <m:r>
                    <w:rPr>
                      <w:rFonts w:ascii="Cambria Math" w:hAnsi="Cambria Math"/>
                      <w:color w:val="FF0000"/>
                      <w:u w:val="single"/>
                    </w:rPr>
                    <m:t>β</m:t>
                  </m:r>
                  <m:ctrlPr>
                    <w:rPr>
                      <w:rFonts w:ascii="Cambria Math" w:hAnsi="Cambria Math"/>
                      <w:i/>
                      <w:color w:val="FF0000"/>
                      <w:u w:val="single"/>
                    </w:rPr>
                  </m:ctrlPr>
                </m:e>
                <m:sub>
                  <m:r>
                    <m:rPr>
                      <m:sty m:val="p"/>
                    </m:rPr>
                    <w:rPr>
                      <w:rFonts w:ascii="Cambria Math" w:hAnsi="Cambria Math"/>
                      <w:color w:val="FF0000"/>
                      <w:u w:val="single"/>
                    </w:rPr>
                    <m:t>n</m:t>
                  </m:r>
                  <m:ctrlPr>
                    <w:rPr>
                      <w:rFonts w:ascii="Cambria Math" w:hAnsi="Cambria Math"/>
                      <w:i/>
                      <w:color w:val="FF0000"/>
                      <w:u w:val="single"/>
                    </w:rPr>
                  </m:ctrlPr>
                </m:sub>
              </m:sSub>
              <m:sSup>
                <m:sSupPr>
                  <m:ctrlPr>
                    <w:rPr>
                      <w:rFonts w:ascii="Cambria Math" w:hAnsi="Cambria Math"/>
                      <w:i/>
                      <w:color w:val="FF0000"/>
                      <w:u w:val="single"/>
                    </w:rPr>
                  </m:ctrlPr>
                </m:sSupPr>
                <m:e>
                  <m:r>
                    <w:rPr>
                      <w:rFonts w:ascii="Cambria Math" w:hAnsi="Cambria Math"/>
                      <w:color w:val="FF0000"/>
                      <w:u w:val="single"/>
                    </w:rPr>
                    <m:t>(</m:t>
                  </m:r>
                  <m:sSub>
                    <m:sSubPr>
                      <m:ctrlPr>
                        <w:rPr>
                          <w:rFonts w:ascii="Cambria Math" w:hAnsi="Cambria Math"/>
                          <w:i/>
                          <w:color w:val="FF0000"/>
                          <w:u w:val="single"/>
                        </w:rPr>
                      </m:ctrlPr>
                    </m:sSubPr>
                    <m:e>
                      <m:r>
                        <w:rPr>
                          <w:rFonts w:ascii="Cambria Math" w:hAnsi="Cambria Math"/>
                          <w:color w:val="FF0000"/>
                          <w:u w:val="single"/>
                        </w:rPr>
                        <m:t>t</m:t>
                      </m:r>
                      <m:ctrlPr>
                        <w:rPr>
                          <w:rFonts w:ascii="Cambria Math" w:hAnsi="Cambria Math"/>
                          <w:i/>
                          <w:color w:val="FF0000"/>
                          <w:u w:val="single"/>
                        </w:rPr>
                      </m:ctrlPr>
                    </m:e>
                    <m:sub>
                      <m:r>
                        <m:rPr>
                          <m:sty m:val="p"/>
                        </m:rPr>
                        <w:rPr>
                          <w:rFonts w:ascii="Cambria Math" w:hAnsi="Cambria Math"/>
                          <w:color w:val="FF0000"/>
                          <w:u w:val="single"/>
                        </w:rPr>
                        <m:t>p</m:t>
                      </m:r>
                      <m:ctrlPr>
                        <w:rPr>
                          <w:rFonts w:ascii="Cambria Math" w:hAnsi="Cambria Math"/>
                          <w:i/>
                          <w:color w:val="FF0000"/>
                          <w:u w:val="single"/>
                        </w:rPr>
                      </m:ctrlPr>
                    </m:sub>
                  </m:sSub>
                  <m:r>
                    <w:rPr>
                      <w:rFonts w:ascii="Cambria Math" w:hAnsi="Cambria Math"/>
                      <w:color w:val="FF0000"/>
                      <w:u w:val="single"/>
                    </w:rPr>
                    <m:t>-0.283)</m:t>
                  </m:r>
                  <m:ctrlPr>
                    <w:rPr>
                      <w:rFonts w:ascii="Cambria Math" w:hAnsi="Cambria Math"/>
                      <w:i/>
                      <w:color w:val="FF0000"/>
                      <w:u w:val="single"/>
                    </w:rPr>
                  </m:ctrlPr>
                </m:e>
                <m:sup>
                  <m:r>
                    <w:rPr>
                      <w:rFonts w:ascii="Cambria Math" w:hAnsi="Cambria Math"/>
                      <w:color w:val="FF0000"/>
                      <w:u w:val="single"/>
                    </w:rPr>
                    <m:t>0.813</m:t>
                  </m:r>
                  <m:ctrlPr>
                    <w:rPr>
                      <w:rFonts w:ascii="Cambria Math" w:hAnsi="Cambria Math"/>
                      <w:i/>
                      <w:color w:val="FF0000"/>
                      <w:u w:val="single"/>
                    </w:rPr>
                  </m:ctrlPr>
                </m:sup>
              </m:sSup>
            </m:oMath>
            <w:r>
              <w:rPr>
                <w:color w:val="FF0000"/>
                <w:u w:val="single"/>
              </w:rPr>
              <w:t xml:space="preserve">  </w:t>
            </w:r>
            <w:r>
              <w:rPr>
                <w:rFonts w:hint="eastAsia"/>
                <w:color w:val="FF0000"/>
                <w:u w:val="single"/>
              </w:rPr>
              <w:t>（</w:t>
            </w:r>
            <w:r>
              <w:rPr>
                <w:color w:val="FF0000"/>
                <w:u w:val="single"/>
              </w:rPr>
              <w:t>7.1.7-2</w:t>
            </w:r>
            <w:r>
              <w:rPr>
                <w:rFonts w:hint="eastAsia"/>
                <w:color w:val="FF0000"/>
                <w:u w:val="single"/>
              </w:rPr>
              <w:t>）</w:t>
            </w:r>
          </w:p>
          <w:p>
            <w:pPr>
              <w:pStyle w:val="22"/>
              <w:ind w:left="840" w:firstLine="0" w:firstLineChars="0"/>
              <w:jc w:val="center"/>
              <w:rPr>
                <w:color w:val="FF0000"/>
                <w:u w:val="single"/>
              </w:rPr>
            </w:pPr>
            <w:r>
              <w:rPr>
                <w:color w:val="FF0000"/>
                <w:u w:val="single"/>
              </w:rPr>
              <w:t>当</w:t>
            </w:r>
            <w:r>
              <w:rPr>
                <w:rFonts w:hint="eastAsia"/>
                <w:i/>
                <w:color w:val="FF0000"/>
                <w:u w:val="single"/>
              </w:rPr>
              <w:t>t</w:t>
            </w:r>
            <w:r>
              <w:rPr>
                <w:color w:val="FF0000"/>
                <w:u w:val="single"/>
                <w:vertAlign w:val="subscript"/>
              </w:rPr>
              <w:t>p</w:t>
            </w:r>
            <w:r>
              <w:rPr>
                <w:rFonts w:hint="eastAsia"/>
                <w:color w:val="FF0000"/>
                <w:u w:val="single"/>
              </w:rPr>
              <w:t>＜</w:t>
            </w:r>
            <w:r>
              <w:rPr>
                <w:color w:val="FF0000"/>
                <w:u w:val="single"/>
              </w:rPr>
              <w:t>17min时</w:t>
            </w:r>
            <w:r>
              <w:rPr>
                <w:rFonts w:hint="eastAsia"/>
                <w:color w:val="FF0000"/>
                <w:u w:val="single"/>
              </w:rPr>
              <w:t>，</w:t>
            </w:r>
            <m:oMath>
              <m:r>
                <w:rPr>
                  <w:rFonts w:ascii="Cambria Math" w:hAnsi="Cambria Math"/>
                  <w:color w:val="FF0000"/>
                  <w:u w:val="single"/>
                </w:rPr>
                <m:t xml:space="preserve"> d=1.68</m:t>
              </m:r>
              <m:sSub>
                <m:sSubPr>
                  <m:ctrlPr>
                    <w:rPr>
                      <w:rFonts w:ascii="Cambria Math" w:hAnsi="Cambria Math"/>
                      <w:i/>
                      <w:color w:val="FF0000"/>
                      <w:u w:val="single"/>
                    </w:rPr>
                  </m:ctrlPr>
                </m:sSubPr>
                <m:e>
                  <m:r>
                    <w:rPr>
                      <w:rFonts w:ascii="Cambria Math" w:hAnsi="Cambria Math"/>
                      <w:color w:val="FF0000"/>
                      <w:u w:val="single"/>
                    </w:rPr>
                    <m:t>β</m:t>
                  </m:r>
                  <m:ctrlPr>
                    <w:rPr>
                      <w:rFonts w:ascii="Cambria Math" w:hAnsi="Cambria Math"/>
                      <w:i/>
                      <w:color w:val="FF0000"/>
                      <w:u w:val="single"/>
                    </w:rPr>
                  </m:ctrlPr>
                </m:e>
                <m:sub>
                  <m:r>
                    <m:rPr>
                      <m:sty m:val="p"/>
                    </m:rPr>
                    <w:rPr>
                      <w:rFonts w:ascii="Cambria Math" w:hAnsi="Cambria Math"/>
                      <w:color w:val="FF0000"/>
                      <w:u w:val="single"/>
                    </w:rPr>
                    <m:t>n</m:t>
                  </m:r>
                  <m:ctrlPr>
                    <w:rPr>
                      <w:rFonts w:ascii="Cambria Math" w:hAnsi="Cambria Math"/>
                      <w:i/>
                      <w:color w:val="FF0000"/>
                      <w:u w:val="single"/>
                    </w:rPr>
                  </m:ctrlPr>
                </m:sub>
              </m:sSub>
              <m:sSubSup>
                <m:sSubSupPr>
                  <m:ctrlPr>
                    <w:rPr>
                      <w:rFonts w:ascii="Cambria Math" w:hAnsi="Cambria Math"/>
                      <w:i/>
                      <w:color w:val="FF0000"/>
                      <w:u w:val="single"/>
                    </w:rPr>
                  </m:ctrlPr>
                </m:sSubSupPr>
                <m:e>
                  <m:r>
                    <w:rPr>
                      <w:rFonts w:ascii="Cambria Math" w:hAnsi="Cambria Math"/>
                      <w:color w:val="FF0000"/>
                      <w:u w:val="single"/>
                    </w:rPr>
                    <m:t>t</m:t>
                  </m:r>
                  <m:ctrlPr>
                    <w:rPr>
                      <w:rFonts w:ascii="Cambria Math" w:hAnsi="Cambria Math"/>
                      <w:i/>
                      <w:color w:val="FF0000"/>
                      <w:u w:val="single"/>
                    </w:rPr>
                  </m:ctrlPr>
                </m:e>
                <m:sub>
                  <m:r>
                    <m:rPr>
                      <m:nor/>
                      <m:sty m:val="p"/>
                    </m:rPr>
                    <w:rPr>
                      <w:rFonts w:ascii="Cambria Math" w:hAnsi="Cambria Math"/>
                      <w:color w:val="FF0000"/>
                      <w:u w:val="single"/>
                    </w:rPr>
                    <m:t>p</m:t>
                  </m:r>
                  <m:ctrlPr>
                    <w:rPr>
                      <w:rFonts w:ascii="Cambria Math" w:hAnsi="Cambria Math"/>
                      <w:i/>
                      <w:color w:val="FF0000"/>
                      <w:u w:val="single"/>
                    </w:rPr>
                  </m:ctrlPr>
                </m:sub>
                <m:sup>
                  <m:r>
                    <w:rPr>
                      <w:rFonts w:ascii="Cambria Math" w:hAnsi="Cambria Math"/>
                      <w:color w:val="FF0000"/>
                      <w:u w:val="single"/>
                    </w:rPr>
                    <m:t>0.813</m:t>
                  </m:r>
                  <m:ctrlPr>
                    <w:rPr>
                      <w:rFonts w:ascii="Cambria Math" w:hAnsi="Cambria Math"/>
                      <w:i/>
                      <w:color w:val="FF0000"/>
                      <w:u w:val="single"/>
                    </w:rPr>
                  </m:ctrlPr>
                </m:sup>
              </m:sSubSup>
            </m:oMath>
            <w:r>
              <w:rPr>
                <w:color w:val="FF0000"/>
                <w:u w:val="single"/>
              </w:rPr>
              <w:t xml:space="preserve">  </w:t>
            </w:r>
            <w:r>
              <w:rPr>
                <w:rFonts w:hint="eastAsia"/>
                <w:color w:val="FF0000"/>
                <w:u w:val="single"/>
              </w:rPr>
              <w:t>（</w:t>
            </w:r>
            <w:r>
              <w:rPr>
                <w:color w:val="FF0000"/>
                <w:u w:val="single"/>
              </w:rPr>
              <w:t>7.1.7-3</w:t>
            </w:r>
            <w:r>
              <w:rPr>
                <w:rFonts w:hint="eastAsia"/>
                <w:color w:val="FF0000"/>
                <w:u w:val="single"/>
              </w:rPr>
              <w:t>）</w:t>
            </w:r>
          </w:p>
          <w:p>
            <w:pPr>
              <w:pStyle w:val="22"/>
              <w:numPr>
                <w:ilvl w:val="0"/>
                <w:numId w:val="3"/>
              </w:numPr>
              <w:ind w:firstLineChars="0"/>
              <w:rPr>
                <w:color w:val="FF0000"/>
                <w:u w:val="single"/>
              </w:rPr>
            </w:pPr>
            <w:r>
              <w:rPr>
                <w:rFonts w:hint="eastAsia"/>
                <w:color w:val="FF0000"/>
                <w:u w:val="single"/>
              </w:rPr>
              <w:t>采用根据</w:t>
            </w:r>
            <w:r>
              <w:rPr>
                <w:color w:val="FF0000"/>
                <w:u w:val="single"/>
              </w:rPr>
              <w:t>上述方法计算的厚度</w:t>
            </w:r>
            <w:r>
              <w:rPr>
                <w:rFonts w:hint="eastAsia"/>
                <w:color w:val="FF0000"/>
                <w:u w:val="single"/>
              </w:rPr>
              <w:t>可按</w:t>
            </w:r>
            <w:r>
              <w:rPr>
                <w:color w:val="FF0000"/>
                <w:u w:val="single"/>
              </w:rPr>
              <w:t>表</w:t>
            </w:r>
            <w:r>
              <w:rPr>
                <w:rFonts w:hint="eastAsia"/>
                <w:color w:val="FF0000"/>
                <w:u w:val="single"/>
              </w:rPr>
              <w:t>7</w:t>
            </w:r>
            <w:r>
              <w:rPr>
                <w:color w:val="FF0000"/>
                <w:u w:val="single"/>
              </w:rPr>
              <w:t>.1.7的规定取值</w:t>
            </w:r>
            <w:r>
              <w:rPr>
                <w:rFonts w:hint="eastAsia"/>
                <w:color w:val="FF0000"/>
                <w:u w:val="single"/>
              </w:rPr>
              <w:t>。</w:t>
            </w:r>
          </w:p>
          <w:p>
            <w:pPr>
              <w:pStyle w:val="22"/>
              <w:ind w:left="840" w:firstLine="0" w:firstLineChars="0"/>
              <w:jc w:val="center"/>
              <w:rPr>
                <w:rFonts w:hint="eastAsia"/>
                <w:color w:val="FF0000"/>
                <w:u w:val="single"/>
              </w:rPr>
            </w:pPr>
            <w:r>
              <w:rPr>
                <w:color w:val="FF0000"/>
                <w:u w:val="single"/>
              </w:rPr>
              <w:t>表</w:t>
            </w:r>
            <w:r>
              <w:rPr>
                <w:rFonts w:hint="eastAsia"/>
                <w:color w:val="FF0000"/>
                <w:u w:val="single"/>
              </w:rPr>
              <w:t>7</w:t>
            </w:r>
            <w:r>
              <w:rPr>
                <w:color w:val="FF0000"/>
                <w:u w:val="single"/>
              </w:rPr>
              <w:t xml:space="preserve">.1.7 </w:t>
            </w:r>
            <w:r>
              <w:rPr>
                <w:rFonts w:hint="eastAsia"/>
                <w:color w:val="FF0000"/>
                <w:u w:val="single"/>
              </w:rPr>
              <w:t>不同方法所需</w:t>
            </w:r>
            <w:r>
              <w:rPr>
                <w:color w:val="FF0000"/>
                <w:u w:val="single"/>
              </w:rPr>
              <w:t>增加厚度</w:t>
            </w:r>
          </w:p>
          <w:tbl>
            <w:tblPr>
              <w:tblStyle w:val="12"/>
              <w:tblW w:w="0" w:type="auto"/>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40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807" w:type="dxa"/>
                  <w:vMerge w:val="restart"/>
                </w:tcPr>
                <w:p>
                  <w:pPr>
                    <w:pStyle w:val="22"/>
                    <w:ind w:firstLine="0" w:firstLineChars="0"/>
                    <w:jc w:val="center"/>
                    <w:rPr>
                      <w:rFonts w:hint="eastAsia"/>
                      <w:color w:val="FF0000"/>
                      <w:u w:val="single"/>
                    </w:rPr>
                  </w:pPr>
                  <w:r>
                    <w:rPr>
                      <w:rFonts w:hint="eastAsia"/>
                      <w:color w:val="FF0000"/>
                      <w:u w:val="single"/>
                    </w:rPr>
                    <w:t>耐火极限超出2.00h的部分的时长</w:t>
                  </w:r>
                  <w:r>
                    <w:rPr>
                      <w:rFonts w:hint="eastAsia"/>
                      <w:i/>
                      <w:color w:val="FF0000"/>
                      <w:u w:val="single"/>
                    </w:rPr>
                    <w:t>t</w:t>
                  </w:r>
                  <w:r>
                    <w:rPr>
                      <w:color w:val="FF0000"/>
                      <w:u w:val="single"/>
                      <w:vertAlign w:val="subscript"/>
                    </w:rPr>
                    <w:t>p</w:t>
                  </w:r>
                  <w:r>
                    <w:rPr>
                      <w:rFonts w:hint="eastAsia"/>
                      <w:color w:val="FF0000"/>
                      <w:u w:val="single"/>
                    </w:rPr>
                    <w:t>（</w:t>
                  </w:r>
                  <w:r>
                    <w:rPr>
                      <w:color w:val="FF0000"/>
                      <w:u w:val="single"/>
                    </w:rPr>
                    <w:t>h</w:t>
                  </w:r>
                  <w:r>
                    <w:rPr>
                      <w:rFonts w:hint="eastAsia"/>
                      <w:color w:val="FF0000"/>
                      <w:u w:val="single"/>
                    </w:rPr>
                    <w:t>）</w:t>
                  </w:r>
                </w:p>
              </w:tc>
              <w:tc>
                <w:tcPr>
                  <w:tcW w:w="2807" w:type="dxa"/>
                  <w:gridSpan w:val="2"/>
                </w:tcPr>
                <w:p>
                  <w:pPr>
                    <w:pStyle w:val="22"/>
                    <w:ind w:firstLine="0" w:firstLineChars="0"/>
                    <w:jc w:val="center"/>
                    <w:rPr>
                      <w:rFonts w:hint="eastAsia"/>
                      <w:color w:val="FF0000"/>
                      <w:u w:val="single"/>
                    </w:rPr>
                  </w:pPr>
                  <w:r>
                    <w:rPr>
                      <w:color w:val="FF0000"/>
                      <w:u w:val="single"/>
                    </w:rPr>
                    <w:t>厚度</w:t>
                  </w:r>
                  <w:r>
                    <w:rPr>
                      <w:i/>
                      <w:color w:val="FF0000"/>
                      <w:u w:val="single"/>
                    </w:rPr>
                    <w:t>d</w:t>
                  </w:r>
                  <w:r>
                    <w:rPr>
                      <w:rFonts w:hint="eastAsia"/>
                      <w:color w:val="FF0000"/>
                      <w:u w:val="single"/>
                    </w:rPr>
                    <w:t>（</w:t>
                  </w:r>
                  <w:r>
                    <w:rPr>
                      <w:color w:val="FF0000"/>
                      <w:u w:val="single"/>
                    </w:rPr>
                    <w:t>mm</w:t>
                  </w:r>
                  <w:r>
                    <w:rPr>
                      <w:rFonts w:hint="eastAsia"/>
                      <w:color w:val="FF000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807" w:type="dxa"/>
                  <w:vMerge w:val="continue"/>
                </w:tcPr>
                <w:p>
                  <w:pPr>
                    <w:pStyle w:val="22"/>
                    <w:ind w:firstLine="0" w:firstLineChars="0"/>
                    <w:jc w:val="center"/>
                    <w:rPr>
                      <w:rFonts w:hint="eastAsia"/>
                      <w:color w:val="FF0000"/>
                      <w:u w:val="single"/>
                    </w:rPr>
                  </w:pPr>
                </w:p>
              </w:tc>
              <w:tc>
                <w:tcPr>
                  <w:tcW w:w="1403" w:type="dxa"/>
                </w:tcPr>
                <w:p>
                  <w:pPr>
                    <w:pStyle w:val="22"/>
                    <w:ind w:firstLine="0" w:firstLineChars="0"/>
                    <w:jc w:val="center"/>
                    <w:rPr>
                      <w:rFonts w:hint="eastAsia"/>
                      <w:color w:val="FF0000"/>
                      <w:u w:val="single"/>
                    </w:rPr>
                  </w:pPr>
                  <w:r>
                    <w:rPr>
                      <w:rFonts w:hint="eastAsia"/>
                      <w:color w:val="FF0000"/>
                      <w:u w:val="single"/>
                    </w:rPr>
                    <w:t>增大构件截面</w:t>
                  </w:r>
                </w:p>
              </w:tc>
              <w:tc>
                <w:tcPr>
                  <w:tcW w:w="1404" w:type="dxa"/>
                </w:tcPr>
                <w:p>
                  <w:pPr>
                    <w:pStyle w:val="22"/>
                    <w:ind w:firstLine="0" w:firstLineChars="0"/>
                    <w:jc w:val="center"/>
                    <w:rPr>
                      <w:rFonts w:hint="eastAsia"/>
                      <w:color w:val="FF0000"/>
                      <w:u w:val="single"/>
                    </w:rPr>
                  </w:pPr>
                  <w:r>
                    <w:rPr>
                      <w:rFonts w:hint="eastAsia"/>
                      <w:color w:val="FF0000"/>
                      <w:u w:val="single"/>
                    </w:rPr>
                    <w:t>增加木层板保护层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7" w:type="dxa"/>
                </w:tcPr>
                <w:p>
                  <w:pPr>
                    <w:pStyle w:val="22"/>
                    <w:ind w:firstLine="0" w:firstLineChars="0"/>
                    <w:jc w:val="center"/>
                    <w:rPr>
                      <w:rFonts w:hint="eastAsia"/>
                      <w:color w:val="FF0000"/>
                      <w:u w:val="single"/>
                    </w:rPr>
                  </w:pPr>
                  <w:r>
                    <w:rPr>
                      <w:color w:val="FF0000"/>
                      <w:u w:val="single"/>
                    </w:rPr>
                    <w:t>0.25</w:t>
                  </w:r>
                </w:p>
              </w:tc>
              <w:tc>
                <w:tcPr>
                  <w:tcW w:w="1403" w:type="dxa"/>
                </w:tcPr>
                <w:p>
                  <w:pPr>
                    <w:pStyle w:val="22"/>
                    <w:ind w:firstLine="0" w:firstLineChars="0"/>
                    <w:jc w:val="center"/>
                    <w:rPr>
                      <w:rFonts w:hint="eastAsia"/>
                      <w:color w:val="FF0000"/>
                      <w:u w:val="single"/>
                    </w:rPr>
                  </w:pPr>
                  <w:r>
                    <w:rPr>
                      <w:rFonts w:hint="eastAsia"/>
                      <w:color w:val="FF0000"/>
                      <w:u w:val="single"/>
                    </w:rPr>
                    <w:t>1</w:t>
                  </w:r>
                  <w:r>
                    <w:rPr>
                      <w:color w:val="FF0000"/>
                      <w:u w:val="single"/>
                    </w:rPr>
                    <w:t>5</w:t>
                  </w:r>
                </w:p>
              </w:tc>
              <w:tc>
                <w:tcPr>
                  <w:tcW w:w="1404" w:type="dxa"/>
                </w:tcPr>
                <w:p>
                  <w:pPr>
                    <w:pStyle w:val="22"/>
                    <w:ind w:firstLine="0" w:firstLineChars="0"/>
                    <w:jc w:val="center"/>
                    <w:rPr>
                      <w:rFonts w:hint="eastAsia"/>
                      <w:color w:val="FF0000"/>
                      <w:u w:val="single"/>
                    </w:rPr>
                  </w:pPr>
                  <w:r>
                    <w:rPr>
                      <w:rFonts w:hint="eastAsia"/>
                      <w:color w:val="FF0000"/>
                      <w:u w:val="single"/>
                    </w:rPr>
                    <w:t>2</w:t>
                  </w:r>
                  <w:r>
                    <w:rPr>
                      <w:color w:val="FF0000"/>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807" w:type="dxa"/>
                </w:tcPr>
                <w:p>
                  <w:pPr>
                    <w:pStyle w:val="22"/>
                    <w:ind w:firstLine="0" w:firstLineChars="0"/>
                    <w:jc w:val="center"/>
                    <w:rPr>
                      <w:rFonts w:hint="eastAsia"/>
                      <w:color w:val="FF0000"/>
                      <w:u w:val="single"/>
                    </w:rPr>
                  </w:pPr>
                  <w:r>
                    <w:rPr>
                      <w:color w:val="FF0000"/>
                      <w:u w:val="single"/>
                    </w:rPr>
                    <w:t>0.5</w:t>
                  </w:r>
                </w:p>
              </w:tc>
              <w:tc>
                <w:tcPr>
                  <w:tcW w:w="1403" w:type="dxa"/>
                </w:tcPr>
                <w:p>
                  <w:pPr>
                    <w:pStyle w:val="22"/>
                    <w:ind w:firstLine="0" w:firstLineChars="0"/>
                    <w:jc w:val="center"/>
                    <w:rPr>
                      <w:rFonts w:hint="eastAsia"/>
                      <w:color w:val="FF0000"/>
                      <w:u w:val="single"/>
                    </w:rPr>
                  </w:pPr>
                  <w:r>
                    <w:rPr>
                      <w:rFonts w:hint="eastAsia"/>
                      <w:color w:val="FF0000"/>
                      <w:u w:val="single"/>
                    </w:rPr>
                    <w:t>2</w:t>
                  </w:r>
                  <w:r>
                    <w:rPr>
                      <w:color w:val="FF0000"/>
                      <w:u w:val="single"/>
                    </w:rPr>
                    <w:t>6</w:t>
                  </w:r>
                </w:p>
              </w:tc>
              <w:tc>
                <w:tcPr>
                  <w:tcW w:w="1404" w:type="dxa"/>
                </w:tcPr>
                <w:p>
                  <w:pPr>
                    <w:pStyle w:val="22"/>
                    <w:ind w:firstLine="0" w:firstLineChars="0"/>
                    <w:jc w:val="center"/>
                    <w:rPr>
                      <w:rFonts w:hint="eastAsia"/>
                      <w:color w:val="FF0000"/>
                      <w:u w:val="single"/>
                    </w:rPr>
                  </w:pPr>
                  <w:r>
                    <w:rPr>
                      <w:rFonts w:hint="eastAsia"/>
                      <w:color w:val="FF0000"/>
                      <w:u w:val="single"/>
                    </w:rPr>
                    <w:t>2</w:t>
                  </w:r>
                  <w:r>
                    <w:rPr>
                      <w:color w:val="FF0000"/>
                      <w:u w:val="singl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7" w:type="dxa"/>
                </w:tcPr>
                <w:p>
                  <w:pPr>
                    <w:pStyle w:val="22"/>
                    <w:ind w:firstLine="0" w:firstLineChars="0"/>
                    <w:jc w:val="center"/>
                    <w:rPr>
                      <w:rFonts w:hint="eastAsia"/>
                      <w:color w:val="FF0000"/>
                      <w:u w:val="single"/>
                    </w:rPr>
                  </w:pPr>
                  <w:r>
                    <w:rPr>
                      <w:color w:val="FF0000"/>
                      <w:u w:val="single"/>
                    </w:rPr>
                    <w:t>0.75</w:t>
                  </w:r>
                </w:p>
              </w:tc>
              <w:tc>
                <w:tcPr>
                  <w:tcW w:w="1403" w:type="dxa"/>
                </w:tcPr>
                <w:p>
                  <w:pPr>
                    <w:pStyle w:val="22"/>
                    <w:ind w:firstLine="0" w:firstLineChars="0"/>
                    <w:jc w:val="center"/>
                    <w:rPr>
                      <w:rFonts w:hint="eastAsia"/>
                      <w:color w:val="FF0000"/>
                      <w:u w:val="single"/>
                    </w:rPr>
                  </w:pPr>
                  <w:r>
                    <w:rPr>
                      <w:rFonts w:hint="eastAsia"/>
                      <w:color w:val="FF0000"/>
                      <w:u w:val="single"/>
                    </w:rPr>
                    <w:t>3</w:t>
                  </w:r>
                  <w:r>
                    <w:rPr>
                      <w:color w:val="FF0000"/>
                      <w:u w:val="single"/>
                    </w:rPr>
                    <w:t>6</w:t>
                  </w:r>
                </w:p>
              </w:tc>
              <w:tc>
                <w:tcPr>
                  <w:tcW w:w="1404" w:type="dxa"/>
                </w:tcPr>
                <w:p>
                  <w:pPr>
                    <w:pStyle w:val="22"/>
                    <w:ind w:firstLine="0" w:firstLineChars="0"/>
                    <w:jc w:val="center"/>
                    <w:rPr>
                      <w:rFonts w:hint="eastAsia"/>
                      <w:color w:val="FF0000"/>
                      <w:u w:val="single"/>
                    </w:rPr>
                  </w:pPr>
                  <w:r>
                    <w:rPr>
                      <w:rFonts w:hint="eastAsia"/>
                      <w:color w:val="FF0000"/>
                      <w:u w:val="single"/>
                    </w:rPr>
                    <w:t>4</w:t>
                  </w:r>
                  <w:r>
                    <w:rPr>
                      <w:color w:val="FF0000"/>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7" w:type="dxa"/>
                </w:tcPr>
                <w:p>
                  <w:pPr>
                    <w:pStyle w:val="22"/>
                    <w:ind w:firstLine="0" w:firstLineChars="0"/>
                    <w:jc w:val="center"/>
                    <w:rPr>
                      <w:color w:val="FF0000"/>
                      <w:u w:val="single"/>
                    </w:rPr>
                  </w:pPr>
                  <w:r>
                    <w:rPr>
                      <w:rFonts w:hint="eastAsia"/>
                      <w:color w:val="FF0000"/>
                      <w:u w:val="single"/>
                    </w:rPr>
                    <w:t>1</w:t>
                  </w:r>
                </w:p>
              </w:tc>
              <w:tc>
                <w:tcPr>
                  <w:tcW w:w="1403" w:type="dxa"/>
                </w:tcPr>
                <w:p>
                  <w:pPr>
                    <w:pStyle w:val="22"/>
                    <w:ind w:firstLine="0" w:firstLineChars="0"/>
                    <w:jc w:val="center"/>
                    <w:rPr>
                      <w:rFonts w:hint="eastAsia"/>
                      <w:color w:val="FF0000"/>
                      <w:u w:val="single"/>
                    </w:rPr>
                  </w:pPr>
                  <w:r>
                    <w:rPr>
                      <w:rFonts w:hint="eastAsia"/>
                      <w:color w:val="FF0000"/>
                      <w:u w:val="single"/>
                    </w:rPr>
                    <w:t>4</w:t>
                  </w:r>
                  <w:r>
                    <w:rPr>
                      <w:color w:val="FF0000"/>
                      <w:u w:val="single"/>
                    </w:rPr>
                    <w:t>6</w:t>
                  </w:r>
                </w:p>
              </w:tc>
              <w:tc>
                <w:tcPr>
                  <w:tcW w:w="1404" w:type="dxa"/>
                </w:tcPr>
                <w:p>
                  <w:pPr>
                    <w:pStyle w:val="22"/>
                    <w:ind w:firstLine="0" w:firstLineChars="0"/>
                    <w:jc w:val="center"/>
                    <w:rPr>
                      <w:rFonts w:hint="eastAsia"/>
                      <w:color w:val="FF0000"/>
                      <w:u w:val="single"/>
                    </w:rPr>
                  </w:pPr>
                  <w:r>
                    <w:rPr>
                      <w:rFonts w:hint="eastAsia"/>
                      <w:color w:val="FF0000"/>
                      <w:u w:val="single"/>
                    </w:rPr>
                    <w:t>5</w:t>
                  </w:r>
                  <w:r>
                    <w:rPr>
                      <w:color w:val="FF0000"/>
                      <w:u w:val="single"/>
                    </w:rPr>
                    <w:t>0</w:t>
                  </w:r>
                </w:p>
              </w:tc>
            </w:tr>
          </w:tbl>
          <w:p>
            <w:pPr>
              <w:pStyle w:val="22"/>
              <w:numPr>
                <w:ilvl w:val="0"/>
                <w:numId w:val="3"/>
              </w:numPr>
              <w:ind w:firstLineChars="0"/>
              <w:rPr>
                <w:color w:val="FF0000"/>
              </w:rPr>
            </w:pPr>
            <w:r>
              <w:rPr>
                <w:rFonts w:hint="eastAsia"/>
                <w:color w:val="FF0000"/>
                <w:u w:val="single"/>
              </w:rPr>
              <w:t>当采取其他材料防火保护层时，其厚度d应通过试验确定或其他经鉴定有效的技术资料确定。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87" w:type="dxa"/>
          </w:tcPr>
          <w:p>
            <w:pPr>
              <w:spacing w:line="500" w:lineRule="exact"/>
              <w:jc w:val="center"/>
              <w:outlineLvl w:val="0"/>
              <w:rPr>
                <w:b/>
                <w:sz w:val="24"/>
              </w:rPr>
            </w:pPr>
            <w:r>
              <w:rPr>
                <w:rFonts w:hint="eastAsia"/>
                <w:b/>
                <w:sz w:val="24"/>
              </w:rPr>
              <w:t>8  构造要求</w:t>
            </w:r>
          </w:p>
        </w:tc>
        <w:tc>
          <w:tcPr>
            <w:tcW w:w="7087" w:type="dxa"/>
          </w:tcPr>
          <w:p>
            <w:pPr>
              <w:spacing w:line="500" w:lineRule="exact"/>
              <w:jc w:val="center"/>
              <w:outlineLvl w:val="0"/>
              <w:rPr>
                <w:b/>
                <w:sz w:val="24"/>
              </w:rPr>
            </w:pPr>
            <w:r>
              <w:rPr>
                <w:rFonts w:hint="eastAsia"/>
                <w:b/>
                <w:sz w:val="24"/>
              </w:rPr>
              <w:t>8  构造要求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8.1  一般规定</w:t>
            </w:r>
          </w:p>
        </w:tc>
        <w:tc>
          <w:tcPr>
            <w:tcW w:w="7087" w:type="dxa"/>
          </w:tcPr>
          <w:p>
            <w:pPr>
              <w:spacing w:line="500" w:lineRule="exact"/>
              <w:jc w:val="center"/>
              <w:outlineLvl w:val="0"/>
              <w:rPr>
                <w:b/>
                <w:sz w:val="24"/>
              </w:rPr>
            </w:pPr>
            <w:r>
              <w:rPr>
                <w:rFonts w:hint="eastAsia"/>
                <w:b/>
                <w:sz w:val="24"/>
              </w:rPr>
              <w:t>8.1  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87" w:type="dxa"/>
          </w:tcPr>
          <w:p>
            <w:pPr>
              <w:pStyle w:val="5"/>
              <w:rPr>
                <w:rFonts w:hAnsi="宋体" w:cs="宋体"/>
              </w:rPr>
            </w:pPr>
            <w:r>
              <w:rPr>
                <w:rFonts w:hint="eastAsia" w:hAnsi="宋体" w:cs="宋体"/>
                <w:b/>
              </w:rPr>
              <w:t xml:space="preserve">8.1.9 </w:t>
            </w:r>
            <w:r>
              <w:rPr>
                <w:rFonts w:hint="eastAsia" w:hAnsi="宋体" w:cs="宋体"/>
              </w:rPr>
              <w:t xml:space="preserve"> 同一层木板指接接头间距不应小于1.5</w:t>
            </w:r>
            <w:r>
              <w:rPr>
                <w:rFonts w:ascii="Times New Roman" w:hAnsi="Times New Roman"/>
              </w:rPr>
              <w:t>m</w:t>
            </w:r>
            <w:r>
              <w:rPr>
                <w:rFonts w:hint="eastAsia" w:hAnsi="宋体" w:cs="宋体"/>
              </w:rPr>
              <w:t>，相邻上下两层木板层的指接接头距离不应小于10</w:t>
            </w:r>
            <w:r>
              <w:rPr>
                <w:rFonts w:ascii="Times New Roman" w:hAnsi="Times New Roman"/>
                <w:i/>
              </w:rPr>
              <w:t xml:space="preserve"> t</w:t>
            </w:r>
            <w:r>
              <w:rPr>
                <w:rFonts w:hint="eastAsia" w:hAnsi="宋体" w:cs="宋体"/>
              </w:rPr>
              <w:t>。</w:t>
            </w:r>
          </w:p>
          <w:p>
            <w:pPr>
              <w:pStyle w:val="5"/>
              <w:rPr>
                <w:rFonts w:hAnsi="宋体" w:cs="宋体"/>
              </w:rPr>
            </w:pPr>
            <w:r>
              <w:rPr>
                <w:rFonts w:hint="eastAsia" w:hAnsi="宋体" w:cs="宋体"/>
                <w:sz w:val="18"/>
                <w:szCs w:val="18"/>
                <w:bdr w:val="single" w:color="auto" w:sz="4" w:space="0"/>
              </w:rPr>
              <w:t>注：</w:t>
            </w:r>
            <w:r>
              <w:rPr>
                <w:rFonts w:ascii="Times New Roman" w:hAnsi="Times New Roman"/>
                <w:i/>
                <w:sz w:val="18"/>
                <w:szCs w:val="18"/>
                <w:bdr w:val="single" w:color="auto" w:sz="4" w:space="0"/>
              </w:rPr>
              <w:t>t</w:t>
            </w:r>
            <w:r>
              <w:rPr>
                <w:rFonts w:hint="eastAsia" w:hAnsi="宋体" w:cs="宋体"/>
                <w:sz w:val="18"/>
                <w:szCs w:val="18"/>
                <w:bdr w:val="single" w:color="auto" w:sz="4" w:space="0"/>
              </w:rPr>
              <w:t>为板厚。</w:t>
            </w:r>
            <w:r>
              <w:rPr>
                <w:rFonts w:hint="eastAsia" w:hAnsi="宋体" w:cs="宋体"/>
                <w:bdr w:val="single" w:color="auto" w:sz="4" w:space="0"/>
              </w:rPr>
              <w:t></w:t>
            </w:r>
            <w:r>
              <w:rPr>
                <w:rFonts w:hint="eastAsia" w:hAnsi="宋体" w:cs="宋体"/>
              </w:rPr>
              <w:t xml:space="preserve"> </w:t>
            </w:r>
          </w:p>
        </w:tc>
        <w:tc>
          <w:tcPr>
            <w:tcW w:w="7087" w:type="dxa"/>
          </w:tcPr>
          <w:p>
            <w:pPr>
              <w:pStyle w:val="5"/>
              <w:rPr>
                <w:rFonts w:hAnsi="宋体" w:cs="宋体"/>
              </w:rPr>
            </w:pPr>
            <w:r>
              <w:rPr>
                <w:rFonts w:hint="eastAsia" w:hAnsi="宋体" w:cs="宋体"/>
                <w:b/>
              </w:rPr>
              <w:t xml:space="preserve">8.1.9 </w:t>
            </w:r>
            <w:r>
              <w:rPr>
                <w:rFonts w:hint="eastAsia" w:hAnsi="宋体" w:cs="宋体"/>
              </w:rPr>
              <w:t xml:space="preserve"> 同一层木板指接接头间距不应小于1.5</w:t>
            </w:r>
            <w:r>
              <w:rPr>
                <w:rFonts w:ascii="Times New Roman" w:hAnsi="Times New Roman"/>
              </w:rPr>
              <w:t>m</w:t>
            </w:r>
            <w:r>
              <w:rPr>
                <w:rFonts w:hint="eastAsia" w:hAnsi="宋体" w:cs="宋体"/>
              </w:rPr>
              <w:t>，相邻上下两层木板层的指接接头距离不应小于10</w:t>
            </w:r>
            <w:r>
              <w:rPr>
                <w:rFonts w:ascii="Times New Roman" w:hAnsi="Times New Roman"/>
                <w:i/>
              </w:rPr>
              <w:t xml:space="preserve"> t</w:t>
            </w:r>
            <w:r>
              <w:rPr>
                <w:rFonts w:ascii="Times New Roman" w:hAnsi="Times New Roman"/>
                <w:color w:val="FF0000"/>
                <w:u w:val="single"/>
              </w:rPr>
              <w:t>，</w:t>
            </w:r>
            <w:r>
              <w:rPr>
                <w:rFonts w:ascii="Times New Roman" w:hAnsi="Times New Roman"/>
                <w:i/>
                <w:color w:val="FF0000"/>
                <w:u w:val="single"/>
              </w:rPr>
              <w:t>t</w:t>
            </w:r>
            <w:r>
              <w:rPr>
                <w:rFonts w:hint="eastAsia" w:hAnsi="宋体" w:cs="宋体"/>
                <w:color w:val="FF0000"/>
                <w:u w:val="single"/>
              </w:rPr>
              <w:t>为层板厚</w:t>
            </w:r>
            <w:r>
              <w:rPr>
                <w:rFonts w:hint="eastAsia"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8.3  梁与梁的连接</w:t>
            </w:r>
          </w:p>
        </w:tc>
        <w:tc>
          <w:tcPr>
            <w:tcW w:w="7087" w:type="dxa"/>
          </w:tcPr>
          <w:p>
            <w:pPr>
              <w:spacing w:line="500" w:lineRule="exact"/>
              <w:jc w:val="center"/>
              <w:outlineLvl w:val="0"/>
              <w:rPr>
                <w:b/>
                <w:sz w:val="24"/>
              </w:rPr>
            </w:pPr>
            <w:r>
              <w:rPr>
                <w:rFonts w:hint="eastAsia"/>
                <w:b/>
                <w:sz w:val="24"/>
              </w:rPr>
              <w:t>8.3  梁与梁的连接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pPr>
            <w:r>
              <w:rPr>
                <w:rFonts w:hint="eastAsia" w:ascii="宋体" w:hAnsi="宋体"/>
                <w:b/>
              </w:rPr>
              <w:t xml:space="preserve">8.3.5  </w:t>
            </w:r>
            <w:r>
              <w:rPr>
                <w:rFonts w:hint="eastAsia"/>
              </w:rPr>
              <w:t>主梁两侧均有次梁连接时，应符合下列规定：</w:t>
            </w:r>
          </w:p>
          <w:p>
            <w:pPr>
              <w:ind w:firstLine="422" w:firstLineChars="200"/>
            </w:pPr>
            <w:r>
              <w:rPr>
                <w:rFonts w:hint="eastAsia" w:ascii="宋体" w:hAnsi="宋体"/>
                <w:b/>
              </w:rPr>
              <w:t>1</w:t>
            </w:r>
            <w:r>
              <w:rPr>
                <w:rFonts w:hint="eastAsia"/>
              </w:rPr>
              <w:t xml:space="preserve">  安装次梁梁托时不得在主梁梁顶开槽口；</w:t>
            </w:r>
          </w:p>
          <w:p>
            <w:pPr>
              <w:ind w:firstLine="422" w:firstLineChars="200"/>
            </w:pPr>
            <w:r>
              <w:rPr>
                <w:rFonts w:hint="eastAsia" w:ascii="宋体" w:hAnsi="宋体"/>
                <w:b/>
              </w:rPr>
              <w:t xml:space="preserve">2 </w:t>
            </w:r>
            <w:r>
              <w:rPr>
                <w:rFonts w:hint="eastAsia"/>
                <w:b/>
              </w:rPr>
              <w:t xml:space="preserve"> </w:t>
            </w:r>
            <w:r>
              <w:rPr>
                <w:rFonts w:hint="eastAsia"/>
              </w:rPr>
              <w:t>当采用外露连接件时（图</w:t>
            </w:r>
            <w:r>
              <w:rPr>
                <w:rFonts w:hint="eastAsia" w:ascii="宋体" w:hAnsi="宋体"/>
              </w:rPr>
              <w:t>8.3.5</w:t>
            </w:r>
            <w:r>
              <w:rPr>
                <w:i/>
              </w:rPr>
              <w:t xml:space="preserve"> a</w:t>
            </w:r>
            <w:r>
              <w:rPr>
                <w:rFonts w:hint="eastAsia"/>
              </w:rPr>
              <w:t>），梁托附加扁钢上的紧固件应安装在预留椭圆形槽孔内。可采用在梁顶部附加通长扁钢代替梁托两侧带槽孔的扁钢；</w:t>
            </w:r>
          </w:p>
          <w:p>
            <w:pPr>
              <w:ind w:firstLine="422" w:firstLineChars="200"/>
            </w:pPr>
            <w:r>
              <w:rPr>
                <w:rFonts w:hint="eastAsia" w:ascii="宋体" w:hAnsi="宋体"/>
                <w:b/>
              </w:rPr>
              <w:t xml:space="preserve">3 </w:t>
            </w:r>
            <w:r>
              <w:rPr>
                <w:rFonts w:hint="eastAsia"/>
              </w:rPr>
              <w:t xml:space="preserve"> 当采用半隐藏式连接件时（图8.3.5</w:t>
            </w:r>
            <w:r>
              <w:rPr>
                <w:rFonts w:hint="eastAsia"/>
                <w:i/>
              </w:rPr>
              <w:t>b</w:t>
            </w:r>
            <w:r>
              <w:rPr>
                <w:rFonts w:hint="eastAsia"/>
              </w:rPr>
              <w:t>），应在次梁截面中间开槽安装梁托加劲肋，加劲肋应采用螺栓或六角头木螺钉与次梁连接。荷载不大时，梁托底部可嵌入次梁内与次梁底面齐平；</w:t>
            </w:r>
          </w:p>
          <w:p>
            <w:pPr>
              <w:ind w:firstLine="422" w:firstLineChars="200"/>
            </w:pPr>
            <w:r>
              <w:rPr>
                <w:rFonts w:hint="eastAsia" w:ascii="宋体" w:hAnsi="宋体"/>
                <w:b/>
              </w:rPr>
              <w:t>4</w:t>
            </w:r>
            <w:r>
              <w:rPr>
                <w:rFonts w:hint="eastAsia"/>
              </w:rPr>
              <w:t xml:space="preserve">  当次梁承受的荷载较轻或次梁截面尺寸较小时，主梁与次梁之间可采用角钢连接件连接（图</w:t>
            </w:r>
            <w:r>
              <w:rPr>
                <w:rFonts w:hint="eastAsia" w:ascii="宋体" w:hAnsi="宋体"/>
              </w:rPr>
              <w:t>8.3.5</w:t>
            </w:r>
            <w:r>
              <w:rPr>
                <w:rFonts w:hint="eastAsia"/>
                <w:i/>
              </w:rPr>
              <w:t>c</w:t>
            </w:r>
            <w:r>
              <w:rPr>
                <w:rFonts w:hint="eastAsia"/>
              </w:rPr>
              <w:t>）。采用角钢连接件时，次梁应按高度为</w:t>
            </w:r>
            <w:r>
              <w:rPr>
                <w:rFonts w:hint="eastAsia"/>
                <w:i/>
              </w:rPr>
              <w:t>h</w:t>
            </w:r>
            <w:r>
              <w:rPr>
                <w:rFonts w:hint="eastAsia"/>
                <w:vertAlign w:val="subscript"/>
              </w:rPr>
              <w:t>e</w:t>
            </w:r>
            <w:r>
              <w:rPr>
                <w:rFonts w:hint="eastAsia"/>
              </w:rPr>
              <w:t>的切口梁计算。角钢连接件上的螺栓间距不应小于5</w:t>
            </w:r>
            <w:r>
              <w:rPr>
                <w:rFonts w:hint="eastAsia"/>
                <w:i/>
              </w:rPr>
              <w:t xml:space="preserve"> d</w:t>
            </w:r>
            <w:r>
              <w:rPr>
                <w:rFonts w:hint="eastAsia"/>
              </w:rPr>
              <w:t>。</w:t>
            </w:r>
          </w:p>
          <w:p>
            <w:pPr>
              <w:spacing w:line="500" w:lineRule="exact"/>
              <w:outlineLvl w:val="0"/>
              <w:rPr>
                <w:b/>
                <w:sz w:val="24"/>
              </w:rPr>
            </w:pPr>
            <w:r>
              <w:rPr>
                <w:rFonts w:hint="eastAsia"/>
                <w:szCs w:val="21"/>
                <w:bdr w:val="single" w:color="auto" w:sz="4" w:space="0"/>
              </w:rPr>
              <w:t xml:space="preserve">注：1. </w:t>
            </w:r>
            <w:r>
              <w:rPr>
                <w:rFonts w:hint="eastAsia"/>
                <w:i/>
                <w:szCs w:val="21"/>
                <w:bdr w:val="single" w:color="auto" w:sz="4" w:space="0"/>
              </w:rPr>
              <w:t>h</w:t>
            </w:r>
            <w:r>
              <w:rPr>
                <w:rFonts w:hint="eastAsia"/>
                <w:szCs w:val="21"/>
                <w:bdr w:val="single" w:color="auto" w:sz="4" w:space="0"/>
                <w:vertAlign w:val="subscript"/>
              </w:rPr>
              <w:t>e</w:t>
            </w:r>
            <w:r>
              <w:rPr>
                <w:rFonts w:hint="eastAsia"/>
                <w:szCs w:val="21"/>
                <w:bdr w:val="single" w:color="auto" w:sz="4" w:space="0"/>
              </w:rPr>
              <w:t xml:space="preserve">为下部螺栓距梁顶的高度；2. </w:t>
            </w:r>
            <w:r>
              <w:rPr>
                <w:rFonts w:hint="eastAsia"/>
                <w:i/>
                <w:szCs w:val="21"/>
                <w:bdr w:val="single" w:color="auto" w:sz="4" w:space="0"/>
              </w:rPr>
              <w:t>d</w:t>
            </w:r>
            <w:r>
              <w:rPr>
                <w:rFonts w:hint="eastAsia"/>
                <w:szCs w:val="21"/>
                <w:bdr w:val="single" w:color="auto" w:sz="4" w:space="0"/>
              </w:rPr>
              <w:t>为螺栓直径。</w:t>
            </w:r>
          </w:p>
        </w:tc>
        <w:tc>
          <w:tcPr>
            <w:tcW w:w="7087" w:type="dxa"/>
          </w:tcPr>
          <w:p>
            <w:pPr>
              <w:spacing w:before="156" w:beforeLines="50"/>
            </w:pPr>
            <w:r>
              <w:rPr>
                <w:rFonts w:hint="eastAsia" w:ascii="宋体" w:hAnsi="宋体"/>
                <w:b/>
              </w:rPr>
              <w:t xml:space="preserve">8.3.5  </w:t>
            </w:r>
            <w:r>
              <w:rPr>
                <w:rFonts w:hint="eastAsia"/>
              </w:rPr>
              <w:t>主梁两侧均有次梁连接时，应符合下列规定：</w:t>
            </w:r>
          </w:p>
          <w:p>
            <w:pPr>
              <w:ind w:firstLine="422" w:firstLineChars="200"/>
            </w:pPr>
            <w:r>
              <w:rPr>
                <w:rFonts w:hint="eastAsia" w:ascii="宋体" w:hAnsi="宋体"/>
                <w:b/>
              </w:rPr>
              <w:t>1</w:t>
            </w:r>
            <w:r>
              <w:rPr>
                <w:rFonts w:hint="eastAsia"/>
              </w:rPr>
              <w:t xml:space="preserve">  安装次梁梁托时不得在主梁梁顶开槽口；</w:t>
            </w:r>
          </w:p>
          <w:p>
            <w:pPr>
              <w:ind w:firstLine="422" w:firstLineChars="200"/>
            </w:pPr>
            <w:r>
              <w:rPr>
                <w:rFonts w:hint="eastAsia" w:ascii="宋体" w:hAnsi="宋体"/>
                <w:b/>
              </w:rPr>
              <w:t xml:space="preserve">2 </w:t>
            </w:r>
            <w:r>
              <w:rPr>
                <w:rFonts w:hint="eastAsia"/>
                <w:b/>
              </w:rPr>
              <w:t xml:space="preserve"> </w:t>
            </w:r>
            <w:r>
              <w:rPr>
                <w:rFonts w:hint="eastAsia"/>
              </w:rPr>
              <w:t>当采用外露连接件时（图</w:t>
            </w:r>
            <w:r>
              <w:rPr>
                <w:rFonts w:hint="eastAsia" w:ascii="宋体" w:hAnsi="宋体"/>
              </w:rPr>
              <w:t>8.3.5</w:t>
            </w:r>
            <w:r>
              <w:rPr>
                <w:i/>
              </w:rPr>
              <w:t xml:space="preserve"> a</w:t>
            </w:r>
            <w:r>
              <w:rPr>
                <w:rFonts w:hint="eastAsia"/>
              </w:rPr>
              <w:t>），梁托附加扁钢上的紧固件应安装在预留椭圆形槽孔内。可采用在梁顶部附加通长扁钢代替梁托两侧带槽孔的扁钢；</w:t>
            </w:r>
          </w:p>
          <w:p>
            <w:pPr>
              <w:ind w:firstLine="422" w:firstLineChars="200"/>
            </w:pPr>
            <w:r>
              <w:rPr>
                <w:rFonts w:hint="eastAsia" w:ascii="宋体" w:hAnsi="宋体"/>
                <w:b/>
              </w:rPr>
              <w:t xml:space="preserve">3 </w:t>
            </w:r>
            <w:r>
              <w:rPr>
                <w:rFonts w:hint="eastAsia"/>
              </w:rPr>
              <w:t xml:space="preserve"> 当采用半隐藏式连接件时（图8.3.5</w:t>
            </w:r>
            <w:r>
              <w:rPr>
                <w:rFonts w:hint="eastAsia"/>
                <w:i/>
              </w:rPr>
              <w:t>b</w:t>
            </w:r>
            <w:r>
              <w:rPr>
                <w:rFonts w:hint="eastAsia"/>
              </w:rPr>
              <w:t>），应在次梁截面中间开槽安装梁托加劲肋，加劲肋应采用螺栓或六角头木螺钉与次梁连接。荷载不大时，梁托底部可嵌入次梁内与次梁底面齐平；</w:t>
            </w:r>
          </w:p>
          <w:p>
            <w:pPr>
              <w:ind w:firstLine="422" w:firstLineChars="200"/>
            </w:pPr>
            <w:r>
              <w:rPr>
                <w:rFonts w:hint="eastAsia" w:ascii="宋体" w:hAnsi="宋体"/>
                <w:b/>
              </w:rPr>
              <w:t>4</w:t>
            </w:r>
            <w:r>
              <w:rPr>
                <w:rFonts w:hint="eastAsia"/>
              </w:rPr>
              <w:t xml:space="preserve">  当次梁承受的荷载较轻或次梁截面尺寸较小时，主梁与次梁之间可采用角钢连接件连接（图</w:t>
            </w:r>
            <w:r>
              <w:rPr>
                <w:rFonts w:hint="eastAsia" w:ascii="宋体" w:hAnsi="宋体"/>
              </w:rPr>
              <w:t>8.3.5</w:t>
            </w:r>
            <w:r>
              <w:rPr>
                <w:rFonts w:hint="eastAsia"/>
                <w:i/>
              </w:rPr>
              <w:t>c</w:t>
            </w:r>
            <w:r>
              <w:rPr>
                <w:rFonts w:hint="eastAsia"/>
              </w:rPr>
              <w:t>）。采用角钢连接件时，次梁应按高度为</w:t>
            </w:r>
            <w:r>
              <w:rPr>
                <w:rFonts w:hint="eastAsia"/>
                <w:i/>
              </w:rPr>
              <w:t>h</w:t>
            </w:r>
            <w:r>
              <w:rPr>
                <w:rFonts w:hint="eastAsia"/>
                <w:vertAlign w:val="subscript"/>
              </w:rPr>
              <w:t>e</w:t>
            </w:r>
            <w:r>
              <w:rPr>
                <w:rFonts w:hint="eastAsia"/>
              </w:rPr>
              <w:t>的切口梁计算，</w:t>
            </w:r>
            <w:r>
              <w:rPr>
                <w:rFonts w:hint="eastAsia"/>
                <w:i/>
                <w:color w:val="FF0000"/>
                <w:u w:val="single"/>
              </w:rPr>
              <w:t>h</w:t>
            </w:r>
            <w:r>
              <w:rPr>
                <w:rFonts w:hint="eastAsia"/>
                <w:color w:val="FF0000"/>
                <w:u w:val="single"/>
                <w:vertAlign w:val="subscript"/>
              </w:rPr>
              <w:t>e</w:t>
            </w:r>
            <w:r>
              <w:rPr>
                <w:rFonts w:hint="eastAsia"/>
                <w:color w:val="FF0000"/>
                <w:u w:val="single"/>
              </w:rPr>
              <w:t>为下部螺栓距梁顶的高度</w:t>
            </w:r>
            <w:r>
              <w:rPr>
                <w:rFonts w:hint="eastAsia"/>
              </w:rPr>
              <w:t>。角钢连接件上的螺栓间距不应小于5</w:t>
            </w:r>
            <w:r>
              <w:rPr>
                <w:rFonts w:hint="eastAsia"/>
                <w:i/>
              </w:rPr>
              <w:t xml:space="preserve"> d</w:t>
            </w:r>
            <w:r>
              <w:rPr>
                <w:rFonts w:hint="eastAsia"/>
                <w:i/>
                <w:color w:val="FF0000"/>
                <w:u w:val="single"/>
              </w:rPr>
              <w:t>，d</w:t>
            </w:r>
            <w:r>
              <w:rPr>
                <w:rFonts w:hint="eastAsia"/>
                <w:color w:val="FF0000"/>
                <w:u w:val="single"/>
              </w:rPr>
              <w:t>为螺栓直径</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line="500" w:lineRule="exact"/>
              <w:jc w:val="center"/>
              <w:outlineLvl w:val="0"/>
              <w:rPr>
                <w:b/>
                <w:sz w:val="24"/>
              </w:rPr>
            </w:pPr>
            <w:r>
              <w:rPr>
                <w:rFonts w:hint="eastAsia"/>
                <w:b/>
                <w:sz w:val="24"/>
              </w:rPr>
              <w:t>9 构件制作与安装</w:t>
            </w:r>
          </w:p>
        </w:tc>
        <w:tc>
          <w:tcPr>
            <w:tcW w:w="7087" w:type="dxa"/>
          </w:tcPr>
          <w:p>
            <w:pPr>
              <w:spacing w:line="500" w:lineRule="exact"/>
              <w:jc w:val="center"/>
              <w:outlineLvl w:val="0"/>
              <w:rPr>
                <w:b/>
                <w:sz w:val="24"/>
              </w:rPr>
            </w:pPr>
            <w:r>
              <w:rPr>
                <w:rFonts w:hint="eastAsia"/>
                <w:b/>
                <w:sz w:val="24"/>
              </w:rPr>
              <w:t>9 构件制作与安装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pStyle w:val="19"/>
              <w:ind w:firstLine="482"/>
              <w:jc w:val="center"/>
              <w:rPr>
                <w:b/>
              </w:rPr>
            </w:pPr>
            <w:r>
              <w:rPr>
                <w:rFonts w:hint="eastAsia"/>
                <w:b/>
              </w:rPr>
              <w:t>9.3  目测分级和机械分级胶合木构件组坯</w:t>
            </w:r>
          </w:p>
        </w:tc>
        <w:tc>
          <w:tcPr>
            <w:tcW w:w="7087" w:type="dxa"/>
          </w:tcPr>
          <w:p>
            <w:pPr>
              <w:pStyle w:val="19"/>
              <w:ind w:firstLine="482"/>
              <w:jc w:val="center"/>
              <w:rPr>
                <w:b/>
              </w:rPr>
            </w:pPr>
            <w:r>
              <w:rPr>
                <w:rFonts w:hint="eastAsia"/>
                <w:b/>
              </w:rPr>
              <w:t>9.3  目测分级和机械分级胶合木构件组坯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hAnsi="宋体"/>
              </w:rPr>
            </w:pPr>
            <w:r>
              <w:rPr>
                <w:rFonts w:hint="eastAsia" w:ascii="宋体" w:hAnsi="宋体"/>
                <w:b/>
              </w:rPr>
              <w:t>9</w:t>
            </w:r>
            <w:r>
              <w:rPr>
                <w:rFonts w:ascii="宋体" w:hAnsi="宋体"/>
                <w:b/>
              </w:rPr>
              <w:t>.</w:t>
            </w:r>
            <w:r>
              <w:rPr>
                <w:rFonts w:hint="eastAsia" w:ascii="宋体" w:hAnsi="宋体"/>
                <w:b/>
              </w:rPr>
              <w:t>3</w:t>
            </w:r>
            <w:r>
              <w:rPr>
                <w:rFonts w:ascii="宋体" w:hAnsi="宋体"/>
                <w:b/>
              </w:rPr>
              <w:t>.</w:t>
            </w:r>
            <w:r>
              <w:rPr>
                <w:rFonts w:hint="eastAsia" w:ascii="宋体" w:hAnsi="宋体"/>
                <w:b/>
              </w:rPr>
              <w:t>3</w:t>
            </w:r>
            <w:r>
              <w:t xml:space="preserve"> </w:t>
            </w:r>
            <w:r>
              <w:rPr>
                <w:rFonts w:hint="eastAsia" w:hAnsi="宋体"/>
              </w:rPr>
              <w:t xml:space="preserve"> </w:t>
            </w:r>
            <w:r>
              <w:rPr>
                <w:rFonts w:hAnsi="宋体"/>
              </w:rPr>
              <w:t>采用异等组合</w:t>
            </w:r>
            <w:r>
              <w:rPr>
                <w:rFonts w:hint="eastAsia" w:hAnsi="宋体"/>
              </w:rPr>
              <w:t>时，</w:t>
            </w:r>
            <w:r>
              <w:rPr>
                <w:rFonts w:hAnsi="宋体"/>
              </w:rPr>
              <w:t>构件受拉一侧的表面层板宜采用机械分级层板</w:t>
            </w:r>
            <w:r>
              <w:rPr>
                <w:rFonts w:hint="eastAsia" w:hAnsi="宋体"/>
              </w:rPr>
              <w:t>。当采用机械分级时，</w:t>
            </w:r>
            <w:r>
              <w:rPr>
                <w:rFonts w:hAnsi="宋体"/>
              </w:rPr>
              <w:t>其弹</w:t>
            </w:r>
            <w:r>
              <w:rPr>
                <w:rFonts w:hint="eastAsia" w:hAnsi="宋体"/>
              </w:rPr>
              <w:t>性</w:t>
            </w:r>
            <w:r>
              <w:rPr>
                <w:rFonts w:hAnsi="宋体"/>
              </w:rPr>
              <w:t>模</w:t>
            </w:r>
            <w:r>
              <w:rPr>
                <w:rFonts w:hint="eastAsia" w:hAnsi="宋体"/>
              </w:rPr>
              <w:t>量的等级</w:t>
            </w:r>
            <w:r>
              <w:rPr>
                <w:rFonts w:hAnsi="宋体"/>
              </w:rPr>
              <w:t>不得小于表</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3</w:t>
            </w:r>
            <w:r>
              <w:rPr>
                <w:rFonts w:hAnsi="宋体"/>
              </w:rPr>
              <w:t>中</w:t>
            </w:r>
            <w:r>
              <w:rPr>
                <w:rFonts w:hint="eastAsia" w:hAnsi="宋体"/>
              </w:rPr>
              <w:t>各</w:t>
            </w:r>
            <w:r>
              <w:rPr>
                <w:rFonts w:hAnsi="宋体"/>
              </w:rPr>
              <w:t>强度等级</w:t>
            </w:r>
            <w:r>
              <w:rPr>
                <w:rFonts w:hint="eastAsia" w:hAnsi="宋体"/>
              </w:rPr>
              <w:t>相对应</w:t>
            </w:r>
            <w:r>
              <w:rPr>
                <w:rFonts w:hAnsi="宋体"/>
              </w:rPr>
              <w:t>的</w:t>
            </w:r>
            <w:r>
              <w:rPr>
                <w:rFonts w:hint="eastAsia" w:hAnsi="宋体"/>
              </w:rPr>
              <w:t>等级</w:t>
            </w:r>
            <w:r>
              <w:rPr>
                <w:rFonts w:hAnsi="宋体"/>
              </w:rPr>
              <w:t>要求</w:t>
            </w:r>
            <w:r>
              <w:rPr>
                <w:rFonts w:hint="eastAsia" w:hAnsi="宋体"/>
              </w:rPr>
              <w:t>，并按本</w:t>
            </w:r>
            <w:r>
              <w:rPr>
                <w:rFonts w:hint="eastAsia"/>
              </w:rPr>
              <w:t>规范</w:t>
            </w:r>
            <w:r>
              <w:rPr>
                <w:rFonts w:hint="eastAsia" w:hAnsi="宋体"/>
              </w:rPr>
              <w:t>第</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4条和</w:t>
            </w:r>
            <w:r>
              <w:rPr>
                <w:rFonts w:hint="eastAsia" w:hAnsi="宋体"/>
              </w:rPr>
              <w:t>第</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5条进行组坯。</w:t>
            </w:r>
          </w:p>
          <w:p>
            <w:pPr>
              <w:jc w:val="center"/>
              <w:rPr>
                <w:rFonts w:ascii="黑体" w:eastAsia="黑体"/>
                <w:szCs w:val="21"/>
              </w:rPr>
            </w:pPr>
            <w:r>
              <w:rPr>
                <w:rFonts w:hAnsi="宋体"/>
                <w:b/>
                <w:szCs w:val="21"/>
              </w:rPr>
              <w:t>表</w:t>
            </w:r>
            <w:r>
              <w:rPr>
                <w:rFonts w:hint="eastAsia" w:ascii="宋体" w:hAnsi="宋体"/>
                <w:b/>
                <w:szCs w:val="21"/>
              </w:rPr>
              <w:t>9</w:t>
            </w:r>
            <w:r>
              <w:rPr>
                <w:rFonts w:ascii="宋体" w:hAnsi="宋体"/>
                <w:b/>
                <w:szCs w:val="21"/>
              </w:rPr>
              <w:t>.</w:t>
            </w:r>
            <w:r>
              <w:rPr>
                <w:rFonts w:hint="eastAsia" w:ascii="宋体" w:hAnsi="宋体"/>
                <w:b/>
                <w:szCs w:val="21"/>
              </w:rPr>
              <w:t>3</w:t>
            </w:r>
            <w:r>
              <w:rPr>
                <w:rFonts w:ascii="宋体" w:hAnsi="宋体"/>
                <w:b/>
                <w:szCs w:val="21"/>
              </w:rPr>
              <w:t>.</w:t>
            </w:r>
            <w:r>
              <w:rPr>
                <w:rFonts w:hint="eastAsia" w:ascii="宋体" w:hAnsi="宋体"/>
                <w:b/>
                <w:szCs w:val="21"/>
              </w:rPr>
              <w:t>3</w:t>
            </w:r>
            <w:r>
              <w:rPr>
                <w:b/>
                <w:szCs w:val="21"/>
              </w:rPr>
              <w:t xml:space="preserve"> </w:t>
            </w:r>
            <w:r>
              <w:rPr>
                <w:szCs w:val="21"/>
              </w:rPr>
              <w:t xml:space="preserve"> </w:t>
            </w:r>
            <w:r>
              <w:rPr>
                <w:rFonts w:hint="eastAsia" w:ascii="黑体" w:hAnsi="宋体" w:eastAsia="黑体"/>
                <w:szCs w:val="21"/>
              </w:rPr>
              <w:t>异等组合胶合木中表面层板所需的弹性模量的最低要求</w:t>
            </w:r>
          </w:p>
          <w:tbl>
            <w:tblPr>
              <w:tblStyle w:val="11"/>
              <w:tblW w:w="6549"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274"/>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2136" w:type="dxa"/>
                  <w:tcBorders>
                    <w:bottom w:val="single" w:color="auto" w:sz="4" w:space="0"/>
                  </w:tcBorders>
                  <w:vAlign w:val="center"/>
                </w:tcPr>
                <w:p>
                  <w:pPr>
                    <w:spacing w:line="400" w:lineRule="exact"/>
                    <w:jc w:val="center"/>
                    <w:rPr>
                      <w:sz w:val="18"/>
                      <w:szCs w:val="18"/>
                    </w:rPr>
                  </w:pPr>
                  <w:r>
                    <w:rPr>
                      <w:rFonts w:hAnsi="宋体"/>
                      <w:sz w:val="18"/>
                      <w:szCs w:val="18"/>
                    </w:rPr>
                    <w:t>对称</w:t>
                  </w:r>
                  <w:r>
                    <w:rPr>
                      <w:rFonts w:hint="eastAsia" w:hAnsi="宋体"/>
                      <w:sz w:val="18"/>
                      <w:szCs w:val="18"/>
                    </w:rPr>
                    <w:t>布置</w:t>
                  </w:r>
                </w:p>
              </w:tc>
              <w:tc>
                <w:tcPr>
                  <w:tcW w:w="2274" w:type="dxa"/>
                  <w:tcBorders>
                    <w:bottom w:val="single" w:color="auto" w:sz="4" w:space="0"/>
                  </w:tcBorders>
                  <w:vAlign w:val="center"/>
                </w:tcPr>
                <w:p>
                  <w:pPr>
                    <w:snapToGrid w:val="0"/>
                    <w:spacing w:line="400" w:lineRule="exact"/>
                    <w:jc w:val="center"/>
                    <w:rPr>
                      <w:sz w:val="18"/>
                      <w:szCs w:val="18"/>
                    </w:rPr>
                  </w:pPr>
                  <w:r>
                    <w:rPr>
                      <w:rFonts w:hAnsi="宋体"/>
                      <w:sz w:val="18"/>
                      <w:szCs w:val="18"/>
                    </w:rPr>
                    <w:t>非对称</w:t>
                  </w:r>
                  <w:r>
                    <w:rPr>
                      <w:rFonts w:hint="eastAsia" w:hAnsi="宋体"/>
                      <w:sz w:val="18"/>
                      <w:szCs w:val="18"/>
                    </w:rPr>
                    <w:t>布置</w:t>
                  </w:r>
                </w:p>
              </w:tc>
              <w:tc>
                <w:tcPr>
                  <w:tcW w:w="2139" w:type="dxa"/>
                  <w:tcBorders>
                    <w:bottom w:val="single" w:color="auto" w:sz="4" w:space="0"/>
                  </w:tcBorders>
                  <w:vAlign w:val="center"/>
                </w:tcPr>
                <w:p>
                  <w:pPr>
                    <w:snapToGrid w:val="0"/>
                    <w:jc w:val="center"/>
                    <w:rPr>
                      <w:rFonts w:hAnsi="宋体"/>
                      <w:sz w:val="18"/>
                      <w:szCs w:val="18"/>
                    </w:rPr>
                  </w:pPr>
                  <w:r>
                    <w:rPr>
                      <w:rFonts w:hAnsi="宋体"/>
                      <w:sz w:val="18"/>
                      <w:szCs w:val="18"/>
                    </w:rPr>
                    <w:t>受拉侧表面层板弹</w:t>
                  </w:r>
                  <w:r>
                    <w:rPr>
                      <w:rFonts w:hint="eastAsia" w:hAnsi="宋体"/>
                      <w:sz w:val="18"/>
                      <w:szCs w:val="18"/>
                    </w:rPr>
                    <w:t>性</w:t>
                  </w:r>
                  <w:r>
                    <w:rPr>
                      <w:rFonts w:hAnsi="宋体"/>
                      <w:sz w:val="18"/>
                      <w:szCs w:val="18"/>
                    </w:rPr>
                    <w:t>模量</w:t>
                  </w:r>
                </w:p>
                <w:p>
                  <w:pPr>
                    <w:snapToGrid w:val="0"/>
                    <w:jc w:val="center"/>
                    <w:rPr>
                      <w:sz w:val="18"/>
                      <w:szCs w:val="18"/>
                    </w:rPr>
                  </w:pPr>
                  <w:r>
                    <w:rPr>
                      <w:rFonts w:hint="eastAsia" w:hAnsi="宋体"/>
                      <w:sz w:val="18"/>
                      <w:szCs w:val="18"/>
                    </w:rPr>
                    <w:t>等级</w:t>
                  </w:r>
                  <w:r>
                    <w:rPr>
                      <w:rFonts w:hAnsi="宋体"/>
                      <w:sz w:val="18"/>
                      <w:szCs w:val="18"/>
                    </w:rPr>
                    <w:t>的最低要求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 w:hRule="atLeast"/>
              </w:trPr>
              <w:tc>
                <w:tcPr>
                  <w:tcW w:w="2136"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30</w:t>
                  </w:r>
                </w:p>
              </w:tc>
              <w:tc>
                <w:tcPr>
                  <w:tcW w:w="2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28</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27</w:t>
                  </w:r>
                </w:p>
              </w:tc>
              <w:tc>
                <w:tcPr>
                  <w:tcW w:w="2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25</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24</w:t>
                  </w:r>
                </w:p>
              </w:tc>
              <w:tc>
                <w:tcPr>
                  <w:tcW w:w="2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23</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21</w:t>
                  </w:r>
                </w:p>
              </w:tc>
              <w:tc>
                <w:tcPr>
                  <w:tcW w:w="2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20</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18</w:t>
                  </w:r>
                </w:p>
              </w:tc>
              <w:tc>
                <w:tcPr>
                  <w:tcW w:w="2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17</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rFonts w:hint="eastAsia"/>
                      <w:sz w:val="18"/>
                      <w:szCs w:val="18"/>
                    </w:rPr>
                    <w:t>9</w:t>
                  </w:r>
                </w:p>
              </w:tc>
            </w:tr>
          </w:tbl>
          <w:p>
            <w:pPr>
              <w:spacing w:line="500" w:lineRule="exact"/>
              <w:jc w:val="center"/>
              <w:outlineLvl w:val="0"/>
              <w:rPr>
                <w:b/>
                <w:sz w:val="24"/>
              </w:rPr>
            </w:pPr>
          </w:p>
        </w:tc>
        <w:tc>
          <w:tcPr>
            <w:tcW w:w="7087" w:type="dxa"/>
          </w:tcPr>
          <w:p>
            <w:pPr>
              <w:rPr>
                <w:rFonts w:hAnsi="宋体"/>
              </w:rPr>
            </w:pPr>
            <w:r>
              <w:rPr>
                <w:rFonts w:hint="eastAsia" w:ascii="宋体" w:hAnsi="宋体"/>
                <w:b/>
              </w:rPr>
              <w:t>9</w:t>
            </w:r>
            <w:r>
              <w:rPr>
                <w:rFonts w:ascii="宋体" w:hAnsi="宋体"/>
                <w:b/>
              </w:rPr>
              <w:t>.</w:t>
            </w:r>
            <w:r>
              <w:rPr>
                <w:rFonts w:hint="eastAsia" w:ascii="宋体" w:hAnsi="宋体"/>
                <w:b/>
              </w:rPr>
              <w:t>3</w:t>
            </w:r>
            <w:r>
              <w:rPr>
                <w:rFonts w:ascii="宋体" w:hAnsi="宋体"/>
                <w:b/>
              </w:rPr>
              <w:t>.</w:t>
            </w:r>
            <w:r>
              <w:rPr>
                <w:rFonts w:hint="eastAsia" w:ascii="宋体" w:hAnsi="宋体"/>
                <w:b/>
              </w:rPr>
              <w:t>3</w:t>
            </w:r>
            <w:r>
              <w:t xml:space="preserve"> </w:t>
            </w:r>
            <w:r>
              <w:rPr>
                <w:rFonts w:hint="eastAsia" w:hAnsi="宋体"/>
              </w:rPr>
              <w:t xml:space="preserve"> </w:t>
            </w:r>
            <w:r>
              <w:rPr>
                <w:rFonts w:hAnsi="宋体"/>
              </w:rPr>
              <w:t>采用异等组合</w:t>
            </w:r>
            <w:r>
              <w:rPr>
                <w:rFonts w:hint="eastAsia" w:hAnsi="宋体"/>
              </w:rPr>
              <w:t>时，</w:t>
            </w:r>
            <w:r>
              <w:rPr>
                <w:rFonts w:hAnsi="宋体"/>
              </w:rPr>
              <w:t>构件受拉一侧的表面层板宜采用机械分级层板</w:t>
            </w:r>
            <w:r>
              <w:rPr>
                <w:rFonts w:hint="eastAsia" w:hAnsi="宋体"/>
              </w:rPr>
              <w:t>。当采用机械分级时，</w:t>
            </w:r>
            <w:r>
              <w:rPr>
                <w:rFonts w:hAnsi="宋体"/>
              </w:rPr>
              <w:t>其弹</w:t>
            </w:r>
            <w:r>
              <w:rPr>
                <w:rFonts w:hint="eastAsia" w:hAnsi="宋体"/>
              </w:rPr>
              <w:t>性</w:t>
            </w:r>
            <w:r>
              <w:rPr>
                <w:rFonts w:hAnsi="宋体"/>
              </w:rPr>
              <w:t>模</w:t>
            </w:r>
            <w:r>
              <w:rPr>
                <w:rFonts w:hint="eastAsia" w:hAnsi="宋体"/>
              </w:rPr>
              <w:t>量的等级</w:t>
            </w:r>
            <w:r>
              <w:rPr>
                <w:rFonts w:hAnsi="宋体"/>
              </w:rPr>
              <w:t>不得小于表</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3</w:t>
            </w:r>
            <w:r>
              <w:rPr>
                <w:rFonts w:hAnsi="宋体"/>
              </w:rPr>
              <w:t>中</w:t>
            </w:r>
            <w:r>
              <w:rPr>
                <w:rFonts w:hint="eastAsia" w:hAnsi="宋体"/>
              </w:rPr>
              <w:t>各</w:t>
            </w:r>
            <w:r>
              <w:rPr>
                <w:rFonts w:hAnsi="宋体"/>
              </w:rPr>
              <w:t>强度等级</w:t>
            </w:r>
            <w:r>
              <w:rPr>
                <w:rFonts w:hint="eastAsia" w:hAnsi="宋体"/>
              </w:rPr>
              <w:t>相对应</w:t>
            </w:r>
            <w:r>
              <w:rPr>
                <w:rFonts w:hAnsi="宋体"/>
              </w:rPr>
              <w:t>的</w:t>
            </w:r>
            <w:r>
              <w:rPr>
                <w:rFonts w:hint="eastAsia" w:hAnsi="宋体"/>
              </w:rPr>
              <w:t>等级</w:t>
            </w:r>
            <w:r>
              <w:rPr>
                <w:rFonts w:hAnsi="宋体"/>
              </w:rPr>
              <w:t>要求</w:t>
            </w:r>
            <w:r>
              <w:rPr>
                <w:rFonts w:hint="eastAsia" w:hAnsi="宋体"/>
              </w:rPr>
              <w:t>，并按本</w:t>
            </w:r>
            <w:r>
              <w:rPr>
                <w:rFonts w:hint="eastAsia"/>
              </w:rPr>
              <w:t>规范</w:t>
            </w:r>
            <w:r>
              <w:rPr>
                <w:rFonts w:hint="eastAsia" w:hAnsi="宋体"/>
              </w:rPr>
              <w:t>第</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4条和</w:t>
            </w:r>
            <w:r>
              <w:rPr>
                <w:rFonts w:hint="eastAsia" w:hAnsi="宋体"/>
              </w:rPr>
              <w:t>第</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5条进行组坯。</w:t>
            </w:r>
          </w:p>
          <w:p>
            <w:pPr>
              <w:jc w:val="center"/>
              <w:rPr>
                <w:rFonts w:ascii="黑体" w:eastAsia="黑体"/>
                <w:szCs w:val="21"/>
              </w:rPr>
            </w:pPr>
            <w:r>
              <w:rPr>
                <w:rFonts w:hAnsi="宋体"/>
                <w:b/>
                <w:szCs w:val="21"/>
              </w:rPr>
              <w:t>表</w:t>
            </w:r>
            <w:r>
              <w:rPr>
                <w:rFonts w:hint="eastAsia" w:ascii="宋体" w:hAnsi="宋体"/>
                <w:b/>
                <w:szCs w:val="21"/>
              </w:rPr>
              <w:t>9</w:t>
            </w:r>
            <w:r>
              <w:rPr>
                <w:rFonts w:ascii="宋体" w:hAnsi="宋体"/>
                <w:b/>
                <w:szCs w:val="21"/>
              </w:rPr>
              <w:t>.</w:t>
            </w:r>
            <w:r>
              <w:rPr>
                <w:rFonts w:hint="eastAsia" w:ascii="宋体" w:hAnsi="宋体"/>
                <w:b/>
                <w:szCs w:val="21"/>
              </w:rPr>
              <w:t>3</w:t>
            </w:r>
            <w:r>
              <w:rPr>
                <w:rFonts w:ascii="宋体" w:hAnsi="宋体"/>
                <w:b/>
                <w:szCs w:val="21"/>
              </w:rPr>
              <w:t>.</w:t>
            </w:r>
            <w:r>
              <w:rPr>
                <w:rFonts w:hint="eastAsia" w:ascii="宋体" w:hAnsi="宋体"/>
                <w:b/>
                <w:szCs w:val="21"/>
              </w:rPr>
              <w:t>3</w:t>
            </w:r>
            <w:r>
              <w:rPr>
                <w:b/>
                <w:szCs w:val="21"/>
              </w:rPr>
              <w:t xml:space="preserve"> </w:t>
            </w:r>
            <w:r>
              <w:rPr>
                <w:szCs w:val="21"/>
              </w:rPr>
              <w:t xml:space="preserve"> </w:t>
            </w:r>
            <w:r>
              <w:rPr>
                <w:rFonts w:hint="eastAsia" w:ascii="黑体" w:hAnsi="宋体" w:eastAsia="黑体"/>
                <w:szCs w:val="21"/>
              </w:rPr>
              <w:t>异等组合胶合木中表面层板所需的弹性模量的最低要求</w:t>
            </w:r>
          </w:p>
          <w:tbl>
            <w:tblPr>
              <w:tblStyle w:val="11"/>
              <w:tblW w:w="6549"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274"/>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2136" w:type="dxa"/>
                  <w:tcBorders>
                    <w:bottom w:val="single" w:color="auto" w:sz="4" w:space="0"/>
                  </w:tcBorders>
                  <w:vAlign w:val="center"/>
                </w:tcPr>
                <w:p>
                  <w:pPr>
                    <w:spacing w:line="400" w:lineRule="exact"/>
                    <w:jc w:val="center"/>
                    <w:rPr>
                      <w:sz w:val="18"/>
                      <w:szCs w:val="18"/>
                    </w:rPr>
                  </w:pPr>
                  <w:r>
                    <w:rPr>
                      <w:rFonts w:hAnsi="宋体"/>
                      <w:sz w:val="18"/>
                      <w:szCs w:val="18"/>
                    </w:rPr>
                    <w:t>对称</w:t>
                  </w:r>
                  <w:r>
                    <w:rPr>
                      <w:rFonts w:hint="eastAsia" w:hAnsi="宋体"/>
                      <w:sz w:val="18"/>
                      <w:szCs w:val="18"/>
                    </w:rPr>
                    <w:t>布置</w:t>
                  </w:r>
                </w:p>
              </w:tc>
              <w:tc>
                <w:tcPr>
                  <w:tcW w:w="2274" w:type="dxa"/>
                  <w:tcBorders>
                    <w:bottom w:val="single" w:color="auto" w:sz="4" w:space="0"/>
                  </w:tcBorders>
                  <w:vAlign w:val="center"/>
                </w:tcPr>
                <w:p>
                  <w:pPr>
                    <w:snapToGrid w:val="0"/>
                    <w:spacing w:line="400" w:lineRule="exact"/>
                    <w:jc w:val="center"/>
                    <w:rPr>
                      <w:sz w:val="18"/>
                      <w:szCs w:val="18"/>
                    </w:rPr>
                  </w:pPr>
                  <w:r>
                    <w:rPr>
                      <w:rFonts w:hAnsi="宋体"/>
                      <w:sz w:val="18"/>
                      <w:szCs w:val="18"/>
                    </w:rPr>
                    <w:t>非对称</w:t>
                  </w:r>
                  <w:r>
                    <w:rPr>
                      <w:rFonts w:hint="eastAsia" w:hAnsi="宋体"/>
                      <w:sz w:val="18"/>
                      <w:szCs w:val="18"/>
                    </w:rPr>
                    <w:t>布置</w:t>
                  </w:r>
                </w:p>
              </w:tc>
              <w:tc>
                <w:tcPr>
                  <w:tcW w:w="2139" w:type="dxa"/>
                  <w:tcBorders>
                    <w:bottom w:val="single" w:color="auto" w:sz="4" w:space="0"/>
                  </w:tcBorders>
                  <w:vAlign w:val="center"/>
                </w:tcPr>
                <w:p>
                  <w:pPr>
                    <w:snapToGrid w:val="0"/>
                    <w:jc w:val="center"/>
                    <w:rPr>
                      <w:rFonts w:hAnsi="宋体"/>
                      <w:sz w:val="18"/>
                      <w:szCs w:val="18"/>
                    </w:rPr>
                  </w:pPr>
                  <w:r>
                    <w:rPr>
                      <w:rFonts w:hAnsi="宋体"/>
                      <w:sz w:val="18"/>
                      <w:szCs w:val="18"/>
                    </w:rPr>
                    <w:t>受拉侧表面层板弹</w:t>
                  </w:r>
                  <w:r>
                    <w:rPr>
                      <w:rFonts w:hint="eastAsia" w:hAnsi="宋体"/>
                      <w:sz w:val="18"/>
                      <w:szCs w:val="18"/>
                    </w:rPr>
                    <w:t>性</w:t>
                  </w:r>
                  <w:r>
                    <w:rPr>
                      <w:rFonts w:hAnsi="宋体"/>
                      <w:sz w:val="18"/>
                      <w:szCs w:val="18"/>
                    </w:rPr>
                    <w:t>模量</w:t>
                  </w:r>
                </w:p>
                <w:p>
                  <w:pPr>
                    <w:snapToGrid w:val="0"/>
                    <w:jc w:val="center"/>
                    <w:rPr>
                      <w:sz w:val="18"/>
                      <w:szCs w:val="18"/>
                    </w:rPr>
                  </w:pPr>
                  <w:r>
                    <w:rPr>
                      <w:rFonts w:hint="eastAsia" w:hAnsi="宋体"/>
                      <w:sz w:val="18"/>
                      <w:szCs w:val="18"/>
                    </w:rPr>
                    <w:t>等级</w:t>
                  </w:r>
                  <w:r>
                    <w:rPr>
                      <w:rFonts w:hAnsi="宋体"/>
                      <w:sz w:val="18"/>
                      <w:szCs w:val="18"/>
                    </w:rPr>
                    <w:t>的最低要求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 w:hRule="atLeast"/>
              </w:trPr>
              <w:tc>
                <w:tcPr>
                  <w:tcW w:w="2136"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40</w:t>
                  </w:r>
                </w:p>
              </w:tc>
              <w:tc>
                <w:tcPr>
                  <w:tcW w:w="227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38</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36</w:t>
                  </w:r>
                </w:p>
              </w:tc>
              <w:tc>
                <w:tcPr>
                  <w:tcW w:w="227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34</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32</w:t>
                  </w:r>
                </w:p>
              </w:tc>
              <w:tc>
                <w:tcPr>
                  <w:tcW w:w="227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31</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28</w:t>
                  </w:r>
                </w:p>
              </w:tc>
              <w:tc>
                <w:tcPr>
                  <w:tcW w:w="227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27</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sz w:val="18"/>
                      <w:szCs w:val="18"/>
                    </w:rPr>
                    <w:t>1</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136"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24</w:t>
                  </w:r>
                </w:p>
              </w:tc>
              <w:tc>
                <w:tcPr>
                  <w:tcW w:w="227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23</w:t>
                  </w:r>
                </w:p>
              </w:tc>
              <w:tc>
                <w:tcPr>
                  <w:tcW w:w="2139" w:type="dxa"/>
                  <w:vAlign w:val="center"/>
                </w:tcPr>
                <w:p>
                  <w:pPr>
                    <w:spacing w:line="360" w:lineRule="exact"/>
                    <w:jc w:val="center"/>
                    <w:rPr>
                      <w:sz w:val="18"/>
                      <w:szCs w:val="18"/>
                    </w:rPr>
                  </w:pPr>
                  <w:r>
                    <w:rPr>
                      <w:sz w:val="18"/>
                      <w:szCs w:val="18"/>
                    </w:rPr>
                    <w:t>M</w:t>
                  </w:r>
                  <w:r>
                    <w:rPr>
                      <w:sz w:val="18"/>
                      <w:szCs w:val="18"/>
                      <w:vertAlign w:val="subscript"/>
                    </w:rPr>
                    <w:t>E</w:t>
                  </w:r>
                  <w:r>
                    <w:rPr>
                      <w:rFonts w:hint="eastAsia"/>
                      <w:sz w:val="18"/>
                      <w:szCs w:val="18"/>
                    </w:rPr>
                    <w:t>9</w:t>
                  </w:r>
                </w:p>
              </w:tc>
            </w:tr>
          </w:tbl>
          <w:p>
            <w:pPr>
              <w:spacing w:line="500" w:lineRule="exact"/>
              <w:jc w:val="center"/>
              <w:outlineLvl w:val="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087" w:type="dxa"/>
          </w:tcPr>
          <w:p>
            <w:pPr>
              <w:spacing w:before="156" w:beforeLines="50"/>
            </w:pPr>
            <w:r>
              <w:rPr>
                <w:rFonts w:hint="eastAsia" w:ascii="宋体" w:hAnsi="宋体"/>
                <w:b/>
              </w:rPr>
              <w:t>9.3.6</w:t>
            </w:r>
            <w:r>
              <w:t xml:space="preserve"> </w:t>
            </w:r>
            <w:r>
              <w:rPr>
                <w:rFonts w:hint="eastAsia" w:hAnsi="宋体"/>
              </w:rPr>
              <w:t xml:space="preserve"> </w:t>
            </w:r>
            <w:r>
              <w:rPr>
                <w:rFonts w:hAnsi="宋体"/>
              </w:rPr>
              <w:t>同等组合</w:t>
            </w:r>
            <w:r>
              <w:rPr>
                <w:rFonts w:hint="eastAsia" w:ascii="宋体" w:hAnsi="宋体"/>
              </w:rPr>
              <w:t>胶合木</w:t>
            </w:r>
            <w:r>
              <w:rPr>
                <w:rFonts w:hAnsi="宋体"/>
              </w:rPr>
              <w:t>的层板可采用目测分级层板、机械分级层板。目测分级或机械分级等级应符合表</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6</w:t>
            </w:r>
            <w:r>
              <w:rPr>
                <w:rFonts w:ascii="宋体" w:hAnsi="宋体"/>
              </w:rPr>
              <w:t>-1和表</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6</w:t>
            </w:r>
            <w:r>
              <w:rPr>
                <w:rFonts w:ascii="宋体" w:hAnsi="宋体"/>
              </w:rPr>
              <w:t>-2的规</w:t>
            </w:r>
            <w:r>
              <w:rPr>
                <w:rFonts w:hAnsi="宋体"/>
              </w:rPr>
              <w:t>定。</w:t>
            </w:r>
          </w:p>
          <w:p>
            <w:pPr>
              <w:jc w:val="center"/>
              <w:rPr>
                <w:szCs w:val="21"/>
              </w:rPr>
            </w:pPr>
            <w:r>
              <w:rPr>
                <w:rFonts w:ascii="宋体" w:hAnsi="宋体"/>
                <w:b/>
                <w:szCs w:val="21"/>
              </w:rPr>
              <w:t>表</w:t>
            </w:r>
            <w:r>
              <w:rPr>
                <w:rFonts w:hint="eastAsia" w:ascii="宋体" w:hAnsi="宋体"/>
                <w:b/>
                <w:szCs w:val="21"/>
              </w:rPr>
              <w:t>9</w:t>
            </w:r>
            <w:r>
              <w:rPr>
                <w:rFonts w:ascii="宋体" w:hAnsi="宋体"/>
                <w:b/>
                <w:szCs w:val="21"/>
              </w:rPr>
              <w:t>.</w:t>
            </w:r>
            <w:r>
              <w:rPr>
                <w:rFonts w:hint="eastAsia" w:ascii="宋体" w:hAnsi="宋体"/>
                <w:b/>
                <w:szCs w:val="21"/>
              </w:rPr>
              <w:t>3</w:t>
            </w:r>
            <w:r>
              <w:rPr>
                <w:rFonts w:ascii="宋体" w:hAnsi="宋体"/>
                <w:b/>
                <w:szCs w:val="21"/>
              </w:rPr>
              <w:t>.</w:t>
            </w:r>
            <w:r>
              <w:rPr>
                <w:rFonts w:hint="eastAsia" w:ascii="宋体" w:hAnsi="宋体"/>
                <w:b/>
                <w:szCs w:val="21"/>
              </w:rPr>
              <w:t>6</w:t>
            </w:r>
            <w:r>
              <w:rPr>
                <w:rFonts w:ascii="宋体" w:hAnsi="宋体"/>
                <w:b/>
                <w:szCs w:val="21"/>
              </w:rPr>
              <w:t xml:space="preserve">-1 </w:t>
            </w:r>
            <w:r>
              <w:rPr>
                <w:szCs w:val="21"/>
              </w:rPr>
              <w:t xml:space="preserve">   </w:t>
            </w:r>
            <w:r>
              <w:rPr>
                <w:rFonts w:hint="eastAsia" w:ascii="黑体" w:hAnsi="宋体" w:eastAsia="黑体"/>
                <w:szCs w:val="21"/>
              </w:rPr>
              <w:t>同等组合胶合木采用目测分级层板的材质要求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32"/>
              <w:gridCol w:w="1332"/>
              <w:gridCol w:w="133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1332" w:type="dxa"/>
                  <w:vMerge w:val="restart"/>
                  <w:vAlign w:val="center"/>
                </w:tcPr>
                <w:p>
                  <w:pPr>
                    <w:spacing w:line="320" w:lineRule="exact"/>
                    <w:jc w:val="center"/>
                    <w:rPr>
                      <w:sz w:val="18"/>
                      <w:szCs w:val="18"/>
                    </w:rPr>
                  </w:pPr>
                  <w:r>
                    <w:rPr>
                      <w:rFonts w:hAnsi="宋体"/>
                      <w:sz w:val="18"/>
                      <w:szCs w:val="18"/>
                    </w:rPr>
                    <w:t>同等级组合胶合木强度等级</w:t>
                  </w:r>
                </w:p>
              </w:tc>
              <w:tc>
                <w:tcPr>
                  <w:tcW w:w="5330" w:type="dxa"/>
                  <w:gridSpan w:val="4"/>
                  <w:vAlign w:val="center"/>
                </w:tcPr>
                <w:p>
                  <w:pPr>
                    <w:spacing w:line="320" w:lineRule="exact"/>
                    <w:jc w:val="center"/>
                    <w:rPr>
                      <w:sz w:val="18"/>
                      <w:szCs w:val="18"/>
                    </w:rPr>
                  </w:pPr>
                  <w:r>
                    <w:rPr>
                      <w:rFonts w:hAnsi="宋体"/>
                      <w:sz w:val="18"/>
                      <w:szCs w:val="18"/>
                    </w:rPr>
                    <w:t>目测分级层板</w:t>
                  </w:r>
                  <w:r>
                    <w:rPr>
                      <w:rFonts w:hint="eastAsia" w:hAnsi="宋体"/>
                      <w:sz w:val="18"/>
                      <w:szCs w:val="18"/>
                    </w:rPr>
                    <w:t>的</w:t>
                  </w:r>
                  <w:r>
                    <w:rPr>
                      <w:rFonts w:hAnsi="宋体"/>
                      <w:sz w:val="18"/>
                      <w:szCs w:val="18"/>
                    </w:rPr>
                    <w:t>材质等级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1332" w:type="dxa"/>
                  <w:vMerge w:val="continue"/>
                  <w:vAlign w:val="center"/>
                </w:tcPr>
                <w:p>
                  <w:pPr>
                    <w:spacing w:line="320" w:lineRule="exact"/>
                    <w:jc w:val="center"/>
                    <w:rPr>
                      <w:sz w:val="18"/>
                      <w:szCs w:val="18"/>
                    </w:rPr>
                  </w:pPr>
                </w:p>
              </w:tc>
              <w:tc>
                <w:tcPr>
                  <w:tcW w:w="5330" w:type="dxa"/>
                  <w:gridSpan w:val="4"/>
                  <w:vAlign w:val="center"/>
                </w:tcPr>
                <w:p>
                  <w:pPr>
                    <w:spacing w:line="320" w:lineRule="exact"/>
                    <w:jc w:val="center"/>
                    <w:rPr>
                      <w:sz w:val="18"/>
                      <w:szCs w:val="18"/>
                    </w:rPr>
                  </w:pPr>
                  <w:r>
                    <w:rPr>
                      <w:rFonts w:hAnsi="宋体"/>
                      <w:sz w:val="18"/>
                      <w:szCs w:val="18"/>
                    </w:rPr>
                    <w:t>树种</w:t>
                  </w:r>
                  <w:r>
                    <w:rPr>
                      <w:rFonts w:hint="eastAsia" w:hAnsi="宋体"/>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1332" w:type="dxa"/>
                  <w:vMerge w:val="continue"/>
                  <w:vAlign w:val="center"/>
                </w:tcPr>
                <w:p>
                  <w:pPr>
                    <w:spacing w:line="320" w:lineRule="exact"/>
                    <w:jc w:val="center"/>
                    <w:rPr>
                      <w:sz w:val="18"/>
                      <w:szCs w:val="18"/>
                    </w:rPr>
                  </w:pPr>
                </w:p>
              </w:tc>
              <w:tc>
                <w:tcPr>
                  <w:tcW w:w="1332" w:type="dxa"/>
                  <w:vAlign w:val="center"/>
                </w:tcPr>
                <w:p>
                  <w:pPr>
                    <w:spacing w:line="320" w:lineRule="exact"/>
                    <w:jc w:val="center"/>
                    <w:rPr>
                      <w:sz w:val="18"/>
                      <w:szCs w:val="18"/>
                    </w:rPr>
                  </w:pPr>
                  <w:r>
                    <w:rPr>
                      <w:sz w:val="18"/>
                      <w:szCs w:val="18"/>
                    </w:rPr>
                    <w:t>SZ1</w:t>
                  </w:r>
                </w:p>
              </w:tc>
              <w:tc>
                <w:tcPr>
                  <w:tcW w:w="1332" w:type="dxa"/>
                  <w:vAlign w:val="center"/>
                </w:tcPr>
                <w:p>
                  <w:pPr>
                    <w:spacing w:line="320" w:lineRule="exact"/>
                    <w:jc w:val="center"/>
                    <w:rPr>
                      <w:sz w:val="18"/>
                      <w:szCs w:val="18"/>
                    </w:rPr>
                  </w:pPr>
                  <w:r>
                    <w:rPr>
                      <w:sz w:val="18"/>
                      <w:szCs w:val="18"/>
                    </w:rPr>
                    <w:t>SZ2</w:t>
                  </w:r>
                </w:p>
              </w:tc>
              <w:tc>
                <w:tcPr>
                  <w:tcW w:w="1332" w:type="dxa"/>
                  <w:vAlign w:val="center"/>
                </w:tcPr>
                <w:p>
                  <w:pPr>
                    <w:spacing w:line="320" w:lineRule="exact"/>
                    <w:jc w:val="center"/>
                    <w:rPr>
                      <w:sz w:val="18"/>
                      <w:szCs w:val="18"/>
                    </w:rPr>
                  </w:pPr>
                  <w:r>
                    <w:rPr>
                      <w:sz w:val="18"/>
                      <w:szCs w:val="18"/>
                    </w:rPr>
                    <w:t>SZ3</w:t>
                  </w:r>
                </w:p>
              </w:tc>
              <w:tc>
                <w:tcPr>
                  <w:tcW w:w="1334" w:type="dxa"/>
                  <w:vAlign w:val="center"/>
                </w:tcPr>
                <w:p>
                  <w:pPr>
                    <w:spacing w:line="320" w:lineRule="exact"/>
                    <w:jc w:val="center"/>
                    <w:rPr>
                      <w:sz w:val="18"/>
                      <w:szCs w:val="18"/>
                    </w:rPr>
                  </w:pPr>
                  <w:r>
                    <w:rPr>
                      <w:sz w:val="18"/>
                      <w:szCs w:val="18"/>
                    </w:rPr>
                    <w:t>SZ4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30</w:t>
                  </w:r>
                </w:p>
              </w:tc>
              <w:tc>
                <w:tcPr>
                  <w:tcW w:w="1332"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c>
                <w:tcPr>
                  <w:tcW w:w="1332" w:type="dxa"/>
                  <w:vAlign w:val="center"/>
                </w:tcPr>
                <w:p>
                  <w:pPr>
                    <w:jc w:val="center"/>
                  </w:pPr>
                  <w:r>
                    <w:rPr>
                      <w:rFonts w:hint="eastAsia"/>
                      <w:sz w:val="18"/>
                      <w:szCs w:val="18"/>
                    </w:rPr>
                    <w:t>——</w:t>
                  </w:r>
                </w:p>
              </w:tc>
              <w:tc>
                <w:tcPr>
                  <w:tcW w:w="1332" w:type="dxa"/>
                  <w:vAlign w:val="center"/>
                </w:tcPr>
                <w:p>
                  <w:pPr>
                    <w:jc w:val="center"/>
                  </w:pPr>
                  <w:r>
                    <w:rPr>
                      <w:rFonts w:hint="eastAsia"/>
                      <w:sz w:val="18"/>
                      <w:szCs w:val="18"/>
                    </w:rPr>
                    <w:t>——</w:t>
                  </w:r>
                </w:p>
              </w:tc>
              <w:tc>
                <w:tcPr>
                  <w:tcW w:w="1334" w:type="dxa"/>
                  <w:vAlign w:val="center"/>
                </w:tcPr>
                <w:p>
                  <w:pPr>
                    <w:jc w:val="cente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27</w:t>
                  </w:r>
                </w:p>
              </w:tc>
              <w:tc>
                <w:tcPr>
                  <w:tcW w:w="1332"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c>
                <w:tcPr>
                  <w:tcW w:w="1332" w:type="dxa"/>
                  <w:vAlign w:val="center"/>
                </w:tcPr>
                <w:p>
                  <w:pPr>
                    <w:jc w:val="center"/>
                  </w:pPr>
                  <w:r>
                    <w:rPr>
                      <w:rFonts w:hint="eastAsia"/>
                      <w:sz w:val="18"/>
                      <w:szCs w:val="18"/>
                    </w:rPr>
                    <w:t>——</w:t>
                  </w:r>
                </w:p>
              </w:tc>
              <w:tc>
                <w:tcPr>
                  <w:tcW w:w="1334" w:type="dxa"/>
                  <w:vAlign w:val="center"/>
                </w:tcPr>
                <w:p>
                  <w:pPr>
                    <w:jc w:val="cente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24</w:t>
                  </w:r>
                </w:p>
              </w:tc>
              <w:tc>
                <w:tcPr>
                  <w:tcW w:w="1332" w:type="dxa"/>
                  <w:vAlign w:val="center"/>
                </w:tcPr>
                <w:p>
                  <w:pPr>
                    <w:spacing w:line="320" w:lineRule="exact"/>
                    <w:jc w:val="center"/>
                    <w:rPr>
                      <w:sz w:val="18"/>
                      <w:szCs w:val="18"/>
                      <w:vertAlign w:val="subscript"/>
                    </w:rPr>
                  </w:pPr>
                  <w:r>
                    <w:rPr>
                      <w:rFonts w:hAnsi="宋体"/>
                      <w:sz w:val="18"/>
                      <w:szCs w:val="18"/>
                    </w:rPr>
                    <w:t>Ⅲ</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c>
                <w:tcPr>
                  <w:tcW w:w="1334" w:type="dxa"/>
                  <w:vAlign w:val="center"/>
                </w:tcPr>
                <w:p>
                  <w:pPr>
                    <w:spacing w:line="3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21</w:t>
                  </w:r>
                </w:p>
              </w:tc>
              <w:tc>
                <w:tcPr>
                  <w:tcW w:w="1332" w:type="dxa"/>
                  <w:vAlign w:val="center"/>
                </w:tcPr>
                <w:p>
                  <w:pPr>
                    <w:spacing w:line="320" w:lineRule="exact"/>
                    <w:jc w:val="center"/>
                    <w:rPr>
                      <w:sz w:val="18"/>
                      <w:szCs w:val="18"/>
                    </w:rPr>
                  </w:pPr>
                  <w:r>
                    <w:rPr>
                      <w:rFonts w:hint="eastAsia"/>
                      <w:sz w:val="18"/>
                      <w:szCs w:val="18"/>
                    </w:rPr>
                    <w:t>——</w:t>
                  </w:r>
                </w:p>
              </w:tc>
              <w:tc>
                <w:tcPr>
                  <w:tcW w:w="1332" w:type="dxa"/>
                  <w:vAlign w:val="center"/>
                </w:tcPr>
                <w:p>
                  <w:pPr>
                    <w:spacing w:line="320" w:lineRule="exact"/>
                    <w:jc w:val="center"/>
                    <w:rPr>
                      <w:sz w:val="18"/>
                      <w:szCs w:val="18"/>
                      <w:vertAlign w:val="subscript"/>
                    </w:rPr>
                  </w:pPr>
                  <w:r>
                    <w:rPr>
                      <w:rFonts w:hAnsi="宋体"/>
                      <w:sz w:val="18"/>
                      <w:szCs w:val="18"/>
                    </w:rPr>
                    <w:t>Ⅲ</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c>
                <w:tcPr>
                  <w:tcW w:w="1334"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18</w:t>
                  </w:r>
                </w:p>
              </w:tc>
              <w:tc>
                <w:tcPr>
                  <w:tcW w:w="1332" w:type="dxa"/>
                  <w:vAlign w:val="center"/>
                </w:tcPr>
                <w:p>
                  <w:pPr>
                    <w:spacing w:line="320" w:lineRule="exact"/>
                    <w:jc w:val="center"/>
                    <w:rPr>
                      <w:sz w:val="18"/>
                      <w:szCs w:val="18"/>
                    </w:rPr>
                  </w:pPr>
                  <w:r>
                    <w:rPr>
                      <w:rFonts w:hint="eastAsia"/>
                      <w:sz w:val="18"/>
                      <w:szCs w:val="18"/>
                    </w:rPr>
                    <w:t>——</w:t>
                  </w:r>
                </w:p>
              </w:tc>
              <w:tc>
                <w:tcPr>
                  <w:tcW w:w="1332" w:type="dxa"/>
                  <w:vAlign w:val="center"/>
                </w:tcPr>
                <w:p>
                  <w:pPr>
                    <w:spacing w:line="320" w:lineRule="exact"/>
                    <w:jc w:val="center"/>
                    <w:rPr>
                      <w:sz w:val="18"/>
                      <w:szCs w:val="18"/>
                    </w:rPr>
                  </w:pPr>
                  <w:r>
                    <w:rPr>
                      <w:rFonts w:hint="eastAsia"/>
                      <w:sz w:val="18"/>
                      <w:szCs w:val="18"/>
                    </w:rPr>
                    <w:t>——</w:t>
                  </w:r>
                </w:p>
              </w:tc>
              <w:tc>
                <w:tcPr>
                  <w:tcW w:w="1332" w:type="dxa"/>
                  <w:vAlign w:val="center"/>
                </w:tcPr>
                <w:p>
                  <w:pPr>
                    <w:spacing w:line="320" w:lineRule="exact"/>
                    <w:jc w:val="center"/>
                    <w:rPr>
                      <w:sz w:val="18"/>
                      <w:szCs w:val="18"/>
                      <w:vertAlign w:val="subscript"/>
                    </w:rPr>
                  </w:pPr>
                  <w:r>
                    <w:rPr>
                      <w:rFonts w:hAnsi="宋体"/>
                      <w:sz w:val="18"/>
                      <w:szCs w:val="18"/>
                    </w:rPr>
                    <w:t>Ⅲ</w:t>
                  </w:r>
                  <w:r>
                    <w:rPr>
                      <w:sz w:val="18"/>
                      <w:szCs w:val="18"/>
                      <w:vertAlign w:val="subscript"/>
                    </w:rPr>
                    <w:t>d</w:t>
                  </w:r>
                </w:p>
              </w:tc>
              <w:tc>
                <w:tcPr>
                  <w:tcW w:w="1334"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r>
          </w:tbl>
          <w:p>
            <w:pPr>
              <w:jc w:val="center"/>
              <w:rPr>
                <w:szCs w:val="21"/>
              </w:rPr>
            </w:pPr>
            <w:r>
              <w:rPr>
                <w:rFonts w:ascii="宋体" w:hAnsi="宋体"/>
                <w:b/>
                <w:szCs w:val="21"/>
              </w:rPr>
              <w:t>表</w:t>
            </w:r>
            <w:r>
              <w:rPr>
                <w:rFonts w:hint="eastAsia" w:ascii="宋体" w:hAnsi="宋体"/>
                <w:b/>
                <w:szCs w:val="21"/>
              </w:rPr>
              <w:t>9</w:t>
            </w:r>
            <w:r>
              <w:rPr>
                <w:rFonts w:ascii="宋体" w:hAnsi="宋体"/>
                <w:b/>
                <w:szCs w:val="21"/>
              </w:rPr>
              <w:t>.</w:t>
            </w:r>
            <w:r>
              <w:rPr>
                <w:rFonts w:hint="eastAsia" w:ascii="宋体" w:hAnsi="宋体"/>
                <w:b/>
                <w:szCs w:val="21"/>
              </w:rPr>
              <w:t>3</w:t>
            </w:r>
            <w:r>
              <w:rPr>
                <w:rFonts w:ascii="宋体" w:hAnsi="宋体"/>
                <w:b/>
                <w:szCs w:val="21"/>
              </w:rPr>
              <w:t>.</w:t>
            </w:r>
            <w:r>
              <w:rPr>
                <w:rFonts w:hint="eastAsia" w:ascii="宋体" w:hAnsi="宋体"/>
                <w:b/>
                <w:szCs w:val="21"/>
              </w:rPr>
              <w:t>6</w:t>
            </w:r>
            <w:r>
              <w:rPr>
                <w:rFonts w:ascii="宋体" w:hAnsi="宋体"/>
                <w:b/>
                <w:szCs w:val="21"/>
              </w:rPr>
              <w:t xml:space="preserve">-2 </w:t>
            </w:r>
            <w:r>
              <w:rPr>
                <w:szCs w:val="21"/>
              </w:rPr>
              <w:t xml:space="preserve">   </w:t>
            </w:r>
            <w:r>
              <w:rPr>
                <w:rFonts w:hint="eastAsia" w:ascii="黑体" w:hAnsi="宋体" w:eastAsia="黑体"/>
                <w:szCs w:val="21"/>
              </w:rPr>
              <w:t>同等组合胶合木采用机械弹性摸量分级层板的材质要求</w:t>
            </w:r>
          </w:p>
          <w:tbl>
            <w:tblPr>
              <w:tblStyle w:val="11"/>
              <w:tblW w:w="6687"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4"/>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74" w:type="dxa"/>
                  <w:vAlign w:val="center"/>
                </w:tcPr>
                <w:p>
                  <w:pPr>
                    <w:jc w:val="center"/>
                    <w:rPr>
                      <w:sz w:val="18"/>
                      <w:szCs w:val="18"/>
                    </w:rPr>
                  </w:pPr>
                  <w:r>
                    <w:rPr>
                      <w:rFonts w:hAnsi="宋体"/>
                      <w:sz w:val="18"/>
                      <w:szCs w:val="18"/>
                    </w:rPr>
                    <w:t>强度等级</w:t>
                  </w:r>
                </w:p>
              </w:tc>
              <w:tc>
                <w:tcPr>
                  <w:tcW w:w="3413" w:type="dxa"/>
                  <w:vAlign w:val="center"/>
                </w:tcPr>
                <w:p>
                  <w:pPr>
                    <w:jc w:val="center"/>
                    <w:rPr>
                      <w:sz w:val="18"/>
                      <w:szCs w:val="18"/>
                    </w:rPr>
                  </w:pPr>
                  <w:r>
                    <w:rPr>
                      <w:rFonts w:hAnsi="宋体"/>
                      <w:sz w:val="18"/>
                      <w:szCs w:val="18"/>
                    </w:rPr>
                    <w:t>机械分级层板的弹性模量</w:t>
                  </w:r>
                  <w:r>
                    <w:rPr>
                      <w:rFonts w:hint="eastAsia" w:hAnsi="宋体"/>
                      <w:sz w:val="18"/>
                      <w:szCs w:val="1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30</w:t>
                  </w:r>
                </w:p>
              </w:tc>
              <w:tc>
                <w:tcPr>
                  <w:tcW w:w="3413" w:type="dxa"/>
                  <w:vAlign w:val="center"/>
                </w:tcPr>
                <w:p>
                  <w:pPr>
                    <w:jc w:val="center"/>
                    <w:rPr>
                      <w:sz w:val="18"/>
                      <w:szCs w:val="18"/>
                    </w:rPr>
                  </w:pPr>
                  <w:r>
                    <w:rPr>
                      <w:sz w:val="18"/>
                      <w:szCs w:val="18"/>
                    </w:rPr>
                    <w:t>M</w:t>
                  </w:r>
                  <w:r>
                    <w:rPr>
                      <w:sz w:val="18"/>
                      <w:szCs w:val="18"/>
                      <w:vertAlign w:val="subscript"/>
                    </w:rPr>
                    <w:t>E</w:t>
                  </w:r>
                  <w:r>
                    <w:rPr>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27</w:t>
                  </w:r>
                </w:p>
              </w:tc>
              <w:tc>
                <w:tcPr>
                  <w:tcW w:w="3413" w:type="dxa"/>
                  <w:vAlign w:val="center"/>
                </w:tcPr>
                <w:p>
                  <w:pPr>
                    <w:jc w:val="center"/>
                    <w:rPr>
                      <w:sz w:val="18"/>
                      <w:szCs w:val="18"/>
                    </w:rPr>
                  </w:pPr>
                  <w:r>
                    <w:rPr>
                      <w:sz w:val="18"/>
                      <w:szCs w:val="18"/>
                    </w:rPr>
                    <w:t>M</w:t>
                  </w:r>
                  <w:r>
                    <w:rPr>
                      <w:sz w:val="18"/>
                      <w:szCs w:val="18"/>
                      <w:vertAlign w:val="subscript"/>
                    </w:rPr>
                    <w:t>E</w:t>
                  </w: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24</w:t>
                  </w:r>
                </w:p>
              </w:tc>
              <w:tc>
                <w:tcPr>
                  <w:tcW w:w="3413" w:type="dxa"/>
                  <w:vAlign w:val="center"/>
                </w:tcPr>
                <w:p>
                  <w:pPr>
                    <w:jc w:val="center"/>
                    <w:rPr>
                      <w:sz w:val="18"/>
                      <w:szCs w:val="18"/>
                    </w:rPr>
                  </w:pPr>
                  <w:r>
                    <w:rPr>
                      <w:sz w:val="18"/>
                      <w:szCs w:val="18"/>
                    </w:rPr>
                    <w:t>M</w:t>
                  </w:r>
                  <w:r>
                    <w:rPr>
                      <w:sz w:val="18"/>
                      <w:szCs w:val="18"/>
                      <w:vertAlign w:val="subscript"/>
                    </w:rPr>
                    <w:t>E</w:t>
                  </w:r>
                  <w:r>
                    <w:rPr>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3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21</w:t>
                  </w:r>
                </w:p>
              </w:tc>
              <w:tc>
                <w:tcPr>
                  <w:tcW w:w="3413" w:type="dxa"/>
                  <w:vAlign w:val="center"/>
                </w:tcPr>
                <w:p>
                  <w:pPr>
                    <w:jc w:val="center"/>
                    <w:rPr>
                      <w:sz w:val="18"/>
                      <w:szCs w:val="18"/>
                    </w:rPr>
                  </w:pPr>
                  <w:r>
                    <w:rPr>
                      <w:sz w:val="18"/>
                      <w:szCs w:val="18"/>
                    </w:rPr>
                    <w:t>M</w:t>
                  </w:r>
                  <w:r>
                    <w:rPr>
                      <w:sz w:val="18"/>
                      <w:szCs w:val="18"/>
                      <w:vertAlign w:val="subscript"/>
                    </w:rPr>
                    <w:t>E</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274" w:type="dxa"/>
                  <w:vAlign w:val="center"/>
                </w:tcPr>
                <w:p>
                  <w:pPr>
                    <w:spacing w:line="36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18</w:t>
                  </w:r>
                </w:p>
              </w:tc>
              <w:tc>
                <w:tcPr>
                  <w:tcW w:w="3413" w:type="dxa"/>
                  <w:vAlign w:val="center"/>
                </w:tcPr>
                <w:p>
                  <w:pPr>
                    <w:jc w:val="center"/>
                    <w:rPr>
                      <w:sz w:val="18"/>
                      <w:szCs w:val="18"/>
                    </w:rPr>
                  </w:pPr>
                  <w:r>
                    <w:rPr>
                      <w:sz w:val="18"/>
                      <w:szCs w:val="18"/>
                    </w:rPr>
                    <w:t>M</w:t>
                  </w:r>
                  <w:r>
                    <w:rPr>
                      <w:sz w:val="18"/>
                      <w:szCs w:val="18"/>
                      <w:vertAlign w:val="subscript"/>
                    </w:rPr>
                    <w:t>E</w:t>
                  </w:r>
                  <w:r>
                    <w:rPr>
                      <w:rFonts w:hint="eastAsia"/>
                      <w:sz w:val="18"/>
                      <w:szCs w:val="18"/>
                    </w:rPr>
                    <w:t>9</w:t>
                  </w:r>
                </w:p>
              </w:tc>
            </w:tr>
          </w:tbl>
          <w:p>
            <w:pPr>
              <w:spacing w:before="156" w:beforeLines="50"/>
              <w:rPr>
                <w:b/>
                <w:sz w:val="24"/>
              </w:rPr>
            </w:pPr>
          </w:p>
        </w:tc>
        <w:tc>
          <w:tcPr>
            <w:tcW w:w="7087" w:type="dxa"/>
          </w:tcPr>
          <w:p>
            <w:pPr>
              <w:spacing w:before="156" w:beforeLines="50"/>
            </w:pPr>
            <w:r>
              <w:rPr>
                <w:rFonts w:hint="eastAsia" w:ascii="宋体" w:hAnsi="宋体"/>
                <w:b/>
              </w:rPr>
              <w:t>9.3.6</w:t>
            </w:r>
            <w:r>
              <w:t xml:space="preserve"> </w:t>
            </w:r>
            <w:r>
              <w:rPr>
                <w:rFonts w:hint="eastAsia" w:hAnsi="宋体"/>
              </w:rPr>
              <w:t xml:space="preserve"> </w:t>
            </w:r>
            <w:r>
              <w:rPr>
                <w:rFonts w:hAnsi="宋体"/>
              </w:rPr>
              <w:t>同等组合</w:t>
            </w:r>
            <w:r>
              <w:rPr>
                <w:rFonts w:hint="eastAsia" w:ascii="宋体" w:hAnsi="宋体"/>
              </w:rPr>
              <w:t>胶合木</w:t>
            </w:r>
            <w:r>
              <w:rPr>
                <w:rFonts w:hAnsi="宋体"/>
              </w:rPr>
              <w:t>的层板可采用目测分级层板、机械分级层板。目测分级或机械分级等级应符合表</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6</w:t>
            </w:r>
            <w:r>
              <w:rPr>
                <w:rFonts w:ascii="宋体" w:hAnsi="宋体"/>
              </w:rPr>
              <w:t>-1和表</w:t>
            </w:r>
            <w:r>
              <w:rPr>
                <w:rFonts w:hint="eastAsia" w:ascii="宋体" w:hAnsi="宋体"/>
              </w:rPr>
              <w:t>9</w:t>
            </w:r>
            <w:r>
              <w:rPr>
                <w:rFonts w:ascii="宋体" w:hAnsi="宋体"/>
              </w:rPr>
              <w:t>.</w:t>
            </w:r>
            <w:r>
              <w:rPr>
                <w:rFonts w:hint="eastAsia" w:ascii="宋体" w:hAnsi="宋体"/>
              </w:rPr>
              <w:t>3</w:t>
            </w:r>
            <w:r>
              <w:rPr>
                <w:rFonts w:ascii="宋体" w:hAnsi="宋体"/>
              </w:rPr>
              <w:t>.</w:t>
            </w:r>
            <w:r>
              <w:rPr>
                <w:rFonts w:hint="eastAsia" w:ascii="宋体" w:hAnsi="宋体"/>
              </w:rPr>
              <w:t>6</w:t>
            </w:r>
            <w:r>
              <w:rPr>
                <w:rFonts w:ascii="宋体" w:hAnsi="宋体"/>
              </w:rPr>
              <w:t>-2的规</w:t>
            </w:r>
            <w:r>
              <w:rPr>
                <w:rFonts w:hAnsi="宋体"/>
              </w:rPr>
              <w:t>定。</w:t>
            </w:r>
          </w:p>
          <w:p>
            <w:pPr>
              <w:jc w:val="center"/>
              <w:rPr>
                <w:szCs w:val="21"/>
              </w:rPr>
            </w:pPr>
            <w:r>
              <w:rPr>
                <w:rFonts w:ascii="宋体" w:hAnsi="宋体"/>
                <w:b/>
                <w:szCs w:val="21"/>
              </w:rPr>
              <w:t>表</w:t>
            </w:r>
            <w:r>
              <w:rPr>
                <w:rFonts w:hint="eastAsia" w:ascii="宋体" w:hAnsi="宋体"/>
                <w:b/>
                <w:szCs w:val="21"/>
              </w:rPr>
              <w:t>9</w:t>
            </w:r>
            <w:r>
              <w:rPr>
                <w:rFonts w:ascii="宋体" w:hAnsi="宋体"/>
                <w:b/>
                <w:szCs w:val="21"/>
              </w:rPr>
              <w:t>.</w:t>
            </w:r>
            <w:r>
              <w:rPr>
                <w:rFonts w:hint="eastAsia" w:ascii="宋体" w:hAnsi="宋体"/>
                <w:b/>
                <w:szCs w:val="21"/>
              </w:rPr>
              <w:t>3</w:t>
            </w:r>
            <w:r>
              <w:rPr>
                <w:rFonts w:ascii="宋体" w:hAnsi="宋体"/>
                <w:b/>
                <w:szCs w:val="21"/>
              </w:rPr>
              <w:t>.</w:t>
            </w:r>
            <w:r>
              <w:rPr>
                <w:rFonts w:hint="eastAsia" w:ascii="宋体" w:hAnsi="宋体"/>
                <w:b/>
                <w:szCs w:val="21"/>
              </w:rPr>
              <w:t>6</w:t>
            </w:r>
            <w:r>
              <w:rPr>
                <w:rFonts w:ascii="宋体" w:hAnsi="宋体"/>
                <w:b/>
                <w:szCs w:val="21"/>
              </w:rPr>
              <w:t xml:space="preserve">-1 </w:t>
            </w:r>
            <w:r>
              <w:rPr>
                <w:szCs w:val="21"/>
              </w:rPr>
              <w:t xml:space="preserve">   </w:t>
            </w:r>
            <w:r>
              <w:rPr>
                <w:rFonts w:hint="eastAsia" w:ascii="黑体" w:hAnsi="宋体" w:eastAsia="黑体"/>
                <w:szCs w:val="21"/>
              </w:rPr>
              <w:t>同等组合胶合木采用目测分级层板的材质要求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32"/>
              <w:gridCol w:w="1332"/>
              <w:gridCol w:w="133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1332" w:type="dxa"/>
                  <w:vMerge w:val="restart"/>
                  <w:vAlign w:val="center"/>
                </w:tcPr>
                <w:p>
                  <w:pPr>
                    <w:spacing w:line="320" w:lineRule="exact"/>
                    <w:jc w:val="center"/>
                    <w:rPr>
                      <w:sz w:val="18"/>
                      <w:szCs w:val="18"/>
                    </w:rPr>
                  </w:pPr>
                  <w:r>
                    <w:rPr>
                      <w:rFonts w:hAnsi="宋体"/>
                      <w:sz w:val="18"/>
                      <w:szCs w:val="18"/>
                    </w:rPr>
                    <w:t>同等级组合胶合木强度等级</w:t>
                  </w:r>
                </w:p>
              </w:tc>
              <w:tc>
                <w:tcPr>
                  <w:tcW w:w="5330" w:type="dxa"/>
                  <w:gridSpan w:val="4"/>
                  <w:vAlign w:val="center"/>
                </w:tcPr>
                <w:p>
                  <w:pPr>
                    <w:spacing w:line="320" w:lineRule="exact"/>
                    <w:jc w:val="center"/>
                    <w:rPr>
                      <w:sz w:val="18"/>
                      <w:szCs w:val="18"/>
                    </w:rPr>
                  </w:pPr>
                  <w:r>
                    <w:rPr>
                      <w:rFonts w:hAnsi="宋体"/>
                      <w:sz w:val="18"/>
                      <w:szCs w:val="18"/>
                    </w:rPr>
                    <w:t>目测分级层板</w:t>
                  </w:r>
                  <w:r>
                    <w:rPr>
                      <w:rFonts w:hint="eastAsia" w:hAnsi="宋体"/>
                      <w:sz w:val="18"/>
                      <w:szCs w:val="18"/>
                    </w:rPr>
                    <w:t>的</w:t>
                  </w:r>
                  <w:r>
                    <w:rPr>
                      <w:rFonts w:hAnsi="宋体"/>
                      <w:sz w:val="18"/>
                      <w:szCs w:val="18"/>
                    </w:rPr>
                    <w:t>材质等级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1332" w:type="dxa"/>
                  <w:vMerge w:val="continue"/>
                  <w:vAlign w:val="center"/>
                </w:tcPr>
                <w:p>
                  <w:pPr>
                    <w:spacing w:line="320" w:lineRule="exact"/>
                    <w:jc w:val="center"/>
                    <w:rPr>
                      <w:sz w:val="18"/>
                      <w:szCs w:val="18"/>
                    </w:rPr>
                  </w:pPr>
                </w:p>
              </w:tc>
              <w:tc>
                <w:tcPr>
                  <w:tcW w:w="5330" w:type="dxa"/>
                  <w:gridSpan w:val="4"/>
                  <w:vAlign w:val="center"/>
                </w:tcPr>
                <w:p>
                  <w:pPr>
                    <w:spacing w:line="320" w:lineRule="exact"/>
                    <w:jc w:val="center"/>
                    <w:rPr>
                      <w:sz w:val="18"/>
                      <w:szCs w:val="18"/>
                    </w:rPr>
                  </w:pPr>
                  <w:r>
                    <w:rPr>
                      <w:rFonts w:hAnsi="宋体"/>
                      <w:sz w:val="18"/>
                      <w:szCs w:val="18"/>
                    </w:rPr>
                    <w:t>树种</w:t>
                  </w:r>
                  <w:r>
                    <w:rPr>
                      <w:rFonts w:hint="eastAsia" w:hAnsi="宋体"/>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1332" w:type="dxa"/>
                  <w:vMerge w:val="continue"/>
                  <w:vAlign w:val="center"/>
                </w:tcPr>
                <w:p>
                  <w:pPr>
                    <w:spacing w:line="320" w:lineRule="exact"/>
                    <w:jc w:val="center"/>
                    <w:rPr>
                      <w:sz w:val="18"/>
                      <w:szCs w:val="18"/>
                    </w:rPr>
                  </w:pPr>
                </w:p>
              </w:tc>
              <w:tc>
                <w:tcPr>
                  <w:tcW w:w="1332" w:type="dxa"/>
                  <w:vAlign w:val="center"/>
                </w:tcPr>
                <w:p>
                  <w:pPr>
                    <w:spacing w:line="320" w:lineRule="exact"/>
                    <w:jc w:val="center"/>
                    <w:rPr>
                      <w:sz w:val="18"/>
                      <w:szCs w:val="18"/>
                    </w:rPr>
                  </w:pPr>
                  <w:r>
                    <w:rPr>
                      <w:sz w:val="18"/>
                      <w:szCs w:val="18"/>
                    </w:rPr>
                    <w:t>SZ1</w:t>
                  </w:r>
                </w:p>
              </w:tc>
              <w:tc>
                <w:tcPr>
                  <w:tcW w:w="1332" w:type="dxa"/>
                  <w:vAlign w:val="center"/>
                </w:tcPr>
                <w:p>
                  <w:pPr>
                    <w:spacing w:line="320" w:lineRule="exact"/>
                    <w:jc w:val="center"/>
                    <w:rPr>
                      <w:sz w:val="18"/>
                      <w:szCs w:val="18"/>
                    </w:rPr>
                  </w:pPr>
                  <w:r>
                    <w:rPr>
                      <w:sz w:val="18"/>
                      <w:szCs w:val="18"/>
                    </w:rPr>
                    <w:t>SZ2</w:t>
                  </w:r>
                </w:p>
              </w:tc>
              <w:tc>
                <w:tcPr>
                  <w:tcW w:w="1332" w:type="dxa"/>
                  <w:vAlign w:val="center"/>
                </w:tcPr>
                <w:p>
                  <w:pPr>
                    <w:spacing w:line="320" w:lineRule="exact"/>
                    <w:jc w:val="center"/>
                    <w:rPr>
                      <w:sz w:val="18"/>
                      <w:szCs w:val="18"/>
                    </w:rPr>
                  </w:pPr>
                  <w:r>
                    <w:rPr>
                      <w:sz w:val="18"/>
                      <w:szCs w:val="18"/>
                    </w:rPr>
                    <w:t>SZ3</w:t>
                  </w:r>
                </w:p>
              </w:tc>
              <w:tc>
                <w:tcPr>
                  <w:tcW w:w="1334" w:type="dxa"/>
                  <w:vAlign w:val="center"/>
                </w:tcPr>
                <w:p>
                  <w:pPr>
                    <w:spacing w:line="320" w:lineRule="exact"/>
                    <w:jc w:val="center"/>
                    <w:rPr>
                      <w:sz w:val="18"/>
                      <w:szCs w:val="18"/>
                    </w:rPr>
                  </w:pPr>
                  <w:r>
                    <w:rPr>
                      <w:sz w:val="18"/>
                      <w:szCs w:val="18"/>
                    </w:rPr>
                    <w:t>SZ4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40</w:t>
                  </w:r>
                </w:p>
              </w:tc>
              <w:tc>
                <w:tcPr>
                  <w:tcW w:w="1332"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c>
                <w:tcPr>
                  <w:tcW w:w="1332" w:type="dxa"/>
                  <w:vAlign w:val="center"/>
                </w:tcPr>
                <w:p>
                  <w:pPr>
                    <w:jc w:val="center"/>
                  </w:pPr>
                  <w:r>
                    <w:rPr>
                      <w:rFonts w:hint="eastAsia"/>
                      <w:sz w:val="18"/>
                      <w:szCs w:val="18"/>
                    </w:rPr>
                    <w:t>——</w:t>
                  </w:r>
                </w:p>
              </w:tc>
              <w:tc>
                <w:tcPr>
                  <w:tcW w:w="1332" w:type="dxa"/>
                  <w:vAlign w:val="center"/>
                </w:tcPr>
                <w:p>
                  <w:pPr>
                    <w:jc w:val="center"/>
                  </w:pPr>
                  <w:r>
                    <w:rPr>
                      <w:rFonts w:hint="eastAsia"/>
                      <w:sz w:val="18"/>
                      <w:szCs w:val="18"/>
                    </w:rPr>
                    <w:t>——</w:t>
                  </w:r>
                </w:p>
              </w:tc>
              <w:tc>
                <w:tcPr>
                  <w:tcW w:w="1334" w:type="dxa"/>
                  <w:vAlign w:val="center"/>
                </w:tcPr>
                <w:p>
                  <w:pPr>
                    <w:jc w:val="cente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36</w:t>
                  </w:r>
                </w:p>
              </w:tc>
              <w:tc>
                <w:tcPr>
                  <w:tcW w:w="1332"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c>
                <w:tcPr>
                  <w:tcW w:w="1332" w:type="dxa"/>
                  <w:vAlign w:val="center"/>
                </w:tcPr>
                <w:p>
                  <w:pPr>
                    <w:jc w:val="center"/>
                  </w:pPr>
                  <w:r>
                    <w:rPr>
                      <w:rFonts w:hint="eastAsia"/>
                      <w:sz w:val="18"/>
                      <w:szCs w:val="18"/>
                    </w:rPr>
                    <w:t>——</w:t>
                  </w:r>
                </w:p>
              </w:tc>
              <w:tc>
                <w:tcPr>
                  <w:tcW w:w="1334" w:type="dxa"/>
                  <w:vAlign w:val="center"/>
                </w:tcPr>
                <w:p>
                  <w:pPr>
                    <w:jc w:val="cente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32</w:t>
                  </w:r>
                </w:p>
              </w:tc>
              <w:tc>
                <w:tcPr>
                  <w:tcW w:w="1332" w:type="dxa"/>
                  <w:vAlign w:val="center"/>
                </w:tcPr>
                <w:p>
                  <w:pPr>
                    <w:spacing w:line="320" w:lineRule="exact"/>
                    <w:jc w:val="center"/>
                    <w:rPr>
                      <w:sz w:val="18"/>
                      <w:szCs w:val="18"/>
                      <w:vertAlign w:val="subscript"/>
                    </w:rPr>
                  </w:pPr>
                  <w:r>
                    <w:rPr>
                      <w:rFonts w:hAnsi="宋体"/>
                      <w:sz w:val="18"/>
                      <w:szCs w:val="18"/>
                    </w:rPr>
                    <w:t>Ⅲ</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c>
                <w:tcPr>
                  <w:tcW w:w="1334" w:type="dxa"/>
                  <w:vAlign w:val="center"/>
                </w:tcPr>
                <w:p>
                  <w:pPr>
                    <w:spacing w:line="3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28</w:t>
                  </w:r>
                </w:p>
              </w:tc>
              <w:tc>
                <w:tcPr>
                  <w:tcW w:w="1332" w:type="dxa"/>
                  <w:vAlign w:val="center"/>
                </w:tcPr>
                <w:p>
                  <w:pPr>
                    <w:spacing w:line="320" w:lineRule="exact"/>
                    <w:jc w:val="center"/>
                    <w:rPr>
                      <w:sz w:val="18"/>
                      <w:szCs w:val="18"/>
                    </w:rPr>
                  </w:pPr>
                  <w:r>
                    <w:rPr>
                      <w:rFonts w:hint="eastAsia"/>
                      <w:sz w:val="18"/>
                      <w:szCs w:val="18"/>
                    </w:rPr>
                    <w:t>——</w:t>
                  </w:r>
                </w:p>
              </w:tc>
              <w:tc>
                <w:tcPr>
                  <w:tcW w:w="1332" w:type="dxa"/>
                  <w:vAlign w:val="center"/>
                </w:tcPr>
                <w:p>
                  <w:pPr>
                    <w:spacing w:line="320" w:lineRule="exact"/>
                    <w:jc w:val="center"/>
                    <w:rPr>
                      <w:sz w:val="18"/>
                      <w:szCs w:val="18"/>
                      <w:vertAlign w:val="subscript"/>
                    </w:rPr>
                  </w:pPr>
                  <w:r>
                    <w:rPr>
                      <w:rFonts w:hAnsi="宋体"/>
                      <w:sz w:val="18"/>
                      <w:szCs w:val="18"/>
                    </w:rPr>
                    <w:t>Ⅲ</w:t>
                  </w:r>
                  <w:r>
                    <w:rPr>
                      <w:sz w:val="18"/>
                      <w:szCs w:val="18"/>
                      <w:vertAlign w:val="subscript"/>
                    </w:rPr>
                    <w:t>d</w:t>
                  </w:r>
                </w:p>
              </w:tc>
              <w:tc>
                <w:tcPr>
                  <w:tcW w:w="1332"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c>
                <w:tcPr>
                  <w:tcW w:w="1334" w:type="dxa"/>
                  <w:vAlign w:val="center"/>
                </w:tcPr>
                <w:p>
                  <w:pPr>
                    <w:spacing w:line="320" w:lineRule="exact"/>
                    <w:jc w:val="center"/>
                    <w:rPr>
                      <w:sz w:val="18"/>
                      <w:szCs w:val="18"/>
                      <w:vertAlign w:val="subscript"/>
                    </w:rPr>
                  </w:pPr>
                  <w:r>
                    <w:rPr>
                      <w:rFonts w:hAnsi="宋体"/>
                      <w:sz w:val="18"/>
                      <w:szCs w:val="18"/>
                    </w:rPr>
                    <w:t>Ⅰ</w:t>
                  </w:r>
                  <w:r>
                    <w:rPr>
                      <w:sz w:val="18"/>
                      <w:szCs w:val="18"/>
                      <w:vertAlign w:val="sub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32"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24</w:t>
                  </w:r>
                </w:p>
              </w:tc>
              <w:tc>
                <w:tcPr>
                  <w:tcW w:w="1332" w:type="dxa"/>
                  <w:vAlign w:val="center"/>
                </w:tcPr>
                <w:p>
                  <w:pPr>
                    <w:spacing w:line="320" w:lineRule="exact"/>
                    <w:jc w:val="center"/>
                    <w:rPr>
                      <w:sz w:val="18"/>
                      <w:szCs w:val="18"/>
                    </w:rPr>
                  </w:pPr>
                  <w:r>
                    <w:rPr>
                      <w:rFonts w:hint="eastAsia"/>
                      <w:sz w:val="18"/>
                      <w:szCs w:val="18"/>
                    </w:rPr>
                    <w:t>——</w:t>
                  </w:r>
                </w:p>
              </w:tc>
              <w:tc>
                <w:tcPr>
                  <w:tcW w:w="1332" w:type="dxa"/>
                  <w:vAlign w:val="center"/>
                </w:tcPr>
                <w:p>
                  <w:pPr>
                    <w:spacing w:line="320" w:lineRule="exact"/>
                    <w:jc w:val="center"/>
                    <w:rPr>
                      <w:sz w:val="18"/>
                      <w:szCs w:val="18"/>
                    </w:rPr>
                  </w:pPr>
                  <w:r>
                    <w:rPr>
                      <w:rFonts w:hint="eastAsia"/>
                      <w:sz w:val="18"/>
                      <w:szCs w:val="18"/>
                    </w:rPr>
                    <w:t>——</w:t>
                  </w:r>
                </w:p>
              </w:tc>
              <w:tc>
                <w:tcPr>
                  <w:tcW w:w="1332" w:type="dxa"/>
                  <w:vAlign w:val="center"/>
                </w:tcPr>
                <w:p>
                  <w:pPr>
                    <w:spacing w:line="320" w:lineRule="exact"/>
                    <w:jc w:val="center"/>
                    <w:rPr>
                      <w:sz w:val="18"/>
                      <w:szCs w:val="18"/>
                      <w:vertAlign w:val="subscript"/>
                    </w:rPr>
                  </w:pPr>
                  <w:r>
                    <w:rPr>
                      <w:rFonts w:hAnsi="宋体"/>
                      <w:sz w:val="18"/>
                      <w:szCs w:val="18"/>
                    </w:rPr>
                    <w:t>Ⅲ</w:t>
                  </w:r>
                  <w:r>
                    <w:rPr>
                      <w:sz w:val="18"/>
                      <w:szCs w:val="18"/>
                      <w:vertAlign w:val="subscript"/>
                    </w:rPr>
                    <w:t>d</w:t>
                  </w:r>
                </w:p>
              </w:tc>
              <w:tc>
                <w:tcPr>
                  <w:tcW w:w="1334" w:type="dxa"/>
                  <w:vAlign w:val="center"/>
                </w:tcPr>
                <w:p>
                  <w:pPr>
                    <w:spacing w:line="320" w:lineRule="exact"/>
                    <w:jc w:val="center"/>
                    <w:rPr>
                      <w:sz w:val="18"/>
                      <w:szCs w:val="18"/>
                      <w:vertAlign w:val="subscript"/>
                    </w:rPr>
                  </w:pPr>
                  <w:r>
                    <w:rPr>
                      <w:rFonts w:hAnsi="宋体"/>
                      <w:sz w:val="18"/>
                      <w:szCs w:val="18"/>
                    </w:rPr>
                    <w:t>Ⅱ</w:t>
                  </w:r>
                  <w:r>
                    <w:rPr>
                      <w:sz w:val="18"/>
                      <w:szCs w:val="18"/>
                      <w:vertAlign w:val="subscript"/>
                    </w:rPr>
                    <w:t>d</w:t>
                  </w:r>
                </w:p>
              </w:tc>
            </w:tr>
          </w:tbl>
          <w:p>
            <w:pPr>
              <w:jc w:val="center"/>
              <w:rPr>
                <w:rFonts w:ascii="黑体" w:hAnsi="宋体" w:eastAsia="黑体"/>
                <w:szCs w:val="21"/>
              </w:rPr>
            </w:pPr>
            <w:r>
              <w:rPr>
                <w:rFonts w:ascii="宋体" w:hAnsi="宋体"/>
                <w:b/>
                <w:szCs w:val="21"/>
              </w:rPr>
              <w:t>表</w:t>
            </w:r>
            <w:r>
              <w:rPr>
                <w:rFonts w:hint="eastAsia" w:ascii="宋体" w:hAnsi="宋体"/>
                <w:b/>
                <w:szCs w:val="21"/>
              </w:rPr>
              <w:t>9</w:t>
            </w:r>
            <w:r>
              <w:rPr>
                <w:rFonts w:ascii="宋体" w:hAnsi="宋体"/>
                <w:b/>
                <w:szCs w:val="21"/>
              </w:rPr>
              <w:t>.</w:t>
            </w:r>
            <w:r>
              <w:rPr>
                <w:rFonts w:hint="eastAsia" w:ascii="宋体" w:hAnsi="宋体"/>
                <w:b/>
                <w:szCs w:val="21"/>
              </w:rPr>
              <w:t>3</w:t>
            </w:r>
            <w:r>
              <w:rPr>
                <w:rFonts w:ascii="宋体" w:hAnsi="宋体"/>
                <w:b/>
                <w:szCs w:val="21"/>
              </w:rPr>
              <w:t>.</w:t>
            </w:r>
            <w:r>
              <w:rPr>
                <w:rFonts w:hint="eastAsia" w:ascii="宋体" w:hAnsi="宋体"/>
                <w:b/>
                <w:szCs w:val="21"/>
              </w:rPr>
              <w:t>6</w:t>
            </w:r>
            <w:r>
              <w:rPr>
                <w:rFonts w:ascii="宋体" w:hAnsi="宋体"/>
                <w:b/>
                <w:szCs w:val="21"/>
              </w:rPr>
              <w:t xml:space="preserve">-2 </w:t>
            </w:r>
            <w:r>
              <w:rPr>
                <w:szCs w:val="21"/>
              </w:rPr>
              <w:t xml:space="preserve">   </w:t>
            </w:r>
            <w:r>
              <w:rPr>
                <w:rFonts w:hint="eastAsia" w:ascii="黑体" w:hAnsi="宋体" w:eastAsia="黑体"/>
                <w:szCs w:val="21"/>
              </w:rPr>
              <w:t>同等组合胶合木采用机械弹性摸量分级层板的材质要求</w:t>
            </w:r>
          </w:p>
          <w:tbl>
            <w:tblPr>
              <w:tblStyle w:val="11"/>
              <w:tblW w:w="6626"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3244" w:type="dxa"/>
                  <w:vAlign w:val="center"/>
                </w:tcPr>
                <w:p>
                  <w:pPr>
                    <w:jc w:val="center"/>
                    <w:rPr>
                      <w:sz w:val="18"/>
                      <w:szCs w:val="18"/>
                    </w:rPr>
                  </w:pPr>
                  <w:r>
                    <w:rPr>
                      <w:rFonts w:hAnsi="宋体"/>
                      <w:sz w:val="18"/>
                      <w:szCs w:val="18"/>
                    </w:rPr>
                    <w:t>强度等级</w:t>
                  </w:r>
                </w:p>
              </w:tc>
              <w:tc>
                <w:tcPr>
                  <w:tcW w:w="3382" w:type="dxa"/>
                  <w:vAlign w:val="center"/>
                </w:tcPr>
                <w:p>
                  <w:pPr>
                    <w:jc w:val="center"/>
                    <w:rPr>
                      <w:sz w:val="18"/>
                      <w:szCs w:val="18"/>
                    </w:rPr>
                  </w:pPr>
                  <w:r>
                    <w:rPr>
                      <w:rFonts w:hAnsi="宋体"/>
                      <w:sz w:val="18"/>
                      <w:szCs w:val="18"/>
                    </w:rPr>
                    <w:t>机械分级层板的弹性模量</w:t>
                  </w:r>
                  <w:r>
                    <w:rPr>
                      <w:rFonts w:hint="eastAsia" w:hAnsi="宋体"/>
                      <w:sz w:val="18"/>
                      <w:szCs w:val="1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24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40</w:t>
                  </w:r>
                </w:p>
              </w:tc>
              <w:tc>
                <w:tcPr>
                  <w:tcW w:w="3382" w:type="dxa"/>
                  <w:vAlign w:val="center"/>
                </w:tcPr>
                <w:p>
                  <w:pPr>
                    <w:jc w:val="center"/>
                    <w:rPr>
                      <w:sz w:val="18"/>
                      <w:szCs w:val="18"/>
                    </w:rPr>
                  </w:pPr>
                  <w:r>
                    <w:rPr>
                      <w:sz w:val="18"/>
                      <w:szCs w:val="18"/>
                    </w:rPr>
                    <w:t>M</w:t>
                  </w:r>
                  <w:r>
                    <w:rPr>
                      <w:sz w:val="18"/>
                      <w:szCs w:val="18"/>
                      <w:vertAlign w:val="subscript"/>
                    </w:rPr>
                    <w:t>E</w:t>
                  </w:r>
                  <w:r>
                    <w:rPr>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24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36</w:t>
                  </w:r>
                </w:p>
              </w:tc>
              <w:tc>
                <w:tcPr>
                  <w:tcW w:w="3382" w:type="dxa"/>
                  <w:vAlign w:val="center"/>
                </w:tcPr>
                <w:p>
                  <w:pPr>
                    <w:jc w:val="center"/>
                    <w:rPr>
                      <w:sz w:val="18"/>
                      <w:szCs w:val="18"/>
                    </w:rPr>
                  </w:pPr>
                  <w:r>
                    <w:rPr>
                      <w:sz w:val="18"/>
                      <w:szCs w:val="18"/>
                    </w:rPr>
                    <w:t>M</w:t>
                  </w:r>
                  <w:r>
                    <w:rPr>
                      <w:sz w:val="18"/>
                      <w:szCs w:val="18"/>
                      <w:vertAlign w:val="subscript"/>
                    </w:rPr>
                    <w:t>E</w:t>
                  </w: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324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32</w:t>
                  </w:r>
                </w:p>
              </w:tc>
              <w:tc>
                <w:tcPr>
                  <w:tcW w:w="3382" w:type="dxa"/>
                  <w:vAlign w:val="center"/>
                </w:tcPr>
                <w:p>
                  <w:pPr>
                    <w:jc w:val="center"/>
                    <w:rPr>
                      <w:sz w:val="18"/>
                      <w:szCs w:val="18"/>
                    </w:rPr>
                  </w:pPr>
                  <w:r>
                    <w:rPr>
                      <w:sz w:val="18"/>
                      <w:szCs w:val="18"/>
                    </w:rPr>
                    <w:t>M</w:t>
                  </w:r>
                  <w:r>
                    <w:rPr>
                      <w:sz w:val="18"/>
                      <w:szCs w:val="18"/>
                      <w:vertAlign w:val="subscript"/>
                    </w:rPr>
                    <w:t>E</w:t>
                  </w:r>
                  <w:r>
                    <w:rPr>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324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28</w:t>
                  </w:r>
                </w:p>
              </w:tc>
              <w:tc>
                <w:tcPr>
                  <w:tcW w:w="3382" w:type="dxa"/>
                  <w:vAlign w:val="center"/>
                </w:tcPr>
                <w:p>
                  <w:pPr>
                    <w:jc w:val="center"/>
                    <w:rPr>
                      <w:sz w:val="18"/>
                      <w:szCs w:val="18"/>
                    </w:rPr>
                  </w:pPr>
                  <w:r>
                    <w:rPr>
                      <w:sz w:val="18"/>
                      <w:szCs w:val="18"/>
                    </w:rPr>
                    <w:t>M</w:t>
                  </w:r>
                  <w:r>
                    <w:rPr>
                      <w:sz w:val="18"/>
                      <w:szCs w:val="18"/>
                      <w:vertAlign w:val="subscript"/>
                    </w:rPr>
                    <w:t>E</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44" w:type="dxa"/>
                  <w:vAlign w:val="center"/>
                </w:tcPr>
                <w:p>
                  <w:pPr>
                    <w:spacing w:line="36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24</w:t>
                  </w:r>
                </w:p>
              </w:tc>
              <w:tc>
                <w:tcPr>
                  <w:tcW w:w="3382" w:type="dxa"/>
                  <w:vAlign w:val="center"/>
                </w:tcPr>
                <w:p>
                  <w:pPr>
                    <w:jc w:val="center"/>
                    <w:rPr>
                      <w:sz w:val="18"/>
                      <w:szCs w:val="18"/>
                    </w:rPr>
                  </w:pPr>
                  <w:r>
                    <w:rPr>
                      <w:sz w:val="18"/>
                      <w:szCs w:val="18"/>
                    </w:rPr>
                    <w:t>M</w:t>
                  </w:r>
                  <w:r>
                    <w:rPr>
                      <w:sz w:val="18"/>
                      <w:szCs w:val="18"/>
                      <w:vertAlign w:val="subscript"/>
                    </w:rPr>
                    <w:t>E</w:t>
                  </w:r>
                  <w:r>
                    <w:rPr>
                      <w:rFonts w:hint="eastAsia"/>
                      <w:sz w:val="18"/>
                      <w:szCs w:val="18"/>
                    </w:rPr>
                    <w:t>9</w:t>
                  </w:r>
                </w:p>
              </w:tc>
            </w:tr>
          </w:tbl>
          <w:p>
            <w:pPr>
              <w:spacing w:before="156" w:beforeLines="5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jc w:val="center"/>
              <w:outlineLvl w:val="2"/>
              <w:rPr>
                <w:b/>
                <w:sz w:val="24"/>
              </w:rPr>
            </w:pPr>
            <w:r>
              <w:rPr>
                <w:rFonts w:hint="eastAsia"/>
                <w:b/>
                <w:sz w:val="24"/>
              </w:rPr>
              <w:t>附录B  胶合木强度和弹性模量</w:t>
            </w:r>
            <w:r>
              <w:rPr>
                <w:rFonts w:hint="eastAsia"/>
                <w:b/>
                <w:sz w:val="24"/>
                <w:bdr w:val="single" w:color="auto" w:sz="4" w:space="0"/>
              </w:rPr>
              <w:t>特征</w:t>
            </w:r>
            <w:r>
              <w:rPr>
                <w:rFonts w:hint="eastAsia"/>
                <w:b/>
                <w:sz w:val="24"/>
              </w:rPr>
              <w:t>值</w:t>
            </w:r>
          </w:p>
        </w:tc>
        <w:tc>
          <w:tcPr>
            <w:tcW w:w="7087" w:type="dxa"/>
          </w:tcPr>
          <w:p>
            <w:pPr>
              <w:tabs>
                <w:tab w:val="left" w:pos="624"/>
                <w:tab w:val="left" w:pos="720"/>
              </w:tabs>
              <w:spacing w:line="360" w:lineRule="auto"/>
              <w:jc w:val="center"/>
              <w:outlineLvl w:val="2"/>
              <w:rPr>
                <w:b/>
                <w:sz w:val="24"/>
              </w:rPr>
            </w:pPr>
            <w:r>
              <w:rPr>
                <w:rFonts w:hint="eastAsia"/>
                <w:b/>
                <w:sz w:val="24"/>
              </w:rPr>
              <w:t>附录B  胶合木强度和弹性模量</w:t>
            </w:r>
            <w:r>
              <w:rPr>
                <w:rFonts w:hint="eastAsia"/>
                <w:b/>
                <w:color w:val="FF0000"/>
                <w:sz w:val="24"/>
                <w:u w:val="single"/>
              </w:rPr>
              <w:t>标准</w:t>
            </w:r>
            <w:r>
              <w:rPr>
                <w:rFonts w:hint="eastAsia"/>
                <w:b/>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rPr>
                <w:rFonts w:ascii="宋体" w:hAnsi="宋体"/>
              </w:rPr>
            </w:pPr>
            <w:r>
              <w:rPr>
                <w:rFonts w:hint="eastAsia" w:ascii="宋体" w:hAnsi="宋体"/>
                <w:b/>
              </w:rPr>
              <w:t xml:space="preserve">B.0.1  </w:t>
            </w:r>
            <w:r>
              <w:rPr>
                <w:rFonts w:hint="eastAsia" w:ascii="宋体" w:hAnsi="宋体"/>
              </w:rPr>
              <w:t>非对称异等组合胶合木的强度</w:t>
            </w:r>
            <w:r>
              <w:rPr>
                <w:rFonts w:hint="eastAsia" w:ascii="宋体" w:hAnsi="宋体"/>
                <w:bdr w:val="single" w:color="auto" w:sz="4" w:space="0"/>
              </w:rPr>
              <w:t>特征</w:t>
            </w:r>
            <w:r>
              <w:rPr>
                <w:rFonts w:hint="eastAsia" w:ascii="宋体" w:hAnsi="宋体"/>
              </w:rPr>
              <w:t>值和弹性模量应符合表B.0.1的规定。</w:t>
            </w:r>
          </w:p>
          <w:p>
            <w:pPr>
              <w:spacing w:before="156" w:beforeLines="50"/>
              <w:jc w:val="center"/>
              <w:rPr>
                <w:rFonts w:ascii="黑体" w:eastAsia="黑体"/>
                <w:szCs w:val="21"/>
              </w:rPr>
            </w:pPr>
            <w:r>
              <w:rPr>
                <w:rFonts w:hint="eastAsia" w:ascii="黑体" w:eastAsia="黑体"/>
                <w:szCs w:val="21"/>
              </w:rPr>
              <w:t>表B.0.1非对称异等组合胶合木的</w:t>
            </w:r>
            <w:r>
              <w:rPr>
                <w:rFonts w:hint="eastAsia" w:ascii="黑体" w:hAnsi="宋体" w:eastAsia="黑体"/>
                <w:szCs w:val="21"/>
              </w:rPr>
              <w:t>强度</w:t>
            </w:r>
            <w:r>
              <w:rPr>
                <w:rFonts w:hint="eastAsia" w:ascii="黑体" w:hAnsi="宋体" w:eastAsia="黑体"/>
                <w:szCs w:val="21"/>
                <w:bdr w:val="single" w:color="auto" w:sz="4" w:space="0"/>
              </w:rPr>
              <w:t>特征</w:t>
            </w:r>
            <w:r>
              <w:rPr>
                <w:rFonts w:hint="eastAsia" w:ascii="黑体" w:hAnsi="宋体" w:eastAsia="黑体"/>
                <w:szCs w:val="21"/>
              </w:rPr>
              <w:t>值和弹性模量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6514"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803"/>
              <w:gridCol w:w="850"/>
              <w:gridCol w:w="1105"/>
              <w:gridCol w:w="135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052" w:type="dxa"/>
                  <w:vMerge w:val="restart"/>
                  <w:vAlign w:val="center"/>
                </w:tcPr>
                <w:p>
                  <w:pPr>
                    <w:spacing w:line="360" w:lineRule="exact"/>
                    <w:jc w:val="center"/>
                    <w:rPr>
                      <w:sz w:val="18"/>
                      <w:szCs w:val="18"/>
                    </w:rPr>
                  </w:pPr>
                  <w:r>
                    <w:rPr>
                      <w:rFonts w:hAnsi="宋体"/>
                      <w:sz w:val="18"/>
                      <w:szCs w:val="18"/>
                    </w:rPr>
                    <w:t>强度等级</w:t>
                  </w:r>
                </w:p>
              </w:tc>
              <w:tc>
                <w:tcPr>
                  <w:tcW w:w="1653" w:type="dxa"/>
                  <w:gridSpan w:val="2"/>
                  <w:vAlign w:val="center"/>
                </w:tcPr>
                <w:p>
                  <w:pPr>
                    <w:spacing w:line="360" w:lineRule="exact"/>
                    <w:jc w:val="center"/>
                    <w:rPr>
                      <w:sz w:val="18"/>
                      <w:szCs w:val="18"/>
                      <w:vertAlign w:val="subscript"/>
                    </w:rPr>
                  </w:pPr>
                  <w:r>
                    <w:rPr>
                      <w:rFonts w:hAnsi="宋体"/>
                      <w:sz w:val="18"/>
                      <w:szCs w:val="18"/>
                    </w:rPr>
                    <w:t>抗弯</w:t>
                  </w:r>
                  <w:r>
                    <w:rPr>
                      <w:i/>
                      <w:sz w:val="18"/>
                      <w:szCs w:val="18"/>
                    </w:rPr>
                    <w:t>f</w:t>
                  </w:r>
                  <w:r>
                    <w:rPr>
                      <w:sz w:val="18"/>
                      <w:szCs w:val="18"/>
                      <w:vertAlign w:val="subscript"/>
                    </w:rPr>
                    <w:t>mk</w:t>
                  </w:r>
                </w:p>
              </w:tc>
              <w:tc>
                <w:tcPr>
                  <w:tcW w:w="1105" w:type="dxa"/>
                  <w:vMerge w:val="restart"/>
                  <w:vAlign w:val="center"/>
                </w:tcPr>
                <w:p>
                  <w:pPr>
                    <w:spacing w:line="360" w:lineRule="exact"/>
                    <w:jc w:val="center"/>
                    <w:rPr>
                      <w:sz w:val="18"/>
                      <w:szCs w:val="18"/>
                      <w:vertAlign w:val="subscript"/>
                    </w:rPr>
                  </w:pPr>
                  <w:r>
                    <w:rPr>
                      <w:rFonts w:hAnsi="宋体"/>
                      <w:sz w:val="18"/>
                      <w:szCs w:val="18"/>
                    </w:rPr>
                    <w:t>顺纹抗压</w:t>
                  </w:r>
                  <w:r>
                    <w:rPr>
                      <w:i/>
                      <w:sz w:val="18"/>
                      <w:szCs w:val="18"/>
                    </w:rPr>
                    <w:t>f</w:t>
                  </w:r>
                  <w:r>
                    <w:rPr>
                      <w:sz w:val="18"/>
                      <w:szCs w:val="18"/>
                      <w:vertAlign w:val="subscript"/>
                    </w:rPr>
                    <w:t>ck</w:t>
                  </w:r>
                </w:p>
              </w:tc>
              <w:tc>
                <w:tcPr>
                  <w:tcW w:w="1352" w:type="dxa"/>
                  <w:vMerge w:val="restart"/>
                  <w:vAlign w:val="center"/>
                </w:tcPr>
                <w:p>
                  <w:pPr>
                    <w:spacing w:line="360" w:lineRule="exact"/>
                    <w:jc w:val="center"/>
                    <w:rPr>
                      <w:sz w:val="18"/>
                      <w:szCs w:val="18"/>
                      <w:vertAlign w:val="subscript"/>
                    </w:rPr>
                  </w:pPr>
                  <w:r>
                    <w:rPr>
                      <w:rFonts w:hAnsi="宋体"/>
                      <w:sz w:val="18"/>
                      <w:szCs w:val="18"/>
                    </w:rPr>
                    <w:t>顺纹抗拉</w:t>
                  </w:r>
                  <w:r>
                    <w:rPr>
                      <w:i/>
                      <w:sz w:val="18"/>
                      <w:szCs w:val="18"/>
                    </w:rPr>
                    <w:t>f</w:t>
                  </w:r>
                  <w:r>
                    <w:rPr>
                      <w:sz w:val="18"/>
                      <w:szCs w:val="18"/>
                      <w:vertAlign w:val="subscript"/>
                    </w:rPr>
                    <w:t>tk</w:t>
                  </w:r>
                </w:p>
              </w:tc>
              <w:tc>
                <w:tcPr>
                  <w:tcW w:w="1352" w:type="dxa"/>
                  <w:vMerge w:val="restart"/>
                  <w:vAlign w:val="center"/>
                </w:tcPr>
                <w:p>
                  <w:pPr>
                    <w:spacing w:line="360" w:lineRule="exact"/>
                    <w:jc w:val="center"/>
                    <w:rPr>
                      <w:sz w:val="18"/>
                      <w:szCs w:val="18"/>
                    </w:rPr>
                  </w:pPr>
                  <w:r>
                    <w:rPr>
                      <w:rFonts w:hAnsi="宋体"/>
                      <w:sz w:val="18"/>
                      <w:szCs w:val="18"/>
                    </w:rPr>
                    <w:t>弹性模量</w:t>
                  </w:r>
                  <w:r>
                    <w:rPr>
                      <w:i/>
                      <w:sz w:val="18"/>
                      <w:szCs w:val="18"/>
                      <w:bdr w:val="single" w:color="auto" w:sz="4" w:space="0"/>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052" w:type="dxa"/>
                  <w:vMerge w:val="continue"/>
                  <w:vAlign w:val="center"/>
                </w:tcPr>
                <w:p>
                  <w:pPr>
                    <w:spacing w:line="400" w:lineRule="exact"/>
                    <w:jc w:val="center"/>
                    <w:rPr>
                      <w:sz w:val="18"/>
                      <w:szCs w:val="18"/>
                    </w:rPr>
                  </w:pPr>
                </w:p>
              </w:tc>
              <w:tc>
                <w:tcPr>
                  <w:tcW w:w="803" w:type="dxa"/>
                  <w:vAlign w:val="center"/>
                </w:tcPr>
                <w:p>
                  <w:pPr>
                    <w:spacing w:line="400" w:lineRule="exact"/>
                    <w:jc w:val="center"/>
                    <w:rPr>
                      <w:sz w:val="18"/>
                      <w:szCs w:val="18"/>
                    </w:rPr>
                  </w:pPr>
                  <w:r>
                    <w:rPr>
                      <w:rFonts w:hAnsi="宋体"/>
                      <w:sz w:val="18"/>
                      <w:szCs w:val="18"/>
                    </w:rPr>
                    <w:t>正弯曲</w:t>
                  </w:r>
                </w:p>
              </w:tc>
              <w:tc>
                <w:tcPr>
                  <w:tcW w:w="850" w:type="dxa"/>
                  <w:vAlign w:val="center"/>
                </w:tcPr>
                <w:p>
                  <w:pPr>
                    <w:spacing w:line="400" w:lineRule="exact"/>
                    <w:jc w:val="center"/>
                    <w:rPr>
                      <w:sz w:val="18"/>
                      <w:szCs w:val="18"/>
                    </w:rPr>
                  </w:pPr>
                  <w:r>
                    <w:rPr>
                      <w:rFonts w:hAnsi="宋体"/>
                      <w:sz w:val="18"/>
                      <w:szCs w:val="18"/>
                    </w:rPr>
                    <w:t>负弯曲</w:t>
                  </w:r>
                </w:p>
              </w:tc>
              <w:tc>
                <w:tcPr>
                  <w:tcW w:w="1105" w:type="dxa"/>
                  <w:vMerge w:val="continue"/>
                  <w:vAlign w:val="center"/>
                </w:tcPr>
                <w:p>
                  <w:pPr>
                    <w:spacing w:line="400" w:lineRule="exact"/>
                    <w:jc w:val="center"/>
                    <w:rPr>
                      <w:sz w:val="18"/>
                      <w:szCs w:val="18"/>
                    </w:rPr>
                  </w:pPr>
                </w:p>
              </w:tc>
              <w:tc>
                <w:tcPr>
                  <w:tcW w:w="1352" w:type="dxa"/>
                  <w:vMerge w:val="continue"/>
                  <w:vAlign w:val="center"/>
                </w:tcPr>
                <w:p>
                  <w:pPr>
                    <w:spacing w:line="400" w:lineRule="exact"/>
                    <w:jc w:val="center"/>
                    <w:rPr>
                      <w:sz w:val="18"/>
                      <w:szCs w:val="18"/>
                    </w:rPr>
                  </w:pPr>
                </w:p>
              </w:tc>
              <w:tc>
                <w:tcPr>
                  <w:tcW w:w="1352" w:type="dxa"/>
                  <w:vMerge w:val="continue"/>
                  <w:vAlign w:val="center"/>
                </w:tcPr>
                <w:p>
                  <w:pPr>
                    <w:spacing w:line="4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052"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 xml:space="preserve">F </w:t>
                  </w:r>
                  <w:r>
                    <w:rPr>
                      <w:sz w:val="18"/>
                      <w:szCs w:val="18"/>
                      <w:bdr w:val="single" w:color="auto" w:sz="4" w:space="0"/>
                    </w:rPr>
                    <w:t>28</w:t>
                  </w:r>
                </w:p>
              </w:tc>
              <w:tc>
                <w:tcPr>
                  <w:tcW w:w="803" w:type="dxa"/>
                  <w:vAlign w:val="center"/>
                </w:tcPr>
                <w:p>
                  <w:pPr>
                    <w:spacing w:line="400" w:lineRule="exact"/>
                    <w:jc w:val="center"/>
                    <w:rPr>
                      <w:sz w:val="18"/>
                      <w:szCs w:val="18"/>
                    </w:rPr>
                  </w:pPr>
                  <w:r>
                    <w:rPr>
                      <w:sz w:val="18"/>
                      <w:szCs w:val="18"/>
                    </w:rPr>
                    <w:t>38</w:t>
                  </w:r>
                </w:p>
              </w:tc>
              <w:tc>
                <w:tcPr>
                  <w:tcW w:w="850" w:type="dxa"/>
                  <w:vAlign w:val="center"/>
                </w:tcPr>
                <w:p>
                  <w:pPr>
                    <w:spacing w:line="400" w:lineRule="exact"/>
                    <w:jc w:val="center"/>
                    <w:rPr>
                      <w:sz w:val="18"/>
                      <w:szCs w:val="18"/>
                    </w:rPr>
                  </w:pPr>
                  <w:r>
                    <w:rPr>
                      <w:sz w:val="18"/>
                      <w:szCs w:val="18"/>
                    </w:rPr>
                    <w:t>28</w:t>
                  </w:r>
                </w:p>
              </w:tc>
              <w:tc>
                <w:tcPr>
                  <w:tcW w:w="1105" w:type="dxa"/>
                  <w:vAlign w:val="center"/>
                </w:tcPr>
                <w:p>
                  <w:pPr>
                    <w:spacing w:line="400" w:lineRule="exact"/>
                    <w:jc w:val="center"/>
                    <w:rPr>
                      <w:sz w:val="18"/>
                      <w:szCs w:val="18"/>
                    </w:rPr>
                  </w:pPr>
                  <w:r>
                    <w:rPr>
                      <w:sz w:val="18"/>
                      <w:szCs w:val="18"/>
                    </w:rPr>
                    <w:t>30</w:t>
                  </w:r>
                </w:p>
              </w:tc>
              <w:tc>
                <w:tcPr>
                  <w:tcW w:w="1352" w:type="dxa"/>
                  <w:vAlign w:val="center"/>
                </w:tcPr>
                <w:p>
                  <w:pPr>
                    <w:spacing w:line="400" w:lineRule="exact"/>
                    <w:jc w:val="center"/>
                    <w:rPr>
                      <w:sz w:val="18"/>
                      <w:szCs w:val="18"/>
                    </w:rPr>
                  </w:pPr>
                  <w:r>
                    <w:rPr>
                      <w:sz w:val="18"/>
                      <w:szCs w:val="18"/>
                    </w:rPr>
                    <w:t>25</w:t>
                  </w:r>
                </w:p>
              </w:tc>
              <w:tc>
                <w:tcPr>
                  <w:tcW w:w="1352" w:type="dxa"/>
                  <w:vAlign w:val="center"/>
                </w:tcPr>
                <w:p>
                  <w:pPr>
                    <w:spacing w:line="400" w:lineRule="exact"/>
                    <w:jc w:val="center"/>
                    <w:rPr>
                      <w:sz w:val="18"/>
                      <w:szCs w:val="18"/>
                      <w:bdr w:val="single" w:color="auto" w:sz="4" w:space="0"/>
                    </w:rPr>
                  </w:pPr>
                  <w:r>
                    <w:rPr>
                      <w:sz w:val="18"/>
                      <w:szCs w:val="18"/>
                      <w:bdr w:val="single" w:color="auto" w:sz="4" w:space="0"/>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052"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25</w:t>
                  </w:r>
                </w:p>
              </w:tc>
              <w:tc>
                <w:tcPr>
                  <w:tcW w:w="803" w:type="dxa"/>
                  <w:vAlign w:val="center"/>
                </w:tcPr>
                <w:p>
                  <w:pPr>
                    <w:spacing w:line="400" w:lineRule="exact"/>
                    <w:jc w:val="center"/>
                    <w:rPr>
                      <w:sz w:val="18"/>
                      <w:szCs w:val="18"/>
                    </w:rPr>
                  </w:pPr>
                  <w:r>
                    <w:rPr>
                      <w:sz w:val="18"/>
                      <w:szCs w:val="18"/>
                    </w:rPr>
                    <w:t>34</w:t>
                  </w:r>
                </w:p>
              </w:tc>
              <w:tc>
                <w:tcPr>
                  <w:tcW w:w="850" w:type="dxa"/>
                  <w:vAlign w:val="center"/>
                </w:tcPr>
                <w:p>
                  <w:pPr>
                    <w:spacing w:line="400" w:lineRule="exact"/>
                    <w:jc w:val="center"/>
                    <w:rPr>
                      <w:sz w:val="18"/>
                      <w:szCs w:val="18"/>
                    </w:rPr>
                  </w:pPr>
                  <w:r>
                    <w:rPr>
                      <w:sz w:val="18"/>
                      <w:szCs w:val="18"/>
                    </w:rPr>
                    <w:t>25</w:t>
                  </w:r>
                </w:p>
              </w:tc>
              <w:tc>
                <w:tcPr>
                  <w:tcW w:w="1105" w:type="dxa"/>
                  <w:vAlign w:val="center"/>
                </w:tcPr>
                <w:p>
                  <w:pPr>
                    <w:spacing w:line="400" w:lineRule="exact"/>
                    <w:jc w:val="center"/>
                    <w:rPr>
                      <w:sz w:val="18"/>
                      <w:szCs w:val="18"/>
                    </w:rPr>
                  </w:pPr>
                  <w:r>
                    <w:rPr>
                      <w:sz w:val="18"/>
                      <w:szCs w:val="18"/>
                    </w:rPr>
                    <w:t>26</w:t>
                  </w:r>
                </w:p>
              </w:tc>
              <w:tc>
                <w:tcPr>
                  <w:tcW w:w="1352" w:type="dxa"/>
                  <w:vAlign w:val="center"/>
                </w:tcPr>
                <w:p>
                  <w:pPr>
                    <w:spacing w:line="400" w:lineRule="exact"/>
                    <w:jc w:val="center"/>
                    <w:rPr>
                      <w:sz w:val="18"/>
                      <w:szCs w:val="18"/>
                    </w:rPr>
                  </w:pPr>
                  <w:r>
                    <w:rPr>
                      <w:sz w:val="18"/>
                      <w:szCs w:val="18"/>
                    </w:rPr>
                    <w:t>22</w:t>
                  </w:r>
                </w:p>
              </w:tc>
              <w:tc>
                <w:tcPr>
                  <w:tcW w:w="1352" w:type="dxa"/>
                  <w:vAlign w:val="center"/>
                </w:tcPr>
                <w:p>
                  <w:pPr>
                    <w:spacing w:line="400" w:lineRule="exact"/>
                    <w:jc w:val="center"/>
                    <w:rPr>
                      <w:sz w:val="18"/>
                      <w:szCs w:val="18"/>
                      <w:bdr w:val="single" w:color="auto" w:sz="4" w:space="0"/>
                    </w:rPr>
                  </w:pPr>
                  <w:r>
                    <w:rPr>
                      <w:sz w:val="18"/>
                      <w:szCs w:val="18"/>
                      <w:bdr w:val="single" w:color="auto" w:sz="4" w:space="0"/>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052"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23</w:t>
                  </w:r>
                </w:p>
              </w:tc>
              <w:tc>
                <w:tcPr>
                  <w:tcW w:w="803" w:type="dxa"/>
                  <w:vAlign w:val="center"/>
                </w:tcPr>
                <w:p>
                  <w:pPr>
                    <w:spacing w:line="400" w:lineRule="exact"/>
                    <w:jc w:val="center"/>
                    <w:rPr>
                      <w:sz w:val="18"/>
                      <w:szCs w:val="18"/>
                    </w:rPr>
                  </w:pPr>
                  <w:r>
                    <w:rPr>
                      <w:sz w:val="18"/>
                      <w:szCs w:val="18"/>
                    </w:rPr>
                    <w:t>31</w:t>
                  </w:r>
                </w:p>
              </w:tc>
              <w:tc>
                <w:tcPr>
                  <w:tcW w:w="850" w:type="dxa"/>
                  <w:vAlign w:val="center"/>
                </w:tcPr>
                <w:p>
                  <w:pPr>
                    <w:spacing w:line="400" w:lineRule="exact"/>
                    <w:jc w:val="center"/>
                    <w:rPr>
                      <w:sz w:val="18"/>
                      <w:szCs w:val="18"/>
                    </w:rPr>
                  </w:pPr>
                  <w:r>
                    <w:rPr>
                      <w:sz w:val="18"/>
                      <w:szCs w:val="18"/>
                    </w:rPr>
                    <w:t>23</w:t>
                  </w:r>
                </w:p>
              </w:tc>
              <w:tc>
                <w:tcPr>
                  <w:tcW w:w="1105" w:type="dxa"/>
                  <w:vAlign w:val="center"/>
                </w:tcPr>
                <w:p>
                  <w:pPr>
                    <w:spacing w:line="400" w:lineRule="exact"/>
                    <w:jc w:val="center"/>
                    <w:rPr>
                      <w:sz w:val="18"/>
                      <w:szCs w:val="18"/>
                    </w:rPr>
                  </w:pPr>
                  <w:r>
                    <w:rPr>
                      <w:sz w:val="18"/>
                      <w:szCs w:val="18"/>
                    </w:rPr>
                    <w:t>24</w:t>
                  </w:r>
                </w:p>
              </w:tc>
              <w:tc>
                <w:tcPr>
                  <w:tcW w:w="1352" w:type="dxa"/>
                  <w:vAlign w:val="center"/>
                </w:tcPr>
                <w:p>
                  <w:pPr>
                    <w:spacing w:line="400" w:lineRule="exact"/>
                    <w:jc w:val="center"/>
                    <w:rPr>
                      <w:sz w:val="18"/>
                      <w:szCs w:val="18"/>
                    </w:rPr>
                  </w:pPr>
                  <w:r>
                    <w:rPr>
                      <w:sz w:val="18"/>
                      <w:szCs w:val="18"/>
                    </w:rPr>
                    <w:t>20</w:t>
                  </w:r>
                </w:p>
              </w:tc>
              <w:tc>
                <w:tcPr>
                  <w:tcW w:w="1352" w:type="dxa"/>
                  <w:vAlign w:val="center"/>
                </w:tcPr>
                <w:p>
                  <w:pPr>
                    <w:spacing w:line="400" w:lineRule="exact"/>
                    <w:jc w:val="center"/>
                    <w:rPr>
                      <w:sz w:val="18"/>
                      <w:szCs w:val="18"/>
                      <w:bdr w:val="single" w:color="auto" w:sz="4" w:space="0"/>
                    </w:rPr>
                  </w:pPr>
                  <w:r>
                    <w:rPr>
                      <w:sz w:val="18"/>
                      <w:szCs w:val="18"/>
                      <w:bdr w:val="single" w:color="auto" w:sz="4" w:space="0"/>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052"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20</w:t>
                  </w:r>
                </w:p>
              </w:tc>
              <w:tc>
                <w:tcPr>
                  <w:tcW w:w="803" w:type="dxa"/>
                  <w:vAlign w:val="center"/>
                </w:tcPr>
                <w:p>
                  <w:pPr>
                    <w:spacing w:line="400" w:lineRule="exact"/>
                    <w:jc w:val="center"/>
                    <w:rPr>
                      <w:sz w:val="18"/>
                      <w:szCs w:val="18"/>
                    </w:rPr>
                  </w:pPr>
                  <w:r>
                    <w:rPr>
                      <w:sz w:val="18"/>
                      <w:szCs w:val="18"/>
                    </w:rPr>
                    <w:t>27</w:t>
                  </w:r>
                </w:p>
              </w:tc>
              <w:tc>
                <w:tcPr>
                  <w:tcW w:w="850" w:type="dxa"/>
                  <w:vAlign w:val="center"/>
                </w:tcPr>
                <w:p>
                  <w:pPr>
                    <w:spacing w:line="400" w:lineRule="exact"/>
                    <w:jc w:val="center"/>
                    <w:rPr>
                      <w:sz w:val="18"/>
                      <w:szCs w:val="18"/>
                    </w:rPr>
                  </w:pPr>
                  <w:r>
                    <w:rPr>
                      <w:sz w:val="18"/>
                      <w:szCs w:val="18"/>
                    </w:rPr>
                    <w:t>20</w:t>
                  </w:r>
                </w:p>
              </w:tc>
              <w:tc>
                <w:tcPr>
                  <w:tcW w:w="1105" w:type="dxa"/>
                  <w:vAlign w:val="center"/>
                </w:tcPr>
                <w:p>
                  <w:pPr>
                    <w:spacing w:line="400" w:lineRule="exact"/>
                    <w:jc w:val="center"/>
                    <w:rPr>
                      <w:sz w:val="18"/>
                      <w:szCs w:val="18"/>
                    </w:rPr>
                  </w:pPr>
                  <w:r>
                    <w:rPr>
                      <w:sz w:val="18"/>
                      <w:szCs w:val="18"/>
                    </w:rPr>
                    <w:t>21</w:t>
                  </w:r>
                </w:p>
              </w:tc>
              <w:tc>
                <w:tcPr>
                  <w:tcW w:w="1352" w:type="dxa"/>
                  <w:vAlign w:val="center"/>
                </w:tcPr>
                <w:p>
                  <w:pPr>
                    <w:spacing w:line="400" w:lineRule="exact"/>
                    <w:jc w:val="center"/>
                    <w:rPr>
                      <w:sz w:val="18"/>
                      <w:szCs w:val="18"/>
                    </w:rPr>
                  </w:pPr>
                  <w:r>
                    <w:rPr>
                      <w:sz w:val="18"/>
                      <w:szCs w:val="18"/>
                    </w:rPr>
                    <w:t>18</w:t>
                  </w:r>
                </w:p>
              </w:tc>
              <w:tc>
                <w:tcPr>
                  <w:tcW w:w="1352" w:type="dxa"/>
                  <w:vAlign w:val="center"/>
                </w:tcPr>
                <w:p>
                  <w:pPr>
                    <w:spacing w:line="400" w:lineRule="exact"/>
                    <w:jc w:val="center"/>
                    <w:rPr>
                      <w:sz w:val="18"/>
                      <w:szCs w:val="18"/>
                      <w:bdr w:val="single" w:color="auto" w:sz="4" w:space="0"/>
                    </w:rPr>
                  </w:pPr>
                  <w:r>
                    <w:rPr>
                      <w:sz w:val="18"/>
                      <w:szCs w:val="18"/>
                      <w:bdr w:val="single" w:color="auto" w:sz="4" w:space="0"/>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052"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F</w:t>
                  </w:r>
                  <w:r>
                    <w:rPr>
                      <w:sz w:val="18"/>
                      <w:szCs w:val="18"/>
                      <w:bdr w:val="single" w:color="auto" w:sz="4" w:space="0"/>
                    </w:rPr>
                    <w:t xml:space="preserve"> 17</w:t>
                  </w:r>
                </w:p>
              </w:tc>
              <w:tc>
                <w:tcPr>
                  <w:tcW w:w="803" w:type="dxa"/>
                  <w:vAlign w:val="center"/>
                </w:tcPr>
                <w:p>
                  <w:pPr>
                    <w:spacing w:line="400" w:lineRule="exact"/>
                    <w:jc w:val="center"/>
                    <w:rPr>
                      <w:sz w:val="18"/>
                      <w:szCs w:val="18"/>
                    </w:rPr>
                  </w:pPr>
                  <w:r>
                    <w:rPr>
                      <w:sz w:val="18"/>
                      <w:szCs w:val="18"/>
                    </w:rPr>
                    <w:t>23</w:t>
                  </w:r>
                </w:p>
              </w:tc>
              <w:tc>
                <w:tcPr>
                  <w:tcW w:w="850" w:type="dxa"/>
                  <w:vAlign w:val="center"/>
                </w:tcPr>
                <w:p>
                  <w:pPr>
                    <w:spacing w:line="400" w:lineRule="exact"/>
                    <w:jc w:val="center"/>
                    <w:rPr>
                      <w:sz w:val="18"/>
                      <w:szCs w:val="18"/>
                    </w:rPr>
                  </w:pPr>
                  <w:r>
                    <w:rPr>
                      <w:sz w:val="18"/>
                      <w:szCs w:val="18"/>
                    </w:rPr>
                    <w:t>17</w:t>
                  </w:r>
                </w:p>
              </w:tc>
              <w:tc>
                <w:tcPr>
                  <w:tcW w:w="1105" w:type="dxa"/>
                  <w:vAlign w:val="center"/>
                </w:tcPr>
                <w:p>
                  <w:pPr>
                    <w:spacing w:line="400" w:lineRule="exact"/>
                    <w:jc w:val="center"/>
                    <w:rPr>
                      <w:sz w:val="18"/>
                      <w:szCs w:val="18"/>
                    </w:rPr>
                  </w:pPr>
                  <w:r>
                    <w:rPr>
                      <w:sz w:val="18"/>
                      <w:szCs w:val="18"/>
                    </w:rPr>
                    <w:t>17</w:t>
                  </w:r>
                </w:p>
              </w:tc>
              <w:tc>
                <w:tcPr>
                  <w:tcW w:w="1352" w:type="dxa"/>
                  <w:vAlign w:val="center"/>
                </w:tcPr>
                <w:p>
                  <w:pPr>
                    <w:spacing w:line="400" w:lineRule="exact"/>
                    <w:jc w:val="center"/>
                    <w:rPr>
                      <w:sz w:val="18"/>
                      <w:szCs w:val="18"/>
                    </w:rPr>
                  </w:pPr>
                  <w:r>
                    <w:rPr>
                      <w:sz w:val="18"/>
                      <w:szCs w:val="18"/>
                    </w:rPr>
                    <w:t>15</w:t>
                  </w:r>
                </w:p>
              </w:tc>
              <w:tc>
                <w:tcPr>
                  <w:tcW w:w="1352" w:type="dxa"/>
                  <w:vAlign w:val="center"/>
                </w:tcPr>
                <w:p>
                  <w:pPr>
                    <w:spacing w:line="400" w:lineRule="exact"/>
                    <w:jc w:val="center"/>
                    <w:rPr>
                      <w:sz w:val="18"/>
                      <w:szCs w:val="18"/>
                      <w:bdr w:val="single" w:color="auto" w:sz="4" w:space="0"/>
                    </w:rPr>
                  </w:pPr>
                  <w:r>
                    <w:rPr>
                      <w:sz w:val="18"/>
                      <w:szCs w:val="18"/>
                      <w:bdr w:val="single" w:color="auto" w:sz="4" w:space="0"/>
                    </w:rPr>
                    <w:t>6500</w:t>
                  </w:r>
                </w:p>
              </w:tc>
            </w:tr>
          </w:tbl>
          <w:p>
            <w:pPr>
              <w:tabs>
                <w:tab w:val="left" w:pos="624"/>
                <w:tab w:val="left" w:pos="720"/>
              </w:tabs>
              <w:spacing w:line="360" w:lineRule="auto"/>
              <w:outlineLvl w:val="2"/>
              <w:rPr>
                <w:b/>
                <w:sz w:val="24"/>
              </w:rPr>
            </w:pPr>
          </w:p>
        </w:tc>
        <w:tc>
          <w:tcPr>
            <w:tcW w:w="7087" w:type="dxa"/>
          </w:tcPr>
          <w:p>
            <w:pPr>
              <w:spacing w:before="156" w:beforeLines="50"/>
              <w:rPr>
                <w:rFonts w:ascii="宋体" w:hAnsi="宋体"/>
              </w:rPr>
            </w:pPr>
            <w:r>
              <w:rPr>
                <w:rFonts w:hint="eastAsia" w:ascii="宋体" w:hAnsi="宋体"/>
                <w:b/>
              </w:rPr>
              <w:t xml:space="preserve">B.0.1  </w:t>
            </w:r>
            <w:r>
              <w:rPr>
                <w:rFonts w:hint="eastAsia" w:ascii="宋体" w:hAnsi="宋体"/>
              </w:rPr>
              <w:t>非对称异等组合胶合木的强度</w:t>
            </w:r>
            <w:r>
              <w:rPr>
                <w:rFonts w:hint="eastAsia" w:ascii="宋体" w:hAnsi="宋体"/>
                <w:color w:val="FF0000"/>
                <w:u w:val="single"/>
              </w:rPr>
              <w:t>标准</w:t>
            </w:r>
            <w:r>
              <w:rPr>
                <w:rFonts w:hint="eastAsia" w:ascii="宋体" w:hAnsi="宋体"/>
              </w:rPr>
              <w:t>值和弹性模量</w:t>
            </w:r>
            <w:r>
              <w:rPr>
                <w:rFonts w:hint="eastAsia" w:ascii="宋体" w:hAnsi="宋体"/>
                <w:color w:val="FF0000"/>
                <w:u w:val="single"/>
              </w:rPr>
              <w:t>标准值</w:t>
            </w:r>
            <w:r>
              <w:rPr>
                <w:rFonts w:hint="eastAsia" w:ascii="宋体" w:hAnsi="宋体"/>
              </w:rPr>
              <w:t>应符合表B.0.1的规定。</w:t>
            </w:r>
          </w:p>
          <w:p>
            <w:pPr>
              <w:rPr>
                <w:rFonts w:ascii="黑体" w:eastAsia="黑体"/>
                <w:szCs w:val="21"/>
              </w:rPr>
            </w:pPr>
            <w:r>
              <w:rPr>
                <w:rFonts w:hint="eastAsia" w:ascii="黑体" w:eastAsia="黑体"/>
                <w:szCs w:val="21"/>
              </w:rPr>
              <w:t>表B.0.1 非对称异等组合胶合木的</w:t>
            </w:r>
            <w:r>
              <w:rPr>
                <w:rFonts w:hint="eastAsia" w:ascii="黑体" w:hAnsi="宋体" w:eastAsia="黑体"/>
                <w:szCs w:val="21"/>
              </w:rPr>
              <w:t>强度</w:t>
            </w:r>
            <w:r>
              <w:rPr>
                <w:rFonts w:hint="eastAsia" w:ascii="黑体" w:hAnsi="宋体" w:eastAsia="黑体"/>
                <w:color w:val="FF0000"/>
                <w:szCs w:val="21"/>
                <w:u w:val="single"/>
              </w:rPr>
              <w:t>标准</w:t>
            </w:r>
            <w:r>
              <w:rPr>
                <w:rFonts w:hint="eastAsia" w:ascii="黑体" w:hAnsi="宋体" w:eastAsia="黑体"/>
                <w:szCs w:val="21"/>
              </w:rPr>
              <w:t>值和弹性模量</w:t>
            </w:r>
            <w:r>
              <w:rPr>
                <w:rFonts w:hint="eastAsia" w:ascii="黑体" w:hAnsi="宋体" w:eastAsia="黑体"/>
                <w:color w:val="FF0000"/>
                <w:szCs w:val="21"/>
                <w:u w:val="single"/>
              </w:rPr>
              <w:t>标准值</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6474"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699"/>
              <w:gridCol w:w="699"/>
              <w:gridCol w:w="1343"/>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045" w:type="dxa"/>
                  <w:vMerge w:val="restart"/>
                  <w:vAlign w:val="center"/>
                </w:tcPr>
                <w:p>
                  <w:pPr>
                    <w:spacing w:line="360" w:lineRule="exact"/>
                    <w:jc w:val="center"/>
                    <w:rPr>
                      <w:sz w:val="18"/>
                      <w:szCs w:val="18"/>
                    </w:rPr>
                  </w:pPr>
                  <w:r>
                    <w:rPr>
                      <w:rFonts w:hAnsi="宋体"/>
                      <w:sz w:val="18"/>
                      <w:szCs w:val="18"/>
                    </w:rPr>
                    <w:t>强度等级</w:t>
                  </w:r>
                </w:p>
              </w:tc>
              <w:tc>
                <w:tcPr>
                  <w:tcW w:w="1398" w:type="dxa"/>
                  <w:gridSpan w:val="2"/>
                  <w:vAlign w:val="center"/>
                </w:tcPr>
                <w:p>
                  <w:pPr>
                    <w:snapToGrid w:val="0"/>
                    <w:jc w:val="center"/>
                    <w:rPr>
                      <w:rFonts w:hAnsi="宋体"/>
                      <w:sz w:val="18"/>
                      <w:szCs w:val="18"/>
                    </w:rPr>
                  </w:pPr>
                  <w:r>
                    <w:rPr>
                      <w:rFonts w:hAnsi="宋体"/>
                      <w:sz w:val="18"/>
                      <w:szCs w:val="18"/>
                    </w:rPr>
                    <w:t>抗弯</w:t>
                  </w:r>
                </w:p>
                <w:p>
                  <w:pPr>
                    <w:snapToGrid w:val="0"/>
                    <w:jc w:val="center"/>
                    <w:rPr>
                      <w:sz w:val="18"/>
                      <w:szCs w:val="18"/>
                      <w:vertAlign w:val="subscript"/>
                    </w:rPr>
                  </w:pPr>
                  <w:r>
                    <w:rPr>
                      <w:i/>
                      <w:sz w:val="18"/>
                      <w:szCs w:val="18"/>
                    </w:rPr>
                    <w:t>f</w:t>
                  </w:r>
                  <w:r>
                    <w:rPr>
                      <w:sz w:val="18"/>
                      <w:szCs w:val="18"/>
                      <w:vertAlign w:val="subscript"/>
                    </w:rPr>
                    <w:t>mk</w:t>
                  </w:r>
                </w:p>
              </w:tc>
              <w:tc>
                <w:tcPr>
                  <w:tcW w:w="1343" w:type="dxa"/>
                  <w:vMerge w:val="restart"/>
                  <w:vAlign w:val="center"/>
                </w:tcPr>
                <w:p>
                  <w:pPr>
                    <w:spacing w:line="360" w:lineRule="exact"/>
                    <w:jc w:val="center"/>
                    <w:rPr>
                      <w:rFonts w:hAnsi="宋体"/>
                      <w:sz w:val="18"/>
                      <w:szCs w:val="18"/>
                    </w:rPr>
                  </w:pPr>
                  <w:r>
                    <w:rPr>
                      <w:rFonts w:hAnsi="宋体"/>
                      <w:sz w:val="18"/>
                      <w:szCs w:val="18"/>
                    </w:rPr>
                    <w:t>顺纹抗压</w:t>
                  </w:r>
                </w:p>
                <w:p>
                  <w:pPr>
                    <w:spacing w:line="360" w:lineRule="exact"/>
                    <w:jc w:val="center"/>
                    <w:rPr>
                      <w:sz w:val="18"/>
                      <w:szCs w:val="18"/>
                      <w:vertAlign w:val="subscript"/>
                    </w:rPr>
                  </w:pPr>
                  <w:r>
                    <w:rPr>
                      <w:i/>
                      <w:sz w:val="18"/>
                      <w:szCs w:val="18"/>
                    </w:rPr>
                    <w:t>f</w:t>
                  </w:r>
                  <w:r>
                    <w:rPr>
                      <w:sz w:val="18"/>
                      <w:szCs w:val="18"/>
                      <w:vertAlign w:val="subscript"/>
                    </w:rPr>
                    <w:t>ck</w:t>
                  </w:r>
                </w:p>
              </w:tc>
              <w:tc>
                <w:tcPr>
                  <w:tcW w:w="1344" w:type="dxa"/>
                  <w:vMerge w:val="restart"/>
                  <w:vAlign w:val="center"/>
                </w:tcPr>
                <w:p>
                  <w:pPr>
                    <w:spacing w:line="360" w:lineRule="exact"/>
                    <w:jc w:val="center"/>
                    <w:rPr>
                      <w:rFonts w:hAnsi="宋体"/>
                      <w:sz w:val="18"/>
                      <w:szCs w:val="18"/>
                    </w:rPr>
                  </w:pPr>
                  <w:r>
                    <w:rPr>
                      <w:rFonts w:hAnsi="宋体"/>
                      <w:sz w:val="18"/>
                      <w:szCs w:val="18"/>
                    </w:rPr>
                    <w:t>顺纹抗拉</w:t>
                  </w:r>
                </w:p>
                <w:p>
                  <w:pPr>
                    <w:spacing w:line="360" w:lineRule="exact"/>
                    <w:jc w:val="center"/>
                    <w:rPr>
                      <w:sz w:val="18"/>
                      <w:szCs w:val="18"/>
                      <w:vertAlign w:val="subscript"/>
                    </w:rPr>
                  </w:pPr>
                  <w:r>
                    <w:rPr>
                      <w:i/>
                      <w:sz w:val="18"/>
                      <w:szCs w:val="18"/>
                    </w:rPr>
                    <w:t>f</w:t>
                  </w:r>
                  <w:r>
                    <w:rPr>
                      <w:sz w:val="18"/>
                      <w:szCs w:val="18"/>
                      <w:vertAlign w:val="subscript"/>
                    </w:rPr>
                    <w:t>tk</w:t>
                  </w:r>
                </w:p>
              </w:tc>
              <w:tc>
                <w:tcPr>
                  <w:tcW w:w="1344" w:type="dxa"/>
                  <w:vMerge w:val="restart"/>
                  <w:vAlign w:val="center"/>
                </w:tcPr>
                <w:p>
                  <w:pPr>
                    <w:spacing w:line="360" w:lineRule="exact"/>
                    <w:jc w:val="center"/>
                    <w:rPr>
                      <w:rFonts w:hAnsi="宋体"/>
                      <w:color w:val="FF0000"/>
                      <w:sz w:val="18"/>
                      <w:szCs w:val="18"/>
                      <w:u w:val="single"/>
                    </w:rPr>
                  </w:pPr>
                  <w:r>
                    <w:rPr>
                      <w:rFonts w:hAnsi="宋体"/>
                      <w:color w:val="FF0000"/>
                      <w:sz w:val="18"/>
                      <w:szCs w:val="18"/>
                      <w:u w:val="single"/>
                    </w:rPr>
                    <w:t>弹性模量</w:t>
                  </w:r>
                </w:p>
                <w:p>
                  <w:pPr>
                    <w:spacing w:line="360" w:lineRule="exact"/>
                    <w:jc w:val="center"/>
                    <w:rPr>
                      <w:color w:val="FF0000"/>
                      <w:sz w:val="18"/>
                      <w:szCs w:val="18"/>
                      <w:u w:val="single"/>
                    </w:rPr>
                  </w:pPr>
                  <w:r>
                    <w:rPr>
                      <w:i/>
                      <w:color w:val="FF0000"/>
                      <w:sz w:val="18"/>
                      <w:szCs w:val="18"/>
                      <w:u w:val="single"/>
                    </w:rPr>
                    <w:t>E</w:t>
                  </w:r>
                  <w:r>
                    <w:rPr>
                      <w:i/>
                      <w:color w:val="FF0000"/>
                      <w:sz w:val="18"/>
                      <w:szCs w:val="18"/>
                      <w:u w:val="single"/>
                      <w:vertAlign w:val="subscript"/>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045" w:type="dxa"/>
                  <w:vMerge w:val="continue"/>
                  <w:vAlign w:val="center"/>
                </w:tcPr>
                <w:p>
                  <w:pPr>
                    <w:spacing w:line="400" w:lineRule="exact"/>
                    <w:jc w:val="center"/>
                    <w:rPr>
                      <w:sz w:val="18"/>
                      <w:szCs w:val="18"/>
                    </w:rPr>
                  </w:pPr>
                </w:p>
              </w:tc>
              <w:tc>
                <w:tcPr>
                  <w:tcW w:w="699" w:type="dxa"/>
                  <w:vAlign w:val="center"/>
                </w:tcPr>
                <w:p>
                  <w:pPr>
                    <w:snapToGrid w:val="0"/>
                    <w:jc w:val="center"/>
                    <w:rPr>
                      <w:sz w:val="18"/>
                      <w:szCs w:val="18"/>
                    </w:rPr>
                  </w:pPr>
                  <w:r>
                    <w:rPr>
                      <w:rFonts w:hAnsi="宋体"/>
                      <w:sz w:val="18"/>
                      <w:szCs w:val="18"/>
                    </w:rPr>
                    <w:t>正弯曲</w:t>
                  </w:r>
                </w:p>
              </w:tc>
              <w:tc>
                <w:tcPr>
                  <w:tcW w:w="699" w:type="dxa"/>
                  <w:vAlign w:val="center"/>
                </w:tcPr>
                <w:p>
                  <w:pPr>
                    <w:snapToGrid w:val="0"/>
                    <w:jc w:val="center"/>
                    <w:rPr>
                      <w:sz w:val="18"/>
                      <w:szCs w:val="18"/>
                    </w:rPr>
                  </w:pPr>
                  <w:r>
                    <w:rPr>
                      <w:rFonts w:hAnsi="宋体"/>
                      <w:sz w:val="18"/>
                      <w:szCs w:val="18"/>
                    </w:rPr>
                    <w:t>负弯曲</w:t>
                  </w:r>
                </w:p>
              </w:tc>
              <w:tc>
                <w:tcPr>
                  <w:tcW w:w="1343" w:type="dxa"/>
                  <w:vMerge w:val="continue"/>
                  <w:vAlign w:val="center"/>
                </w:tcPr>
                <w:p>
                  <w:pPr>
                    <w:spacing w:line="400" w:lineRule="exact"/>
                    <w:jc w:val="center"/>
                    <w:rPr>
                      <w:sz w:val="18"/>
                      <w:szCs w:val="18"/>
                    </w:rPr>
                  </w:pPr>
                </w:p>
              </w:tc>
              <w:tc>
                <w:tcPr>
                  <w:tcW w:w="1344" w:type="dxa"/>
                  <w:vMerge w:val="continue"/>
                  <w:vAlign w:val="center"/>
                </w:tcPr>
                <w:p>
                  <w:pPr>
                    <w:spacing w:line="400" w:lineRule="exact"/>
                    <w:jc w:val="center"/>
                    <w:rPr>
                      <w:sz w:val="18"/>
                      <w:szCs w:val="18"/>
                    </w:rPr>
                  </w:pPr>
                </w:p>
              </w:tc>
              <w:tc>
                <w:tcPr>
                  <w:tcW w:w="1344" w:type="dxa"/>
                  <w:vMerge w:val="continue"/>
                  <w:vAlign w:val="center"/>
                </w:tcPr>
                <w:p>
                  <w:pPr>
                    <w:spacing w:line="400" w:lineRule="exact"/>
                    <w:jc w:val="center"/>
                    <w:rPr>
                      <w:color w:val="FF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45" w:type="dxa"/>
                  <w:vAlign w:val="center"/>
                </w:tcPr>
                <w:p>
                  <w:pPr>
                    <w:spacing w:line="4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 xml:space="preserve">F </w:t>
                  </w:r>
                  <w:r>
                    <w:rPr>
                      <w:color w:val="FF0000"/>
                      <w:sz w:val="18"/>
                      <w:szCs w:val="18"/>
                      <w:u w:val="single"/>
                    </w:rPr>
                    <w:t>38</w:t>
                  </w:r>
                </w:p>
              </w:tc>
              <w:tc>
                <w:tcPr>
                  <w:tcW w:w="699" w:type="dxa"/>
                  <w:vAlign w:val="center"/>
                </w:tcPr>
                <w:p>
                  <w:pPr>
                    <w:spacing w:line="400" w:lineRule="exact"/>
                    <w:jc w:val="center"/>
                    <w:rPr>
                      <w:sz w:val="18"/>
                      <w:szCs w:val="18"/>
                    </w:rPr>
                  </w:pPr>
                  <w:r>
                    <w:rPr>
                      <w:sz w:val="18"/>
                      <w:szCs w:val="18"/>
                    </w:rPr>
                    <w:t>38</w:t>
                  </w:r>
                </w:p>
              </w:tc>
              <w:tc>
                <w:tcPr>
                  <w:tcW w:w="699" w:type="dxa"/>
                  <w:vAlign w:val="center"/>
                </w:tcPr>
                <w:p>
                  <w:pPr>
                    <w:spacing w:line="400" w:lineRule="exact"/>
                    <w:jc w:val="center"/>
                    <w:rPr>
                      <w:sz w:val="18"/>
                      <w:szCs w:val="18"/>
                    </w:rPr>
                  </w:pPr>
                  <w:r>
                    <w:rPr>
                      <w:sz w:val="18"/>
                      <w:szCs w:val="18"/>
                    </w:rPr>
                    <w:t>28</w:t>
                  </w:r>
                </w:p>
              </w:tc>
              <w:tc>
                <w:tcPr>
                  <w:tcW w:w="1343" w:type="dxa"/>
                  <w:vAlign w:val="center"/>
                </w:tcPr>
                <w:p>
                  <w:pPr>
                    <w:spacing w:line="400" w:lineRule="exact"/>
                    <w:jc w:val="center"/>
                    <w:rPr>
                      <w:sz w:val="18"/>
                      <w:szCs w:val="18"/>
                    </w:rPr>
                  </w:pPr>
                  <w:r>
                    <w:rPr>
                      <w:sz w:val="18"/>
                      <w:szCs w:val="18"/>
                    </w:rPr>
                    <w:t>30</w:t>
                  </w:r>
                </w:p>
              </w:tc>
              <w:tc>
                <w:tcPr>
                  <w:tcW w:w="1344" w:type="dxa"/>
                  <w:vAlign w:val="center"/>
                </w:tcPr>
                <w:p>
                  <w:pPr>
                    <w:spacing w:line="400" w:lineRule="exact"/>
                    <w:jc w:val="center"/>
                    <w:rPr>
                      <w:sz w:val="18"/>
                      <w:szCs w:val="18"/>
                    </w:rPr>
                  </w:pPr>
                  <w:r>
                    <w:rPr>
                      <w:sz w:val="18"/>
                      <w:szCs w:val="18"/>
                    </w:rPr>
                    <w:t>25</w:t>
                  </w:r>
                </w:p>
              </w:tc>
              <w:tc>
                <w:tcPr>
                  <w:tcW w:w="1344" w:type="dxa"/>
                  <w:vAlign w:val="center"/>
                </w:tcPr>
                <w:p>
                  <w:pPr>
                    <w:spacing w:line="400" w:lineRule="exact"/>
                    <w:jc w:val="center"/>
                    <w:rPr>
                      <w:color w:val="FF0000"/>
                      <w:sz w:val="18"/>
                      <w:szCs w:val="18"/>
                      <w:u w:val="single"/>
                    </w:rPr>
                  </w:pPr>
                  <w:r>
                    <w:rPr>
                      <w:color w:val="FF0000"/>
                      <w:sz w:val="18"/>
                      <w:szCs w:val="18"/>
                      <w:u w:val="single"/>
                    </w:rPr>
                    <w:t>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45" w:type="dxa"/>
                  <w:vAlign w:val="center"/>
                </w:tcPr>
                <w:p>
                  <w:pPr>
                    <w:spacing w:line="4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34</w:t>
                  </w:r>
                </w:p>
              </w:tc>
              <w:tc>
                <w:tcPr>
                  <w:tcW w:w="699" w:type="dxa"/>
                  <w:vAlign w:val="center"/>
                </w:tcPr>
                <w:p>
                  <w:pPr>
                    <w:spacing w:line="400" w:lineRule="exact"/>
                    <w:jc w:val="center"/>
                    <w:rPr>
                      <w:sz w:val="18"/>
                      <w:szCs w:val="18"/>
                    </w:rPr>
                  </w:pPr>
                  <w:r>
                    <w:rPr>
                      <w:sz w:val="18"/>
                      <w:szCs w:val="18"/>
                    </w:rPr>
                    <w:t>34</w:t>
                  </w:r>
                </w:p>
              </w:tc>
              <w:tc>
                <w:tcPr>
                  <w:tcW w:w="699" w:type="dxa"/>
                  <w:vAlign w:val="center"/>
                </w:tcPr>
                <w:p>
                  <w:pPr>
                    <w:spacing w:line="400" w:lineRule="exact"/>
                    <w:jc w:val="center"/>
                    <w:rPr>
                      <w:sz w:val="18"/>
                      <w:szCs w:val="18"/>
                    </w:rPr>
                  </w:pPr>
                  <w:r>
                    <w:rPr>
                      <w:sz w:val="18"/>
                      <w:szCs w:val="18"/>
                    </w:rPr>
                    <w:t>25</w:t>
                  </w:r>
                </w:p>
              </w:tc>
              <w:tc>
                <w:tcPr>
                  <w:tcW w:w="1343" w:type="dxa"/>
                  <w:vAlign w:val="center"/>
                </w:tcPr>
                <w:p>
                  <w:pPr>
                    <w:spacing w:line="400" w:lineRule="exact"/>
                    <w:jc w:val="center"/>
                    <w:rPr>
                      <w:sz w:val="18"/>
                      <w:szCs w:val="18"/>
                    </w:rPr>
                  </w:pPr>
                  <w:r>
                    <w:rPr>
                      <w:sz w:val="18"/>
                      <w:szCs w:val="18"/>
                    </w:rPr>
                    <w:t>26</w:t>
                  </w:r>
                </w:p>
              </w:tc>
              <w:tc>
                <w:tcPr>
                  <w:tcW w:w="1344" w:type="dxa"/>
                  <w:vAlign w:val="center"/>
                </w:tcPr>
                <w:p>
                  <w:pPr>
                    <w:spacing w:line="400" w:lineRule="exact"/>
                    <w:jc w:val="center"/>
                    <w:rPr>
                      <w:sz w:val="18"/>
                      <w:szCs w:val="18"/>
                    </w:rPr>
                  </w:pPr>
                  <w:r>
                    <w:rPr>
                      <w:sz w:val="18"/>
                      <w:szCs w:val="18"/>
                    </w:rPr>
                    <w:t>22</w:t>
                  </w:r>
                </w:p>
              </w:tc>
              <w:tc>
                <w:tcPr>
                  <w:tcW w:w="1344" w:type="dxa"/>
                  <w:vAlign w:val="center"/>
                </w:tcPr>
                <w:p>
                  <w:pPr>
                    <w:spacing w:line="400" w:lineRule="exact"/>
                    <w:jc w:val="center"/>
                    <w:rPr>
                      <w:color w:val="FF0000"/>
                      <w:sz w:val="18"/>
                      <w:szCs w:val="18"/>
                      <w:u w:val="single"/>
                    </w:rPr>
                  </w:pPr>
                  <w:r>
                    <w:rPr>
                      <w:color w:val="FF0000"/>
                      <w:sz w:val="18"/>
                      <w:szCs w:val="18"/>
                      <w:u w:val="single"/>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45" w:type="dxa"/>
                  <w:vAlign w:val="center"/>
                </w:tcPr>
                <w:p>
                  <w:pPr>
                    <w:spacing w:line="4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31</w:t>
                  </w:r>
                </w:p>
              </w:tc>
              <w:tc>
                <w:tcPr>
                  <w:tcW w:w="699" w:type="dxa"/>
                  <w:vAlign w:val="center"/>
                </w:tcPr>
                <w:p>
                  <w:pPr>
                    <w:spacing w:line="400" w:lineRule="exact"/>
                    <w:jc w:val="center"/>
                    <w:rPr>
                      <w:sz w:val="18"/>
                      <w:szCs w:val="18"/>
                    </w:rPr>
                  </w:pPr>
                  <w:r>
                    <w:rPr>
                      <w:sz w:val="18"/>
                      <w:szCs w:val="18"/>
                    </w:rPr>
                    <w:t>31</w:t>
                  </w:r>
                </w:p>
              </w:tc>
              <w:tc>
                <w:tcPr>
                  <w:tcW w:w="699" w:type="dxa"/>
                  <w:vAlign w:val="center"/>
                </w:tcPr>
                <w:p>
                  <w:pPr>
                    <w:spacing w:line="400" w:lineRule="exact"/>
                    <w:jc w:val="center"/>
                    <w:rPr>
                      <w:sz w:val="18"/>
                      <w:szCs w:val="18"/>
                    </w:rPr>
                  </w:pPr>
                  <w:r>
                    <w:rPr>
                      <w:sz w:val="18"/>
                      <w:szCs w:val="18"/>
                    </w:rPr>
                    <w:t>23</w:t>
                  </w:r>
                </w:p>
              </w:tc>
              <w:tc>
                <w:tcPr>
                  <w:tcW w:w="1343" w:type="dxa"/>
                  <w:vAlign w:val="center"/>
                </w:tcPr>
                <w:p>
                  <w:pPr>
                    <w:spacing w:line="400" w:lineRule="exact"/>
                    <w:jc w:val="center"/>
                    <w:rPr>
                      <w:sz w:val="18"/>
                      <w:szCs w:val="18"/>
                    </w:rPr>
                  </w:pPr>
                  <w:r>
                    <w:rPr>
                      <w:sz w:val="18"/>
                      <w:szCs w:val="18"/>
                    </w:rPr>
                    <w:t>24</w:t>
                  </w:r>
                </w:p>
              </w:tc>
              <w:tc>
                <w:tcPr>
                  <w:tcW w:w="1344" w:type="dxa"/>
                  <w:vAlign w:val="center"/>
                </w:tcPr>
                <w:p>
                  <w:pPr>
                    <w:spacing w:line="400" w:lineRule="exact"/>
                    <w:jc w:val="center"/>
                    <w:rPr>
                      <w:sz w:val="18"/>
                      <w:szCs w:val="18"/>
                    </w:rPr>
                  </w:pPr>
                  <w:r>
                    <w:rPr>
                      <w:sz w:val="18"/>
                      <w:szCs w:val="18"/>
                    </w:rPr>
                    <w:t>20</w:t>
                  </w:r>
                </w:p>
              </w:tc>
              <w:tc>
                <w:tcPr>
                  <w:tcW w:w="1344" w:type="dxa"/>
                  <w:vAlign w:val="center"/>
                </w:tcPr>
                <w:p>
                  <w:pPr>
                    <w:spacing w:line="400" w:lineRule="exact"/>
                    <w:jc w:val="center"/>
                    <w:rPr>
                      <w:color w:val="FF0000"/>
                      <w:sz w:val="18"/>
                      <w:szCs w:val="18"/>
                      <w:u w:val="single"/>
                    </w:rPr>
                  </w:pPr>
                  <w:r>
                    <w:rPr>
                      <w:color w:val="FF0000"/>
                      <w:sz w:val="18"/>
                      <w:szCs w:val="18"/>
                      <w:u w:val="single"/>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45" w:type="dxa"/>
                  <w:vAlign w:val="center"/>
                </w:tcPr>
                <w:p>
                  <w:pPr>
                    <w:spacing w:line="4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27</w:t>
                  </w:r>
                </w:p>
              </w:tc>
              <w:tc>
                <w:tcPr>
                  <w:tcW w:w="699" w:type="dxa"/>
                  <w:vAlign w:val="center"/>
                </w:tcPr>
                <w:p>
                  <w:pPr>
                    <w:spacing w:line="400" w:lineRule="exact"/>
                    <w:jc w:val="center"/>
                    <w:rPr>
                      <w:sz w:val="18"/>
                      <w:szCs w:val="18"/>
                    </w:rPr>
                  </w:pPr>
                  <w:r>
                    <w:rPr>
                      <w:sz w:val="18"/>
                      <w:szCs w:val="18"/>
                    </w:rPr>
                    <w:t>27</w:t>
                  </w:r>
                </w:p>
              </w:tc>
              <w:tc>
                <w:tcPr>
                  <w:tcW w:w="699" w:type="dxa"/>
                  <w:vAlign w:val="center"/>
                </w:tcPr>
                <w:p>
                  <w:pPr>
                    <w:spacing w:line="400" w:lineRule="exact"/>
                    <w:jc w:val="center"/>
                    <w:rPr>
                      <w:sz w:val="18"/>
                      <w:szCs w:val="18"/>
                    </w:rPr>
                  </w:pPr>
                  <w:r>
                    <w:rPr>
                      <w:sz w:val="18"/>
                      <w:szCs w:val="18"/>
                    </w:rPr>
                    <w:t>20</w:t>
                  </w:r>
                </w:p>
              </w:tc>
              <w:tc>
                <w:tcPr>
                  <w:tcW w:w="1343" w:type="dxa"/>
                  <w:vAlign w:val="center"/>
                </w:tcPr>
                <w:p>
                  <w:pPr>
                    <w:spacing w:line="400" w:lineRule="exact"/>
                    <w:jc w:val="center"/>
                    <w:rPr>
                      <w:sz w:val="18"/>
                      <w:szCs w:val="18"/>
                    </w:rPr>
                  </w:pPr>
                  <w:r>
                    <w:rPr>
                      <w:sz w:val="18"/>
                      <w:szCs w:val="18"/>
                    </w:rPr>
                    <w:t>21</w:t>
                  </w:r>
                </w:p>
              </w:tc>
              <w:tc>
                <w:tcPr>
                  <w:tcW w:w="1344" w:type="dxa"/>
                  <w:vAlign w:val="center"/>
                </w:tcPr>
                <w:p>
                  <w:pPr>
                    <w:spacing w:line="400" w:lineRule="exact"/>
                    <w:jc w:val="center"/>
                    <w:rPr>
                      <w:sz w:val="18"/>
                      <w:szCs w:val="18"/>
                    </w:rPr>
                  </w:pPr>
                  <w:r>
                    <w:rPr>
                      <w:sz w:val="18"/>
                      <w:szCs w:val="18"/>
                    </w:rPr>
                    <w:t>18</w:t>
                  </w:r>
                </w:p>
              </w:tc>
              <w:tc>
                <w:tcPr>
                  <w:tcW w:w="1344" w:type="dxa"/>
                  <w:vAlign w:val="center"/>
                </w:tcPr>
                <w:p>
                  <w:pPr>
                    <w:spacing w:line="400" w:lineRule="exact"/>
                    <w:jc w:val="center"/>
                    <w:rPr>
                      <w:color w:val="FF0000"/>
                      <w:sz w:val="18"/>
                      <w:szCs w:val="18"/>
                      <w:u w:val="single"/>
                    </w:rPr>
                  </w:pPr>
                  <w:r>
                    <w:rPr>
                      <w:color w:val="FF0000"/>
                      <w:sz w:val="18"/>
                      <w:szCs w:val="18"/>
                      <w:u w:val="singl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45" w:type="dxa"/>
                  <w:vAlign w:val="center"/>
                </w:tcPr>
                <w:p>
                  <w:pPr>
                    <w:spacing w:line="400" w:lineRule="exact"/>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F</w:t>
                  </w:r>
                  <w:r>
                    <w:rPr>
                      <w:color w:val="FF0000"/>
                      <w:sz w:val="18"/>
                      <w:szCs w:val="18"/>
                      <w:u w:val="single"/>
                    </w:rPr>
                    <w:t xml:space="preserve"> 23</w:t>
                  </w:r>
                </w:p>
              </w:tc>
              <w:tc>
                <w:tcPr>
                  <w:tcW w:w="699" w:type="dxa"/>
                  <w:vAlign w:val="center"/>
                </w:tcPr>
                <w:p>
                  <w:pPr>
                    <w:spacing w:line="400" w:lineRule="exact"/>
                    <w:jc w:val="center"/>
                    <w:rPr>
                      <w:sz w:val="18"/>
                      <w:szCs w:val="18"/>
                    </w:rPr>
                  </w:pPr>
                  <w:r>
                    <w:rPr>
                      <w:sz w:val="18"/>
                      <w:szCs w:val="18"/>
                    </w:rPr>
                    <w:t>23</w:t>
                  </w:r>
                </w:p>
              </w:tc>
              <w:tc>
                <w:tcPr>
                  <w:tcW w:w="699" w:type="dxa"/>
                  <w:vAlign w:val="center"/>
                </w:tcPr>
                <w:p>
                  <w:pPr>
                    <w:spacing w:line="400" w:lineRule="exact"/>
                    <w:jc w:val="center"/>
                    <w:rPr>
                      <w:sz w:val="18"/>
                      <w:szCs w:val="18"/>
                    </w:rPr>
                  </w:pPr>
                  <w:r>
                    <w:rPr>
                      <w:sz w:val="18"/>
                      <w:szCs w:val="18"/>
                    </w:rPr>
                    <w:t>17</w:t>
                  </w:r>
                </w:p>
              </w:tc>
              <w:tc>
                <w:tcPr>
                  <w:tcW w:w="1343" w:type="dxa"/>
                  <w:vAlign w:val="center"/>
                </w:tcPr>
                <w:p>
                  <w:pPr>
                    <w:spacing w:line="400" w:lineRule="exact"/>
                    <w:jc w:val="center"/>
                    <w:rPr>
                      <w:sz w:val="18"/>
                      <w:szCs w:val="18"/>
                    </w:rPr>
                  </w:pPr>
                  <w:r>
                    <w:rPr>
                      <w:sz w:val="18"/>
                      <w:szCs w:val="18"/>
                    </w:rPr>
                    <w:t>17</w:t>
                  </w:r>
                </w:p>
              </w:tc>
              <w:tc>
                <w:tcPr>
                  <w:tcW w:w="1344" w:type="dxa"/>
                  <w:vAlign w:val="center"/>
                </w:tcPr>
                <w:p>
                  <w:pPr>
                    <w:spacing w:line="400" w:lineRule="exact"/>
                    <w:jc w:val="center"/>
                    <w:rPr>
                      <w:sz w:val="18"/>
                      <w:szCs w:val="18"/>
                    </w:rPr>
                  </w:pPr>
                  <w:r>
                    <w:rPr>
                      <w:sz w:val="18"/>
                      <w:szCs w:val="18"/>
                    </w:rPr>
                    <w:t>15</w:t>
                  </w:r>
                </w:p>
              </w:tc>
              <w:tc>
                <w:tcPr>
                  <w:tcW w:w="1344" w:type="dxa"/>
                  <w:vAlign w:val="center"/>
                </w:tcPr>
                <w:p>
                  <w:pPr>
                    <w:spacing w:line="400" w:lineRule="exact"/>
                    <w:jc w:val="center"/>
                    <w:rPr>
                      <w:color w:val="FF0000"/>
                      <w:sz w:val="18"/>
                      <w:szCs w:val="18"/>
                      <w:u w:val="single"/>
                    </w:rPr>
                  </w:pPr>
                  <w:r>
                    <w:rPr>
                      <w:color w:val="FF0000"/>
                      <w:sz w:val="18"/>
                      <w:szCs w:val="18"/>
                      <w:u w:val="single"/>
                    </w:rPr>
                    <w:t>5400</w:t>
                  </w:r>
                </w:p>
              </w:tc>
            </w:tr>
          </w:tbl>
          <w:p>
            <w:pPr>
              <w:tabs>
                <w:tab w:val="left" w:pos="624"/>
                <w:tab w:val="left" w:pos="720"/>
              </w:tabs>
              <w:spacing w:line="360" w:lineRule="auto"/>
              <w:outlineLvl w:val="2"/>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rPr>
                <w:rFonts w:ascii="宋体" w:hAnsi="宋体"/>
              </w:rPr>
            </w:pPr>
            <w:r>
              <w:rPr>
                <w:rFonts w:hint="eastAsia" w:ascii="宋体" w:hAnsi="宋体"/>
                <w:b/>
              </w:rPr>
              <w:t xml:space="preserve">B.0.2  </w:t>
            </w:r>
            <w:r>
              <w:rPr>
                <w:rFonts w:hint="eastAsia" w:ascii="宋体" w:hAnsi="宋体"/>
              </w:rPr>
              <w:t>对称异等组合胶合木的强度特征</w:t>
            </w:r>
            <w:r>
              <w:rPr>
                <w:rFonts w:hint="eastAsia" w:ascii="宋体" w:hAnsi="宋体"/>
                <w:u w:val="single"/>
              </w:rPr>
              <w:t>标准</w:t>
            </w:r>
            <w:r>
              <w:rPr>
                <w:rFonts w:hint="eastAsia" w:ascii="宋体" w:hAnsi="宋体"/>
              </w:rPr>
              <w:t>值和弹性模量</w:t>
            </w:r>
            <w:r>
              <w:rPr>
                <w:rFonts w:hint="eastAsia" w:ascii="宋体" w:hAnsi="宋体"/>
                <w:u w:val="single"/>
              </w:rPr>
              <w:t>标准值</w:t>
            </w:r>
            <w:r>
              <w:rPr>
                <w:rFonts w:hint="eastAsia" w:ascii="宋体" w:hAnsi="宋体"/>
              </w:rPr>
              <w:t>应符合表B.0.2的规定。</w:t>
            </w:r>
          </w:p>
          <w:p>
            <w:pPr>
              <w:spacing w:before="156" w:beforeLines="50"/>
              <w:jc w:val="center"/>
              <w:rPr>
                <w:rFonts w:ascii="黑体" w:eastAsia="黑体"/>
                <w:szCs w:val="21"/>
              </w:rPr>
            </w:pPr>
            <w:r>
              <w:rPr>
                <w:rFonts w:hint="eastAsia" w:ascii="黑体" w:eastAsia="黑体"/>
                <w:szCs w:val="21"/>
              </w:rPr>
              <w:t>表B.0.2     对称异等组合胶合木的</w:t>
            </w:r>
            <w:r>
              <w:rPr>
                <w:rFonts w:hint="eastAsia" w:ascii="黑体" w:hAnsi="宋体" w:eastAsia="黑体"/>
                <w:szCs w:val="21"/>
              </w:rPr>
              <w:t>强度特征值和弹性模量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6684"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445"/>
              <w:gridCol w:w="1389"/>
              <w:gridCol w:w="13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1070" w:type="dxa"/>
                  <w:vMerge w:val="restart"/>
                  <w:vAlign w:val="center"/>
                </w:tcPr>
                <w:p>
                  <w:pPr>
                    <w:spacing w:line="360" w:lineRule="exact"/>
                    <w:jc w:val="center"/>
                    <w:rPr>
                      <w:sz w:val="18"/>
                      <w:szCs w:val="18"/>
                    </w:rPr>
                  </w:pPr>
                  <w:r>
                    <w:rPr>
                      <w:rFonts w:hAnsi="宋体"/>
                      <w:sz w:val="18"/>
                      <w:szCs w:val="18"/>
                    </w:rPr>
                    <w:t>强度等级</w:t>
                  </w:r>
                </w:p>
              </w:tc>
              <w:tc>
                <w:tcPr>
                  <w:tcW w:w="1445" w:type="dxa"/>
                  <w:vAlign w:val="center"/>
                </w:tcPr>
                <w:p>
                  <w:pPr>
                    <w:spacing w:line="340" w:lineRule="exact"/>
                    <w:jc w:val="center"/>
                    <w:rPr>
                      <w:sz w:val="18"/>
                      <w:szCs w:val="18"/>
                      <w:vertAlign w:val="subscript"/>
                    </w:rPr>
                  </w:pPr>
                  <w:r>
                    <w:rPr>
                      <w:rFonts w:hAnsi="宋体"/>
                      <w:sz w:val="18"/>
                      <w:szCs w:val="18"/>
                    </w:rPr>
                    <w:t>抗弯</w:t>
                  </w:r>
                  <w:r>
                    <w:rPr>
                      <w:i/>
                      <w:sz w:val="18"/>
                      <w:szCs w:val="18"/>
                    </w:rPr>
                    <w:t>f</w:t>
                  </w:r>
                  <w:r>
                    <w:rPr>
                      <w:sz w:val="18"/>
                      <w:szCs w:val="18"/>
                      <w:vertAlign w:val="subscript"/>
                    </w:rPr>
                    <w:t>mk</w:t>
                  </w:r>
                </w:p>
              </w:tc>
              <w:tc>
                <w:tcPr>
                  <w:tcW w:w="1389" w:type="dxa"/>
                  <w:vMerge w:val="restart"/>
                  <w:vAlign w:val="center"/>
                </w:tcPr>
                <w:p>
                  <w:pPr>
                    <w:spacing w:line="340" w:lineRule="exact"/>
                    <w:jc w:val="center"/>
                    <w:rPr>
                      <w:sz w:val="18"/>
                      <w:szCs w:val="18"/>
                      <w:vertAlign w:val="subscript"/>
                    </w:rPr>
                  </w:pPr>
                  <w:r>
                    <w:rPr>
                      <w:rFonts w:hAnsi="宋体"/>
                      <w:sz w:val="18"/>
                      <w:szCs w:val="18"/>
                    </w:rPr>
                    <w:t>顺纹抗压</w:t>
                  </w:r>
                  <w:r>
                    <w:rPr>
                      <w:i/>
                      <w:sz w:val="18"/>
                      <w:szCs w:val="18"/>
                    </w:rPr>
                    <w:t>f</w:t>
                  </w:r>
                  <w:r>
                    <w:rPr>
                      <w:sz w:val="18"/>
                      <w:szCs w:val="18"/>
                      <w:vertAlign w:val="subscript"/>
                    </w:rPr>
                    <w:t>ck</w:t>
                  </w:r>
                </w:p>
              </w:tc>
              <w:tc>
                <w:tcPr>
                  <w:tcW w:w="1390" w:type="dxa"/>
                  <w:vMerge w:val="restart"/>
                  <w:vAlign w:val="center"/>
                </w:tcPr>
                <w:p>
                  <w:pPr>
                    <w:spacing w:line="340" w:lineRule="exact"/>
                    <w:jc w:val="center"/>
                    <w:rPr>
                      <w:sz w:val="18"/>
                      <w:szCs w:val="18"/>
                      <w:vertAlign w:val="subscript"/>
                    </w:rPr>
                  </w:pPr>
                  <w:r>
                    <w:rPr>
                      <w:rFonts w:hAnsi="宋体"/>
                      <w:sz w:val="18"/>
                      <w:szCs w:val="18"/>
                    </w:rPr>
                    <w:t>顺纹抗拉</w:t>
                  </w:r>
                  <w:r>
                    <w:rPr>
                      <w:i/>
                      <w:sz w:val="18"/>
                      <w:szCs w:val="18"/>
                    </w:rPr>
                    <w:t>f</w:t>
                  </w:r>
                  <w:r>
                    <w:rPr>
                      <w:sz w:val="18"/>
                      <w:szCs w:val="18"/>
                      <w:vertAlign w:val="subscript"/>
                    </w:rPr>
                    <w:t>tk</w:t>
                  </w:r>
                </w:p>
              </w:tc>
              <w:tc>
                <w:tcPr>
                  <w:tcW w:w="1390" w:type="dxa"/>
                  <w:vMerge w:val="restart"/>
                  <w:vAlign w:val="center"/>
                </w:tcPr>
                <w:p>
                  <w:pPr>
                    <w:spacing w:line="340" w:lineRule="exact"/>
                    <w:jc w:val="center"/>
                    <w:rPr>
                      <w:sz w:val="18"/>
                      <w:szCs w:val="18"/>
                      <w:bdr w:val="single" w:color="auto" w:sz="4" w:space="0"/>
                    </w:rPr>
                  </w:pPr>
                  <w:r>
                    <w:rPr>
                      <w:rFonts w:hAnsi="宋体"/>
                      <w:sz w:val="18"/>
                      <w:szCs w:val="18"/>
                      <w:bdr w:val="single" w:color="auto" w:sz="4" w:space="0"/>
                    </w:rPr>
                    <w:t>弹性模量</w:t>
                  </w:r>
                  <w:r>
                    <w:rPr>
                      <w:i/>
                      <w:sz w:val="18"/>
                      <w:szCs w:val="18"/>
                      <w:bdr w:val="single" w:color="auto" w:sz="4" w:space="0"/>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1070" w:type="dxa"/>
                  <w:vMerge w:val="continue"/>
                  <w:vAlign w:val="center"/>
                </w:tcPr>
                <w:p>
                  <w:pPr>
                    <w:spacing w:line="400" w:lineRule="exact"/>
                    <w:jc w:val="center"/>
                    <w:rPr>
                      <w:sz w:val="18"/>
                      <w:szCs w:val="18"/>
                    </w:rPr>
                  </w:pPr>
                </w:p>
              </w:tc>
              <w:tc>
                <w:tcPr>
                  <w:tcW w:w="1445" w:type="dxa"/>
                  <w:vAlign w:val="center"/>
                </w:tcPr>
                <w:p>
                  <w:pPr>
                    <w:spacing w:line="400" w:lineRule="exact"/>
                    <w:jc w:val="center"/>
                    <w:rPr>
                      <w:sz w:val="18"/>
                      <w:szCs w:val="18"/>
                    </w:rPr>
                  </w:pPr>
                  <w:r>
                    <w:rPr>
                      <w:rFonts w:hAnsi="宋体"/>
                      <w:sz w:val="18"/>
                      <w:szCs w:val="18"/>
                      <w:bdr w:val="single" w:color="auto" w:sz="4" w:space="0"/>
                    </w:rPr>
                    <w:t>正弯曲</w:t>
                  </w:r>
                </w:p>
              </w:tc>
              <w:tc>
                <w:tcPr>
                  <w:tcW w:w="1389" w:type="dxa"/>
                  <w:vMerge w:val="continue"/>
                  <w:vAlign w:val="center"/>
                </w:tcPr>
                <w:p>
                  <w:pPr>
                    <w:spacing w:line="400" w:lineRule="exact"/>
                    <w:jc w:val="center"/>
                    <w:rPr>
                      <w:sz w:val="18"/>
                      <w:szCs w:val="18"/>
                    </w:rPr>
                  </w:pPr>
                </w:p>
              </w:tc>
              <w:tc>
                <w:tcPr>
                  <w:tcW w:w="1390" w:type="dxa"/>
                  <w:vMerge w:val="continue"/>
                  <w:vAlign w:val="center"/>
                </w:tcPr>
                <w:p>
                  <w:pPr>
                    <w:spacing w:line="400" w:lineRule="exact"/>
                    <w:jc w:val="center"/>
                    <w:rPr>
                      <w:sz w:val="18"/>
                      <w:szCs w:val="18"/>
                    </w:rPr>
                  </w:pPr>
                </w:p>
              </w:tc>
              <w:tc>
                <w:tcPr>
                  <w:tcW w:w="1390" w:type="dxa"/>
                  <w:vMerge w:val="continue"/>
                  <w:vAlign w:val="center"/>
                </w:tcPr>
                <w:p>
                  <w:pPr>
                    <w:spacing w:line="400" w:lineRule="exact"/>
                    <w:jc w:val="center"/>
                    <w:rPr>
                      <w:sz w:val="18"/>
                      <w:szCs w:val="18"/>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70"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 xml:space="preserve">D </w:t>
                  </w:r>
                  <w:r>
                    <w:rPr>
                      <w:sz w:val="18"/>
                      <w:szCs w:val="18"/>
                      <w:bdr w:val="single" w:color="auto" w:sz="4" w:space="0"/>
                    </w:rPr>
                    <w:t>30</w:t>
                  </w:r>
                </w:p>
              </w:tc>
              <w:tc>
                <w:tcPr>
                  <w:tcW w:w="1445" w:type="dxa"/>
                  <w:vAlign w:val="center"/>
                </w:tcPr>
                <w:p>
                  <w:pPr>
                    <w:spacing w:line="400" w:lineRule="exact"/>
                    <w:jc w:val="center"/>
                    <w:rPr>
                      <w:sz w:val="18"/>
                      <w:szCs w:val="18"/>
                    </w:rPr>
                  </w:pPr>
                  <w:r>
                    <w:rPr>
                      <w:sz w:val="18"/>
                      <w:szCs w:val="18"/>
                    </w:rPr>
                    <w:t>40</w:t>
                  </w:r>
                </w:p>
              </w:tc>
              <w:tc>
                <w:tcPr>
                  <w:tcW w:w="1389" w:type="dxa"/>
                  <w:vAlign w:val="center"/>
                </w:tcPr>
                <w:p>
                  <w:pPr>
                    <w:spacing w:line="400" w:lineRule="exact"/>
                    <w:jc w:val="center"/>
                    <w:rPr>
                      <w:sz w:val="18"/>
                      <w:szCs w:val="18"/>
                    </w:rPr>
                  </w:pPr>
                  <w:r>
                    <w:rPr>
                      <w:sz w:val="18"/>
                      <w:szCs w:val="18"/>
                    </w:rPr>
                    <w:t>31</w:t>
                  </w:r>
                </w:p>
              </w:tc>
              <w:tc>
                <w:tcPr>
                  <w:tcW w:w="1390" w:type="dxa"/>
                  <w:vAlign w:val="center"/>
                </w:tcPr>
                <w:p>
                  <w:pPr>
                    <w:spacing w:line="400" w:lineRule="exact"/>
                    <w:jc w:val="center"/>
                    <w:rPr>
                      <w:sz w:val="18"/>
                      <w:szCs w:val="18"/>
                    </w:rPr>
                  </w:pPr>
                  <w:r>
                    <w:rPr>
                      <w:sz w:val="18"/>
                      <w:szCs w:val="18"/>
                    </w:rPr>
                    <w:t>27</w:t>
                  </w:r>
                </w:p>
              </w:tc>
              <w:tc>
                <w:tcPr>
                  <w:tcW w:w="1390" w:type="dxa"/>
                  <w:vAlign w:val="center"/>
                </w:tcPr>
                <w:p>
                  <w:pPr>
                    <w:spacing w:line="400" w:lineRule="exact"/>
                    <w:jc w:val="center"/>
                    <w:rPr>
                      <w:sz w:val="18"/>
                      <w:szCs w:val="18"/>
                      <w:bdr w:val="single" w:color="auto" w:sz="4" w:space="0"/>
                    </w:rPr>
                  </w:pPr>
                  <w:r>
                    <w:rPr>
                      <w:sz w:val="18"/>
                      <w:szCs w:val="18"/>
                      <w:bdr w:val="single" w:color="auto" w:sz="4" w:space="0"/>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70"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YD</w:t>
                  </w:r>
                  <w:r>
                    <w:rPr>
                      <w:rFonts w:hint="eastAsia"/>
                      <w:sz w:val="18"/>
                      <w:szCs w:val="18"/>
                      <w:bdr w:val="single" w:color="auto" w:sz="4" w:space="0"/>
                      <w:vertAlign w:val="subscript"/>
                    </w:rPr>
                    <w:t xml:space="preserve"> </w:t>
                  </w:r>
                  <w:r>
                    <w:rPr>
                      <w:sz w:val="18"/>
                      <w:szCs w:val="18"/>
                      <w:bdr w:val="single" w:color="auto" w:sz="4" w:space="0"/>
                    </w:rPr>
                    <w:t>27</w:t>
                  </w:r>
                </w:p>
              </w:tc>
              <w:tc>
                <w:tcPr>
                  <w:tcW w:w="1445" w:type="dxa"/>
                  <w:vAlign w:val="center"/>
                </w:tcPr>
                <w:p>
                  <w:pPr>
                    <w:spacing w:line="400" w:lineRule="exact"/>
                    <w:jc w:val="center"/>
                    <w:rPr>
                      <w:sz w:val="18"/>
                      <w:szCs w:val="18"/>
                    </w:rPr>
                  </w:pPr>
                  <w:r>
                    <w:rPr>
                      <w:sz w:val="18"/>
                      <w:szCs w:val="18"/>
                    </w:rPr>
                    <w:t>36</w:t>
                  </w:r>
                </w:p>
              </w:tc>
              <w:tc>
                <w:tcPr>
                  <w:tcW w:w="1389" w:type="dxa"/>
                  <w:vAlign w:val="center"/>
                </w:tcPr>
                <w:p>
                  <w:pPr>
                    <w:spacing w:line="400" w:lineRule="exact"/>
                    <w:jc w:val="center"/>
                    <w:rPr>
                      <w:sz w:val="18"/>
                      <w:szCs w:val="18"/>
                    </w:rPr>
                  </w:pPr>
                  <w:r>
                    <w:rPr>
                      <w:sz w:val="18"/>
                      <w:szCs w:val="18"/>
                    </w:rPr>
                    <w:t>28</w:t>
                  </w:r>
                </w:p>
              </w:tc>
              <w:tc>
                <w:tcPr>
                  <w:tcW w:w="1390" w:type="dxa"/>
                  <w:vAlign w:val="center"/>
                </w:tcPr>
                <w:p>
                  <w:pPr>
                    <w:spacing w:line="400" w:lineRule="exact"/>
                    <w:jc w:val="center"/>
                    <w:rPr>
                      <w:sz w:val="18"/>
                      <w:szCs w:val="18"/>
                    </w:rPr>
                  </w:pPr>
                  <w:r>
                    <w:rPr>
                      <w:sz w:val="18"/>
                      <w:szCs w:val="18"/>
                    </w:rPr>
                    <w:t>24</w:t>
                  </w:r>
                </w:p>
              </w:tc>
              <w:tc>
                <w:tcPr>
                  <w:tcW w:w="1390" w:type="dxa"/>
                  <w:vAlign w:val="center"/>
                </w:tcPr>
                <w:p>
                  <w:pPr>
                    <w:spacing w:line="400" w:lineRule="exact"/>
                    <w:jc w:val="center"/>
                    <w:rPr>
                      <w:sz w:val="18"/>
                      <w:szCs w:val="18"/>
                      <w:bdr w:val="single" w:color="auto" w:sz="4" w:space="0"/>
                    </w:rPr>
                  </w:pPr>
                  <w:r>
                    <w:rPr>
                      <w:sz w:val="18"/>
                      <w:szCs w:val="18"/>
                      <w:bdr w:val="single" w:color="auto" w:sz="4" w:space="0"/>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70"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 xml:space="preserve">D </w:t>
                  </w:r>
                  <w:r>
                    <w:rPr>
                      <w:sz w:val="18"/>
                      <w:szCs w:val="18"/>
                      <w:bdr w:val="single" w:color="auto" w:sz="4" w:space="0"/>
                    </w:rPr>
                    <w:t>24</w:t>
                  </w:r>
                </w:p>
              </w:tc>
              <w:tc>
                <w:tcPr>
                  <w:tcW w:w="1445" w:type="dxa"/>
                  <w:vAlign w:val="center"/>
                </w:tcPr>
                <w:p>
                  <w:pPr>
                    <w:spacing w:line="400" w:lineRule="exact"/>
                    <w:jc w:val="center"/>
                    <w:rPr>
                      <w:sz w:val="18"/>
                      <w:szCs w:val="18"/>
                    </w:rPr>
                  </w:pPr>
                  <w:r>
                    <w:rPr>
                      <w:sz w:val="18"/>
                      <w:szCs w:val="18"/>
                    </w:rPr>
                    <w:t>32</w:t>
                  </w:r>
                </w:p>
              </w:tc>
              <w:tc>
                <w:tcPr>
                  <w:tcW w:w="1389" w:type="dxa"/>
                  <w:vAlign w:val="center"/>
                </w:tcPr>
                <w:p>
                  <w:pPr>
                    <w:spacing w:line="400" w:lineRule="exact"/>
                    <w:jc w:val="center"/>
                    <w:rPr>
                      <w:sz w:val="18"/>
                      <w:szCs w:val="18"/>
                    </w:rPr>
                  </w:pPr>
                  <w:r>
                    <w:rPr>
                      <w:sz w:val="18"/>
                      <w:szCs w:val="18"/>
                    </w:rPr>
                    <w:t>25</w:t>
                  </w:r>
                </w:p>
              </w:tc>
              <w:tc>
                <w:tcPr>
                  <w:tcW w:w="1390" w:type="dxa"/>
                  <w:vAlign w:val="center"/>
                </w:tcPr>
                <w:p>
                  <w:pPr>
                    <w:spacing w:line="400" w:lineRule="exact"/>
                    <w:jc w:val="center"/>
                    <w:rPr>
                      <w:sz w:val="18"/>
                      <w:szCs w:val="18"/>
                    </w:rPr>
                  </w:pPr>
                  <w:r>
                    <w:rPr>
                      <w:sz w:val="18"/>
                      <w:szCs w:val="18"/>
                    </w:rPr>
                    <w:t>21</w:t>
                  </w:r>
                </w:p>
              </w:tc>
              <w:tc>
                <w:tcPr>
                  <w:tcW w:w="1390" w:type="dxa"/>
                  <w:vAlign w:val="center"/>
                </w:tcPr>
                <w:p>
                  <w:pPr>
                    <w:spacing w:line="400" w:lineRule="exact"/>
                    <w:jc w:val="center"/>
                    <w:rPr>
                      <w:sz w:val="18"/>
                      <w:szCs w:val="18"/>
                      <w:bdr w:val="single" w:color="auto" w:sz="4" w:space="0"/>
                    </w:rPr>
                  </w:pPr>
                  <w:r>
                    <w:rPr>
                      <w:sz w:val="18"/>
                      <w:szCs w:val="18"/>
                      <w:bdr w:val="single" w:color="auto" w:sz="4" w:space="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70"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 xml:space="preserve"> 21</w:t>
                  </w:r>
                </w:p>
              </w:tc>
              <w:tc>
                <w:tcPr>
                  <w:tcW w:w="1445" w:type="dxa"/>
                  <w:vAlign w:val="center"/>
                </w:tcPr>
                <w:p>
                  <w:pPr>
                    <w:spacing w:line="400" w:lineRule="exact"/>
                    <w:jc w:val="center"/>
                    <w:rPr>
                      <w:sz w:val="18"/>
                      <w:szCs w:val="18"/>
                    </w:rPr>
                  </w:pPr>
                  <w:r>
                    <w:rPr>
                      <w:sz w:val="18"/>
                      <w:szCs w:val="18"/>
                    </w:rPr>
                    <w:t>28</w:t>
                  </w:r>
                </w:p>
              </w:tc>
              <w:tc>
                <w:tcPr>
                  <w:tcW w:w="1389" w:type="dxa"/>
                  <w:vAlign w:val="center"/>
                </w:tcPr>
                <w:p>
                  <w:pPr>
                    <w:spacing w:line="400" w:lineRule="exact"/>
                    <w:jc w:val="center"/>
                    <w:rPr>
                      <w:sz w:val="18"/>
                      <w:szCs w:val="18"/>
                    </w:rPr>
                  </w:pPr>
                  <w:r>
                    <w:rPr>
                      <w:sz w:val="18"/>
                      <w:szCs w:val="18"/>
                    </w:rPr>
                    <w:t>22</w:t>
                  </w:r>
                </w:p>
              </w:tc>
              <w:tc>
                <w:tcPr>
                  <w:tcW w:w="1390" w:type="dxa"/>
                  <w:vAlign w:val="center"/>
                </w:tcPr>
                <w:p>
                  <w:pPr>
                    <w:spacing w:line="400" w:lineRule="exact"/>
                    <w:jc w:val="center"/>
                    <w:rPr>
                      <w:sz w:val="18"/>
                      <w:szCs w:val="18"/>
                    </w:rPr>
                  </w:pPr>
                  <w:r>
                    <w:rPr>
                      <w:sz w:val="18"/>
                      <w:szCs w:val="18"/>
                    </w:rPr>
                    <w:t>18</w:t>
                  </w:r>
                </w:p>
              </w:tc>
              <w:tc>
                <w:tcPr>
                  <w:tcW w:w="1390" w:type="dxa"/>
                  <w:vAlign w:val="center"/>
                </w:tcPr>
                <w:p>
                  <w:pPr>
                    <w:spacing w:line="400" w:lineRule="exact"/>
                    <w:jc w:val="center"/>
                    <w:rPr>
                      <w:sz w:val="18"/>
                      <w:szCs w:val="18"/>
                      <w:bdr w:val="single" w:color="auto" w:sz="4" w:space="0"/>
                    </w:rPr>
                  </w:pPr>
                  <w:r>
                    <w:rPr>
                      <w:sz w:val="18"/>
                      <w:szCs w:val="18"/>
                      <w:bdr w:val="single" w:color="auto" w:sz="4" w:space="0"/>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70" w:type="dxa"/>
                  <w:vAlign w:val="center"/>
                </w:tcPr>
                <w:p>
                  <w:pPr>
                    <w:spacing w:line="400" w:lineRule="exact"/>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Y</w:t>
                  </w:r>
                  <w:r>
                    <w:rPr>
                      <w:rFonts w:hint="eastAsia"/>
                      <w:sz w:val="18"/>
                      <w:szCs w:val="18"/>
                      <w:bdr w:val="single" w:color="auto" w:sz="4" w:space="0"/>
                      <w:vertAlign w:val="subscript"/>
                    </w:rPr>
                    <w:t>D</w:t>
                  </w:r>
                  <w:r>
                    <w:rPr>
                      <w:sz w:val="18"/>
                      <w:szCs w:val="18"/>
                      <w:bdr w:val="single" w:color="auto" w:sz="4" w:space="0"/>
                    </w:rPr>
                    <w:t xml:space="preserve"> 18</w:t>
                  </w:r>
                </w:p>
              </w:tc>
              <w:tc>
                <w:tcPr>
                  <w:tcW w:w="1445" w:type="dxa"/>
                  <w:vAlign w:val="center"/>
                </w:tcPr>
                <w:p>
                  <w:pPr>
                    <w:spacing w:line="400" w:lineRule="exact"/>
                    <w:jc w:val="center"/>
                    <w:rPr>
                      <w:sz w:val="18"/>
                      <w:szCs w:val="18"/>
                    </w:rPr>
                  </w:pPr>
                  <w:r>
                    <w:rPr>
                      <w:sz w:val="18"/>
                      <w:szCs w:val="18"/>
                    </w:rPr>
                    <w:t>24</w:t>
                  </w:r>
                </w:p>
              </w:tc>
              <w:tc>
                <w:tcPr>
                  <w:tcW w:w="1389" w:type="dxa"/>
                  <w:vAlign w:val="center"/>
                </w:tcPr>
                <w:p>
                  <w:pPr>
                    <w:spacing w:line="400" w:lineRule="exact"/>
                    <w:jc w:val="center"/>
                    <w:rPr>
                      <w:sz w:val="18"/>
                      <w:szCs w:val="18"/>
                    </w:rPr>
                  </w:pPr>
                  <w:r>
                    <w:rPr>
                      <w:sz w:val="18"/>
                      <w:szCs w:val="18"/>
                    </w:rPr>
                    <w:t>19</w:t>
                  </w:r>
                </w:p>
              </w:tc>
              <w:tc>
                <w:tcPr>
                  <w:tcW w:w="1390" w:type="dxa"/>
                  <w:vAlign w:val="center"/>
                </w:tcPr>
                <w:p>
                  <w:pPr>
                    <w:spacing w:line="400" w:lineRule="exact"/>
                    <w:jc w:val="center"/>
                    <w:rPr>
                      <w:sz w:val="18"/>
                      <w:szCs w:val="18"/>
                    </w:rPr>
                  </w:pPr>
                  <w:r>
                    <w:rPr>
                      <w:sz w:val="18"/>
                      <w:szCs w:val="18"/>
                    </w:rPr>
                    <w:t>16</w:t>
                  </w:r>
                </w:p>
              </w:tc>
              <w:tc>
                <w:tcPr>
                  <w:tcW w:w="1390" w:type="dxa"/>
                  <w:vAlign w:val="center"/>
                </w:tcPr>
                <w:p>
                  <w:pPr>
                    <w:spacing w:line="400" w:lineRule="exact"/>
                    <w:jc w:val="center"/>
                    <w:rPr>
                      <w:sz w:val="18"/>
                      <w:szCs w:val="18"/>
                      <w:bdr w:val="single" w:color="auto" w:sz="4" w:space="0"/>
                    </w:rPr>
                  </w:pPr>
                  <w:r>
                    <w:rPr>
                      <w:sz w:val="18"/>
                      <w:szCs w:val="18"/>
                      <w:bdr w:val="single" w:color="auto" w:sz="4" w:space="0"/>
                    </w:rPr>
                    <w:t>8000</w:t>
                  </w:r>
                </w:p>
              </w:tc>
            </w:tr>
          </w:tbl>
          <w:p>
            <w:pPr>
              <w:tabs>
                <w:tab w:val="left" w:pos="624"/>
                <w:tab w:val="left" w:pos="720"/>
              </w:tabs>
              <w:spacing w:line="360" w:lineRule="auto"/>
              <w:outlineLvl w:val="2"/>
              <w:rPr>
                <w:b/>
                <w:sz w:val="24"/>
              </w:rPr>
            </w:pPr>
          </w:p>
        </w:tc>
        <w:tc>
          <w:tcPr>
            <w:tcW w:w="7087" w:type="dxa"/>
          </w:tcPr>
          <w:p>
            <w:pPr>
              <w:spacing w:before="156" w:beforeLines="50"/>
              <w:rPr>
                <w:rFonts w:ascii="宋体" w:hAnsi="宋体"/>
              </w:rPr>
            </w:pPr>
            <w:r>
              <w:rPr>
                <w:rFonts w:hint="eastAsia" w:ascii="宋体" w:hAnsi="宋体"/>
                <w:b/>
              </w:rPr>
              <w:t xml:space="preserve">B.0.2  </w:t>
            </w:r>
            <w:r>
              <w:rPr>
                <w:rFonts w:hint="eastAsia" w:ascii="宋体" w:hAnsi="宋体"/>
              </w:rPr>
              <w:t>对称异等组合胶合木的强度</w:t>
            </w:r>
            <w:r>
              <w:rPr>
                <w:rFonts w:hint="eastAsia" w:ascii="宋体" w:hAnsi="宋体"/>
                <w:color w:val="FF0000"/>
                <w:u w:val="single"/>
              </w:rPr>
              <w:t>标准</w:t>
            </w:r>
            <w:r>
              <w:rPr>
                <w:rFonts w:hint="eastAsia" w:ascii="宋体" w:hAnsi="宋体"/>
              </w:rPr>
              <w:t>值和弹性模量</w:t>
            </w:r>
            <w:r>
              <w:rPr>
                <w:rFonts w:hint="eastAsia" w:ascii="宋体" w:hAnsi="宋体"/>
                <w:color w:val="FF0000"/>
                <w:u w:val="single"/>
              </w:rPr>
              <w:t>标准值</w:t>
            </w:r>
            <w:r>
              <w:rPr>
                <w:rFonts w:hint="eastAsia" w:ascii="宋体" w:hAnsi="宋体"/>
              </w:rPr>
              <w:t>应符合表B.0.2的规定。</w:t>
            </w:r>
          </w:p>
          <w:p>
            <w:pPr>
              <w:rPr>
                <w:rFonts w:ascii="黑体" w:eastAsia="黑体"/>
                <w:szCs w:val="21"/>
              </w:rPr>
            </w:pPr>
            <w:r>
              <w:rPr>
                <w:rFonts w:hint="eastAsia" w:ascii="黑体" w:eastAsia="黑体"/>
                <w:szCs w:val="21"/>
              </w:rPr>
              <w:t>表B.0.2  对称异等组合胶合木的</w:t>
            </w:r>
            <w:r>
              <w:rPr>
                <w:rFonts w:hint="eastAsia" w:ascii="黑体" w:hAnsi="宋体" w:eastAsia="黑体"/>
                <w:szCs w:val="21"/>
              </w:rPr>
              <w:t>强度</w:t>
            </w:r>
            <w:r>
              <w:rPr>
                <w:rFonts w:hint="eastAsia" w:ascii="黑体" w:hAnsi="宋体" w:eastAsia="黑体"/>
                <w:color w:val="FF0000"/>
                <w:szCs w:val="21"/>
                <w:u w:val="single"/>
              </w:rPr>
              <w:t>标准</w:t>
            </w:r>
            <w:r>
              <w:rPr>
                <w:rFonts w:hint="eastAsia" w:ascii="黑体" w:hAnsi="宋体" w:eastAsia="黑体"/>
                <w:szCs w:val="21"/>
              </w:rPr>
              <w:t>值和弹性模量</w:t>
            </w:r>
            <w:r>
              <w:rPr>
                <w:rFonts w:hint="eastAsia" w:ascii="黑体" w:hAnsi="宋体" w:eastAsia="黑体"/>
                <w:color w:val="FF0000"/>
                <w:szCs w:val="21"/>
                <w:u w:val="single"/>
              </w:rPr>
              <w:t>标准值</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6547"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416"/>
              <w:gridCol w:w="1361"/>
              <w:gridCol w:w="136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048" w:type="dxa"/>
                  <w:vAlign w:val="center"/>
                </w:tcPr>
                <w:p>
                  <w:pPr>
                    <w:jc w:val="center"/>
                    <w:rPr>
                      <w:sz w:val="18"/>
                      <w:szCs w:val="18"/>
                    </w:rPr>
                  </w:pPr>
                  <w:r>
                    <w:rPr>
                      <w:rFonts w:hAnsi="宋体"/>
                      <w:sz w:val="18"/>
                      <w:szCs w:val="18"/>
                    </w:rPr>
                    <w:t>强度等级</w:t>
                  </w:r>
                </w:p>
              </w:tc>
              <w:tc>
                <w:tcPr>
                  <w:tcW w:w="1416" w:type="dxa"/>
                  <w:vAlign w:val="center"/>
                </w:tcPr>
                <w:p>
                  <w:pPr>
                    <w:snapToGrid w:val="0"/>
                    <w:jc w:val="center"/>
                    <w:rPr>
                      <w:rFonts w:hAnsi="宋体"/>
                      <w:sz w:val="18"/>
                      <w:szCs w:val="18"/>
                    </w:rPr>
                  </w:pPr>
                  <w:r>
                    <w:rPr>
                      <w:rFonts w:hAnsi="宋体"/>
                      <w:sz w:val="18"/>
                      <w:szCs w:val="18"/>
                    </w:rPr>
                    <w:t>抗弯</w:t>
                  </w:r>
                </w:p>
                <w:p>
                  <w:pPr>
                    <w:snapToGrid w:val="0"/>
                    <w:jc w:val="center"/>
                    <w:rPr>
                      <w:sz w:val="18"/>
                      <w:szCs w:val="18"/>
                      <w:vertAlign w:val="subscript"/>
                    </w:rPr>
                  </w:pPr>
                  <w:r>
                    <w:rPr>
                      <w:i/>
                      <w:sz w:val="18"/>
                      <w:szCs w:val="18"/>
                    </w:rPr>
                    <w:t>f</w:t>
                  </w:r>
                  <w:r>
                    <w:rPr>
                      <w:sz w:val="18"/>
                      <w:szCs w:val="18"/>
                      <w:vertAlign w:val="subscript"/>
                    </w:rPr>
                    <w:t>mk</w:t>
                  </w:r>
                </w:p>
              </w:tc>
              <w:tc>
                <w:tcPr>
                  <w:tcW w:w="1361" w:type="dxa"/>
                  <w:vAlign w:val="center"/>
                </w:tcPr>
                <w:p>
                  <w:pPr>
                    <w:snapToGrid w:val="0"/>
                    <w:jc w:val="center"/>
                    <w:rPr>
                      <w:rFonts w:hAnsi="宋体"/>
                      <w:sz w:val="18"/>
                      <w:szCs w:val="18"/>
                    </w:rPr>
                  </w:pPr>
                  <w:r>
                    <w:rPr>
                      <w:rFonts w:hAnsi="宋体"/>
                      <w:sz w:val="18"/>
                      <w:szCs w:val="18"/>
                    </w:rPr>
                    <w:t>顺纹抗压</w:t>
                  </w:r>
                </w:p>
                <w:p>
                  <w:pPr>
                    <w:snapToGrid w:val="0"/>
                    <w:jc w:val="center"/>
                    <w:rPr>
                      <w:sz w:val="18"/>
                      <w:szCs w:val="18"/>
                      <w:vertAlign w:val="subscript"/>
                    </w:rPr>
                  </w:pPr>
                  <w:r>
                    <w:rPr>
                      <w:i/>
                      <w:sz w:val="18"/>
                      <w:szCs w:val="18"/>
                    </w:rPr>
                    <w:t>f</w:t>
                  </w:r>
                  <w:r>
                    <w:rPr>
                      <w:sz w:val="18"/>
                      <w:szCs w:val="18"/>
                      <w:vertAlign w:val="subscript"/>
                    </w:rPr>
                    <w:t>ck</w:t>
                  </w:r>
                </w:p>
              </w:tc>
              <w:tc>
                <w:tcPr>
                  <w:tcW w:w="1361" w:type="dxa"/>
                  <w:vAlign w:val="center"/>
                </w:tcPr>
                <w:p>
                  <w:pPr>
                    <w:snapToGrid w:val="0"/>
                    <w:jc w:val="center"/>
                    <w:rPr>
                      <w:rFonts w:hAnsi="宋体"/>
                      <w:sz w:val="18"/>
                      <w:szCs w:val="18"/>
                    </w:rPr>
                  </w:pPr>
                  <w:r>
                    <w:rPr>
                      <w:rFonts w:hAnsi="宋体"/>
                      <w:sz w:val="18"/>
                      <w:szCs w:val="18"/>
                    </w:rPr>
                    <w:t>顺纹抗拉</w:t>
                  </w:r>
                </w:p>
                <w:p>
                  <w:pPr>
                    <w:snapToGrid w:val="0"/>
                    <w:jc w:val="center"/>
                    <w:rPr>
                      <w:sz w:val="18"/>
                      <w:szCs w:val="18"/>
                      <w:vertAlign w:val="subscript"/>
                    </w:rPr>
                  </w:pPr>
                  <w:r>
                    <w:rPr>
                      <w:i/>
                      <w:sz w:val="18"/>
                      <w:szCs w:val="18"/>
                    </w:rPr>
                    <w:t>f</w:t>
                  </w:r>
                  <w:r>
                    <w:rPr>
                      <w:sz w:val="18"/>
                      <w:szCs w:val="18"/>
                      <w:vertAlign w:val="subscript"/>
                    </w:rPr>
                    <w:t>tk</w:t>
                  </w:r>
                </w:p>
              </w:tc>
              <w:tc>
                <w:tcPr>
                  <w:tcW w:w="1361"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color w:val="FF0000"/>
                      <w:sz w:val="18"/>
                      <w:szCs w:val="18"/>
                      <w:u w:val="single"/>
                    </w:rPr>
                  </w:pPr>
                  <w:r>
                    <w:rPr>
                      <w:i/>
                      <w:color w:val="FF0000"/>
                      <w:sz w:val="18"/>
                      <w:szCs w:val="18"/>
                      <w:u w:val="single"/>
                    </w:rPr>
                    <w:t>E</w:t>
                  </w:r>
                  <w:r>
                    <w:rPr>
                      <w:i/>
                      <w:color w:val="FF0000"/>
                      <w:sz w:val="18"/>
                      <w:szCs w:val="18"/>
                      <w:u w:val="single"/>
                      <w:vertAlign w:val="subscript"/>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48"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 xml:space="preserve">D </w:t>
                  </w:r>
                  <w:r>
                    <w:rPr>
                      <w:color w:val="FF0000"/>
                      <w:sz w:val="18"/>
                      <w:szCs w:val="18"/>
                      <w:u w:val="single"/>
                    </w:rPr>
                    <w:t>40</w:t>
                  </w:r>
                </w:p>
              </w:tc>
              <w:tc>
                <w:tcPr>
                  <w:tcW w:w="1416" w:type="dxa"/>
                  <w:vAlign w:val="center"/>
                </w:tcPr>
                <w:p>
                  <w:pPr>
                    <w:jc w:val="center"/>
                    <w:rPr>
                      <w:sz w:val="18"/>
                      <w:szCs w:val="18"/>
                    </w:rPr>
                  </w:pPr>
                  <w:r>
                    <w:rPr>
                      <w:sz w:val="18"/>
                      <w:szCs w:val="18"/>
                    </w:rPr>
                    <w:t>40</w:t>
                  </w:r>
                </w:p>
              </w:tc>
              <w:tc>
                <w:tcPr>
                  <w:tcW w:w="1361" w:type="dxa"/>
                  <w:vAlign w:val="center"/>
                </w:tcPr>
                <w:p>
                  <w:pPr>
                    <w:jc w:val="center"/>
                    <w:rPr>
                      <w:sz w:val="18"/>
                      <w:szCs w:val="18"/>
                    </w:rPr>
                  </w:pPr>
                  <w:r>
                    <w:rPr>
                      <w:sz w:val="18"/>
                      <w:szCs w:val="18"/>
                    </w:rPr>
                    <w:t>31</w:t>
                  </w:r>
                </w:p>
              </w:tc>
              <w:tc>
                <w:tcPr>
                  <w:tcW w:w="1361" w:type="dxa"/>
                  <w:vAlign w:val="center"/>
                </w:tcPr>
                <w:p>
                  <w:pPr>
                    <w:jc w:val="center"/>
                    <w:rPr>
                      <w:sz w:val="18"/>
                      <w:szCs w:val="18"/>
                    </w:rPr>
                  </w:pPr>
                  <w:r>
                    <w:rPr>
                      <w:sz w:val="18"/>
                      <w:szCs w:val="18"/>
                    </w:rPr>
                    <w:t>27</w:t>
                  </w:r>
                </w:p>
              </w:tc>
              <w:tc>
                <w:tcPr>
                  <w:tcW w:w="1361" w:type="dxa"/>
                  <w:vAlign w:val="center"/>
                </w:tcPr>
                <w:p>
                  <w:pPr>
                    <w:jc w:val="center"/>
                    <w:rPr>
                      <w:color w:val="FF0000"/>
                      <w:sz w:val="18"/>
                      <w:szCs w:val="18"/>
                      <w:u w:val="single"/>
                    </w:rPr>
                  </w:pPr>
                  <w:r>
                    <w:rPr>
                      <w:color w:val="FF0000"/>
                      <w:sz w:val="18"/>
                      <w:szCs w:val="18"/>
                      <w:u w:val="single"/>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48"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YD</w:t>
                  </w:r>
                  <w:r>
                    <w:rPr>
                      <w:rFonts w:hint="eastAsia"/>
                      <w:color w:val="FF0000"/>
                      <w:sz w:val="18"/>
                      <w:szCs w:val="18"/>
                      <w:u w:val="single"/>
                      <w:vertAlign w:val="subscript"/>
                    </w:rPr>
                    <w:t xml:space="preserve"> </w:t>
                  </w:r>
                  <w:r>
                    <w:rPr>
                      <w:color w:val="FF0000"/>
                      <w:sz w:val="18"/>
                      <w:szCs w:val="18"/>
                      <w:u w:val="single"/>
                    </w:rPr>
                    <w:t>36</w:t>
                  </w:r>
                </w:p>
              </w:tc>
              <w:tc>
                <w:tcPr>
                  <w:tcW w:w="1416" w:type="dxa"/>
                  <w:vAlign w:val="center"/>
                </w:tcPr>
                <w:p>
                  <w:pPr>
                    <w:jc w:val="center"/>
                    <w:rPr>
                      <w:sz w:val="18"/>
                      <w:szCs w:val="18"/>
                    </w:rPr>
                  </w:pPr>
                  <w:r>
                    <w:rPr>
                      <w:sz w:val="18"/>
                      <w:szCs w:val="18"/>
                    </w:rPr>
                    <w:t>36</w:t>
                  </w:r>
                </w:p>
              </w:tc>
              <w:tc>
                <w:tcPr>
                  <w:tcW w:w="1361" w:type="dxa"/>
                  <w:vAlign w:val="center"/>
                </w:tcPr>
                <w:p>
                  <w:pPr>
                    <w:jc w:val="center"/>
                    <w:rPr>
                      <w:sz w:val="18"/>
                      <w:szCs w:val="18"/>
                    </w:rPr>
                  </w:pPr>
                  <w:r>
                    <w:rPr>
                      <w:sz w:val="18"/>
                      <w:szCs w:val="18"/>
                    </w:rPr>
                    <w:t>28</w:t>
                  </w:r>
                </w:p>
              </w:tc>
              <w:tc>
                <w:tcPr>
                  <w:tcW w:w="1361" w:type="dxa"/>
                  <w:vAlign w:val="center"/>
                </w:tcPr>
                <w:p>
                  <w:pPr>
                    <w:jc w:val="center"/>
                    <w:rPr>
                      <w:sz w:val="18"/>
                      <w:szCs w:val="18"/>
                    </w:rPr>
                  </w:pPr>
                  <w:r>
                    <w:rPr>
                      <w:sz w:val="18"/>
                      <w:szCs w:val="18"/>
                    </w:rPr>
                    <w:t>24</w:t>
                  </w:r>
                </w:p>
              </w:tc>
              <w:tc>
                <w:tcPr>
                  <w:tcW w:w="1361" w:type="dxa"/>
                  <w:vAlign w:val="center"/>
                </w:tcPr>
                <w:p>
                  <w:pPr>
                    <w:jc w:val="center"/>
                    <w:rPr>
                      <w:color w:val="FF0000"/>
                      <w:sz w:val="18"/>
                      <w:szCs w:val="18"/>
                      <w:u w:val="single"/>
                    </w:rPr>
                  </w:pPr>
                  <w:r>
                    <w:rPr>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48"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 xml:space="preserve">D </w:t>
                  </w:r>
                  <w:r>
                    <w:rPr>
                      <w:color w:val="FF0000"/>
                      <w:sz w:val="18"/>
                      <w:szCs w:val="18"/>
                      <w:u w:val="single"/>
                    </w:rPr>
                    <w:t>32</w:t>
                  </w:r>
                </w:p>
              </w:tc>
              <w:tc>
                <w:tcPr>
                  <w:tcW w:w="1416" w:type="dxa"/>
                  <w:vAlign w:val="center"/>
                </w:tcPr>
                <w:p>
                  <w:pPr>
                    <w:jc w:val="center"/>
                    <w:rPr>
                      <w:sz w:val="18"/>
                      <w:szCs w:val="18"/>
                    </w:rPr>
                  </w:pPr>
                  <w:r>
                    <w:rPr>
                      <w:sz w:val="18"/>
                      <w:szCs w:val="18"/>
                    </w:rPr>
                    <w:t>32</w:t>
                  </w:r>
                </w:p>
              </w:tc>
              <w:tc>
                <w:tcPr>
                  <w:tcW w:w="1361" w:type="dxa"/>
                  <w:vAlign w:val="center"/>
                </w:tcPr>
                <w:p>
                  <w:pPr>
                    <w:jc w:val="center"/>
                    <w:rPr>
                      <w:sz w:val="18"/>
                      <w:szCs w:val="18"/>
                    </w:rPr>
                  </w:pPr>
                  <w:r>
                    <w:rPr>
                      <w:sz w:val="18"/>
                      <w:szCs w:val="18"/>
                    </w:rPr>
                    <w:t>25</w:t>
                  </w:r>
                </w:p>
              </w:tc>
              <w:tc>
                <w:tcPr>
                  <w:tcW w:w="1361" w:type="dxa"/>
                  <w:vAlign w:val="center"/>
                </w:tcPr>
                <w:p>
                  <w:pPr>
                    <w:jc w:val="center"/>
                    <w:rPr>
                      <w:sz w:val="18"/>
                      <w:szCs w:val="18"/>
                    </w:rPr>
                  </w:pPr>
                  <w:r>
                    <w:rPr>
                      <w:sz w:val="18"/>
                      <w:szCs w:val="18"/>
                    </w:rPr>
                    <w:t>21</w:t>
                  </w:r>
                </w:p>
              </w:tc>
              <w:tc>
                <w:tcPr>
                  <w:tcW w:w="1361" w:type="dxa"/>
                  <w:vAlign w:val="center"/>
                </w:tcPr>
                <w:p>
                  <w:pPr>
                    <w:jc w:val="center"/>
                    <w:rPr>
                      <w:color w:val="FF0000"/>
                      <w:sz w:val="18"/>
                      <w:szCs w:val="18"/>
                      <w:u w:val="single"/>
                    </w:rPr>
                  </w:pPr>
                  <w:r>
                    <w:rPr>
                      <w:color w:val="FF0000"/>
                      <w:sz w:val="18"/>
                      <w:szCs w:val="18"/>
                      <w:u w:val="single"/>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48"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 xml:space="preserve"> 28</w:t>
                  </w:r>
                </w:p>
              </w:tc>
              <w:tc>
                <w:tcPr>
                  <w:tcW w:w="1416" w:type="dxa"/>
                  <w:vAlign w:val="center"/>
                </w:tcPr>
                <w:p>
                  <w:pPr>
                    <w:jc w:val="center"/>
                    <w:rPr>
                      <w:sz w:val="18"/>
                      <w:szCs w:val="18"/>
                    </w:rPr>
                  </w:pPr>
                  <w:r>
                    <w:rPr>
                      <w:sz w:val="18"/>
                      <w:szCs w:val="18"/>
                    </w:rPr>
                    <w:t>28</w:t>
                  </w:r>
                </w:p>
              </w:tc>
              <w:tc>
                <w:tcPr>
                  <w:tcW w:w="1361" w:type="dxa"/>
                  <w:vAlign w:val="center"/>
                </w:tcPr>
                <w:p>
                  <w:pPr>
                    <w:jc w:val="center"/>
                    <w:rPr>
                      <w:sz w:val="18"/>
                      <w:szCs w:val="18"/>
                    </w:rPr>
                  </w:pPr>
                  <w:r>
                    <w:rPr>
                      <w:sz w:val="18"/>
                      <w:szCs w:val="18"/>
                    </w:rPr>
                    <w:t>22</w:t>
                  </w:r>
                </w:p>
              </w:tc>
              <w:tc>
                <w:tcPr>
                  <w:tcW w:w="1361" w:type="dxa"/>
                  <w:vAlign w:val="center"/>
                </w:tcPr>
                <w:p>
                  <w:pPr>
                    <w:jc w:val="center"/>
                    <w:rPr>
                      <w:sz w:val="18"/>
                      <w:szCs w:val="18"/>
                    </w:rPr>
                  </w:pPr>
                  <w:r>
                    <w:rPr>
                      <w:sz w:val="18"/>
                      <w:szCs w:val="18"/>
                    </w:rPr>
                    <w:t>18</w:t>
                  </w:r>
                </w:p>
              </w:tc>
              <w:tc>
                <w:tcPr>
                  <w:tcW w:w="1361" w:type="dxa"/>
                  <w:vAlign w:val="center"/>
                </w:tcPr>
                <w:p>
                  <w:pPr>
                    <w:jc w:val="center"/>
                    <w:rPr>
                      <w:color w:val="FF0000"/>
                      <w:sz w:val="18"/>
                      <w:szCs w:val="18"/>
                      <w:u w:val="single"/>
                    </w:rPr>
                  </w:pPr>
                  <w:r>
                    <w:rPr>
                      <w:color w:val="FF0000"/>
                      <w:sz w:val="18"/>
                      <w:szCs w:val="18"/>
                      <w:u w:val="single"/>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48" w:type="dxa"/>
                  <w:vAlign w:val="center"/>
                </w:tcPr>
                <w:p>
                  <w:pPr>
                    <w:jc w:val="center"/>
                    <w:rPr>
                      <w:color w:val="FF0000"/>
                      <w:sz w:val="18"/>
                      <w:szCs w:val="18"/>
                      <w:u w:val="single"/>
                    </w:rPr>
                  </w:pPr>
                  <w:r>
                    <w:rPr>
                      <w:color w:val="FF0000"/>
                      <w:sz w:val="18"/>
                      <w:szCs w:val="18"/>
                      <w:u w:val="single"/>
                    </w:rPr>
                    <w:t>TC</w:t>
                  </w:r>
                  <w:r>
                    <w:rPr>
                      <w:color w:val="FF0000"/>
                      <w:sz w:val="18"/>
                      <w:szCs w:val="18"/>
                      <w:u w:val="single"/>
                      <w:vertAlign w:val="subscript"/>
                    </w:rPr>
                    <w:t>Y</w:t>
                  </w:r>
                  <w:r>
                    <w:rPr>
                      <w:rFonts w:hint="eastAsia"/>
                      <w:color w:val="FF0000"/>
                      <w:sz w:val="18"/>
                      <w:szCs w:val="18"/>
                      <w:u w:val="single"/>
                      <w:vertAlign w:val="subscript"/>
                    </w:rPr>
                    <w:t>D</w:t>
                  </w:r>
                  <w:r>
                    <w:rPr>
                      <w:color w:val="FF0000"/>
                      <w:sz w:val="18"/>
                      <w:szCs w:val="18"/>
                      <w:u w:val="single"/>
                    </w:rPr>
                    <w:t xml:space="preserve"> 24</w:t>
                  </w:r>
                </w:p>
              </w:tc>
              <w:tc>
                <w:tcPr>
                  <w:tcW w:w="1416" w:type="dxa"/>
                  <w:vAlign w:val="center"/>
                </w:tcPr>
                <w:p>
                  <w:pPr>
                    <w:jc w:val="center"/>
                    <w:rPr>
                      <w:sz w:val="18"/>
                      <w:szCs w:val="18"/>
                    </w:rPr>
                  </w:pPr>
                  <w:r>
                    <w:rPr>
                      <w:sz w:val="18"/>
                      <w:szCs w:val="18"/>
                    </w:rPr>
                    <w:t>24</w:t>
                  </w:r>
                </w:p>
              </w:tc>
              <w:tc>
                <w:tcPr>
                  <w:tcW w:w="1361" w:type="dxa"/>
                  <w:vAlign w:val="center"/>
                </w:tcPr>
                <w:p>
                  <w:pPr>
                    <w:jc w:val="center"/>
                    <w:rPr>
                      <w:sz w:val="18"/>
                      <w:szCs w:val="18"/>
                    </w:rPr>
                  </w:pPr>
                  <w:r>
                    <w:rPr>
                      <w:sz w:val="18"/>
                      <w:szCs w:val="18"/>
                    </w:rPr>
                    <w:t>19</w:t>
                  </w:r>
                </w:p>
              </w:tc>
              <w:tc>
                <w:tcPr>
                  <w:tcW w:w="1361" w:type="dxa"/>
                  <w:vAlign w:val="center"/>
                </w:tcPr>
                <w:p>
                  <w:pPr>
                    <w:jc w:val="center"/>
                    <w:rPr>
                      <w:sz w:val="18"/>
                      <w:szCs w:val="18"/>
                    </w:rPr>
                  </w:pPr>
                  <w:r>
                    <w:rPr>
                      <w:sz w:val="18"/>
                      <w:szCs w:val="18"/>
                    </w:rPr>
                    <w:t>16</w:t>
                  </w:r>
                </w:p>
              </w:tc>
              <w:tc>
                <w:tcPr>
                  <w:tcW w:w="1361" w:type="dxa"/>
                  <w:vAlign w:val="center"/>
                </w:tcPr>
                <w:p>
                  <w:pPr>
                    <w:jc w:val="center"/>
                    <w:rPr>
                      <w:color w:val="FF0000"/>
                      <w:sz w:val="18"/>
                      <w:szCs w:val="18"/>
                      <w:u w:val="single"/>
                    </w:rPr>
                  </w:pPr>
                  <w:r>
                    <w:rPr>
                      <w:color w:val="FF0000"/>
                      <w:sz w:val="18"/>
                      <w:szCs w:val="18"/>
                      <w:u w:val="single"/>
                    </w:rPr>
                    <w:t>6700</w:t>
                  </w:r>
                </w:p>
              </w:tc>
            </w:tr>
          </w:tbl>
          <w:p>
            <w:pPr>
              <w:tabs>
                <w:tab w:val="left" w:pos="624"/>
                <w:tab w:val="left" w:pos="720"/>
              </w:tabs>
              <w:spacing w:line="360" w:lineRule="auto"/>
              <w:outlineLvl w:val="2"/>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pacing w:before="156" w:beforeLines="50"/>
              <w:rPr>
                <w:rFonts w:ascii="宋体" w:hAnsi="宋体"/>
              </w:rPr>
            </w:pPr>
            <w:r>
              <w:rPr>
                <w:rFonts w:hint="eastAsia" w:ascii="宋体" w:hAnsi="宋体"/>
                <w:b/>
              </w:rPr>
              <w:t>B.0.3</w:t>
            </w:r>
            <w:r>
              <w:rPr>
                <w:rFonts w:ascii="宋体" w:hAnsi="宋体"/>
              </w:rPr>
              <w:t xml:space="preserve"> </w:t>
            </w:r>
            <w:r>
              <w:rPr>
                <w:rFonts w:hint="eastAsia" w:ascii="宋体" w:hAnsi="宋体"/>
              </w:rPr>
              <w:t>同等组合胶合木的强度</w:t>
            </w:r>
            <w:r>
              <w:rPr>
                <w:rFonts w:hint="eastAsia" w:ascii="宋体" w:hAnsi="宋体"/>
                <w:bdr w:val="single" w:color="auto" w:sz="4" w:space="0"/>
              </w:rPr>
              <w:t>特征</w:t>
            </w:r>
            <w:r>
              <w:rPr>
                <w:rFonts w:hint="eastAsia" w:ascii="宋体" w:hAnsi="宋体"/>
              </w:rPr>
              <w:t>值和弹性模量应符合表B.0.3的规定。</w:t>
            </w:r>
          </w:p>
          <w:p>
            <w:pPr>
              <w:jc w:val="center"/>
              <w:rPr>
                <w:rFonts w:ascii="黑体" w:eastAsia="黑体"/>
                <w:szCs w:val="21"/>
              </w:rPr>
            </w:pPr>
            <w:r>
              <w:rPr>
                <w:rFonts w:hint="eastAsia" w:ascii="黑体" w:eastAsia="黑体"/>
                <w:szCs w:val="21"/>
              </w:rPr>
              <w:t>表B.0.3   同等组合胶合木的</w:t>
            </w:r>
            <w:r>
              <w:rPr>
                <w:rFonts w:hint="eastAsia" w:ascii="黑体" w:hAnsi="宋体" w:eastAsia="黑体"/>
                <w:szCs w:val="21"/>
              </w:rPr>
              <w:t>强度</w:t>
            </w:r>
            <w:r>
              <w:rPr>
                <w:rFonts w:hint="eastAsia" w:ascii="黑体" w:hAnsi="宋体" w:eastAsia="黑体"/>
                <w:szCs w:val="21"/>
                <w:u w:val="single"/>
                <w:bdr w:val="single" w:color="auto" w:sz="4" w:space="0"/>
              </w:rPr>
              <w:t>特征</w:t>
            </w:r>
            <w:r>
              <w:rPr>
                <w:rFonts w:hint="eastAsia" w:ascii="黑体" w:hAnsi="宋体" w:eastAsia="黑体"/>
                <w:szCs w:val="21"/>
              </w:rPr>
              <w:t>值和弹性模量</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6398"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89"/>
              <w:gridCol w:w="1189"/>
              <w:gridCol w:w="118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1458" w:type="dxa"/>
                  <w:vAlign w:val="center"/>
                </w:tcPr>
                <w:p>
                  <w:pPr>
                    <w:snapToGrid w:val="0"/>
                    <w:jc w:val="center"/>
                    <w:rPr>
                      <w:sz w:val="18"/>
                      <w:szCs w:val="18"/>
                    </w:rPr>
                  </w:pPr>
                  <w:r>
                    <w:rPr>
                      <w:rFonts w:hAnsi="宋体"/>
                      <w:sz w:val="18"/>
                      <w:szCs w:val="18"/>
                    </w:rPr>
                    <w:t>强度等级</w:t>
                  </w:r>
                </w:p>
              </w:tc>
              <w:tc>
                <w:tcPr>
                  <w:tcW w:w="1189" w:type="dxa"/>
                  <w:vAlign w:val="center"/>
                </w:tcPr>
                <w:p>
                  <w:pPr>
                    <w:snapToGrid w:val="0"/>
                    <w:jc w:val="center"/>
                    <w:rPr>
                      <w:rFonts w:hAnsi="宋体"/>
                      <w:sz w:val="18"/>
                      <w:szCs w:val="18"/>
                    </w:rPr>
                  </w:pPr>
                  <w:r>
                    <w:rPr>
                      <w:rFonts w:hAnsi="宋体"/>
                      <w:sz w:val="18"/>
                      <w:szCs w:val="18"/>
                    </w:rPr>
                    <w:t>抗弯</w:t>
                  </w:r>
                </w:p>
                <w:p>
                  <w:pPr>
                    <w:snapToGrid w:val="0"/>
                    <w:jc w:val="center"/>
                    <w:rPr>
                      <w:sz w:val="18"/>
                      <w:szCs w:val="18"/>
                    </w:rPr>
                  </w:pPr>
                  <w:r>
                    <w:rPr>
                      <w:i/>
                      <w:iCs/>
                      <w:sz w:val="18"/>
                      <w:szCs w:val="18"/>
                    </w:rPr>
                    <w:t>f</w:t>
                  </w:r>
                  <w:r>
                    <w:rPr>
                      <w:sz w:val="18"/>
                      <w:szCs w:val="18"/>
                      <w:vertAlign w:val="subscript"/>
                    </w:rPr>
                    <w:t>mk</w:t>
                  </w:r>
                </w:p>
              </w:tc>
              <w:tc>
                <w:tcPr>
                  <w:tcW w:w="1189" w:type="dxa"/>
                  <w:vAlign w:val="center"/>
                </w:tcPr>
                <w:p>
                  <w:pPr>
                    <w:snapToGrid w:val="0"/>
                    <w:jc w:val="center"/>
                    <w:rPr>
                      <w:rFonts w:hAnsi="宋体"/>
                      <w:sz w:val="18"/>
                      <w:szCs w:val="18"/>
                    </w:rPr>
                  </w:pPr>
                  <w:r>
                    <w:rPr>
                      <w:rFonts w:hAnsi="宋体"/>
                      <w:sz w:val="18"/>
                      <w:szCs w:val="18"/>
                    </w:rPr>
                    <w:t>顺纹抗压</w:t>
                  </w:r>
                </w:p>
                <w:p>
                  <w:pPr>
                    <w:snapToGrid w:val="0"/>
                    <w:jc w:val="center"/>
                    <w:rPr>
                      <w:sz w:val="18"/>
                      <w:szCs w:val="18"/>
                      <w:vertAlign w:val="subscript"/>
                    </w:rPr>
                  </w:pPr>
                  <w:r>
                    <w:rPr>
                      <w:i/>
                      <w:iCs/>
                      <w:sz w:val="18"/>
                      <w:szCs w:val="18"/>
                    </w:rPr>
                    <w:t>f</w:t>
                  </w:r>
                  <w:r>
                    <w:rPr>
                      <w:sz w:val="18"/>
                      <w:szCs w:val="18"/>
                      <w:vertAlign w:val="subscript"/>
                    </w:rPr>
                    <w:t>ck</w:t>
                  </w:r>
                </w:p>
              </w:tc>
              <w:tc>
                <w:tcPr>
                  <w:tcW w:w="1189" w:type="dxa"/>
                  <w:vAlign w:val="center"/>
                </w:tcPr>
                <w:p>
                  <w:pPr>
                    <w:snapToGrid w:val="0"/>
                    <w:jc w:val="center"/>
                    <w:rPr>
                      <w:rFonts w:hAnsi="宋体"/>
                      <w:sz w:val="18"/>
                      <w:szCs w:val="18"/>
                    </w:rPr>
                  </w:pPr>
                  <w:r>
                    <w:rPr>
                      <w:rFonts w:hAnsi="宋体"/>
                      <w:sz w:val="18"/>
                      <w:szCs w:val="18"/>
                    </w:rPr>
                    <w:t>顺纹抗拉</w:t>
                  </w:r>
                </w:p>
                <w:p>
                  <w:pPr>
                    <w:snapToGrid w:val="0"/>
                    <w:jc w:val="center"/>
                    <w:rPr>
                      <w:sz w:val="18"/>
                      <w:szCs w:val="18"/>
                      <w:vertAlign w:val="subscript"/>
                    </w:rPr>
                  </w:pPr>
                  <w:r>
                    <w:rPr>
                      <w:i/>
                      <w:iCs/>
                      <w:sz w:val="18"/>
                      <w:szCs w:val="18"/>
                    </w:rPr>
                    <w:t>f</w:t>
                  </w:r>
                  <w:r>
                    <w:rPr>
                      <w:sz w:val="18"/>
                      <w:szCs w:val="18"/>
                      <w:vertAlign w:val="subscript"/>
                    </w:rPr>
                    <w:t>tk</w:t>
                  </w:r>
                </w:p>
              </w:tc>
              <w:tc>
                <w:tcPr>
                  <w:tcW w:w="1373" w:type="dxa"/>
                  <w:vAlign w:val="center"/>
                </w:tcPr>
                <w:p>
                  <w:pPr>
                    <w:jc w:val="center"/>
                    <w:rPr>
                      <w:sz w:val="18"/>
                      <w:szCs w:val="18"/>
                      <w:bdr w:val="single" w:color="auto" w:sz="4" w:space="0"/>
                    </w:rPr>
                  </w:pPr>
                  <w:r>
                    <w:rPr>
                      <w:rFonts w:hAnsi="宋体"/>
                      <w:sz w:val="18"/>
                      <w:szCs w:val="18"/>
                      <w:bdr w:val="single" w:color="auto" w:sz="4" w:space="0"/>
                    </w:rPr>
                    <w:t>弹性模量</w:t>
                  </w:r>
                  <w:r>
                    <w:rPr>
                      <w:sz w:val="18"/>
                      <w:szCs w:val="18"/>
                      <w:bdr w:val="single" w:color="auto" w:sz="4" w:space="0"/>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458"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30</w:t>
                  </w:r>
                </w:p>
              </w:tc>
              <w:tc>
                <w:tcPr>
                  <w:tcW w:w="1189" w:type="dxa"/>
                  <w:vAlign w:val="center"/>
                </w:tcPr>
                <w:p>
                  <w:pPr>
                    <w:snapToGrid w:val="0"/>
                    <w:jc w:val="center"/>
                    <w:rPr>
                      <w:sz w:val="18"/>
                      <w:szCs w:val="18"/>
                    </w:rPr>
                  </w:pPr>
                  <w:r>
                    <w:rPr>
                      <w:sz w:val="18"/>
                      <w:szCs w:val="18"/>
                    </w:rPr>
                    <w:t>40</w:t>
                  </w:r>
                </w:p>
              </w:tc>
              <w:tc>
                <w:tcPr>
                  <w:tcW w:w="1189" w:type="dxa"/>
                  <w:vAlign w:val="center"/>
                </w:tcPr>
                <w:p>
                  <w:pPr>
                    <w:snapToGrid w:val="0"/>
                    <w:jc w:val="center"/>
                    <w:rPr>
                      <w:sz w:val="18"/>
                      <w:szCs w:val="18"/>
                    </w:rPr>
                  </w:pPr>
                  <w:r>
                    <w:rPr>
                      <w:sz w:val="18"/>
                      <w:szCs w:val="18"/>
                    </w:rPr>
                    <w:t>33</w:t>
                  </w:r>
                </w:p>
              </w:tc>
              <w:tc>
                <w:tcPr>
                  <w:tcW w:w="1189" w:type="dxa"/>
                  <w:vAlign w:val="center"/>
                </w:tcPr>
                <w:p>
                  <w:pPr>
                    <w:snapToGrid w:val="0"/>
                    <w:jc w:val="center"/>
                    <w:rPr>
                      <w:sz w:val="18"/>
                      <w:szCs w:val="18"/>
                    </w:rPr>
                  </w:pPr>
                  <w:r>
                    <w:rPr>
                      <w:sz w:val="18"/>
                      <w:szCs w:val="18"/>
                    </w:rPr>
                    <w:t>29</w:t>
                  </w:r>
                </w:p>
              </w:tc>
              <w:tc>
                <w:tcPr>
                  <w:tcW w:w="1373" w:type="dxa"/>
                  <w:vAlign w:val="center"/>
                </w:tcPr>
                <w:p>
                  <w:pPr>
                    <w:jc w:val="center"/>
                    <w:rPr>
                      <w:sz w:val="18"/>
                      <w:szCs w:val="18"/>
                      <w:bdr w:val="single" w:color="auto" w:sz="4" w:space="0"/>
                    </w:rPr>
                  </w:pPr>
                  <w:r>
                    <w:rPr>
                      <w:sz w:val="18"/>
                      <w:szCs w:val="18"/>
                      <w:bdr w:val="single" w:color="auto" w:sz="4" w:space="0"/>
                    </w:rPr>
                    <w:t>1</w:t>
                  </w:r>
                  <w:r>
                    <w:rPr>
                      <w:rFonts w:hint="eastAsia"/>
                      <w:sz w:val="18"/>
                      <w:szCs w:val="18"/>
                      <w:bdr w:val="single" w:color="auto" w:sz="4" w:space="0"/>
                    </w:rPr>
                    <w:t>25</w:t>
                  </w:r>
                  <w:r>
                    <w:rPr>
                      <w:sz w:val="18"/>
                      <w:szCs w:val="18"/>
                      <w:bdr w:val="single" w:color="auto" w:sz="4" w:space="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458"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27</w:t>
                  </w:r>
                </w:p>
              </w:tc>
              <w:tc>
                <w:tcPr>
                  <w:tcW w:w="1189" w:type="dxa"/>
                  <w:vAlign w:val="center"/>
                </w:tcPr>
                <w:p>
                  <w:pPr>
                    <w:snapToGrid w:val="0"/>
                    <w:jc w:val="center"/>
                    <w:rPr>
                      <w:sz w:val="18"/>
                      <w:szCs w:val="18"/>
                    </w:rPr>
                  </w:pPr>
                  <w:r>
                    <w:rPr>
                      <w:sz w:val="18"/>
                      <w:szCs w:val="18"/>
                    </w:rPr>
                    <w:t>36</w:t>
                  </w:r>
                </w:p>
              </w:tc>
              <w:tc>
                <w:tcPr>
                  <w:tcW w:w="1189" w:type="dxa"/>
                  <w:vAlign w:val="center"/>
                </w:tcPr>
                <w:p>
                  <w:pPr>
                    <w:snapToGrid w:val="0"/>
                    <w:jc w:val="center"/>
                    <w:rPr>
                      <w:sz w:val="18"/>
                      <w:szCs w:val="18"/>
                    </w:rPr>
                  </w:pPr>
                  <w:r>
                    <w:rPr>
                      <w:sz w:val="18"/>
                      <w:szCs w:val="18"/>
                    </w:rPr>
                    <w:t>30</w:t>
                  </w:r>
                </w:p>
              </w:tc>
              <w:tc>
                <w:tcPr>
                  <w:tcW w:w="1189" w:type="dxa"/>
                  <w:vAlign w:val="center"/>
                </w:tcPr>
                <w:p>
                  <w:pPr>
                    <w:snapToGrid w:val="0"/>
                    <w:jc w:val="center"/>
                    <w:rPr>
                      <w:sz w:val="18"/>
                      <w:szCs w:val="18"/>
                    </w:rPr>
                  </w:pPr>
                  <w:r>
                    <w:rPr>
                      <w:sz w:val="18"/>
                      <w:szCs w:val="18"/>
                    </w:rPr>
                    <w:t>26</w:t>
                  </w:r>
                </w:p>
              </w:tc>
              <w:tc>
                <w:tcPr>
                  <w:tcW w:w="1373" w:type="dxa"/>
                  <w:vAlign w:val="center"/>
                </w:tcPr>
                <w:p>
                  <w:pPr>
                    <w:jc w:val="center"/>
                    <w:rPr>
                      <w:sz w:val="18"/>
                      <w:szCs w:val="18"/>
                      <w:bdr w:val="single" w:color="auto" w:sz="4" w:space="0"/>
                    </w:rPr>
                  </w:pPr>
                  <w:r>
                    <w:rPr>
                      <w:sz w:val="18"/>
                      <w:szCs w:val="18"/>
                      <w:bdr w:val="single" w:color="auto" w:sz="4" w:space="0"/>
                    </w:rPr>
                    <w:t>1</w:t>
                  </w:r>
                  <w:r>
                    <w:rPr>
                      <w:rFonts w:hint="eastAsia"/>
                      <w:sz w:val="18"/>
                      <w:szCs w:val="18"/>
                      <w:bdr w:val="single" w:color="auto" w:sz="4" w:space="0"/>
                    </w:rPr>
                    <w:t>1</w:t>
                  </w:r>
                  <w:r>
                    <w:rPr>
                      <w:sz w:val="18"/>
                      <w:szCs w:val="18"/>
                      <w:bdr w:val="single" w:color="auto" w:sz="4" w:space="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458"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24</w:t>
                  </w:r>
                </w:p>
              </w:tc>
              <w:tc>
                <w:tcPr>
                  <w:tcW w:w="1189" w:type="dxa"/>
                  <w:vAlign w:val="center"/>
                </w:tcPr>
                <w:p>
                  <w:pPr>
                    <w:snapToGrid w:val="0"/>
                    <w:jc w:val="center"/>
                    <w:rPr>
                      <w:sz w:val="18"/>
                      <w:szCs w:val="18"/>
                    </w:rPr>
                  </w:pPr>
                  <w:r>
                    <w:rPr>
                      <w:sz w:val="18"/>
                      <w:szCs w:val="18"/>
                    </w:rPr>
                    <w:t>32</w:t>
                  </w:r>
                </w:p>
              </w:tc>
              <w:tc>
                <w:tcPr>
                  <w:tcW w:w="1189" w:type="dxa"/>
                  <w:vAlign w:val="center"/>
                </w:tcPr>
                <w:p>
                  <w:pPr>
                    <w:snapToGrid w:val="0"/>
                    <w:jc w:val="center"/>
                    <w:rPr>
                      <w:sz w:val="18"/>
                      <w:szCs w:val="18"/>
                    </w:rPr>
                  </w:pPr>
                  <w:r>
                    <w:rPr>
                      <w:sz w:val="18"/>
                      <w:szCs w:val="18"/>
                    </w:rPr>
                    <w:t>27</w:t>
                  </w:r>
                </w:p>
              </w:tc>
              <w:tc>
                <w:tcPr>
                  <w:tcW w:w="1189" w:type="dxa"/>
                  <w:vAlign w:val="center"/>
                </w:tcPr>
                <w:p>
                  <w:pPr>
                    <w:snapToGrid w:val="0"/>
                    <w:jc w:val="center"/>
                    <w:rPr>
                      <w:sz w:val="18"/>
                      <w:szCs w:val="18"/>
                    </w:rPr>
                  </w:pPr>
                  <w:r>
                    <w:rPr>
                      <w:sz w:val="18"/>
                      <w:szCs w:val="18"/>
                    </w:rPr>
                    <w:t>23</w:t>
                  </w:r>
                </w:p>
              </w:tc>
              <w:tc>
                <w:tcPr>
                  <w:tcW w:w="1373" w:type="dxa"/>
                  <w:vAlign w:val="center"/>
                </w:tcPr>
                <w:p>
                  <w:pPr>
                    <w:jc w:val="center"/>
                    <w:rPr>
                      <w:sz w:val="18"/>
                      <w:szCs w:val="18"/>
                      <w:bdr w:val="single" w:color="auto" w:sz="4" w:space="0"/>
                    </w:rPr>
                  </w:pPr>
                  <w:r>
                    <w:rPr>
                      <w:rFonts w:hint="eastAsia"/>
                      <w:sz w:val="18"/>
                      <w:szCs w:val="18"/>
                      <w:bdr w:val="single" w:color="auto" w:sz="4" w:space="0"/>
                    </w:rPr>
                    <w:t>950</w:t>
                  </w:r>
                  <w:r>
                    <w:rPr>
                      <w:sz w:val="18"/>
                      <w:szCs w:val="18"/>
                      <w:bdr w:val="single" w:color="auto" w:sz="4"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458" w:type="dxa"/>
                  <w:vAlign w:val="center"/>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21</w:t>
                  </w:r>
                </w:p>
              </w:tc>
              <w:tc>
                <w:tcPr>
                  <w:tcW w:w="1189" w:type="dxa"/>
                  <w:vAlign w:val="center"/>
                </w:tcPr>
                <w:p>
                  <w:pPr>
                    <w:snapToGrid w:val="0"/>
                    <w:jc w:val="center"/>
                    <w:rPr>
                      <w:sz w:val="18"/>
                      <w:szCs w:val="18"/>
                    </w:rPr>
                  </w:pPr>
                  <w:r>
                    <w:rPr>
                      <w:sz w:val="18"/>
                      <w:szCs w:val="18"/>
                    </w:rPr>
                    <w:t>28</w:t>
                  </w:r>
                </w:p>
              </w:tc>
              <w:tc>
                <w:tcPr>
                  <w:tcW w:w="1189" w:type="dxa"/>
                  <w:vAlign w:val="center"/>
                </w:tcPr>
                <w:p>
                  <w:pPr>
                    <w:snapToGrid w:val="0"/>
                    <w:jc w:val="center"/>
                    <w:rPr>
                      <w:sz w:val="18"/>
                      <w:szCs w:val="18"/>
                    </w:rPr>
                  </w:pPr>
                  <w:r>
                    <w:rPr>
                      <w:sz w:val="18"/>
                      <w:szCs w:val="18"/>
                    </w:rPr>
                    <w:t>24</w:t>
                  </w:r>
                </w:p>
              </w:tc>
              <w:tc>
                <w:tcPr>
                  <w:tcW w:w="1189" w:type="dxa"/>
                  <w:vAlign w:val="center"/>
                </w:tcPr>
                <w:p>
                  <w:pPr>
                    <w:snapToGrid w:val="0"/>
                    <w:jc w:val="center"/>
                    <w:rPr>
                      <w:sz w:val="18"/>
                      <w:szCs w:val="18"/>
                    </w:rPr>
                  </w:pPr>
                  <w:r>
                    <w:rPr>
                      <w:sz w:val="18"/>
                      <w:szCs w:val="18"/>
                    </w:rPr>
                    <w:t>20</w:t>
                  </w:r>
                </w:p>
              </w:tc>
              <w:tc>
                <w:tcPr>
                  <w:tcW w:w="1373" w:type="dxa"/>
                  <w:vAlign w:val="center"/>
                </w:tcPr>
                <w:p>
                  <w:pPr>
                    <w:jc w:val="center"/>
                    <w:rPr>
                      <w:sz w:val="18"/>
                      <w:szCs w:val="18"/>
                      <w:bdr w:val="single" w:color="auto" w:sz="4" w:space="0"/>
                    </w:rPr>
                  </w:pPr>
                  <w:r>
                    <w:rPr>
                      <w:rFonts w:hint="eastAsia"/>
                      <w:sz w:val="18"/>
                      <w:szCs w:val="18"/>
                      <w:bdr w:val="single" w:color="auto" w:sz="4" w:space="0"/>
                    </w:rPr>
                    <w:t>8</w:t>
                  </w:r>
                  <w:r>
                    <w:rPr>
                      <w:sz w:val="18"/>
                      <w:szCs w:val="18"/>
                      <w:bdr w:val="single" w:color="auto" w:sz="4" w:space="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458" w:type="dxa"/>
                </w:tcPr>
                <w:p>
                  <w:pPr>
                    <w:jc w:val="center"/>
                    <w:rPr>
                      <w:sz w:val="18"/>
                      <w:szCs w:val="18"/>
                      <w:bdr w:val="single" w:color="auto" w:sz="4" w:space="0"/>
                    </w:rPr>
                  </w:pPr>
                  <w:r>
                    <w:rPr>
                      <w:sz w:val="18"/>
                      <w:szCs w:val="18"/>
                      <w:bdr w:val="single" w:color="auto" w:sz="4" w:space="0"/>
                    </w:rPr>
                    <w:t>TC</w:t>
                  </w:r>
                  <w:r>
                    <w:rPr>
                      <w:sz w:val="18"/>
                      <w:szCs w:val="18"/>
                      <w:bdr w:val="single" w:color="auto" w:sz="4" w:space="0"/>
                      <w:vertAlign w:val="subscript"/>
                    </w:rPr>
                    <w:t>T</w:t>
                  </w:r>
                  <w:r>
                    <w:rPr>
                      <w:sz w:val="18"/>
                      <w:szCs w:val="18"/>
                      <w:bdr w:val="single" w:color="auto" w:sz="4" w:space="0"/>
                    </w:rPr>
                    <w:t>18</w:t>
                  </w:r>
                </w:p>
              </w:tc>
              <w:tc>
                <w:tcPr>
                  <w:tcW w:w="1189" w:type="dxa"/>
                  <w:vAlign w:val="center"/>
                </w:tcPr>
                <w:p>
                  <w:pPr>
                    <w:snapToGrid w:val="0"/>
                    <w:jc w:val="center"/>
                    <w:rPr>
                      <w:sz w:val="18"/>
                      <w:szCs w:val="18"/>
                    </w:rPr>
                  </w:pPr>
                  <w:r>
                    <w:rPr>
                      <w:sz w:val="18"/>
                      <w:szCs w:val="18"/>
                    </w:rPr>
                    <w:t>24</w:t>
                  </w:r>
                </w:p>
              </w:tc>
              <w:tc>
                <w:tcPr>
                  <w:tcW w:w="1189" w:type="dxa"/>
                  <w:vAlign w:val="center"/>
                </w:tcPr>
                <w:p>
                  <w:pPr>
                    <w:snapToGrid w:val="0"/>
                    <w:jc w:val="center"/>
                    <w:rPr>
                      <w:sz w:val="18"/>
                      <w:szCs w:val="18"/>
                    </w:rPr>
                  </w:pPr>
                  <w:r>
                    <w:rPr>
                      <w:sz w:val="18"/>
                      <w:szCs w:val="18"/>
                    </w:rPr>
                    <w:t>21</w:t>
                  </w:r>
                </w:p>
              </w:tc>
              <w:tc>
                <w:tcPr>
                  <w:tcW w:w="1189" w:type="dxa"/>
                  <w:vAlign w:val="center"/>
                </w:tcPr>
                <w:p>
                  <w:pPr>
                    <w:snapToGrid w:val="0"/>
                    <w:jc w:val="center"/>
                    <w:rPr>
                      <w:sz w:val="18"/>
                      <w:szCs w:val="18"/>
                    </w:rPr>
                  </w:pPr>
                  <w:r>
                    <w:rPr>
                      <w:sz w:val="18"/>
                      <w:szCs w:val="18"/>
                    </w:rPr>
                    <w:t>17</w:t>
                  </w:r>
                </w:p>
              </w:tc>
              <w:tc>
                <w:tcPr>
                  <w:tcW w:w="1373" w:type="dxa"/>
                </w:tcPr>
                <w:p>
                  <w:pPr>
                    <w:jc w:val="center"/>
                    <w:rPr>
                      <w:sz w:val="18"/>
                      <w:szCs w:val="18"/>
                      <w:bdr w:val="single" w:color="auto" w:sz="4" w:space="0"/>
                    </w:rPr>
                  </w:pPr>
                  <w:r>
                    <w:rPr>
                      <w:rFonts w:hint="eastAsia"/>
                      <w:sz w:val="18"/>
                      <w:szCs w:val="18"/>
                      <w:bdr w:val="single" w:color="auto" w:sz="4" w:space="0"/>
                    </w:rPr>
                    <w:t>65</w:t>
                  </w:r>
                  <w:r>
                    <w:rPr>
                      <w:sz w:val="18"/>
                      <w:szCs w:val="18"/>
                      <w:bdr w:val="single" w:color="auto" w:sz="4" w:space="0"/>
                    </w:rPr>
                    <w:t>00</w:t>
                  </w:r>
                </w:p>
              </w:tc>
            </w:tr>
          </w:tbl>
          <w:p>
            <w:pPr>
              <w:tabs>
                <w:tab w:val="left" w:pos="624"/>
                <w:tab w:val="left" w:pos="720"/>
              </w:tabs>
              <w:spacing w:line="360" w:lineRule="auto"/>
              <w:outlineLvl w:val="2"/>
              <w:rPr>
                <w:b/>
                <w:sz w:val="24"/>
              </w:rPr>
            </w:pPr>
          </w:p>
        </w:tc>
        <w:tc>
          <w:tcPr>
            <w:tcW w:w="7087" w:type="dxa"/>
          </w:tcPr>
          <w:p>
            <w:pPr>
              <w:spacing w:before="156" w:beforeLines="50"/>
              <w:rPr>
                <w:rFonts w:ascii="宋体" w:hAnsi="宋体"/>
              </w:rPr>
            </w:pPr>
            <w:r>
              <w:rPr>
                <w:rFonts w:hint="eastAsia" w:ascii="宋体" w:hAnsi="宋体"/>
                <w:b/>
              </w:rPr>
              <w:t>B.0.3</w:t>
            </w:r>
            <w:r>
              <w:rPr>
                <w:rFonts w:hint="eastAsia" w:ascii="宋体" w:hAnsi="宋体"/>
              </w:rPr>
              <w:t xml:space="preserve">  同等组合胶合木的强度</w:t>
            </w:r>
            <w:r>
              <w:rPr>
                <w:rFonts w:hint="eastAsia" w:ascii="宋体" w:hAnsi="宋体"/>
                <w:color w:val="FF0000"/>
                <w:u w:val="single"/>
              </w:rPr>
              <w:t>标准</w:t>
            </w:r>
            <w:r>
              <w:rPr>
                <w:rFonts w:hint="eastAsia" w:ascii="宋体" w:hAnsi="宋体"/>
              </w:rPr>
              <w:t>值和弹性模量</w:t>
            </w:r>
            <w:r>
              <w:rPr>
                <w:rFonts w:hint="eastAsia" w:ascii="宋体" w:hAnsi="宋体"/>
                <w:color w:val="FF0000"/>
                <w:u w:val="single"/>
              </w:rPr>
              <w:t>标准值</w:t>
            </w:r>
            <w:r>
              <w:rPr>
                <w:rFonts w:hint="eastAsia" w:ascii="宋体" w:hAnsi="宋体"/>
              </w:rPr>
              <w:t>应符合表B.0.3的规定。</w:t>
            </w:r>
          </w:p>
          <w:p>
            <w:pPr>
              <w:jc w:val="center"/>
              <w:rPr>
                <w:rFonts w:ascii="黑体" w:eastAsia="黑体"/>
                <w:szCs w:val="21"/>
              </w:rPr>
            </w:pPr>
            <w:r>
              <w:rPr>
                <w:rFonts w:hint="eastAsia" w:ascii="黑体" w:eastAsia="黑体"/>
                <w:szCs w:val="21"/>
              </w:rPr>
              <w:t>表B.0.3   同等组合胶合木的</w:t>
            </w:r>
            <w:r>
              <w:rPr>
                <w:rFonts w:hint="eastAsia" w:ascii="黑体" w:hAnsi="宋体" w:eastAsia="黑体"/>
                <w:szCs w:val="21"/>
              </w:rPr>
              <w:t>强度</w:t>
            </w:r>
            <w:r>
              <w:rPr>
                <w:rFonts w:hint="eastAsia" w:ascii="黑体" w:hAnsi="宋体" w:eastAsia="黑体"/>
                <w:color w:val="FF0000"/>
                <w:szCs w:val="21"/>
                <w:u w:val="single"/>
              </w:rPr>
              <w:t>标准</w:t>
            </w:r>
            <w:r>
              <w:rPr>
                <w:rFonts w:hint="eastAsia" w:ascii="黑体" w:hAnsi="宋体" w:eastAsia="黑体"/>
                <w:szCs w:val="21"/>
              </w:rPr>
              <w:t>值和弹性模量</w:t>
            </w:r>
            <w:r>
              <w:rPr>
                <w:rFonts w:hint="eastAsia" w:ascii="黑体" w:hAnsi="宋体" w:eastAsia="黑体"/>
                <w:color w:val="FF0000"/>
                <w:szCs w:val="21"/>
                <w:u w:val="single"/>
              </w:rPr>
              <w:t>标准值</w:t>
            </w:r>
            <w:r>
              <w:rPr>
                <w:rFonts w:hint="eastAsia" w:ascii="黑体" w:eastAsia="黑体"/>
                <w:b/>
                <w:szCs w:val="21"/>
              </w:rPr>
              <w:t>（</w:t>
            </w:r>
            <w:r>
              <w:rPr>
                <w:rFonts w:hint="eastAsia" w:eastAsia="黑体"/>
                <w:b/>
                <w:szCs w:val="21"/>
              </w:rPr>
              <w:t>N</w:t>
            </w:r>
            <w:r>
              <w:rPr>
                <w:rFonts w:hint="eastAsia" w:ascii="宋体" w:hAnsi="宋体"/>
                <w:b/>
                <w:szCs w:val="21"/>
              </w:rPr>
              <w:t>/</w:t>
            </w:r>
            <w:r>
              <w:rPr>
                <w:rFonts w:hint="eastAsia"/>
                <w:b/>
                <w:szCs w:val="21"/>
              </w:rPr>
              <w:t>mm</w:t>
            </w:r>
            <w:r>
              <w:rPr>
                <w:rFonts w:hint="eastAsia"/>
                <w:b/>
                <w:szCs w:val="21"/>
                <w:vertAlign w:val="superscript"/>
              </w:rPr>
              <w:t>2</w:t>
            </w:r>
            <w:r>
              <w:rPr>
                <w:rFonts w:hint="eastAsia"/>
                <w:b/>
                <w:szCs w:val="21"/>
              </w:rPr>
              <w:t>）</w:t>
            </w:r>
          </w:p>
          <w:tbl>
            <w:tblPr>
              <w:tblStyle w:val="11"/>
              <w:tblW w:w="0" w:type="auto"/>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184"/>
              <w:gridCol w:w="1184"/>
              <w:gridCol w:w="118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452" w:type="dxa"/>
                  <w:vAlign w:val="center"/>
                </w:tcPr>
                <w:p>
                  <w:pPr>
                    <w:snapToGrid w:val="0"/>
                    <w:jc w:val="center"/>
                    <w:rPr>
                      <w:sz w:val="18"/>
                      <w:szCs w:val="18"/>
                    </w:rPr>
                  </w:pPr>
                  <w:r>
                    <w:rPr>
                      <w:rFonts w:hAnsi="宋体"/>
                      <w:sz w:val="18"/>
                      <w:szCs w:val="18"/>
                    </w:rPr>
                    <w:t>强度等级</w:t>
                  </w:r>
                </w:p>
              </w:tc>
              <w:tc>
                <w:tcPr>
                  <w:tcW w:w="1184" w:type="dxa"/>
                  <w:vAlign w:val="center"/>
                </w:tcPr>
                <w:p>
                  <w:pPr>
                    <w:snapToGrid w:val="0"/>
                    <w:jc w:val="center"/>
                    <w:rPr>
                      <w:rFonts w:hAnsi="宋体"/>
                      <w:sz w:val="18"/>
                      <w:szCs w:val="18"/>
                    </w:rPr>
                  </w:pPr>
                  <w:r>
                    <w:rPr>
                      <w:rFonts w:hAnsi="宋体"/>
                      <w:sz w:val="18"/>
                      <w:szCs w:val="18"/>
                    </w:rPr>
                    <w:t>抗弯</w:t>
                  </w:r>
                </w:p>
                <w:p>
                  <w:pPr>
                    <w:snapToGrid w:val="0"/>
                    <w:jc w:val="center"/>
                    <w:rPr>
                      <w:sz w:val="18"/>
                      <w:szCs w:val="18"/>
                    </w:rPr>
                  </w:pPr>
                  <w:r>
                    <w:rPr>
                      <w:i/>
                      <w:iCs/>
                      <w:sz w:val="18"/>
                      <w:szCs w:val="18"/>
                    </w:rPr>
                    <w:t>f</w:t>
                  </w:r>
                  <w:r>
                    <w:rPr>
                      <w:sz w:val="18"/>
                      <w:szCs w:val="18"/>
                      <w:vertAlign w:val="subscript"/>
                    </w:rPr>
                    <w:t>mk</w:t>
                  </w:r>
                </w:p>
              </w:tc>
              <w:tc>
                <w:tcPr>
                  <w:tcW w:w="1184" w:type="dxa"/>
                  <w:vAlign w:val="center"/>
                </w:tcPr>
                <w:p>
                  <w:pPr>
                    <w:snapToGrid w:val="0"/>
                    <w:jc w:val="center"/>
                    <w:rPr>
                      <w:rFonts w:hAnsi="宋体"/>
                      <w:sz w:val="18"/>
                      <w:szCs w:val="18"/>
                    </w:rPr>
                  </w:pPr>
                  <w:r>
                    <w:rPr>
                      <w:rFonts w:hAnsi="宋体"/>
                      <w:sz w:val="18"/>
                      <w:szCs w:val="18"/>
                    </w:rPr>
                    <w:t>顺纹抗压</w:t>
                  </w:r>
                </w:p>
                <w:p>
                  <w:pPr>
                    <w:snapToGrid w:val="0"/>
                    <w:jc w:val="center"/>
                    <w:rPr>
                      <w:sz w:val="18"/>
                      <w:szCs w:val="18"/>
                      <w:vertAlign w:val="subscript"/>
                    </w:rPr>
                  </w:pPr>
                  <w:r>
                    <w:rPr>
                      <w:i/>
                      <w:iCs/>
                      <w:sz w:val="18"/>
                      <w:szCs w:val="18"/>
                    </w:rPr>
                    <w:t>f</w:t>
                  </w:r>
                  <w:r>
                    <w:rPr>
                      <w:sz w:val="18"/>
                      <w:szCs w:val="18"/>
                      <w:vertAlign w:val="subscript"/>
                    </w:rPr>
                    <w:t>ck</w:t>
                  </w:r>
                </w:p>
              </w:tc>
              <w:tc>
                <w:tcPr>
                  <w:tcW w:w="1184" w:type="dxa"/>
                  <w:vAlign w:val="center"/>
                </w:tcPr>
                <w:p>
                  <w:pPr>
                    <w:snapToGrid w:val="0"/>
                    <w:jc w:val="center"/>
                    <w:rPr>
                      <w:rFonts w:hAnsi="宋体"/>
                      <w:sz w:val="18"/>
                      <w:szCs w:val="18"/>
                    </w:rPr>
                  </w:pPr>
                  <w:r>
                    <w:rPr>
                      <w:rFonts w:hAnsi="宋体"/>
                      <w:sz w:val="18"/>
                      <w:szCs w:val="18"/>
                    </w:rPr>
                    <w:t>顺纹抗拉</w:t>
                  </w:r>
                </w:p>
                <w:p>
                  <w:pPr>
                    <w:snapToGrid w:val="0"/>
                    <w:jc w:val="center"/>
                    <w:rPr>
                      <w:sz w:val="18"/>
                      <w:szCs w:val="18"/>
                      <w:vertAlign w:val="subscript"/>
                    </w:rPr>
                  </w:pPr>
                  <w:r>
                    <w:rPr>
                      <w:i/>
                      <w:iCs/>
                      <w:sz w:val="18"/>
                      <w:szCs w:val="18"/>
                    </w:rPr>
                    <w:t>f</w:t>
                  </w:r>
                  <w:r>
                    <w:rPr>
                      <w:sz w:val="18"/>
                      <w:szCs w:val="18"/>
                      <w:vertAlign w:val="subscript"/>
                    </w:rPr>
                    <w:t>tk</w:t>
                  </w:r>
                </w:p>
              </w:tc>
              <w:tc>
                <w:tcPr>
                  <w:tcW w:w="1367" w:type="dxa"/>
                  <w:vAlign w:val="center"/>
                </w:tcPr>
                <w:p>
                  <w:pPr>
                    <w:snapToGrid w:val="0"/>
                    <w:jc w:val="center"/>
                    <w:rPr>
                      <w:color w:val="FF0000"/>
                      <w:sz w:val="18"/>
                      <w:szCs w:val="18"/>
                      <w:u w:val="single"/>
                    </w:rPr>
                  </w:pPr>
                  <w:r>
                    <w:rPr>
                      <w:rFonts w:hAnsi="宋体"/>
                      <w:color w:val="FF0000"/>
                      <w:sz w:val="18"/>
                      <w:szCs w:val="18"/>
                      <w:u w:val="single"/>
                    </w:rPr>
                    <w:t>弹性模量</w:t>
                  </w:r>
                </w:p>
                <w:p>
                  <w:pPr>
                    <w:snapToGrid w:val="0"/>
                    <w:jc w:val="center"/>
                    <w:rPr>
                      <w:color w:val="FF0000"/>
                      <w:sz w:val="18"/>
                      <w:szCs w:val="18"/>
                      <w:u w:val="single"/>
                    </w:rPr>
                  </w:pPr>
                  <w:r>
                    <w:rPr>
                      <w:i/>
                      <w:color w:val="FF0000"/>
                      <w:sz w:val="18"/>
                      <w:szCs w:val="18"/>
                      <w:u w:val="single"/>
                    </w:rPr>
                    <w:t>E</w:t>
                  </w:r>
                  <w:r>
                    <w:rPr>
                      <w:i/>
                      <w:color w:val="FF0000"/>
                      <w:sz w:val="18"/>
                      <w:szCs w:val="18"/>
                      <w:u w:val="single"/>
                      <w:vertAlign w:val="subscript"/>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52" w:type="dxa"/>
                  <w:vAlign w:val="center"/>
                </w:tcPr>
                <w:p>
                  <w:pPr>
                    <w:snapToGrid w:val="0"/>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40</w:t>
                  </w:r>
                </w:p>
              </w:tc>
              <w:tc>
                <w:tcPr>
                  <w:tcW w:w="1184" w:type="dxa"/>
                  <w:vAlign w:val="center"/>
                </w:tcPr>
                <w:p>
                  <w:pPr>
                    <w:snapToGrid w:val="0"/>
                    <w:jc w:val="center"/>
                    <w:rPr>
                      <w:sz w:val="18"/>
                      <w:szCs w:val="18"/>
                    </w:rPr>
                  </w:pPr>
                  <w:r>
                    <w:rPr>
                      <w:sz w:val="18"/>
                      <w:szCs w:val="18"/>
                    </w:rPr>
                    <w:t>40</w:t>
                  </w:r>
                </w:p>
              </w:tc>
              <w:tc>
                <w:tcPr>
                  <w:tcW w:w="1184" w:type="dxa"/>
                  <w:vAlign w:val="center"/>
                </w:tcPr>
                <w:p>
                  <w:pPr>
                    <w:snapToGrid w:val="0"/>
                    <w:jc w:val="center"/>
                    <w:rPr>
                      <w:sz w:val="18"/>
                      <w:szCs w:val="18"/>
                    </w:rPr>
                  </w:pPr>
                  <w:r>
                    <w:rPr>
                      <w:sz w:val="18"/>
                      <w:szCs w:val="18"/>
                    </w:rPr>
                    <w:t>33</w:t>
                  </w:r>
                </w:p>
              </w:tc>
              <w:tc>
                <w:tcPr>
                  <w:tcW w:w="1184" w:type="dxa"/>
                  <w:vAlign w:val="center"/>
                </w:tcPr>
                <w:p>
                  <w:pPr>
                    <w:snapToGrid w:val="0"/>
                    <w:jc w:val="center"/>
                    <w:rPr>
                      <w:sz w:val="18"/>
                      <w:szCs w:val="18"/>
                    </w:rPr>
                  </w:pPr>
                  <w:r>
                    <w:rPr>
                      <w:sz w:val="18"/>
                      <w:szCs w:val="18"/>
                    </w:rPr>
                    <w:t>29</w:t>
                  </w:r>
                </w:p>
              </w:tc>
              <w:tc>
                <w:tcPr>
                  <w:tcW w:w="1367" w:type="dxa"/>
                  <w:vAlign w:val="center"/>
                </w:tcPr>
                <w:p>
                  <w:pPr>
                    <w:snapToGrid w:val="0"/>
                    <w:jc w:val="center"/>
                    <w:rPr>
                      <w:color w:val="FF0000"/>
                      <w:sz w:val="18"/>
                      <w:szCs w:val="18"/>
                      <w:u w:val="single"/>
                    </w:rPr>
                  </w:pPr>
                  <w:r>
                    <w:rPr>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52" w:type="dxa"/>
                  <w:vAlign w:val="center"/>
                </w:tcPr>
                <w:p>
                  <w:pPr>
                    <w:snapToGrid w:val="0"/>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36</w:t>
                  </w:r>
                </w:p>
              </w:tc>
              <w:tc>
                <w:tcPr>
                  <w:tcW w:w="1184" w:type="dxa"/>
                  <w:vAlign w:val="center"/>
                </w:tcPr>
                <w:p>
                  <w:pPr>
                    <w:snapToGrid w:val="0"/>
                    <w:jc w:val="center"/>
                    <w:rPr>
                      <w:sz w:val="18"/>
                      <w:szCs w:val="18"/>
                    </w:rPr>
                  </w:pPr>
                  <w:r>
                    <w:rPr>
                      <w:sz w:val="18"/>
                      <w:szCs w:val="18"/>
                    </w:rPr>
                    <w:t>36</w:t>
                  </w:r>
                </w:p>
              </w:tc>
              <w:tc>
                <w:tcPr>
                  <w:tcW w:w="1184" w:type="dxa"/>
                  <w:vAlign w:val="center"/>
                </w:tcPr>
                <w:p>
                  <w:pPr>
                    <w:snapToGrid w:val="0"/>
                    <w:jc w:val="center"/>
                    <w:rPr>
                      <w:sz w:val="18"/>
                      <w:szCs w:val="18"/>
                    </w:rPr>
                  </w:pPr>
                  <w:r>
                    <w:rPr>
                      <w:sz w:val="18"/>
                      <w:szCs w:val="18"/>
                    </w:rPr>
                    <w:t>30</w:t>
                  </w:r>
                </w:p>
              </w:tc>
              <w:tc>
                <w:tcPr>
                  <w:tcW w:w="1184" w:type="dxa"/>
                  <w:vAlign w:val="center"/>
                </w:tcPr>
                <w:p>
                  <w:pPr>
                    <w:snapToGrid w:val="0"/>
                    <w:jc w:val="center"/>
                    <w:rPr>
                      <w:sz w:val="18"/>
                      <w:szCs w:val="18"/>
                    </w:rPr>
                  </w:pPr>
                  <w:r>
                    <w:rPr>
                      <w:sz w:val="18"/>
                      <w:szCs w:val="18"/>
                    </w:rPr>
                    <w:t>26</w:t>
                  </w:r>
                </w:p>
              </w:tc>
              <w:tc>
                <w:tcPr>
                  <w:tcW w:w="1367" w:type="dxa"/>
                  <w:vAlign w:val="center"/>
                </w:tcPr>
                <w:p>
                  <w:pPr>
                    <w:snapToGrid w:val="0"/>
                    <w:jc w:val="center"/>
                    <w:rPr>
                      <w:color w:val="FF0000"/>
                      <w:sz w:val="18"/>
                      <w:szCs w:val="18"/>
                      <w:u w:val="single"/>
                    </w:rPr>
                  </w:pPr>
                  <w:r>
                    <w:rPr>
                      <w:rFonts w:hint="eastAsia"/>
                      <w:color w:val="FF0000"/>
                      <w:sz w:val="18"/>
                      <w:szCs w:val="18"/>
                      <w:u w:val="single"/>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52" w:type="dxa"/>
                  <w:vAlign w:val="center"/>
                </w:tcPr>
                <w:p>
                  <w:pPr>
                    <w:snapToGrid w:val="0"/>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32</w:t>
                  </w:r>
                </w:p>
              </w:tc>
              <w:tc>
                <w:tcPr>
                  <w:tcW w:w="1184" w:type="dxa"/>
                  <w:vAlign w:val="center"/>
                </w:tcPr>
                <w:p>
                  <w:pPr>
                    <w:snapToGrid w:val="0"/>
                    <w:jc w:val="center"/>
                    <w:rPr>
                      <w:sz w:val="18"/>
                      <w:szCs w:val="18"/>
                    </w:rPr>
                  </w:pPr>
                  <w:r>
                    <w:rPr>
                      <w:sz w:val="18"/>
                      <w:szCs w:val="18"/>
                    </w:rPr>
                    <w:t>32</w:t>
                  </w:r>
                </w:p>
              </w:tc>
              <w:tc>
                <w:tcPr>
                  <w:tcW w:w="1184" w:type="dxa"/>
                  <w:vAlign w:val="center"/>
                </w:tcPr>
                <w:p>
                  <w:pPr>
                    <w:snapToGrid w:val="0"/>
                    <w:jc w:val="center"/>
                    <w:rPr>
                      <w:sz w:val="18"/>
                      <w:szCs w:val="18"/>
                    </w:rPr>
                  </w:pPr>
                  <w:r>
                    <w:rPr>
                      <w:sz w:val="18"/>
                      <w:szCs w:val="18"/>
                    </w:rPr>
                    <w:t>27</w:t>
                  </w:r>
                </w:p>
              </w:tc>
              <w:tc>
                <w:tcPr>
                  <w:tcW w:w="1184" w:type="dxa"/>
                  <w:vAlign w:val="center"/>
                </w:tcPr>
                <w:p>
                  <w:pPr>
                    <w:snapToGrid w:val="0"/>
                    <w:jc w:val="center"/>
                    <w:rPr>
                      <w:sz w:val="18"/>
                      <w:szCs w:val="18"/>
                    </w:rPr>
                  </w:pPr>
                  <w:r>
                    <w:rPr>
                      <w:sz w:val="18"/>
                      <w:szCs w:val="18"/>
                    </w:rPr>
                    <w:t>23</w:t>
                  </w:r>
                </w:p>
              </w:tc>
              <w:tc>
                <w:tcPr>
                  <w:tcW w:w="1367" w:type="dxa"/>
                  <w:vAlign w:val="center"/>
                </w:tcPr>
                <w:p>
                  <w:pPr>
                    <w:snapToGrid w:val="0"/>
                    <w:jc w:val="center"/>
                    <w:rPr>
                      <w:color w:val="FF0000"/>
                      <w:sz w:val="18"/>
                      <w:szCs w:val="18"/>
                      <w:u w:val="single"/>
                    </w:rPr>
                  </w:pPr>
                  <w:r>
                    <w:rPr>
                      <w:rFonts w:hint="eastAsia"/>
                      <w:color w:val="FF0000"/>
                      <w:sz w:val="18"/>
                      <w:szCs w:val="18"/>
                      <w:u w:val="single"/>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52" w:type="dxa"/>
                  <w:vAlign w:val="center"/>
                </w:tcPr>
                <w:p>
                  <w:pPr>
                    <w:snapToGrid w:val="0"/>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28</w:t>
                  </w:r>
                </w:p>
              </w:tc>
              <w:tc>
                <w:tcPr>
                  <w:tcW w:w="1184" w:type="dxa"/>
                  <w:vAlign w:val="center"/>
                </w:tcPr>
                <w:p>
                  <w:pPr>
                    <w:snapToGrid w:val="0"/>
                    <w:jc w:val="center"/>
                    <w:rPr>
                      <w:sz w:val="18"/>
                      <w:szCs w:val="18"/>
                    </w:rPr>
                  </w:pPr>
                  <w:r>
                    <w:rPr>
                      <w:sz w:val="18"/>
                      <w:szCs w:val="18"/>
                    </w:rPr>
                    <w:t>28</w:t>
                  </w:r>
                </w:p>
              </w:tc>
              <w:tc>
                <w:tcPr>
                  <w:tcW w:w="1184" w:type="dxa"/>
                  <w:vAlign w:val="center"/>
                </w:tcPr>
                <w:p>
                  <w:pPr>
                    <w:snapToGrid w:val="0"/>
                    <w:jc w:val="center"/>
                    <w:rPr>
                      <w:sz w:val="18"/>
                      <w:szCs w:val="18"/>
                    </w:rPr>
                  </w:pPr>
                  <w:r>
                    <w:rPr>
                      <w:sz w:val="18"/>
                      <w:szCs w:val="18"/>
                    </w:rPr>
                    <w:t>24</w:t>
                  </w:r>
                </w:p>
              </w:tc>
              <w:tc>
                <w:tcPr>
                  <w:tcW w:w="1184" w:type="dxa"/>
                  <w:vAlign w:val="center"/>
                </w:tcPr>
                <w:p>
                  <w:pPr>
                    <w:snapToGrid w:val="0"/>
                    <w:jc w:val="center"/>
                    <w:rPr>
                      <w:sz w:val="18"/>
                      <w:szCs w:val="18"/>
                    </w:rPr>
                  </w:pPr>
                  <w:r>
                    <w:rPr>
                      <w:sz w:val="18"/>
                      <w:szCs w:val="18"/>
                    </w:rPr>
                    <w:t>20</w:t>
                  </w:r>
                </w:p>
              </w:tc>
              <w:tc>
                <w:tcPr>
                  <w:tcW w:w="1367" w:type="dxa"/>
                  <w:vAlign w:val="center"/>
                </w:tcPr>
                <w:p>
                  <w:pPr>
                    <w:snapToGrid w:val="0"/>
                    <w:jc w:val="center"/>
                    <w:rPr>
                      <w:color w:val="FF0000"/>
                      <w:sz w:val="18"/>
                      <w:szCs w:val="18"/>
                      <w:u w:val="single"/>
                    </w:rPr>
                  </w:pPr>
                  <w:r>
                    <w:rPr>
                      <w:rFonts w:hint="eastAsia"/>
                      <w:color w:val="FF0000"/>
                      <w:sz w:val="18"/>
                      <w:szCs w:val="18"/>
                      <w:u w:val="single"/>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52" w:type="dxa"/>
                  <w:vAlign w:val="center"/>
                </w:tcPr>
                <w:p>
                  <w:pPr>
                    <w:snapToGrid w:val="0"/>
                    <w:jc w:val="center"/>
                    <w:rPr>
                      <w:color w:val="FF0000"/>
                      <w:sz w:val="18"/>
                      <w:szCs w:val="18"/>
                      <w:u w:val="single"/>
                    </w:rPr>
                  </w:pPr>
                  <w:r>
                    <w:rPr>
                      <w:color w:val="FF0000"/>
                      <w:sz w:val="18"/>
                      <w:szCs w:val="18"/>
                      <w:u w:val="single"/>
                    </w:rPr>
                    <w:t>TC</w:t>
                  </w:r>
                  <w:r>
                    <w:rPr>
                      <w:color w:val="FF0000"/>
                      <w:sz w:val="18"/>
                      <w:szCs w:val="18"/>
                      <w:u w:val="single"/>
                      <w:vertAlign w:val="subscript"/>
                    </w:rPr>
                    <w:t>T</w:t>
                  </w:r>
                  <w:r>
                    <w:rPr>
                      <w:color w:val="FF0000"/>
                      <w:sz w:val="18"/>
                      <w:szCs w:val="18"/>
                      <w:u w:val="single"/>
                    </w:rPr>
                    <w:t>24</w:t>
                  </w:r>
                </w:p>
              </w:tc>
              <w:tc>
                <w:tcPr>
                  <w:tcW w:w="1184" w:type="dxa"/>
                  <w:vAlign w:val="center"/>
                </w:tcPr>
                <w:p>
                  <w:pPr>
                    <w:snapToGrid w:val="0"/>
                    <w:jc w:val="center"/>
                    <w:rPr>
                      <w:sz w:val="18"/>
                      <w:szCs w:val="18"/>
                    </w:rPr>
                  </w:pPr>
                  <w:r>
                    <w:rPr>
                      <w:sz w:val="18"/>
                      <w:szCs w:val="18"/>
                    </w:rPr>
                    <w:t>24</w:t>
                  </w:r>
                </w:p>
              </w:tc>
              <w:tc>
                <w:tcPr>
                  <w:tcW w:w="1184" w:type="dxa"/>
                  <w:vAlign w:val="center"/>
                </w:tcPr>
                <w:p>
                  <w:pPr>
                    <w:snapToGrid w:val="0"/>
                    <w:jc w:val="center"/>
                    <w:rPr>
                      <w:sz w:val="18"/>
                      <w:szCs w:val="18"/>
                    </w:rPr>
                  </w:pPr>
                  <w:r>
                    <w:rPr>
                      <w:sz w:val="18"/>
                      <w:szCs w:val="18"/>
                    </w:rPr>
                    <w:t>21</w:t>
                  </w:r>
                </w:p>
              </w:tc>
              <w:tc>
                <w:tcPr>
                  <w:tcW w:w="1184" w:type="dxa"/>
                  <w:vAlign w:val="center"/>
                </w:tcPr>
                <w:p>
                  <w:pPr>
                    <w:snapToGrid w:val="0"/>
                    <w:jc w:val="center"/>
                    <w:rPr>
                      <w:sz w:val="18"/>
                      <w:szCs w:val="18"/>
                    </w:rPr>
                  </w:pPr>
                  <w:r>
                    <w:rPr>
                      <w:sz w:val="18"/>
                      <w:szCs w:val="18"/>
                    </w:rPr>
                    <w:t>17</w:t>
                  </w:r>
                </w:p>
              </w:tc>
              <w:tc>
                <w:tcPr>
                  <w:tcW w:w="1367" w:type="dxa"/>
                  <w:vAlign w:val="center"/>
                </w:tcPr>
                <w:p>
                  <w:pPr>
                    <w:snapToGrid w:val="0"/>
                    <w:jc w:val="center"/>
                    <w:rPr>
                      <w:color w:val="FF0000"/>
                      <w:sz w:val="18"/>
                      <w:szCs w:val="18"/>
                      <w:u w:val="single"/>
                    </w:rPr>
                  </w:pPr>
                  <w:r>
                    <w:rPr>
                      <w:rFonts w:hint="eastAsia"/>
                      <w:color w:val="FF0000"/>
                      <w:sz w:val="18"/>
                      <w:szCs w:val="18"/>
                      <w:u w:val="single"/>
                    </w:rPr>
                    <w:t>5400</w:t>
                  </w:r>
                </w:p>
              </w:tc>
            </w:tr>
          </w:tbl>
          <w:p>
            <w:pPr>
              <w:tabs>
                <w:tab w:val="left" w:pos="624"/>
                <w:tab w:val="left" w:pos="720"/>
              </w:tabs>
              <w:spacing w:line="360" w:lineRule="auto"/>
              <w:outlineLvl w:val="2"/>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jc w:val="center"/>
              <w:outlineLvl w:val="2"/>
              <w:rPr>
                <w:b/>
                <w:sz w:val="24"/>
              </w:rPr>
            </w:pPr>
          </w:p>
        </w:tc>
        <w:tc>
          <w:tcPr>
            <w:tcW w:w="7087" w:type="dxa"/>
          </w:tcPr>
          <w:p>
            <w:pPr>
              <w:rPr>
                <w:rFonts w:ascii="宋体" w:hAnsi="宋体"/>
                <w:color w:val="FF0000"/>
                <w:u w:val="single"/>
              </w:rPr>
            </w:pPr>
            <w:r>
              <w:rPr>
                <w:rFonts w:hint="eastAsia" w:ascii="宋体" w:hAnsi="宋体"/>
                <w:b/>
                <w:color w:val="FF0000"/>
                <w:u w:val="single"/>
              </w:rPr>
              <w:t>B.0.4</w:t>
            </w:r>
            <w:r>
              <w:rPr>
                <w:rFonts w:ascii="宋体" w:hAnsi="宋体"/>
                <w:b/>
                <w:color w:val="FF0000"/>
                <w:u w:val="single"/>
              </w:rPr>
              <w:t xml:space="preserve"> </w:t>
            </w:r>
            <w:r>
              <w:rPr>
                <w:rFonts w:hint="eastAsia" w:ascii="宋体" w:hAnsi="宋体"/>
                <w:color w:val="FF0000"/>
                <w:u w:val="single"/>
              </w:rPr>
              <w:t xml:space="preserve"> 采用由欧洲进口的胶合木的强度标准值及弹性模量标准值应符合下列规定：</w:t>
            </w:r>
          </w:p>
          <w:p>
            <w:pPr>
              <w:ind w:firstLine="422" w:firstLineChars="200"/>
              <w:rPr>
                <w:rFonts w:ascii="宋体" w:hAnsi="宋体"/>
                <w:color w:val="FF0000"/>
                <w:u w:val="single"/>
              </w:rPr>
            </w:pPr>
            <w:r>
              <w:rPr>
                <w:rFonts w:hint="eastAsia" w:ascii="宋体" w:hAnsi="宋体"/>
                <w:b/>
                <w:color w:val="FF0000"/>
                <w:u w:val="single"/>
              </w:rPr>
              <w:t>1</w:t>
            </w:r>
            <w:r>
              <w:rPr>
                <w:rFonts w:ascii="宋体" w:hAnsi="宋体"/>
                <w:color w:val="FF0000"/>
                <w:u w:val="single"/>
              </w:rPr>
              <w:t xml:space="preserve"> 对称</w:t>
            </w:r>
            <w:r>
              <w:rPr>
                <w:rFonts w:hint="eastAsia" w:ascii="宋体" w:hAnsi="宋体"/>
                <w:color w:val="FF0000"/>
                <w:u w:val="single"/>
              </w:rPr>
              <w:t>异等</w:t>
            </w:r>
            <w:r>
              <w:rPr>
                <w:rFonts w:ascii="宋体" w:hAnsi="宋体"/>
                <w:color w:val="FF0000"/>
                <w:u w:val="single"/>
              </w:rPr>
              <w:t>组合</w:t>
            </w:r>
            <w:r>
              <w:rPr>
                <w:rFonts w:hint="eastAsia" w:ascii="宋体" w:hAnsi="宋体"/>
                <w:color w:val="FF0000"/>
                <w:u w:val="single"/>
              </w:rPr>
              <w:t>胶合木的强度标准值和弹性模量标准值应按表B</w:t>
            </w:r>
            <w:r>
              <w:rPr>
                <w:rFonts w:ascii="宋体" w:hAnsi="宋体"/>
                <w:color w:val="FF0000"/>
                <w:u w:val="single"/>
              </w:rPr>
              <w:t>.0.4</w:t>
            </w:r>
            <w:r>
              <w:rPr>
                <w:rFonts w:hint="eastAsia" w:ascii="宋体" w:hAnsi="宋体"/>
                <w:color w:val="FF0000"/>
                <w:u w:val="single"/>
              </w:rPr>
              <w:t>-</w:t>
            </w:r>
            <w:r>
              <w:rPr>
                <w:rFonts w:ascii="宋体" w:hAnsi="宋体"/>
                <w:color w:val="FF0000"/>
                <w:u w:val="single"/>
              </w:rPr>
              <w:t>1</w:t>
            </w:r>
            <w:r>
              <w:rPr>
                <w:rFonts w:hint="eastAsia" w:ascii="宋体" w:hAnsi="宋体"/>
                <w:color w:val="FF0000"/>
                <w:u w:val="single"/>
              </w:rPr>
              <w:t>的规定取值；</w:t>
            </w:r>
          </w:p>
          <w:p>
            <w:pPr>
              <w:ind w:firstLine="422" w:firstLineChars="200"/>
              <w:rPr>
                <w:rFonts w:ascii="宋体" w:hAnsi="宋体"/>
                <w:color w:val="FF0000"/>
                <w:u w:val="single"/>
              </w:rPr>
            </w:pPr>
            <w:r>
              <w:rPr>
                <w:rFonts w:ascii="宋体" w:hAnsi="宋体"/>
                <w:b/>
                <w:color w:val="FF0000"/>
                <w:u w:val="single"/>
              </w:rPr>
              <w:t>2</w:t>
            </w:r>
            <w:r>
              <w:rPr>
                <w:rFonts w:ascii="宋体" w:hAnsi="宋体"/>
                <w:color w:val="FF0000"/>
                <w:u w:val="single"/>
              </w:rPr>
              <w:t xml:space="preserve"> 同</w:t>
            </w:r>
            <w:r>
              <w:rPr>
                <w:rFonts w:hint="eastAsia" w:ascii="宋体" w:hAnsi="宋体"/>
                <w:color w:val="FF0000"/>
                <w:u w:val="single"/>
              </w:rPr>
              <w:t>等</w:t>
            </w:r>
            <w:r>
              <w:rPr>
                <w:rFonts w:ascii="宋体" w:hAnsi="宋体"/>
                <w:color w:val="FF0000"/>
                <w:u w:val="single"/>
              </w:rPr>
              <w:t>组合</w:t>
            </w:r>
            <w:r>
              <w:rPr>
                <w:rFonts w:hint="eastAsia" w:ascii="宋体" w:hAnsi="宋体"/>
                <w:color w:val="FF0000"/>
                <w:u w:val="single"/>
              </w:rPr>
              <w:t>胶合木的强度标准值和弹性模量标准值应按表B</w:t>
            </w:r>
            <w:r>
              <w:rPr>
                <w:rFonts w:ascii="宋体" w:hAnsi="宋体"/>
                <w:color w:val="FF0000"/>
                <w:u w:val="single"/>
              </w:rPr>
              <w:t>.0.4</w:t>
            </w:r>
            <w:r>
              <w:rPr>
                <w:rFonts w:hint="eastAsia" w:ascii="宋体" w:hAnsi="宋体"/>
                <w:color w:val="FF0000"/>
                <w:u w:val="single"/>
              </w:rPr>
              <w:t>-</w:t>
            </w:r>
            <w:r>
              <w:rPr>
                <w:rFonts w:ascii="宋体" w:hAnsi="宋体"/>
                <w:color w:val="FF0000"/>
                <w:u w:val="single"/>
              </w:rPr>
              <w:t>2</w:t>
            </w:r>
            <w:r>
              <w:rPr>
                <w:rFonts w:hint="eastAsia" w:ascii="宋体" w:hAnsi="宋体"/>
                <w:color w:val="FF0000"/>
                <w:u w:val="single"/>
              </w:rPr>
              <w:t>的规定取值。</w:t>
            </w:r>
          </w:p>
          <w:p>
            <w:pPr>
              <w:autoSpaceDE w:val="0"/>
              <w:autoSpaceDN w:val="0"/>
              <w:adjustRightInd w:val="0"/>
              <w:ind w:firstLine="420" w:firstLineChars="200"/>
              <w:jc w:val="center"/>
              <w:rPr>
                <w:rFonts w:ascii="黑体" w:hAnsi="黑体" w:eastAsia="黑体"/>
                <w:color w:val="FF0000"/>
                <w:sz w:val="18"/>
                <w:szCs w:val="18"/>
              </w:rPr>
            </w:pPr>
            <w:r>
              <w:rPr>
                <w:rFonts w:hint="eastAsia" w:ascii="黑体" w:eastAsia="黑体"/>
                <w:color w:val="FF0000"/>
                <w:szCs w:val="21"/>
                <w:u w:val="single"/>
              </w:rPr>
              <w:t>表B.0.</w:t>
            </w:r>
            <w:r>
              <w:rPr>
                <w:rFonts w:ascii="黑体" w:eastAsia="黑体"/>
                <w:color w:val="FF0000"/>
                <w:szCs w:val="21"/>
                <w:u w:val="single"/>
              </w:rPr>
              <w:t>4-1  由</w:t>
            </w:r>
            <w:r>
              <w:rPr>
                <w:rFonts w:hint="eastAsia" w:ascii="黑体" w:eastAsia="黑体"/>
                <w:color w:val="FF0000"/>
                <w:szCs w:val="21"/>
                <w:u w:val="single"/>
              </w:rPr>
              <w:t>欧洲进口的对称异等组合胶合木强度标准值和弹性模量标准值</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259"/>
              <w:gridCol w:w="1259"/>
              <w:gridCol w:w="1259"/>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259" w:type="dxa"/>
                  <w:vAlign w:val="center"/>
                </w:tcPr>
                <w:p>
                  <w:pPr>
                    <w:autoSpaceDE w:val="0"/>
                    <w:autoSpaceDN w:val="0"/>
                    <w:adjustRightInd w:val="0"/>
                    <w:jc w:val="center"/>
                    <w:rPr>
                      <w:rFonts w:hAnsiTheme="minorEastAsia"/>
                      <w:color w:val="FF0000"/>
                      <w:sz w:val="18"/>
                      <w:szCs w:val="18"/>
                      <w:u w:val="single"/>
                    </w:rPr>
                  </w:pPr>
                  <w:r>
                    <w:rPr>
                      <w:rFonts w:hAnsi="宋体"/>
                      <w:color w:val="FF0000"/>
                      <w:sz w:val="18"/>
                      <w:szCs w:val="18"/>
                      <w:u w:val="single"/>
                    </w:rPr>
                    <w:t>强度等级</w:t>
                  </w:r>
                </w:p>
              </w:tc>
              <w:tc>
                <w:tcPr>
                  <w:tcW w:w="1259" w:type="dxa"/>
                  <w:vAlign w:val="center"/>
                </w:tcPr>
                <w:p>
                  <w:pPr>
                    <w:snapToGrid w:val="0"/>
                    <w:jc w:val="center"/>
                    <w:rPr>
                      <w:rFonts w:hAnsi="宋体"/>
                      <w:color w:val="FF0000"/>
                      <w:sz w:val="18"/>
                      <w:szCs w:val="18"/>
                    </w:rPr>
                  </w:pPr>
                  <w:r>
                    <w:rPr>
                      <w:rFonts w:hAnsi="宋体"/>
                      <w:color w:val="FF0000"/>
                      <w:sz w:val="18"/>
                      <w:szCs w:val="18"/>
                    </w:rPr>
                    <w:t>抗弯</w:t>
                  </w:r>
                </w:p>
                <w:p>
                  <w:pPr>
                    <w:snapToGrid w:val="0"/>
                    <w:jc w:val="center"/>
                    <w:rPr>
                      <w:rFonts w:hAnsi="宋体"/>
                      <w:color w:val="FF0000"/>
                      <w:sz w:val="18"/>
                      <w:szCs w:val="18"/>
                      <w:vertAlign w:val="subscript"/>
                    </w:rPr>
                  </w:pPr>
                  <w:r>
                    <w:rPr>
                      <w:rFonts w:hAnsi="宋体"/>
                      <w:i/>
                      <w:color w:val="FF0000"/>
                      <w:sz w:val="18"/>
                      <w:szCs w:val="18"/>
                    </w:rPr>
                    <w:t>f</w:t>
                  </w:r>
                  <w:r>
                    <w:rPr>
                      <w:rFonts w:hAnsi="宋体"/>
                      <w:color w:val="FF0000"/>
                      <w:sz w:val="18"/>
                      <w:szCs w:val="18"/>
                      <w:vertAlign w:val="subscript"/>
                    </w:rPr>
                    <w:t>mk</w:t>
                  </w:r>
                </w:p>
              </w:tc>
              <w:tc>
                <w:tcPr>
                  <w:tcW w:w="1259" w:type="dxa"/>
                  <w:vAlign w:val="center"/>
                </w:tcPr>
                <w:p>
                  <w:pPr>
                    <w:snapToGrid w:val="0"/>
                    <w:jc w:val="center"/>
                    <w:rPr>
                      <w:rFonts w:hAnsi="宋体"/>
                      <w:color w:val="FF0000"/>
                      <w:sz w:val="18"/>
                      <w:szCs w:val="18"/>
                    </w:rPr>
                  </w:pPr>
                  <w:r>
                    <w:rPr>
                      <w:rFonts w:hAnsi="宋体"/>
                      <w:color w:val="FF0000"/>
                      <w:sz w:val="18"/>
                      <w:szCs w:val="18"/>
                    </w:rPr>
                    <w:t>顺纹抗压</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ck</w:t>
                  </w:r>
                </w:p>
              </w:tc>
              <w:tc>
                <w:tcPr>
                  <w:tcW w:w="1259" w:type="dxa"/>
                  <w:vAlign w:val="center"/>
                </w:tcPr>
                <w:p>
                  <w:pPr>
                    <w:snapToGrid w:val="0"/>
                    <w:jc w:val="center"/>
                    <w:rPr>
                      <w:rFonts w:hAnsi="宋体"/>
                      <w:color w:val="FF0000"/>
                      <w:sz w:val="18"/>
                      <w:szCs w:val="18"/>
                    </w:rPr>
                  </w:pPr>
                  <w:r>
                    <w:rPr>
                      <w:rFonts w:hAnsi="宋体"/>
                      <w:color w:val="FF0000"/>
                      <w:sz w:val="18"/>
                      <w:szCs w:val="18"/>
                    </w:rPr>
                    <w:t>顺纹抗拉</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tk</w:t>
                  </w:r>
                </w:p>
              </w:tc>
              <w:tc>
                <w:tcPr>
                  <w:tcW w:w="1261"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eastAsia="黑体"/>
                      <w:color w:val="FF0000"/>
                      <w:sz w:val="18"/>
                      <w:szCs w:val="18"/>
                      <w:u w:val="single"/>
                    </w:rPr>
                  </w:pPr>
                  <w:r>
                    <w:rPr>
                      <w:rFonts w:hAnsi="宋体"/>
                      <w:i/>
                      <w:color w:val="FF0000"/>
                      <w:sz w:val="18"/>
                      <w:szCs w:val="18"/>
                      <w:u w:val="single"/>
                    </w:rPr>
                    <w:t>E</w:t>
                  </w:r>
                  <w:r>
                    <w:rPr>
                      <w:rFonts w:hAnsi="宋体"/>
                      <w:color w:val="FF0000"/>
                      <w:sz w:val="18"/>
                      <w:szCs w:val="18"/>
                      <w:vertAlign w:val="subscript"/>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Align w:val="center"/>
                </w:tcPr>
                <w:p>
                  <w:pPr>
                    <w:jc w:val="center"/>
                    <w:rPr>
                      <w:color w:val="FF0000"/>
                      <w:sz w:val="18"/>
                      <w:szCs w:val="18"/>
                      <w:u w:val="single"/>
                    </w:rPr>
                  </w:pPr>
                  <w:r>
                    <w:rPr>
                      <w:color w:val="FF0000"/>
                      <w:sz w:val="18"/>
                      <w:szCs w:val="18"/>
                      <w:u w:val="single"/>
                    </w:rPr>
                    <w:t>GL32c</w:t>
                  </w:r>
                </w:p>
              </w:tc>
              <w:tc>
                <w:tcPr>
                  <w:tcW w:w="1259" w:type="dxa"/>
                  <w:vAlign w:val="center"/>
                </w:tcPr>
                <w:p>
                  <w:pPr>
                    <w:jc w:val="center"/>
                    <w:rPr>
                      <w:color w:val="FF0000"/>
                      <w:sz w:val="18"/>
                      <w:szCs w:val="18"/>
                      <w:u w:val="single"/>
                    </w:rPr>
                  </w:pPr>
                  <w:r>
                    <w:rPr>
                      <w:rFonts w:hint="eastAsia"/>
                      <w:color w:val="FF0000"/>
                      <w:sz w:val="18"/>
                      <w:szCs w:val="18"/>
                      <w:u w:val="single"/>
                    </w:rPr>
                    <w:t>32.0</w:t>
                  </w:r>
                </w:p>
              </w:tc>
              <w:tc>
                <w:tcPr>
                  <w:tcW w:w="1259" w:type="dxa"/>
                  <w:vAlign w:val="center"/>
                </w:tcPr>
                <w:p>
                  <w:pPr>
                    <w:widowControl/>
                    <w:jc w:val="center"/>
                    <w:rPr>
                      <w:color w:val="FF0000"/>
                      <w:sz w:val="18"/>
                      <w:szCs w:val="18"/>
                      <w:u w:val="single"/>
                    </w:rPr>
                  </w:pPr>
                  <w:r>
                    <w:rPr>
                      <w:rFonts w:hint="eastAsia"/>
                      <w:color w:val="FF0000"/>
                      <w:sz w:val="18"/>
                      <w:szCs w:val="18"/>
                      <w:u w:val="single"/>
                    </w:rPr>
                    <w:t>24.5</w:t>
                  </w:r>
                </w:p>
              </w:tc>
              <w:tc>
                <w:tcPr>
                  <w:tcW w:w="1259" w:type="dxa"/>
                  <w:vAlign w:val="center"/>
                </w:tcPr>
                <w:p>
                  <w:pPr>
                    <w:widowControl/>
                    <w:jc w:val="center"/>
                    <w:rPr>
                      <w:color w:val="FF0000"/>
                      <w:sz w:val="18"/>
                      <w:szCs w:val="18"/>
                      <w:u w:val="single"/>
                    </w:rPr>
                  </w:pPr>
                  <w:r>
                    <w:rPr>
                      <w:rFonts w:hint="eastAsia"/>
                      <w:color w:val="FF0000"/>
                      <w:sz w:val="18"/>
                      <w:szCs w:val="18"/>
                      <w:u w:val="single"/>
                    </w:rPr>
                    <w:t>19.5</w:t>
                  </w:r>
                </w:p>
              </w:tc>
              <w:tc>
                <w:tcPr>
                  <w:tcW w:w="1261" w:type="dxa"/>
                  <w:vAlign w:val="center"/>
                </w:tcPr>
                <w:p>
                  <w:pPr>
                    <w:jc w:val="center"/>
                    <w:rPr>
                      <w:color w:val="FF0000"/>
                      <w:sz w:val="18"/>
                      <w:szCs w:val="18"/>
                      <w:u w:val="single"/>
                    </w:rPr>
                  </w:pPr>
                  <w:r>
                    <w:rPr>
                      <w:color w:val="FF0000"/>
                      <w:sz w:val="18"/>
                      <w:szCs w:val="18"/>
                      <w:u w:val="single"/>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Align w:val="center"/>
                </w:tcPr>
                <w:p>
                  <w:pPr>
                    <w:jc w:val="center"/>
                    <w:rPr>
                      <w:color w:val="FF0000"/>
                      <w:sz w:val="18"/>
                      <w:szCs w:val="18"/>
                      <w:u w:val="single"/>
                    </w:rPr>
                  </w:pPr>
                  <w:r>
                    <w:rPr>
                      <w:color w:val="FF0000"/>
                      <w:sz w:val="18"/>
                      <w:szCs w:val="18"/>
                      <w:u w:val="single"/>
                    </w:rPr>
                    <w:t>GL30c</w:t>
                  </w:r>
                </w:p>
              </w:tc>
              <w:tc>
                <w:tcPr>
                  <w:tcW w:w="1259" w:type="dxa"/>
                  <w:vAlign w:val="center"/>
                </w:tcPr>
                <w:p>
                  <w:pPr>
                    <w:jc w:val="center"/>
                    <w:rPr>
                      <w:color w:val="FF0000"/>
                      <w:sz w:val="18"/>
                      <w:szCs w:val="18"/>
                      <w:u w:val="single"/>
                    </w:rPr>
                  </w:pPr>
                  <w:r>
                    <w:rPr>
                      <w:rFonts w:hint="eastAsia"/>
                      <w:color w:val="FF0000"/>
                      <w:sz w:val="18"/>
                      <w:szCs w:val="18"/>
                      <w:u w:val="single"/>
                    </w:rPr>
                    <w:t>30.0</w:t>
                  </w:r>
                </w:p>
              </w:tc>
              <w:tc>
                <w:tcPr>
                  <w:tcW w:w="1259" w:type="dxa"/>
                  <w:vAlign w:val="center"/>
                </w:tcPr>
                <w:p>
                  <w:pPr>
                    <w:widowControl/>
                    <w:jc w:val="center"/>
                    <w:rPr>
                      <w:color w:val="FF0000"/>
                      <w:sz w:val="18"/>
                      <w:szCs w:val="18"/>
                      <w:u w:val="single"/>
                    </w:rPr>
                  </w:pPr>
                  <w:r>
                    <w:rPr>
                      <w:rFonts w:hint="eastAsia"/>
                      <w:color w:val="FF0000"/>
                      <w:sz w:val="18"/>
                      <w:szCs w:val="18"/>
                      <w:u w:val="single"/>
                    </w:rPr>
                    <w:t>24.5</w:t>
                  </w:r>
                </w:p>
              </w:tc>
              <w:tc>
                <w:tcPr>
                  <w:tcW w:w="1259" w:type="dxa"/>
                  <w:vAlign w:val="center"/>
                </w:tcPr>
                <w:p>
                  <w:pPr>
                    <w:widowControl/>
                    <w:jc w:val="center"/>
                    <w:rPr>
                      <w:color w:val="FF0000"/>
                      <w:sz w:val="18"/>
                      <w:szCs w:val="18"/>
                      <w:u w:val="single"/>
                    </w:rPr>
                  </w:pPr>
                  <w:r>
                    <w:rPr>
                      <w:rFonts w:hint="eastAsia"/>
                      <w:color w:val="FF0000"/>
                      <w:sz w:val="18"/>
                      <w:szCs w:val="18"/>
                      <w:u w:val="single"/>
                    </w:rPr>
                    <w:t>19.5</w:t>
                  </w:r>
                </w:p>
              </w:tc>
              <w:tc>
                <w:tcPr>
                  <w:tcW w:w="1261" w:type="dxa"/>
                  <w:vAlign w:val="center"/>
                </w:tcPr>
                <w:p>
                  <w:pPr>
                    <w:jc w:val="center"/>
                    <w:rPr>
                      <w:color w:val="FF0000"/>
                      <w:sz w:val="18"/>
                      <w:szCs w:val="18"/>
                      <w:u w:val="single"/>
                    </w:rPr>
                  </w:pPr>
                  <w:r>
                    <w:rPr>
                      <w:color w:val="FF0000"/>
                      <w:sz w:val="18"/>
                      <w:szCs w:val="18"/>
                      <w:u w:val="single"/>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Align w:val="center"/>
                </w:tcPr>
                <w:p>
                  <w:pPr>
                    <w:jc w:val="center"/>
                    <w:rPr>
                      <w:color w:val="FF0000"/>
                      <w:sz w:val="18"/>
                      <w:szCs w:val="18"/>
                      <w:u w:val="single"/>
                    </w:rPr>
                  </w:pPr>
                  <w:r>
                    <w:rPr>
                      <w:color w:val="FF0000"/>
                      <w:sz w:val="18"/>
                      <w:szCs w:val="18"/>
                      <w:u w:val="single"/>
                    </w:rPr>
                    <w:t>GL28c</w:t>
                  </w:r>
                </w:p>
              </w:tc>
              <w:tc>
                <w:tcPr>
                  <w:tcW w:w="1259" w:type="dxa"/>
                  <w:vAlign w:val="center"/>
                </w:tcPr>
                <w:p>
                  <w:pPr>
                    <w:jc w:val="center"/>
                    <w:rPr>
                      <w:color w:val="FF0000"/>
                      <w:sz w:val="18"/>
                      <w:szCs w:val="18"/>
                      <w:u w:val="single"/>
                    </w:rPr>
                  </w:pPr>
                  <w:r>
                    <w:rPr>
                      <w:rFonts w:hint="eastAsia"/>
                      <w:color w:val="FF0000"/>
                      <w:sz w:val="18"/>
                      <w:szCs w:val="18"/>
                      <w:u w:val="single"/>
                    </w:rPr>
                    <w:t>28.0</w:t>
                  </w:r>
                </w:p>
              </w:tc>
              <w:tc>
                <w:tcPr>
                  <w:tcW w:w="1259" w:type="dxa"/>
                  <w:vAlign w:val="center"/>
                </w:tcPr>
                <w:p>
                  <w:pPr>
                    <w:widowControl/>
                    <w:jc w:val="center"/>
                    <w:rPr>
                      <w:color w:val="FF0000"/>
                      <w:sz w:val="18"/>
                      <w:szCs w:val="18"/>
                      <w:u w:val="single"/>
                    </w:rPr>
                  </w:pPr>
                  <w:r>
                    <w:rPr>
                      <w:rFonts w:hint="eastAsia"/>
                      <w:color w:val="FF0000"/>
                      <w:sz w:val="18"/>
                      <w:szCs w:val="18"/>
                      <w:u w:val="single"/>
                    </w:rPr>
                    <w:t>24.0</w:t>
                  </w:r>
                </w:p>
              </w:tc>
              <w:tc>
                <w:tcPr>
                  <w:tcW w:w="1259" w:type="dxa"/>
                  <w:vAlign w:val="center"/>
                </w:tcPr>
                <w:p>
                  <w:pPr>
                    <w:widowControl/>
                    <w:jc w:val="center"/>
                    <w:rPr>
                      <w:color w:val="FF0000"/>
                      <w:sz w:val="18"/>
                      <w:szCs w:val="18"/>
                      <w:u w:val="single"/>
                    </w:rPr>
                  </w:pPr>
                  <w:r>
                    <w:rPr>
                      <w:rFonts w:hint="eastAsia"/>
                      <w:color w:val="FF0000"/>
                      <w:sz w:val="18"/>
                      <w:szCs w:val="18"/>
                      <w:u w:val="single"/>
                    </w:rPr>
                    <w:t>19.5</w:t>
                  </w:r>
                </w:p>
              </w:tc>
              <w:tc>
                <w:tcPr>
                  <w:tcW w:w="1261" w:type="dxa"/>
                  <w:vAlign w:val="center"/>
                </w:tcPr>
                <w:p>
                  <w:pPr>
                    <w:jc w:val="center"/>
                    <w:rPr>
                      <w:color w:val="FF0000"/>
                      <w:sz w:val="18"/>
                      <w:szCs w:val="18"/>
                      <w:u w:val="single"/>
                    </w:rPr>
                  </w:pPr>
                  <w:r>
                    <w:rPr>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Align w:val="center"/>
                </w:tcPr>
                <w:p>
                  <w:pPr>
                    <w:jc w:val="center"/>
                    <w:rPr>
                      <w:color w:val="FF0000"/>
                      <w:sz w:val="18"/>
                      <w:szCs w:val="18"/>
                      <w:u w:val="single"/>
                    </w:rPr>
                  </w:pPr>
                  <w:r>
                    <w:rPr>
                      <w:color w:val="FF0000"/>
                      <w:sz w:val="18"/>
                      <w:szCs w:val="18"/>
                      <w:u w:val="single"/>
                    </w:rPr>
                    <w:t>GL26c</w:t>
                  </w:r>
                </w:p>
              </w:tc>
              <w:tc>
                <w:tcPr>
                  <w:tcW w:w="1259" w:type="dxa"/>
                  <w:vAlign w:val="center"/>
                </w:tcPr>
                <w:p>
                  <w:pPr>
                    <w:jc w:val="center"/>
                    <w:rPr>
                      <w:color w:val="FF0000"/>
                      <w:sz w:val="18"/>
                      <w:szCs w:val="18"/>
                      <w:u w:val="single"/>
                    </w:rPr>
                  </w:pPr>
                  <w:r>
                    <w:rPr>
                      <w:rFonts w:hint="eastAsia"/>
                      <w:color w:val="FF0000"/>
                      <w:sz w:val="18"/>
                      <w:szCs w:val="18"/>
                      <w:u w:val="single"/>
                    </w:rPr>
                    <w:t>26.0</w:t>
                  </w:r>
                </w:p>
              </w:tc>
              <w:tc>
                <w:tcPr>
                  <w:tcW w:w="1259" w:type="dxa"/>
                  <w:vAlign w:val="center"/>
                </w:tcPr>
                <w:p>
                  <w:pPr>
                    <w:widowControl/>
                    <w:jc w:val="center"/>
                    <w:rPr>
                      <w:color w:val="FF0000"/>
                      <w:sz w:val="18"/>
                      <w:szCs w:val="18"/>
                      <w:u w:val="single"/>
                    </w:rPr>
                  </w:pPr>
                  <w:r>
                    <w:rPr>
                      <w:rFonts w:hint="eastAsia"/>
                      <w:color w:val="FF0000"/>
                      <w:sz w:val="18"/>
                      <w:szCs w:val="18"/>
                      <w:u w:val="single"/>
                    </w:rPr>
                    <w:t>23.5</w:t>
                  </w:r>
                </w:p>
              </w:tc>
              <w:tc>
                <w:tcPr>
                  <w:tcW w:w="1259" w:type="dxa"/>
                  <w:vAlign w:val="center"/>
                </w:tcPr>
                <w:p>
                  <w:pPr>
                    <w:widowControl/>
                    <w:jc w:val="center"/>
                    <w:rPr>
                      <w:color w:val="FF0000"/>
                      <w:sz w:val="18"/>
                      <w:szCs w:val="18"/>
                      <w:u w:val="single"/>
                    </w:rPr>
                  </w:pPr>
                  <w:r>
                    <w:rPr>
                      <w:rFonts w:hint="eastAsia"/>
                      <w:color w:val="FF0000"/>
                      <w:sz w:val="18"/>
                      <w:szCs w:val="18"/>
                      <w:u w:val="single"/>
                    </w:rPr>
                    <w:t>19.0</w:t>
                  </w:r>
                </w:p>
              </w:tc>
              <w:tc>
                <w:tcPr>
                  <w:tcW w:w="1261" w:type="dxa"/>
                  <w:vAlign w:val="center"/>
                </w:tcPr>
                <w:p>
                  <w:pPr>
                    <w:jc w:val="center"/>
                    <w:rPr>
                      <w:color w:val="FF0000"/>
                      <w:sz w:val="18"/>
                      <w:szCs w:val="18"/>
                      <w:u w:val="single"/>
                    </w:rPr>
                  </w:pPr>
                  <w:r>
                    <w:rPr>
                      <w:color w:val="FF0000"/>
                      <w:sz w:val="18"/>
                      <w:szCs w:val="18"/>
                      <w:u w:val="singl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Align w:val="center"/>
                </w:tcPr>
                <w:p>
                  <w:pPr>
                    <w:jc w:val="center"/>
                    <w:rPr>
                      <w:color w:val="FF0000"/>
                      <w:sz w:val="18"/>
                      <w:szCs w:val="18"/>
                      <w:u w:val="single"/>
                    </w:rPr>
                  </w:pPr>
                  <w:r>
                    <w:rPr>
                      <w:color w:val="FF0000"/>
                      <w:sz w:val="18"/>
                      <w:szCs w:val="18"/>
                      <w:u w:val="single"/>
                    </w:rPr>
                    <w:t>GL24c</w:t>
                  </w:r>
                </w:p>
              </w:tc>
              <w:tc>
                <w:tcPr>
                  <w:tcW w:w="1259" w:type="dxa"/>
                  <w:vAlign w:val="center"/>
                </w:tcPr>
                <w:p>
                  <w:pPr>
                    <w:jc w:val="center"/>
                    <w:rPr>
                      <w:color w:val="FF0000"/>
                      <w:sz w:val="18"/>
                      <w:szCs w:val="18"/>
                      <w:u w:val="single"/>
                    </w:rPr>
                  </w:pPr>
                  <w:r>
                    <w:rPr>
                      <w:rFonts w:hint="eastAsia"/>
                      <w:color w:val="FF0000"/>
                      <w:sz w:val="18"/>
                      <w:szCs w:val="18"/>
                      <w:u w:val="single"/>
                    </w:rPr>
                    <w:t>24.0</w:t>
                  </w:r>
                </w:p>
              </w:tc>
              <w:tc>
                <w:tcPr>
                  <w:tcW w:w="1259" w:type="dxa"/>
                  <w:vAlign w:val="center"/>
                </w:tcPr>
                <w:p>
                  <w:pPr>
                    <w:widowControl/>
                    <w:jc w:val="center"/>
                    <w:rPr>
                      <w:color w:val="FF0000"/>
                      <w:sz w:val="18"/>
                      <w:szCs w:val="18"/>
                      <w:u w:val="single"/>
                    </w:rPr>
                  </w:pPr>
                  <w:r>
                    <w:rPr>
                      <w:rFonts w:hint="eastAsia"/>
                      <w:color w:val="FF0000"/>
                      <w:sz w:val="18"/>
                      <w:szCs w:val="18"/>
                      <w:u w:val="single"/>
                    </w:rPr>
                    <w:t>21.5</w:t>
                  </w:r>
                </w:p>
              </w:tc>
              <w:tc>
                <w:tcPr>
                  <w:tcW w:w="1259" w:type="dxa"/>
                  <w:vAlign w:val="center"/>
                </w:tcPr>
                <w:p>
                  <w:pPr>
                    <w:widowControl/>
                    <w:jc w:val="center"/>
                    <w:rPr>
                      <w:color w:val="FF0000"/>
                      <w:sz w:val="18"/>
                      <w:szCs w:val="18"/>
                      <w:u w:val="single"/>
                    </w:rPr>
                  </w:pPr>
                  <w:r>
                    <w:rPr>
                      <w:rFonts w:hint="eastAsia"/>
                      <w:color w:val="FF0000"/>
                      <w:sz w:val="18"/>
                      <w:szCs w:val="18"/>
                      <w:u w:val="single"/>
                    </w:rPr>
                    <w:t>17.0</w:t>
                  </w:r>
                </w:p>
              </w:tc>
              <w:tc>
                <w:tcPr>
                  <w:tcW w:w="1261" w:type="dxa"/>
                  <w:vAlign w:val="center"/>
                </w:tcPr>
                <w:p>
                  <w:pPr>
                    <w:jc w:val="center"/>
                    <w:rPr>
                      <w:color w:val="FF0000"/>
                      <w:sz w:val="18"/>
                      <w:szCs w:val="18"/>
                      <w:u w:val="single"/>
                    </w:rPr>
                  </w:pPr>
                  <w:r>
                    <w:rPr>
                      <w:color w:val="FF0000"/>
                      <w:sz w:val="18"/>
                      <w:szCs w:val="18"/>
                      <w:u w:val="single"/>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Align w:val="center"/>
                </w:tcPr>
                <w:p>
                  <w:pPr>
                    <w:jc w:val="center"/>
                    <w:rPr>
                      <w:color w:val="FF0000"/>
                      <w:sz w:val="18"/>
                      <w:szCs w:val="18"/>
                      <w:u w:val="single"/>
                    </w:rPr>
                  </w:pPr>
                  <w:r>
                    <w:rPr>
                      <w:color w:val="FF0000"/>
                      <w:sz w:val="18"/>
                      <w:szCs w:val="18"/>
                      <w:u w:val="single"/>
                    </w:rPr>
                    <w:t>GL22c</w:t>
                  </w:r>
                </w:p>
              </w:tc>
              <w:tc>
                <w:tcPr>
                  <w:tcW w:w="1259" w:type="dxa"/>
                  <w:vAlign w:val="center"/>
                </w:tcPr>
                <w:p>
                  <w:pPr>
                    <w:jc w:val="center"/>
                    <w:rPr>
                      <w:color w:val="FF0000"/>
                      <w:sz w:val="18"/>
                      <w:szCs w:val="18"/>
                      <w:u w:val="single"/>
                    </w:rPr>
                  </w:pPr>
                  <w:r>
                    <w:rPr>
                      <w:rFonts w:hint="eastAsia"/>
                      <w:color w:val="FF0000"/>
                      <w:sz w:val="18"/>
                      <w:szCs w:val="18"/>
                      <w:u w:val="single"/>
                    </w:rPr>
                    <w:t>22.0</w:t>
                  </w:r>
                </w:p>
              </w:tc>
              <w:tc>
                <w:tcPr>
                  <w:tcW w:w="1259" w:type="dxa"/>
                  <w:vAlign w:val="center"/>
                </w:tcPr>
                <w:p>
                  <w:pPr>
                    <w:widowControl/>
                    <w:jc w:val="center"/>
                    <w:rPr>
                      <w:color w:val="FF0000"/>
                      <w:sz w:val="18"/>
                      <w:szCs w:val="18"/>
                      <w:u w:val="single"/>
                    </w:rPr>
                  </w:pPr>
                  <w:r>
                    <w:rPr>
                      <w:rFonts w:hint="eastAsia"/>
                      <w:color w:val="FF0000"/>
                      <w:sz w:val="18"/>
                      <w:szCs w:val="18"/>
                      <w:u w:val="single"/>
                    </w:rPr>
                    <w:t>20.0</w:t>
                  </w:r>
                </w:p>
              </w:tc>
              <w:tc>
                <w:tcPr>
                  <w:tcW w:w="1259" w:type="dxa"/>
                  <w:vAlign w:val="center"/>
                </w:tcPr>
                <w:p>
                  <w:pPr>
                    <w:widowControl/>
                    <w:jc w:val="center"/>
                    <w:rPr>
                      <w:color w:val="FF0000"/>
                      <w:sz w:val="18"/>
                      <w:szCs w:val="18"/>
                      <w:u w:val="single"/>
                    </w:rPr>
                  </w:pPr>
                  <w:r>
                    <w:rPr>
                      <w:rFonts w:hint="eastAsia"/>
                      <w:color w:val="FF0000"/>
                      <w:sz w:val="18"/>
                      <w:szCs w:val="18"/>
                      <w:u w:val="single"/>
                    </w:rPr>
                    <w:t>16.0</w:t>
                  </w:r>
                </w:p>
              </w:tc>
              <w:tc>
                <w:tcPr>
                  <w:tcW w:w="1261" w:type="dxa"/>
                  <w:vAlign w:val="center"/>
                </w:tcPr>
                <w:p>
                  <w:pPr>
                    <w:jc w:val="center"/>
                    <w:rPr>
                      <w:color w:val="FF0000"/>
                      <w:sz w:val="18"/>
                      <w:szCs w:val="18"/>
                      <w:u w:val="single"/>
                    </w:rPr>
                  </w:pPr>
                  <w:r>
                    <w:rPr>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259" w:type="dxa"/>
                  <w:vAlign w:val="center"/>
                </w:tcPr>
                <w:p>
                  <w:pPr>
                    <w:jc w:val="center"/>
                    <w:rPr>
                      <w:color w:val="FF0000"/>
                      <w:sz w:val="18"/>
                      <w:szCs w:val="18"/>
                      <w:u w:val="single"/>
                    </w:rPr>
                  </w:pPr>
                  <w:r>
                    <w:rPr>
                      <w:color w:val="FF0000"/>
                      <w:sz w:val="18"/>
                      <w:szCs w:val="18"/>
                      <w:u w:val="single"/>
                    </w:rPr>
                    <w:t>GL20c</w:t>
                  </w:r>
                </w:p>
              </w:tc>
              <w:tc>
                <w:tcPr>
                  <w:tcW w:w="1259" w:type="dxa"/>
                  <w:vAlign w:val="center"/>
                </w:tcPr>
                <w:p>
                  <w:pPr>
                    <w:jc w:val="center"/>
                    <w:rPr>
                      <w:color w:val="FF0000"/>
                      <w:sz w:val="18"/>
                      <w:szCs w:val="18"/>
                      <w:u w:val="single"/>
                    </w:rPr>
                  </w:pPr>
                  <w:r>
                    <w:rPr>
                      <w:rFonts w:hint="eastAsia"/>
                      <w:color w:val="FF0000"/>
                      <w:sz w:val="18"/>
                      <w:szCs w:val="18"/>
                      <w:u w:val="single"/>
                    </w:rPr>
                    <w:t>20.0</w:t>
                  </w:r>
                </w:p>
              </w:tc>
              <w:tc>
                <w:tcPr>
                  <w:tcW w:w="1259" w:type="dxa"/>
                  <w:vAlign w:val="center"/>
                </w:tcPr>
                <w:p>
                  <w:pPr>
                    <w:widowControl/>
                    <w:jc w:val="center"/>
                    <w:rPr>
                      <w:color w:val="FF0000"/>
                      <w:sz w:val="18"/>
                      <w:szCs w:val="18"/>
                      <w:u w:val="single"/>
                    </w:rPr>
                  </w:pPr>
                  <w:r>
                    <w:rPr>
                      <w:rFonts w:hint="eastAsia"/>
                      <w:color w:val="FF0000"/>
                      <w:sz w:val="18"/>
                      <w:szCs w:val="18"/>
                      <w:u w:val="single"/>
                    </w:rPr>
                    <w:t>18.5</w:t>
                  </w:r>
                </w:p>
              </w:tc>
              <w:tc>
                <w:tcPr>
                  <w:tcW w:w="1259" w:type="dxa"/>
                  <w:vAlign w:val="center"/>
                </w:tcPr>
                <w:p>
                  <w:pPr>
                    <w:widowControl/>
                    <w:jc w:val="center"/>
                    <w:rPr>
                      <w:color w:val="FF0000"/>
                      <w:sz w:val="18"/>
                      <w:szCs w:val="18"/>
                      <w:u w:val="single"/>
                    </w:rPr>
                  </w:pPr>
                  <w:r>
                    <w:rPr>
                      <w:rFonts w:hint="eastAsia"/>
                      <w:color w:val="FF0000"/>
                      <w:sz w:val="18"/>
                      <w:szCs w:val="18"/>
                      <w:u w:val="single"/>
                    </w:rPr>
                    <w:t>15.0</w:t>
                  </w:r>
                </w:p>
              </w:tc>
              <w:tc>
                <w:tcPr>
                  <w:tcW w:w="1261" w:type="dxa"/>
                  <w:vAlign w:val="center"/>
                </w:tcPr>
                <w:p>
                  <w:pPr>
                    <w:jc w:val="center"/>
                    <w:rPr>
                      <w:color w:val="FF0000"/>
                      <w:sz w:val="18"/>
                      <w:szCs w:val="18"/>
                      <w:u w:val="single"/>
                    </w:rPr>
                  </w:pPr>
                  <w:r>
                    <w:rPr>
                      <w:color w:val="FF0000"/>
                      <w:sz w:val="18"/>
                      <w:szCs w:val="18"/>
                      <w:u w:val="single"/>
                    </w:rPr>
                    <w:t>8600</w:t>
                  </w:r>
                </w:p>
              </w:tc>
            </w:tr>
          </w:tbl>
          <w:p>
            <w:pPr>
              <w:autoSpaceDE w:val="0"/>
              <w:autoSpaceDN w:val="0"/>
              <w:adjustRightInd w:val="0"/>
              <w:spacing w:before="156" w:beforeLines="50"/>
              <w:ind w:firstLine="420" w:firstLineChars="200"/>
              <w:jc w:val="center"/>
              <w:rPr>
                <w:rFonts w:ascii="黑体" w:hAnsi="黑体" w:eastAsia="黑体"/>
                <w:color w:val="FF0000"/>
                <w:sz w:val="18"/>
                <w:szCs w:val="18"/>
              </w:rPr>
            </w:pPr>
            <w:r>
              <w:rPr>
                <w:rFonts w:hint="eastAsia" w:ascii="黑体" w:eastAsia="黑体"/>
                <w:color w:val="FF0000"/>
                <w:szCs w:val="21"/>
                <w:u w:val="single"/>
              </w:rPr>
              <w:t>表B.0.</w:t>
            </w:r>
            <w:r>
              <w:rPr>
                <w:rFonts w:ascii="黑体" w:eastAsia="黑体"/>
                <w:color w:val="FF0000"/>
                <w:szCs w:val="21"/>
                <w:u w:val="single"/>
              </w:rPr>
              <w:t>4-2  由</w:t>
            </w:r>
            <w:r>
              <w:rPr>
                <w:rFonts w:hint="eastAsia" w:ascii="黑体" w:eastAsia="黑体"/>
                <w:color w:val="FF0000"/>
                <w:szCs w:val="21"/>
                <w:u w:val="single"/>
              </w:rPr>
              <w:t>欧洲进口的同等组合胶合木强度标准值和弹性模量标准值</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258"/>
              <w:gridCol w:w="1258"/>
              <w:gridCol w:w="125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58" w:type="dxa"/>
                  <w:vAlign w:val="center"/>
                </w:tcPr>
                <w:p>
                  <w:pPr>
                    <w:autoSpaceDE w:val="0"/>
                    <w:autoSpaceDN w:val="0"/>
                    <w:adjustRightInd w:val="0"/>
                    <w:jc w:val="center"/>
                    <w:rPr>
                      <w:rFonts w:hAnsiTheme="minorEastAsia"/>
                      <w:color w:val="FF0000"/>
                      <w:sz w:val="18"/>
                      <w:szCs w:val="18"/>
                      <w:u w:val="single"/>
                    </w:rPr>
                  </w:pPr>
                  <w:r>
                    <w:rPr>
                      <w:rFonts w:hAnsi="宋体"/>
                      <w:color w:val="FF0000"/>
                      <w:sz w:val="18"/>
                      <w:szCs w:val="18"/>
                      <w:u w:val="single"/>
                    </w:rPr>
                    <w:t>强度等级</w:t>
                  </w:r>
                </w:p>
              </w:tc>
              <w:tc>
                <w:tcPr>
                  <w:tcW w:w="1258" w:type="dxa"/>
                  <w:vAlign w:val="center"/>
                </w:tcPr>
                <w:p>
                  <w:pPr>
                    <w:snapToGrid w:val="0"/>
                    <w:jc w:val="center"/>
                    <w:rPr>
                      <w:rFonts w:hAnsi="宋体"/>
                      <w:color w:val="FF0000"/>
                      <w:sz w:val="18"/>
                      <w:szCs w:val="18"/>
                    </w:rPr>
                  </w:pPr>
                  <w:r>
                    <w:rPr>
                      <w:rFonts w:hAnsi="宋体"/>
                      <w:color w:val="FF0000"/>
                      <w:sz w:val="18"/>
                      <w:szCs w:val="18"/>
                    </w:rPr>
                    <w:t>抗弯</w:t>
                  </w:r>
                </w:p>
                <w:p>
                  <w:pPr>
                    <w:snapToGrid w:val="0"/>
                    <w:jc w:val="center"/>
                    <w:rPr>
                      <w:rFonts w:hAnsi="宋体"/>
                      <w:color w:val="FF0000"/>
                      <w:sz w:val="18"/>
                      <w:szCs w:val="18"/>
                      <w:vertAlign w:val="subscript"/>
                    </w:rPr>
                  </w:pPr>
                  <w:r>
                    <w:rPr>
                      <w:rFonts w:hAnsi="宋体"/>
                      <w:i/>
                      <w:color w:val="FF0000"/>
                      <w:sz w:val="18"/>
                      <w:szCs w:val="18"/>
                    </w:rPr>
                    <w:t>f</w:t>
                  </w:r>
                  <w:r>
                    <w:rPr>
                      <w:rFonts w:hAnsi="宋体"/>
                      <w:color w:val="FF0000"/>
                      <w:sz w:val="18"/>
                      <w:szCs w:val="18"/>
                      <w:vertAlign w:val="subscript"/>
                    </w:rPr>
                    <w:t>mk</w:t>
                  </w:r>
                </w:p>
              </w:tc>
              <w:tc>
                <w:tcPr>
                  <w:tcW w:w="1258" w:type="dxa"/>
                  <w:vAlign w:val="center"/>
                </w:tcPr>
                <w:p>
                  <w:pPr>
                    <w:snapToGrid w:val="0"/>
                    <w:jc w:val="center"/>
                    <w:rPr>
                      <w:rFonts w:hAnsi="宋体"/>
                      <w:color w:val="FF0000"/>
                      <w:sz w:val="18"/>
                      <w:szCs w:val="18"/>
                    </w:rPr>
                  </w:pPr>
                  <w:r>
                    <w:rPr>
                      <w:rFonts w:hAnsi="宋体"/>
                      <w:color w:val="FF0000"/>
                      <w:sz w:val="18"/>
                      <w:szCs w:val="18"/>
                    </w:rPr>
                    <w:t>顺纹抗压</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ck</w:t>
                  </w:r>
                </w:p>
              </w:tc>
              <w:tc>
                <w:tcPr>
                  <w:tcW w:w="1258" w:type="dxa"/>
                  <w:vAlign w:val="center"/>
                </w:tcPr>
                <w:p>
                  <w:pPr>
                    <w:snapToGrid w:val="0"/>
                    <w:jc w:val="center"/>
                    <w:rPr>
                      <w:rFonts w:hAnsi="宋体"/>
                      <w:color w:val="FF0000"/>
                      <w:sz w:val="18"/>
                      <w:szCs w:val="18"/>
                    </w:rPr>
                  </w:pPr>
                  <w:r>
                    <w:rPr>
                      <w:rFonts w:hAnsi="宋体"/>
                      <w:color w:val="FF0000"/>
                      <w:sz w:val="18"/>
                      <w:szCs w:val="18"/>
                    </w:rPr>
                    <w:t>顺纹抗拉</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tk</w:t>
                  </w:r>
                </w:p>
              </w:tc>
              <w:tc>
                <w:tcPr>
                  <w:tcW w:w="1260"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eastAsia="黑体"/>
                      <w:color w:val="FF0000"/>
                      <w:sz w:val="18"/>
                      <w:szCs w:val="18"/>
                      <w:u w:val="single"/>
                    </w:rPr>
                  </w:pPr>
                  <w:r>
                    <w:rPr>
                      <w:rFonts w:hAnsi="宋体"/>
                      <w:i/>
                      <w:color w:val="FF0000"/>
                      <w:sz w:val="18"/>
                      <w:szCs w:val="18"/>
                      <w:u w:val="single"/>
                    </w:rPr>
                    <w:t>E</w:t>
                  </w:r>
                  <w:r>
                    <w:rPr>
                      <w:rFonts w:hAnsi="宋体"/>
                      <w:color w:val="FF0000"/>
                      <w:sz w:val="18"/>
                      <w:szCs w:val="18"/>
                      <w:vertAlign w:val="subscript"/>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58" w:type="dxa"/>
                  <w:vAlign w:val="center"/>
                </w:tcPr>
                <w:p>
                  <w:pPr>
                    <w:jc w:val="center"/>
                    <w:rPr>
                      <w:color w:val="FF0000"/>
                      <w:sz w:val="18"/>
                      <w:szCs w:val="18"/>
                      <w:u w:val="single"/>
                    </w:rPr>
                  </w:pPr>
                  <w:r>
                    <w:rPr>
                      <w:color w:val="FF0000"/>
                      <w:sz w:val="18"/>
                      <w:szCs w:val="18"/>
                      <w:u w:val="single"/>
                    </w:rPr>
                    <w:t>GL32h</w:t>
                  </w:r>
                </w:p>
              </w:tc>
              <w:tc>
                <w:tcPr>
                  <w:tcW w:w="1258" w:type="dxa"/>
                  <w:vAlign w:val="center"/>
                </w:tcPr>
                <w:p>
                  <w:pPr>
                    <w:jc w:val="center"/>
                    <w:rPr>
                      <w:color w:val="FF0000"/>
                      <w:sz w:val="18"/>
                      <w:szCs w:val="18"/>
                      <w:u w:val="single"/>
                    </w:rPr>
                  </w:pPr>
                  <w:r>
                    <w:rPr>
                      <w:color w:val="FF0000"/>
                      <w:sz w:val="18"/>
                      <w:szCs w:val="18"/>
                      <w:u w:val="single"/>
                    </w:rPr>
                    <w:t>32.0</w:t>
                  </w:r>
                </w:p>
              </w:tc>
              <w:tc>
                <w:tcPr>
                  <w:tcW w:w="1258" w:type="dxa"/>
                  <w:vAlign w:val="center"/>
                </w:tcPr>
                <w:p>
                  <w:pPr>
                    <w:jc w:val="center"/>
                    <w:rPr>
                      <w:color w:val="FF0000"/>
                      <w:sz w:val="18"/>
                      <w:szCs w:val="18"/>
                      <w:u w:val="single"/>
                    </w:rPr>
                  </w:pPr>
                  <w:r>
                    <w:rPr>
                      <w:color w:val="FF0000"/>
                      <w:sz w:val="18"/>
                      <w:szCs w:val="18"/>
                      <w:u w:val="single"/>
                    </w:rPr>
                    <w:t>32.0</w:t>
                  </w:r>
                </w:p>
              </w:tc>
              <w:tc>
                <w:tcPr>
                  <w:tcW w:w="1258" w:type="dxa"/>
                  <w:vAlign w:val="center"/>
                </w:tcPr>
                <w:p>
                  <w:pPr>
                    <w:jc w:val="center"/>
                    <w:rPr>
                      <w:color w:val="FF0000"/>
                      <w:sz w:val="18"/>
                      <w:szCs w:val="18"/>
                      <w:u w:val="single"/>
                    </w:rPr>
                  </w:pPr>
                  <w:r>
                    <w:rPr>
                      <w:color w:val="FF0000"/>
                      <w:sz w:val="18"/>
                      <w:szCs w:val="18"/>
                      <w:u w:val="single"/>
                    </w:rPr>
                    <w:t>25.6</w:t>
                  </w:r>
                </w:p>
              </w:tc>
              <w:tc>
                <w:tcPr>
                  <w:tcW w:w="1260" w:type="dxa"/>
                  <w:vAlign w:val="center"/>
                </w:tcPr>
                <w:p>
                  <w:pPr>
                    <w:jc w:val="center"/>
                    <w:rPr>
                      <w:color w:val="FF0000"/>
                      <w:sz w:val="18"/>
                      <w:szCs w:val="18"/>
                      <w:u w:val="single"/>
                    </w:rPr>
                  </w:pPr>
                  <w:r>
                    <w:rPr>
                      <w:color w:val="FF0000"/>
                      <w:sz w:val="18"/>
                      <w:szCs w:val="18"/>
                      <w:u w:val="single"/>
                    </w:rPr>
                    <w:t>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58" w:type="dxa"/>
                  <w:vAlign w:val="center"/>
                </w:tcPr>
                <w:p>
                  <w:pPr>
                    <w:jc w:val="center"/>
                    <w:rPr>
                      <w:color w:val="FF0000"/>
                      <w:sz w:val="18"/>
                      <w:szCs w:val="18"/>
                      <w:u w:val="single"/>
                    </w:rPr>
                  </w:pPr>
                  <w:r>
                    <w:rPr>
                      <w:color w:val="FF0000"/>
                      <w:sz w:val="18"/>
                      <w:szCs w:val="18"/>
                      <w:u w:val="single"/>
                    </w:rPr>
                    <w:t>GL30h</w:t>
                  </w:r>
                </w:p>
              </w:tc>
              <w:tc>
                <w:tcPr>
                  <w:tcW w:w="1258" w:type="dxa"/>
                  <w:vAlign w:val="center"/>
                </w:tcPr>
                <w:p>
                  <w:pPr>
                    <w:jc w:val="center"/>
                    <w:rPr>
                      <w:color w:val="FF0000"/>
                      <w:sz w:val="18"/>
                      <w:szCs w:val="18"/>
                      <w:u w:val="single"/>
                    </w:rPr>
                  </w:pPr>
                  <w:r>
                    <w:rPr>
                      <w:color w:val="FF0000"/>
                      <w:sz w:val="18"/>
                      <w:szCs w:val="18"/>
                      <w:u w:val="single"/>
                    </w:rPr>
                    <w:t>30.0</w:t>
                  </w:r>
                </w:p>
              </w:tc>
              <w:tc>
                <w:tcPr>
                  <w:tcW w:w="1258" w:type="dxa"/>
                  <w:vAlign w:val="center"/>
                </w:tcPr>
                <w:p>
                  <w:pPr>
                    <w:jc w:val="center"/>
                    <w:rPr>
                      <w:color w:val="FF0000"/>
                      <w:sz w:val="18"/>
                      <w:szCs w:val="18"/>
                      <w:u w:val="single"/>
                    </w:rPr>
                  </w:pPr>
                  <w:r>
                    <w:rPr>
                      <w:color w:val="FF0000"/>
                      <w:sz w:val="18"/>
                      <w:szCs w:val="18"/>
                      <w:u w:val="single"/>
                    </w:rPr>
                    <w:t>30.0</w:t>
                  </w:r>
                </w:p>
              </w:tc>
              <w:tc>
                <w:tcPr>
                  <w:tcW w:w="1258" w:type="dxa"/>
                  <w:vAlign w:val="center"/>
                </w:tcPr>
                <w:p>
                  <w:pPr>
                    <w:jc w:val="center"/>
                    <w:rPr>
                      <w:color w:val="FF0000"/>
                      <w:sz w:val="18"/>
                      <w:szCs w:val="18"/>
                      <w:u w:val="single"/>
                    </w:rPr>
                  </w:pPr>
                  <w:r>
                    <w:rPr>
                      <w:color w:val="FF0000"/>
                      <w:sz w:val="18"/>
                      <w:szCs w:val="18"/>
                      <w:u w:val="single"/>
                    </w:rPr>
                    <w:t>24.0</w:t>
                  </w:r>
                </w:p>
              </w:tc>
              <w:tc>
                <w:tcPr>
                  <w:tcW w:w="1260" w:type="dxa"/>
                  <w:vAlign w:val="center"/>
                </w:tcPr>
                <w:p>
                  <w:pPr>
                    <w:jc w:val="center"/>
                    <w:rPr>
                      <w:color w:val="FF0000"/>
                      <w:sz w:val="18"/>
                      <w:szCs w:val="18"/>
                      <w:u w:val="single"/>
                    </w:rPr>
                  </w:pPr>
                  <w:r>
                    <w:rPr>
                      <w:color w:val="FF0000"/>
                      <w:sz w:val="18"/>
                      <w:szCs w:val="18"/>
                      <w:u w:val="single"/>
                    </w:rPr>
                    <w:t>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58" w:type="dxa"/>
                  <w:vAlign w:val="center"/>
                </w:tcPr>
                <w:p>
                  <w:pPr>
                    <w:jc w:val="center"/>
                    <w:rPr>
                      <w:color w:val="FF0000"/>
                      <w:sz w:val="18"/>
                      <w:szCs w:val="18"/>
                      <w:u w:val="single"/>
                    </w:rPr>
                  </w:pPr>
                  <w:r>
                    <w:rPr>
                      <w:color w:val="FF0000"/>
                      <w:sz w:val="18"/>
                      <w:szCs w:val="18"/>
                      <w:u w:val="single"/>
                    </w:rPr>
                    <w:t>GL28h</w:t>
                  </w:r>
                </w:p>
              </w:tc>
              <w:tc>
                <w:tcPr>
                  <w:tcW w:w="1258" w:type="dxa"/>
                  <w:vAlign w:val="center"/>
                </w:tcPr>
                <w:p>
                  <w:pPr>
                    <w:jc w:val="center"/>
                    <w:rPr>
                      <w:color w:val="FF0000"/>
                      <w:sz w:val="18"/>
                      <w:szCs w:val="18"/>
                      <w:u w:val="single"/>
                    </w:rPr>
                  </w:pPr>
                  <w:r>
                    <w:rPr>
                      <w:color w:val="FF0000"/>
                      <w:sz w:val="18"/>
                      <w:szCs w:val="18"/>
                      <w:u w:val="single"/>
                    </w:rPr>
                    <w:t>28.0</w:t>
                  </w:r>
                </w:p>
              </w:tc>
              <w:tc>
                <w:tcPr>
                  <w:tcW w:w="1258" w:type="dxa"/>
                  <w:vAlign w:val="center"/>
                </w:tcPr>
                <w:p>
                  <w:pPr>
                    <w:jc w:val="center"/>
                    <w:rPr>
                      <w:color w:val="FF0000"/>
                      <w:sz w:val="18"/>
                      <w:szCs w:val="18"/>
                      <w:u w:val="single"/>
                    </w:rPr>
                  </w:pPr>
                  <w:r>
                    <w:rPr>
                      <w:color w:val="FF0000"/>
                      <w:sz w:val="18"/>
                      <w:szCs w:val="18"/>
                      <w:u w:val="single"/>
                    </w:rPr>
                    <w:t>28.0</w:t>
                  </w:r>
                </w:p>
              </w:tc>
              <w:tc>
                <w:tcPr>
                  <w:tcW w:w="1258" w:type="dxa"/>
                  <w:vAlign w:val="center"/>
                </w:tcPr>
                <w:p>
                  <w:pPr>
                    <w:jc w:val="center"/>
                    <w:rPr>
                      <w:color w:val="FF0000"/>
                      <w:sz w:val="18"/>
                      <w:szCs w:val="18"/>
                      <w:u w:val="single"/>
                    </w:rPr>
                  </w:pPr>
                  <w:r>
                    <w:rPr>
                      <w:color w:val="FF0000"/>
                      <w:sz w:val="18"/>
                      <w:szCs w:val="18"/>
                      <w:u w:val="single"/>
                    </w:rPr>
                    <w:t>22.3</w:t>
                  </w:r>
                </w:p>
              </w:tc>
              <w:tc>
                <w:tcPr>
                  <w:tcW w:w="1260" w:type="dxa"/>
                  <w:vAlign w:val="center"/>
                </w:tcPr>
                <w:p>
                  <w:pPr>
                    <w:jc w:val="center"/>
                    <w:rPr>
                      <w:color w:val="FF0000"/>
                      <w:sz w:val="18"/>
                      <w:szCs w:val="18"/>
                      <w:u w:val="single"/>
                    </w:rPr>
                  </w:pPr>
                  <w:r>
                    <w:rPr>
                      <w:color w:val="FF0000"/>
                      <w:sz w:val="18"/>
                      <w:szCs w:val="18"/>
                      <w:u w:val="single"/>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58" w:type="dxa"/>
                  <w:vAlign w:val="center"/>
                </w:tcPr>
                <w:p>
                  <w:pPr>
                    <w:jc w:val="center"/>
                    <w:rPr>
                      <w:color w:val="FF0000"/>
                      <w:sz w:val="18"/>
                      <w:szCs w:val="18"/>
                      <w:u w:val="single"/>
                    </w:rPr>
                  </w:pPr>
                  <w:r>
                    <w:rPr>
                      <w:color w:val="FF0000"/>
                      <w:sz w:val="18"/>
                      <w:szCs w:val="18"/>
                      <w:u w:val="single"/>
                    </w:rPr>
                    <w:t>GL26h</w:t>
                  </w:r>
                </w:p>
              </w:tc>
              <w:tc>
                <w:tcPr>
                  <w:tcW w:w="1258" w:type="dxa"/>
                  <w:vAlign w:val="center"/>
                </w:tcPr>
                <w:p>
                  <w:pPr>
                    <w:jc w:val="center"/>
                    <w:rPr>
                      <w:color w:val="FF0000"/>
                      <w:sz w:val="18"/>
                      <w:szCs w:val="18"/>
                      <w:u w:val="single"/>
                    </w:rPr>
                  </w:pPr>
                  <w:r>
                    <w:rPr>
                      <w:color w:val="FF0000"/>
                      <w:sz w:val="18"/>
                      <w:szCs w:val="18"/>
                      <w:u w:val="single"/>
                    </w:rPr>
                    <w:t>26.0</w:t>
                  </w:r>
                </w:p>
              </w:tc>
              <w:tc>
                <w:tcPr>
                  <w:tcW w:w="1258" w:type="dxa"/>
                  <w:vAlign w:val="center"/>
                </w:tcPr>
                <w:p>
                  <w:pPr>
                    <w:jc w:val="center"/>
                    <w:rPr>
                      <w:color w:val="FF0000"/>
                      <w:sz w:val="18"/>
                      <w:szCs w:val="18"/>
                      <w:u w:val="single"/>
                    </w:rPr>
                  </w:pPr>
                  <w:r>
                    <w:rPr>
                      <w:color w:val="FF0000"/>
                      <w:sz w:val="18"/>
                      <w:szCs w:val="18"/>
                      <w:u w:val="single"/>
                    </w:rPr>
                    <w:t>26.0</w:t>
                  </w:r>
                </w:p>
              </w:tc>
              <w:tc>
                <w:tcPr>
                  <w:tcW w:w="1258" w:type="dxa"/>
                  <w:vAlign w:val="center"/>
                </w:tcPr>
                <w:p>
                  <w:pPr>
                    <w:jc w:val="center"/>
                    <w:rPr>
                      <w:color w:val="FF0000"/>
                      <w:sz w:val="18"/>
                      <w:szCs w:val="18"/>
                      <w:u w:val="single"/>
                    </w:rPr>
                  </w:pPr>
                  <w:r>
                    <w:rPr>
                      <w:color w:val="FF0000"/>
                      <w:sz w:val="18"/>
                      <w:szCs w:val="18"/>
                      <w:u w:val="single"/>
                    </w:rPr>
                    <w:t>20.8</w:t>
                  </w:r>
                </w:p>
              </w:tc>
              <w:tc>
                <w:tcPr>
                  <w:tcW w:w="1260" w:type="dxa"/>
                  <w:vAlign w:val="center"/>
                </w:tcPr>
                <w:p>
                  <w:pPr>
                    <w:jc w:val="center"/>
                    <w:rPr>
                      <w:color w:val="FF0000"/>
                      <w:sz w:val="18"/>
                      <w:szCs w:val="18"/>
                      <w:u w:val="single"/>
                    </w:rPr>
                  </w:pPr>
                  <w:r>
                    <w:rPr>
                      <w:color w:val="FF0000"/>
                      <w:sz w:val="18"/>
                      <w:szCs w:val="18"/>
                      <w:u w:val="single"/>
                    </w:rPr>
                    <w:t>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58" w:type="dxa"/>
                  <w:vAlign w:val="center"/>
                </w:tcPr>
                <w:p>
                  <w:pPr>
                    <w:jc w:val="center"/>
                    <w:rPr>
                      <w:color w:val="FF0000"/>
                      <w:sz w:val="18"/>
                      <w:szCs w:val="18"/>
                      <w:u w:val="single"/>
                    </w:rPr>
                  </w:pPr>
                  <w:r>
                    <w:rPr>
                      <w:color w:val="FF0000"/>
                      <w:sz w:val="18"/>
                      <w:szCs w:val="18"/>
                      <w:u w:val="single"/>
                    </w:rPr>
                    <w:t>GL24h</w:t>
                  </w:r>
                </w:p>
              </w:tc>
              <w:tc>
                <w:tcPr>
                  <w:tcW w:w="1258" w:type="dxa"/>
                  <w:vAlign w:val="center"/>
                </w:tcPr>
                <w:p>
                  <w:pPr>
                    <w:jc w:val="center"/>
                    <w:rPr>
                      <w:color w:val="FF0000"/>
                      <w:sz w:val="18"/>
                      <w:szCs w:val="18"/>
                      <w:u w:val="single"/>
                    </w:rPr>
                  </w:pPr>
                  <w:r>
                    <w:rPr>
                      <w:color w:val="FF0000"/>
                      <w:sz w:val="18"/>
                      <w:szCs w:val="18"/>
                      <w:u w:val="single"/>
                    </w:rPr>
                    <w:t>24.0</w:t>
                  </w:r>
                </w:p>
              </w:tc>
              <w:tc>
                <w:tcPr>
                  <w:tcW w:w="1258" w:type="dxa"/>
                  <w:vAlign w:val="center"/>
                </w:tcPr>
                <w:p>
                  <w:pPr>
                    <w:jc w:val="center"/>
                    <w:rPr>
                      <w:color w:val="FF0000"/>
                      <w:sz w:val="18"/>
                      <w:szCs w:val="18"/>
                      <w:u w:val="single"/>
                    </w:rPr>
                  </w:pPr>
                  <w:r>
                    <w:rPr>
                      <w:color w:val="FF0000"/>
                      <w:sz w:val="18"/>
                      <w:szCs w:val="18"/>
                      <w:u w:val="single"/>
                    </w:rPr>
                    <w:t>24.0</w:t>
                  </w:r>
                </w:p>
              </w:tc>
              <w:tc>
                <w:tcPr>
                  <w:tcW w:w="1258" w:type="dxa"/>
                  <w:vAlign w:val="center"/>
                </w:tcPr>
                <w:p>
                  <w:pPr>
                    <w:jc w:val="center"/>
                    <w:rPr>
                      <w:color w:val="FF0000"/>
                      <w:sz w:val="18"/>
                      <w:szCs w:val="18"/>
                      <w:u w:val="single"/>
                    </w:rPr>
                  </w:pPr>
                  <w:r>
                    <w:rPr>
                      <w:color w:val="FF0000"/>
                      <w:sz w:val="18"/>
                      <w:szCs w:val="18"/>
                      <w:u w:val="single"/>
                    </w:rPr>
                    <w:t>19.2</w:t>
                  </w:r>
                </w:p>
              </w:tc>
              <w:tc>
                <w:tcPr>
                  <w:tcW w:w="1260" w:type="dxa"/>
                  <w:vAlign w:val="center"/>
                </w:tcPr>
                <w:p>
                  <w:pPr>
                    <w:jc w:val="center"/>
                    <w:rPr>
                      <w:color w:val="FF0000"/>
                      <w:sz w:val="18"/>
                      <w:szCs w:val="18"/>
                      <w:u w:val="single"/>
                    </w:rPr>
                  </w:pPr>
                  <w:r>
                    <w:rPr>
                      <w:color w:val="FF0000"/>
                      <w:sz w:val="18"/>
                      <w:szCs w:val="18"/>
                      <w:u w:val="single"/>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58" w:type="dxa"/>
                  <w:vAlign w:val="center"/>
                </w:tcPr>
                <w:p>
                  <w:pPr>
                    <w:jc w:val="center"/>
                    <w:rPr>
                      <w:color w:val="FF0000"/>
                      <w:sz w:val="18"/>
                      <w:szCs w:val="18"/>
                      <w:u w:val="single"/>
                    </w:rPr>
                  </w:pPr>
                  <w:r>
                    <w:rPr>
                      <w:color w:val="FF0000"/>
                      <w:sz w:val="18"/>
                      <w:szCs w:val="18"/>
                      <w:u w:val="single"/>
                    </w:rPr>
                    <w:t>GL22h</w:t>
                  </w:r>
                </w:p>
              </w:tc>
              <w:tc>
                <w:tcPr>
                  <w:tcW w:w="1258" w:type="dxa"/>
                  <w:vAlign w:val="center"/>
                </w:tcPr>
                <w:p>
                  <w:pPr>
                    <w:jc w:val="center"/>
                    <w:rPr>
                      <w:color w:val="FF0000"/>
                      <w:sz w:val="18"/>
                      <w:szCs w:val="18"/>
                      <w:u w:val="single"/>
                    </w:rPr>
                  </w:pPr>
                  <w:r>
                    <w:rPr>
                      <w:color w:val="FF0000"/>
                      <w:sz w:val="18"/>
                      <w:szCs w:val="18"/>
                      <w:u w:val="single"/>
                    </w:rPr>
                    <w:t>22.0</w:t>
                  </w:r>
                </w:p>
              </w:tc>
              <w:tc>
                <w:tcPr>
                  <w:tcW w:w="1258" w:type="dxa"/>
                  <w:vAlign w:val="center"/>
                </w:tcPr>
                <w:p>
                  <w:pPr>
                    <w:jc w:val="center"/>
                    <w:rPr>
                      <w:color w:val="FF0000"/>
                      <w:sz w:val="18"/>
                      <w:szCs w:val="18"/>
                      <w:u w:val="single"/>
                    </w:rPr>
                  </w:pPr>
                  <w:r>
                    <w:rPr>
                      <w:color w:val="FF0000"/>
                      <w:sz w:val="18"/>
                      <w:szCs w:val="18"/>
                      <w:u w:val="single"/>
                    </w:rPr>
                    <w:t>22.0</w:t>
                  </w:r>
                </w:p>
              </w:tc>
              <w:tc>
                <w:tcPr>
                  <w:tcW w:w="1258" w:type="dxa"/>
                  <w:vAlign w:val="center"/>
                </w:tcPr>
                <w:p>
                  <w:pPr>
                    <w:jc w:val="center"/>
                    <w:rPr>
                      <w:color w:val="FF0000"/>
                      <w:sz w:val="18"/>
                      <w:szCs w:val="18"/>
                      <w:u w:val="single"/>
                    </w:rPr>
                  </w:pPr>
                  <w:r>
                    <w:rPr>
                      <w:color w:val="FF0000"/>
                      <w:sz w:val="18"/>
                      <w:szCs w:val="18"/>
                      <w:u w:val="single"/>
                    </w:rPr>
                    <w:t>17.6</w:t>
                  </w:r>
                </w:p>
              </w:tc>
              <w:tc>
                <w:tcPr>
                  <w:tcW w:w="1260" w:type="dxa"/>
                  <w:vAlign w:val="center"/>
                </w:tcPr>
                <w:p>
                  <w:pPr>
                    <w:jc w:val="center"/>
                    <w:rPr>
                      <w:color w:val="FF0000"/>
                      <w:sz w:val="18"/>
                      <w:szCs w:val="18"/>
                      <w:u w:val="single"/>
                    </w:rPr>
                  </w:pPr>
                  <w:r>
                    <w:rPr>
                      <w:color w:val="FF0000"/>
                      <w:sz w:val="18"/>
                      <w:szCs w:val="18"/>
                      <w:u w:val="single"/>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58" w:type="dxa"/>
                  <w:vAlign w:val="center"/>
                </w:tcPr>
                <w:p>
                  <w:pPr>
                    <w:jc w:val="center"/>
                    <w:rPr>
                      <w:color w:val="FF0000"/>
                      <w:sz w:val="18"/>
                      <w:szCs w:val="18"/>
                      <w:u w:val="single"/>
                    </w:rPr>
                  </w:pPr>
                  <w:r>
                    <w:rPr>
                      <w:rFonts w:hint="eastAsia"/>
                      <w:color w:val="FF0000"/>
                      <w:sz w:val="18"/>
                      <w:szCs w:val="18"/>
                      <w:u w:val="single"/>
                    </w:rPr>
                    <w:t>GL20h</w:t>
                  </w:r>
                </w:p>
              </w:tc>
              <w:tc>
                <w:tcPr>
                  <w:tcW w:w="1258" w:type="dxa"/>
                  <w:vAlign w:val="center"/>
                </w:tcPr>
                <w:p>
                  <w:pPr>
                    <w:jc w:val="center"/>
                    <w:rPr>
                      <w:color w:val="FF0000"/>
                      <w:sz w:val="18"/>
                      <w:szCs w:val="18"/>
                      <w:u w:val="single"/>
                    </w:rPr>
                  </w:pPr>
                  <w:r>
                    <w:rPr>
                      <w:color w:val="FF0000"/>
                      <w:sz w:val="18"/>
                      <w:szCs w:val="18"/>
                      <w:u w:val="single"/>
                    </w:rPr>
                    <w:t>20.0</w:t>
                  </w:r>
                </w:p>
              </w:tc>
              <w:tc>
                <w:tcPr>
                  <w:tcW w:w="1258" w:type="dxa"/>
                  <w:vAlign w:val="center"/>
                </w:tcPr>
                <w:p>
                  <w:pPr>
                    <w:jc w:val="center"/>
                    <w:rPr>
                      <w:color w:val="FF0000"/>
                      <w:sz w:val="18"/>
                      <w:szCs w:val="18"/>
                      <w:u w:val="single"/>
                    </w:rPr>
                  </w:pPr>
                  <w:r>
                    <w:rPr>
                      <w:color w:val="FF0000"/>
                      <w:sz w:val="18"/>
                      <w:szCs w:val="18"/>
                      <w:u w:val="single"/>
                    </w:rPr>
                    <w:t>20.0</w:t>
                  </w:r>
                </w:p>
              </w:tc>
              <w:tc>
                <w:tcPr>
                  <w:tcW w:w="1258" w:type="dxa"/>
                  <w:vAlign w:val="center"/>
                </w:tcPr>
                <w:p>
                  <w:pPr>
                    <w:jc w:val="center"/>
                    <w:rPr>
                      <w:color w:val="FF0000"/>
                      <w:sz w:val="18"/>
                      <w:szCs w:val="18"/>
                      <w:u w:val="single"/>
                    </w:rPr>
                  </w:pPr>
                  <w:r>
                    <w:rPr>
                      <w:color w:val="FF0000"/>
                      <w:sz w:val="18"/>
                      <w:szCs w:val="18"/>
                      <w:u w:val="single"/>
                    </w:rPr>
                    <w:t>16</w:t>
                  </w:r>
                </w:p>
              </w:tc>
              <w:tc>
                <w:tcPr>
                  <w:tcW w:w="1260" w:type="dxa"/>
                  <w:vAlign w:val="center"/>
                </w:tcPr>
                <w:p>
                  <w:pPr>
                    <w:jc w:val="center"/>
                    <w:rPr>
                      <w:color w:val="FF0000"/>
                      <w:sz w:val="18"/>
                      <w:szCs w:val="18"/>
                      <w:u w:val="single"/>
                    </w:rPr>
                  </w:pPr>
                  <w:r>
                    <w:rPr>
                      <w:color w:val="FF0000"/>
                      <w:sz w:val="18"/>
                      <w:szCs w:val="18"/>
                      <w:u w:val="single"/>
                    </w:rPr>
                    <w:t>7000</w:t>
                  </w:r>
                </w:p>
              </w:tc>
            </w:tr>
          </w:tbl>
          <w:p>
            <w:pPr>
              <w:tabs>
                <w:tab w:val="left" w:pos="624"/>
                <w:tab w:val="left" w:pos="720"/>
              </w:tabs>
              <w:spacing w:line="360" w:lineRule="auto"/>
              <w:outlineLvl w:val="2"/>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outlineLvl w:val="2"/>
              <w:rPr>
                <w:b/>
                <w:sz w:val="24"/>
              </w:rPr>
            </w:pPr>
          </w:p>
        </w:tc>
        <w:tc>
          <w:tcPr>
            <w:tcW w:w="7087" w:type="dxa"/>
          </w:tcPr>
          <w:p>
            <w:pPr>
              <w:spacing w:before="156" w:beforeLines="50"/>
              <w:rPr>
                <w:rFonts w:ascii="宋体" w:hAnsi="宋体"/>
                <w:color w:val="FF0000"/>
                <w:u w:val="single"/>
              </w:rPr>
            </w:pPr>
            <w:r>
              <w:rPr>
                <w:rFonts w:hint="eastAsia" w:ascii="宋体" w:hAnsi="宋体"/>
                <w:b/>
                <w:color w:val="FF0000"/>
                <w:u w:val="single"/>
              </w:rPr>
              <w:t>B.0.</w:t>
            </w:r>
            <w:r>
              <w:rPr>
                <w:rFonts w:ascii="宋体" w:hAnsi="宋体"/>
                <w:b/>
                <w:color w:val="FF0000"/>
                <w:u w:val="single"/>
              </w:rPr>
              <w:t xml:space="preserve">5 </w:t>
            </w:r>
            <w:r>
              <w:rPr>
                <w:rFonts w:hint="eastAsia" w:ascii="宋体" w:hAnsi="宋体"/>
                <w:color w:val="FF0000"/>
                <w:u w:val="single"/>
              </w:rPr>
              <w:t xml:space="preserve"> 采用由北美地区进口的胶合木强度标准值及弹性模量标准值应符合下列规定：</w:t>
            </w:r>
          </w:p>
          <w:p>
            <w:pPr>
              <w:ind w:firstLine="422" w:firstLineChars="200"/>
              <w:rPr>
                <w:rFonts w:ascii="宋体" w:hAnsi="宋体"/>
                <w:color w:val="FF0000"/>
                <w:u w:val="single"/>
              </w:rPr>
            </w:pPr>
            <w:r>
              <w:rPr>
                <w:rFonts w:hint="eastAsia" w:ascii="宋体" w:hAnsi="宋体"/>
                <w:b/>
                <w:color w:val="FF0000"/>
                <w:u w:val="single"/>
              </w:rPr>
              <w:t>1</w:t>
            </w:r>
            <w:r>
              <w:rPr>
                <w:rFonts w:ascii="宋体" w:hAnsi="宋体"/>
                <w:color w:val="FF0000"/>
                <w:u w:val="single"/>
              </w:rPr>
              <w:t xml:space="preserve"> 对称</w:t>
            </w:r>
            <w:r>
              <w:rPr>
                <w:rFonts w:hint="eastAsia" w:ascii="宋体" w:hAnsi="宋体"/>
                <w:color w:val="FF0000"/>
                <w:u w:val="single"/>
              </w:rPr>
              <w:t>异等</w:t>
            </w:r>
            <w:r>
              <w:rPr>
                <w:rFonts w:ascii="宋体" w:hAnsi="宋体"/>
                <w:color w:val="FF0000"/>
                <w:u w:val="single"/>
              </w:rPr>
              <w:t>组合</w:t>
            </w:r>
            <w:r>
              <w:rPr>
                <w:rFonts w:hint="eastAsia" w:ascii="宋体" w:hAnsi="宋体"/>
                <w:color w:val="FF0000"/>
                <w:u w:val="single"/>
              </w:rPr>
              <w:t>胶合木的强度标准值和弹性模量标准值应按表B</w:t>
            </w:r>
            <w:r>
              <w:rPr>
                <w:rFonts w:ascii="宋体" w:hAnsi="宋体"/>
                <w:color w:val="FF0000"/>
                <w:u w:val="single"/>
              </w:rPr>
              <w:t>.0.5</w:t>
            </w:r>
            <w:r>
              <w:rPr>
                <w:rFonts w:hint="eastAsia" w:ascii="宋体" w:hAnsi="宋体"/>
                <w:color w:val="FF0000"/>
                <w:u w:val="single"/>
              </w:rPr>
              <w:t>-</w:t>
            </w:r>
            <w:r>
              <w:rPr>
                <w:rFonts w:ascii="宋体" w:hAnsi="宋体"/>
                <w:color w:val="FF0000"/>
                <w:u w:val="single"/>
              </w:rPr>
              <w:t>1</w:t>
            </w:r>
            <w:r>
              <w:rPr>
                <w:rFonts w:hint="eastAsia" w:ascii="宋体" w:hAnsi="宋体"/>
                <w:color w:val="FF0000"/>
                <w:u w:val="single"/>
              </w:rPr>
              <w:t>的规定取值；</w:t>
            </w:r>
          </w:p>
          <w:p>
            <w:pPr>
              <w:ind w:firstLine="422" w:firstLineChars="200"/>
              <w:rPr>
                <w:rFonts w:ascii="宋体" w:hAnsi="宋体"/>
                <w:color w:val="FF0000"/>
                <w:u w:val="single"/>
              </w:rPr>
            </w:pPr>
            <w:r>
              <w:rPr>
                <w:rFonts w:ascii="宋体" w:hAnsi="宋体"/>
                <w:b/>
                <w:color w:val="FF0000"/>
                <w:u w:val="single"/>
              </w:rPr>
              <w:t>2</w:t>
            </w:r>
            <w:r>
              <w:rPr>
                <w:rFonts w:ascii="宋体" w:hAnsi="宋体"/>
                <w:color w:val="FF0000"/>
                <w:u w:val="single"/>
              </w:rPr>
              <w:t xml:space="preserve"> 非对称</w:t>
            </w:r>
            <w:r>
              <w:rPr>
                <w:rFonts w:hint="eastAsia" w:ascii="宋体" w:hAnsi="宋体"/>
                <w:color w:val="FF0000"/>
                <w:u w:val="single"/>
              </w:rPr>
              <w:t>异等</w:t>
            </w:r>
            <w:r>
              <w:rPr>
                <w:rFonts w:ascii="宋体" w:hAnsi="宋体"/>
                <w:color w:val="FF0000"/>
                <w:u w:val="single"/>
              </w:rPr>
              <w:t>组合</w:t>
            </w:r>
            <w:r>
              <w:rPr>
                <w:rFonts w:hint="eastAsia" w:ascii="宋体" w:hAnsi="宋体"/>
                <w:color w:val="FF0000"/>
                <w:u w:val="single"/>
              </w:rPr>
              <w:t>胶合木的强度标准值和弹性模量标准值应按表B</w:t>
            </w:r>
            <w:r>
              <w:rPr>
                <w:rFonts w:ascii="宋体" w:hAnsi="宋体"/>
                <w:color w:val="FF0000"/>
                <w:u w:val="single"/>
              </w:rPr>
              <w:t>.0.5</w:t>
            </w:r>
            <w:r>
              <w:rPr>
                <w:rFonts w:hint="eastAsia" w:ascii="宋体" w:hAnsi="宋体"/>
                <w:color w:val="FF0000"/>
                <w:u w:val="single"/>
              </w:rPr>
              <w:t>-</w:t>
            </w:r>
            <w:r>
              <w:rPr>
                <w:rFonts w:ascii="宋体" w:hAnsi="宋体"/>
                <w:color w:val="FF0000"/>
                <w:u w:val="single"/>
              </w:rPr>
              <w:t>2</w:t>
            </w:r>
            <w:r>
              <w:rPr>
                <w:rFonts w:hint="eastAsia" w:ascii="宋体" w:hAnsi="宋体"/>
                <w:color w:val="FF0000"/>
                <w:u w:val="single"/>
              </w:rPr>
              <w:t>的规定取值；</w:t>
            </w:r>
          </w:p>
          <w:p>
            <w:pPr>
              <w:ind w:firstLine="422" w:firstLineChars="200"/>
              <w:rPr>
                <w:rFonts w:ascii="宋体" w:hAnsi="宋体"/>
                <w:color w:val="FF0000"/>
                <w:u w:val="single"/>
              </w:rPr>
            </w:pPr>
            <w:r>
              <w:rPr>
                <w:rFonts w:ascii="宋体" w:hAnsi="宋体"/>
                <w:b/>
                <w:color w:val="FF0000"/>
                <w:u w:val="single"/>
              </w:rPr>
              <w:t>3</w:t>
            </w:r>
            <w:r>
              <w:rPr>
                <w:rFonts w:ascii="宋体" w:hAnsi="宋体"/>
                <w:color w:val="FF0000"/>
                <w:u w:val="single"/>
              </w:rPr>
              <w:t xml:space="preserve"> 同</w:t>
            </w:r>
            <w:r>
              <w:rPr>
                <w:rFonts w:hint="eastAsia" w:ascii="宋体" w:hAnsi="宋体"/>
                <w:color w:val="FF0000"/>
                <w:u w:val="single"/>
              </w:rPr>
              <w:t>等</w:t>
            </w:r>
            <w:r>
              <w:rPr>
                <w:rFonts w:ascii="宋体" w:hAnsi="宋体"/>
                <w:color w:val="FF0000"/>
                <w:u w:val="single"/>
              </w:rPr>
              <w:t>组合</w:t>
            </w:r>
            <w:r>
              <w:rPr>
                <w:rFonts w:hint="eastAsia" w:ascii="宋体" w:hAnsi="宋体"/>
                <w:color w:val="FF0000"/>
                <w:u w:val="single"/>
              </w:rPr>
              <w:t>胶合木的强度标准值和弹性模量标准值应按表B</w:t>
            </w:r>
            <w:r>
              <w:rPr>
                <w:rFonts w:ascii="宋体" w:hAnsi="宋体"/>
                <w:color w:val="FF0000"/>
                <w:u w:val="single"/>
              </w:rPr>
              <w:t>.0.5A</w:t>
            </w:r>
            <w:r>
              <w:rPr>
                <w:rFonts w:hint="eastAsia" w:ascii="宋体" w:hAnsi="宋体"/>
                <w:color w:val="FF0000"/>
                <w:u w:val="single"/>
              </w:rPr>
              <w:t>-</w:t>
            </w:r>
            <w:r>
              <w:rPr>
                <w:rFonts w:ascii="宋体" w:hAnsi="宋体"/>
                <w:color w:val="FF0000"/>
                <w:u w:val="single"/>
              </w:rPr>
              <w:t>3</w:t>
            </w:r>
            <w:r>
              <w:rPr>
                <w:rFonts w:hint="eastAsia" w:ascii="宋体" w:hAnsi="宋体"/>
                <w:color w:val="FF0000"/>
                <w:u w:val="single"/>
              </w:rPr>
              <w:t>的规定取值。</w:t>
            </w:r>
          </w:p>
          <w:p>
            <w:pPr>
              <w:autoSpaceDE w:val="0"/>
              <w:autoSpaceDN w:val="0"/>
              <w:adjustRightInd w:val="0"/>
              <w:jc w:val="center"/>
              <w:rPr>
                <w:b/>
                <w:color w:val="FF0000"/>
                <w:szCs w:val="21"/>
                <w:u w:val="single"/>
              </w:rPr>
            </w:pPr>
            <w:r>
              <w:rPr>
                <w:rFonts w:hint="eastAsia" w:ascii="黑体" w:eastAsia="黑体"/>
                <w:color w:val="FF0000"/>
                <w:szCs w:val="21"/>
                <w:u w:val="single"/>
              </w:rPr>
              <w:t>表B.0</w:t>
            </w:r>
            <w:r>
              <w:rPr>
                <w:rFonts w:ascii="黑体" w:eastAsia="黑体"/>
                <w:color w:val="FF0000"/>
                <w:szCs w:val="21"/>
                <w:u w:val="single"/>
              </w:rPr>
              <w:t>.5-1  由北美地区</w:t>
            </w:r>
            <w:r>
              <w:rPr>
                <w:rFonts w:hint="eastAsia" w:ascii="黑体" w:eastAsia="黑体"/>
                <w:color w:val="FF0000"/>
                <w:szCs w:val="21"/>
                <w:u w:val="single"/>
              </w:rPr>
              <w:t>进口的对称异等组合胶合木强度标准值和弹性模量标准值</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1"/>
              <w:tblW w:w="6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47"/>
              <w:gridCol w:w="1247"/>
              <w:gridCol w:w="1247"/>
              <w:gridCol w:w="1247"/>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654"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进口</w:t>
                  </w:r>
                </w:p>
                <w:p>
                  <w:pPr>
                    <w:snapToGrid w:val="0"/>
                    <w:jc w:val="center"/>
                    <w:rPr>
                      <w:rFonts w:hAnsi="宋体"/>
                      <w:color w:val="FF0000"/>
                      <w:sz w:val="18"/>
                      <w:szCs w:val="18"/>
                      <w:u w:val="single"/>
                    </w:rPr>
                  </w:pPr>
                  <w:r>
                    <w:rPr>
                      <w:rFonts w:hAnsi="宋体"/>
                      <w:color w:val="FF0000"/>
                      <w:sz w:val="18"/>
                      <w:szCs w:val="18"/>
                      <w:u w:val="single"/>
                    </w:rPr>
                    <w:t>国家</w:t>
                  </w:r>
                </w:p>
              </w:tc>
              <w:tc>
                <w:tcPr>
                  <w:tcW w:w="1247"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强度等级</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抗弯</w:t>
                  </w:r>
                </w:p>
                <w:p>
                  <w:pPr>
                    <w:snapToGrid w:val="0"/>
                    <w:jc w:val="center"/>
                    <w:rPr>
                      <w:rFonts w:hAnsi="宋体"/>
                      <w:color w:val="FF0000"/>
                      <w:sz w:val="18"/>
                      <w:szCs w:val="18"/>
                      <w:u w:val="single"/>
                    </w:rPr>
                  </w:pPr>
                  <w:r>
                    <w:rPr>
                      <w:rFonts w:hAnsi="宋体"/>
                      <w:i/>
                      <w:color w:val="FF0000"/>
                      <w:sz w:val="18"/>
                      <w:szCs w:val="18"/>
                      <w:u w:val="single"/>
                    </w:rPr>
                    <w:t>f</w:t>
                  </w:r>
                  <w:r>
                    <w:rPr>
                      <w:rFonts w:hint="eastAsia" w:hAnsi="宋体"/>
                      <w:color w:val="FF0000"/>
                      <w:sz w:val="18"/>
                      <w:szCs w:val="18"/>
                      <w:u w:val="single"/>
                      <w:vertAlign w:val="subscript"/>
                    </w:rPr>
                    <w:t>m</w:t>
                  </w:r>
                  <w:r>
                    <w:rPr>
                      <w:rFonts w:hAnsi="宋体"/>
                      <w:color w:val="FF0000"/>
                      <w:sz w:val="18"/>
                      <w:szCs w:val="18"/>
                      <w:u w:val="single"/>
                      <w:vertAlign w:val="subscript"/>
                    </w:rPr>
                    <w:t>k</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顺纹抗压</w:t>
                  </w:r>
                </w:p>
                <w:p>
                  <w:pPr>
                    <w:snapToGrid w:val="0"/>
                    <w:jc w:val="center"/>
                    <w:rPr>
                      <w:rFonts w:hAnsi="宋体"/>
                      <w:color w:val="FF0000"/>
                      <w:sz w:val="18"/>
                      <w:szCs w:val="18"/>
                      <w:u w:val="single"/>
                    </w:rPr>
                  </w:pPr>
                  <w:r>
                    <w:rPr>
                      <w:rFonts w:hAnsi="宋体"/>
                      <w:i/>
                      <w:color w:val="FF0000"/>
                      <w:sz w:val="18"/>
                      <w:szCs w:val="18"/>
                      <w:u w:val="single"/>
                    </w:rPr>
                    <w:t>f</w:t>
                  </w:r>
                  <w:r>
                    <w:rPr>
                      <w:rFonts w:hAnsi="宋体"/>
                      <w:color w:val="FF0000"/>
                      <w:sz w:val="18"/>
                      <w:szCs w:val="18"/>
                      <w:u w:val="single"/>
                      <w:vertAlign w:val="subscript"/>
                    </w:rPr>
                    <w:t>ck</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顺纹抗拉</w:t>
                  </w:r>
                </w:p>
                <w:p>
                  <w:pPr>
                    <w:snapToGrid w:val="0"/>
                    <w:jc w:val="center"/>
                    <w:rPr>
                      <w:rFonts w:hAnsi="宋体"/>
                      <w:color w:val="FF0000"/>
                      <w:sz w:val="18"/>
                      <w:szCs w:val="18"/>
                      <w:u w:val="single"/>
                    </w:rPr>
                  </w:pPr>
                  <w:r>
                    <w:rPr>
                      <w:rFonts w:hAnsi="宋体"/>
                      <w:i/>
                      <w:color w:val="FF0000"/>
                      <w:sz w:val="18"/>
                      <w:szCs w:val="18"/>
                      <w:u w:val="single"/>
                    </w:rPr>
                    <w:t>f</w:t>
                  </w:r>
                  <w:r>
                    <w:rPr>
                      <w:rFonts w:hAnsi="宋体"/>
                      <w:color w:val="FF0000"/>
                      <w:sz w:val="18"/>
                      <w:szCs w:val="18"/>
                      <w:u w:val="single"/>
                      <w:vertAlign w:val="subscript"/>
                    </w:rPr>
                    <w:t>tk</w:t>
                  </w:r>
                </w:p>
              </w:tc>
              <w:tc>
                <w:tcPr>
                  <w:tcW w:w="1250"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hAnsi="宋体"/>
                      <w:color w:val="FF0000"/>
                      <w:sz w:val="18"/>
                      <w:szCs w:val="18"/>
                      <w:u w:val="single"/>
                    </w:rPr>
                  </w:pPr>
                  <w:r>
                    <w:rPr>
                      <w:rFonts w:hAnsi="宋体"/>
                      <w:i/>
                      <w:color w:val="FF0000"/>
                      <w:sz w:val="18"/>
                      <w:szCs w:val="18"/>
                      <w:u w:val="single"/>
                    </w:rPr>
                    <w:t>E</w:t>
                  </w:r>
                  <w:r>
                    <w:rPr>
                      <w:rFonts w:hAnsi="宋体"/>
                      <w:color w:val="FF0000"/>
                      <w:sz w:val="18"/>
                      <w:szCs w:val="18"/>
                      <w:vertAlign w:val="subscript"/>
                    </w:rPr>
                    <w:t>k</w:t>
                  </w:r>
                  <w:r>
                    <w:rPr>
                      <w:rFonts w:hint="eastAsia" w:hAnsi="宋体"/>
                      <w:color w:val="FF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restart"/>
                  <w:shd w:val="clear" w:color="auto" w:fill="auto"/>
                  <w:noWrap/>
                  <w:vAlign w:val="center"/>
                </w:tcPr>
                <w:p>
                  <w:pPr>
                    <w:tabs>
                      <w:tab w:val="left" w:pos="454"/>
                    </w:tabs>
                    <w:snapToGrid w:val="0"/>
                    <w:jc w:val="center"/>
                    <w:rPr>
                      <w:rFonts w:hAnsi="宋体"/>
                      <w:color w:val="FF0000"/>
                      <w:sz w:val="18"/>
                      <w:szCs w:val="18"/>
                      <w:u w:val="single"/>
                    </w:rPr>
                  </w:pPr>
                  <w:r>
                    <w:rPr>
                      <w:rFonts w:hAnsi="宋体"/>
                      <w:color w:val="FF0000"/>
                      <w:sz w:val="18"/>
                      <w:szCs w:val="18"/>
                      <w:u w:val="single"/>
                    </w:rPr>
                    <w:t>美国</w:t>
                  </w: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30F-E2/SP</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43.4</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22.9</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19.6</w:t>
                  </w:r>
                </w:p>
              </w:tc>
              <w:tc>
                <w:tcPr>
                  <w:tcW w:w="1250"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28F-E2/SP</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40.6</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24.2</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18.8</w:t>
                  </w:r>
                </w:p>
              </w:tc>
              <w:tc>
                <w:tcPr>
                  <w:tcW w:w="1250"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26F-V2/DF</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37.7</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24.2</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19.6</w:t>
                  </w:r>
                </w:p>
              </w:tc>
              <w:tc>
                <w:tcPr>
                  <w:tcW w:w="1250"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24F-V5/SP</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34.8</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21.0</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16.7</w:t>
                  </w:r>
                </w:p>
              </w:tc>
              <w:tc>
                <w:tcPr>
                  <w:tcW w:w="1250"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24F-V8/DF</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34.8</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21.6</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15.9</w:t>
                  </w:r>
                </w:p>
              </w:tc>
              <w:tc>
                <w:tcPr>
                  <w:tcW w:w="1250"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20F-V13/AC</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20.3</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13.8</w:t>
                  </w:r>
                </w:p>
              </w:tc>
              <w:tc>
                <w:tcPr>
                  <w:tcW w:w="1250"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20F-V15/POC</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21.0</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13.0</w:t>
                  </w:r>
                </w:p>
              </w:tc>
              <w:tc>
                <w:tcPr>
                  <w:tcW w:w="1250"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restart"/>
                  <w:shd w:val="clear" w:color="auto" w:fill="auto"/>
                  <w:noWrap/>
                  <w:vAlign w:val="center"/>
                </w:tcPr>
                <w:p>
                  <w:pPr>
                    <w:tabs>
                      <w:tab w:val="left" w:pos="167"/>
                    </w:tabs>
                    <w:snapToGrid w:val="0"/>
                    <w:jc w:val="center"/>
                    <w:rPr>
                      <w:rFonts w:hAnsi="宋体"/>
                      <w:color w:val="FF0000"/>
                      <w:sz w:val="18"/>
                      <w:szCs w:val="18"/>
                      <w:u w:val="single"/>
                    </w:rPr>
                  </w:pPr>
                  <w:r>
                    <w:rPr>
                      <w:rFonts w:hAnsi="宋体"/>
                      <w:color w:val="FF0000"/>
                      <w:sz w:val="18"/>
                      <w:szCs w:val="18"/>
                      <w:u w:val="single"/>
                    </w:rPr>
                    <w:t>加拿大</w:t>
                  </w: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24f-EX/DF</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34.7</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27.5</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23.1</w:t>
                  </w:r>
                </w:p>
              </w:tc>
              <w:tc>
                <w:tcPr>
                  <w:tcW w:w="1250"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20f-EX/DF</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27.5</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23.1</w:t>
                  </w:r>
                </w:p>
              </w:tc>
              <w:tc>
                <w:tcPr>
                  <w:tcW w:w="1250"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54"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47"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20f-EX/SPF</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1247" w:type="dxa"/>
                  <w:vAlign w:val="center"/>
                </w:tcPr>
                <w:p>
                  <w:pPr>
                    <w:snapToGrid w:val="0"/>
                    <w:jc w:val="center"/>
                    <w:rPr>
                      <w:rFonts w:hAnsi="宋体"/>
                      <w:color w:val="FF0000"/>
                      <w:sz w:val="18"/>
                      <w:szCs w:val="18"/>
                      <w:u w:val="single"/>
                    </w:rPr>
                  </w:pPr>
                  <w:r>
                    <w:rPr>
                      <w:rFonts w:hAnsi="宋体"/>
                      <w:color w:val="FF0000"/>
                      <w:sz w:val="18"/>
                      <w:szCs w:val="18"/>
                      <w:u w:val="single"/>
                    </w:rPr>
                    <w:t>23.0</w:t>
                  </w:r>
                </w:p>
              </w:tc>
              <w:tc>
                <w:tcPr>
                  <w:tcW w:w="124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19.3</w:t>
                  </w:r>
                </w:p>
              </w:tc>
              <w:tc>
                <w:tcPr>
                  <w:tcW w:w="1250"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6893" w:type="dxa"/>
                  <w:gridSpan w:val="6"/>
                  <w:tcBorders>
                    <w:left w:val="nil"/>
                    <w:bottom w:val="nil"/>
                    <w:right w:val="nil"/>
                  </w:tcBorders>
                  <w:shd w:val="clear" w:color="auto" w:fill="auto"/>
                  <w:noWrap/>
                  <w:vAlign w:val="center"/>
                </w:tcPr>
                <w:p>
                  <w:pPr>
                    <w:widowControl/>
                    <w:tabs>
                      <w:tab w:val="left" w:pos="8990"/>
                    </w:tabs>
                    <w:ind w:left="-99" w:leftChars="-47" w:right="-111" w:rightChars="-53"/>
                    <w:jc w:val="left"/>
                    <w:rPr>
                      <w:rFonts w:eastAsia="Microsoft JhengHei"/>
                      <w:color w:val="FF0000"/>
                      <w:kern w:val="0"/>
                      <w:sz w:val="18"/>
                      <w:szCs w:val="18"/>
                      <w:u w:val="single"/>
                    </w:rPr>
                  </w:pPr>
                  <w:r>
                    <w:rPr>
                      <w:color w:val="FF0000"/>
                      <w:kern w:val="0"/>
                      <w:sz w:val="18"/>
                      <w:szCs w:val="18"/>
                      <w:u w:val="single"/>
                    </w:rPr>
                    <w:t>注：表中树种简称：</w:t>
                  </w:r>
                  <w:r>
                    <w:rPr>
                      <w:rFonts w:eastAsia="Times New Roman"/>
                      <w:color w:val="FF0000"/>
                      <w:kern w:val="0"/>
                      <w:sz w:val="18"/>
                      <w:szCs w:val="18"/>
                      <w:u w:val="single"/>
                    </w:rPr>
                    <w:t>DF—</w:t>
                  </w:r>
                  <w:r>
                    <w:rPr>
                      <w:rFonts w:eastAsia="Microsoft JhengHei"/>
                      <w:color w:val="FF0000"/>
                      <w:kern w:val="0"/>
                      <w:sz w:val="18"/>
                      <w:szCs w:val="18"/>
                      <w:u w:val="single"/>
                    </w:rPr>
                    <w:t>花旗松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 —</w:t>
                  </w:r>
                  <w:r>
                    <w:rPr>
                      <w:rFonts w:eastAsia="Microsoft JhengHei"/>
                      <w:color w:val="FF0000"/>
                      <w:kern w:val="0"/>
                      <w:sz w:val="18"/>
                      <w:szCs w:val="18"/>
                      <w:u w:val="single"/>
                    </w:rPr>
                    <w:t>南方松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POC —</w:t>
                  </w:r>
                  <w:r>
                    <w:rPr>
                      <w:rFonts w:hint="eastAsia" w:ascii="宋体" w:hAnsi="宋体" w:cs="宋体"/>
                      <w:color w:val="FF0000"/>
                      <w:kern w:val="0"/>
                      <w:sz w:val="18"/>
                      <w:szCs w:val="18"/>
                      <w:u w:val="single"/>
                    </w:rPr>
                    <w:t>美国扁柏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AC—</w:t>
                  </w:r>
                  <w:r>
                    <w:rPr>
                      <w:rFonts w:eastAsia="Microsoft JhengHei"/>
                      <w:color w:val="FF0000"/>
                      <w:kern w:val="0"/>
                      <w:sz w:val="18"/>
                      <w:szCs w:val="18"/>
                      <w:u w:val="single"/>
                    </w:rPr>
                    <w:t>阿拉斯加黄扁柏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SPF —</w:t>
                  </w:r>
                  <w:r>
                    <w:rPr>
                      <w:color w:val="FF0000"/>
                      <w:kern w:val="0"/>
                      <w:sz w:val="18"/>
                      <w:szCs w:val="18"/>
                      <w:u w:val="single"/>
                    </w:rPr>
                    <w:t>云杉</w:t>
                  </w:r>
                  <w:r>
                    <w:rPr>
                      <w:rFonts w:eastAsia="Times New Roman"/>
                      <w:color w:val="FF0000"/>
                      <w:kern w:val="0"/>
                      <w:sz w:val="18"/>
                      <w:szCs w:val="18"/>
                      <w:u w:val="single"/>
                    </w:rPr>
                    <w:t>—</w:t>
                  </w:r>
                  <w:r>
                    <w:rPr>
                      <w:color w:val="FF0000"/>
                      <w:kern w:val="0"/>
                      <w:sz w:val="18"/>
                      <w:szCs w:val="18"/>
                      <w:u w:val="single"/>
                    </w:rPr>
                    <w:t>松</w:t>
                  </w:r>
                  <w:r>
                    <w:rPr>
                      <w:rFonts w:eastAsia="Times New Roman"/>
                      <w:color w:val="FF0000"/>
                      <w:kern w:val="0"/>
                      <w:sz w:val="18"/>
                      <w:szCs w:val="18"/>
                      <w:u w:val="single"/>
                    </w:rPr>
                    <w:t>—</w:t>
                  </w:r>
                  <w:r>
                    <w:rPr>
                      <w:color w:val="FF0000"/>
                      <w:kern w:val="0"/>
                      <w:sz w:val="18"/>
                      <w:szCs w:val="18"/>
                      <w:u w:val="single"/>
                    </w:rPr>
                    <w:t>冷杉。</w:t>
                  </w:r>
                </w:p>
              </w:tc>
            </w:tr>
          </w:tbl>
          <w:p>
            <w:pPr>
              <w:autoSpaceDE w:val="0"/>
              <w:autoSpaceDN w:val="0"/>
              <w:adjustRightInd w:val="0"/>
              <w:spacing w:before="156" w:beforeLines="50"/>
              <w:jc w:val="center"/>
              <w:rPr>
                <w:b/>
                <w:color w:val="FF0000"/>
                <w:szCs w:val="21"/>
                <w:u w:val="single"/>
              </w:rPr>
            </w:pPr>
            <w:r>
              <w:rPr>
                <w:rFonts w:hint="eastAsia" w:ascii="黑体" w:eastAsia="黑体"/>
                <w:color w:val="FF0000"/>
                <w:szCs w:val="21"/>
                <w:u w:val="single"/>
              </w:rPr>
              <w:t>表B.0</w:t>
            </w:r>
            <w:r>
              <w:rPr>
                <w:rFonts w:ascii="黑体" w:eastAsia="黑体"/>
                <w:color w:val="FF0000"/>
                <w:szCs w:val="21"/>
                <w:u w:val="single"/>
              </w:rPr>
              <w:t>.5-2 由北美地区</w:t>
            </w:r>
            <w:r>
              <w:rPr>
                <w:rFonts w:hint="eastAsia" w:ascii="黑体" w:eastAsia="黑体"/>
                <w:color w:val="FF0000"/>
                <w:szCs w:val="21"/>
                <w:u w:val="single"/>
              </w:rPr>
              <w:t>进口的非对称异等组合胶合木强度标准值和弹性模量标准值</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1"/>
              <w:tblW w:w="6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258"/>
              <w:gridCol w:w="838"/>
              <w:gridCol w:w="840"/>
              <w:gridCol w:w="1007"/>
              <w:gridCol w:w="1008"/>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23" w:type="dxa"/>
                  <w:vMerge w:val="restart"/>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进口</w:t>
                  </w:r>
                </w:p>
                <w:p>
                  <w:pPr>
                    <w:snapToGrid w:val="0"/>
                    <w:jc w:val="center"/>
                    <w:rPr>
                      <w:rFonts w:hAnsi="宋体"/>
                      <w:color w:val="FF0000"/>
                      <w:sz w:val="18"/>
                      <w:szCs w:val="18"/>
                      <w:u w:val="single"/>
                    </w:rPr>
                  </w:pPr>
                  <w:r>
                    <w:rPr>
                      <w:rFonts w:hAnsi="宋体"/>
                      <w:color w:val="FF0000"/>
                      <w:sz w:val="18"/>
                      <w:szCs w:val="18"/>
                      <w:u w:val="single"/>
                    </w:rPr>
                    <w:t>国家</w:t>
                  </w:r>
                </w:p>
              </w:tc>
              <w:tc>
                <w:tcPr>
                  <w:tcW w:w="1258" w:type="dxa"/>
                  <w:vMerge w:val="restart"/>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强度等级</w:t>
                  </w:r>
                </w:p>
              </w:tc>
              <w:tc>
                <w:tcPr>
                  <w:tcW w:w="1678" w:type="dxa"/>
                  <w:gridSpan w:val="2"/>
                  <w:vAlign w:val="center"/>
                </w:tcPr>
                <w:p>
                  <w:pPr>
                    <w:snapToGrid w:val="0"/>
                    <w:jc w:val="center"/>
                    <w:rPr>
                      <w:rFonts w:hAnsi="宋体"/>
                      <w:color w:val="FF0000"/>
                      <w:sz w:val="18"/>
                      <w:szCs w:val="18"/>
                      <w:u w:val="single"/>
                    </w:rPr>
                  </w:pPr>
                  <w:r>
                    <w:rPr>
                      <w:rFonts w:hAnsi="宋体"/>
                      <w:color w:val="FF0000"/>
                      <w:sz w:val="18"/>
                      <w:szCs w:val="18"/>
                      <w:u w:val="single"/>
                    </w:rPr>
                    <w:t>抗弯</w:t>
                  </w:r>
                </w:p>
                <w:p>
                  <w:pPr>
                    <w:snapToGrid w:val="0"/>
                    <w:jc w:val="center"/>
                    <w:rPr>
                      <w:rFonts w:hAnsi="宋体"/>
                      <w:color w:val="FF0000"/>
                      <w:sz w:val="18"/>
                      <w:szCs w:val="18"/>
                      <w:u w:val="single"/>
                    </w:rPr>
                  </w:pPr>
                  <w:r>
                    <w:rPr>
                      <w:rFonts w:hAnsi="宋体"/>
                      <w:i/>
                      <w:color w:val="FF0000"/>
                      <w:sz w:val="18"/>
                      <w:szCs w:val="18"/>
                      <w:u w:val="single"/>
                    </w:rPr>
                    <w:t>f</w:t>
                  </w:r>
                  <w:r>
                    <w:rPr>
                      <w:rFonts w:hint="eastAsia" w:hAnsi="宋体"/>
                      <w:color w:val="FF0000"/>
                      <w:sz w:val="18"/>
                      <w:szCs w:val="18"/>
                      <w:u w:val="single"/>
                      <w:vertAlign w:val="subscript"/>
                    </w:rPr>
                    <w:t>m</w:t>
                  </w:r>
                  <w:r>
                    <w:rPr>
                      <w:rFonts w:hAnsi="宋体"/>
                      <w:color w:val="FF0000"/>
                      <w:sz w:val="18"/>
                      <w:szCs w:val="18"/>
                      <w:u w:val="single"/>
                      <w:vertAlign w:val="subscript"/>
                    </w:rPr>
                    <w:t>k</w:t>
                  </w:r>
                </w:p>
              </w:tc>
              <w:tc>
                <w:tcPr>
                  <w:tcW w:w="1007" w:type="dxa"/>
                  <w:vMerge w:val="restart"/>
                  <w:vAlign w:val="center"/>
                </w:tcPr>
                <w:p>
                  <w:pPr>
                    <w:snapToGrid w:val="0"/>
                    <w:jc w:val="center"/>
                    <w:rPr>
                      <w:rFonts w:hAnsi="宋体"/>
                      <w:color w:val="FF0000"/>
                      <w:sz w:val="18"/>
                      <w:szCs w:val="18"/>
                      <w:u w:val="single"/>
                    </w:rPr>
                  </w:pPr>
                  <w:r>
                    <w:rPr>
                      <w:rFonts w:hAnsi="宋体"/>
                      <w:color w:val="FF0000"/>
                      <w:sz w:val="18"/>
                      <w:szCs w:val="18"/>
                      <w:u w:val="single"/>
                    </w:rPr>
                    <w:t>顺纹抗压</w:t>
                  </w:r>
                </w:p>
                <w:p>
                  <w:pPr>
                    <w:snapToGrid w:val="0"/>
                    <w:jc w:val="center"/>
                    <w:rPr>
                      <w:rFonts w:hAnsi="宋体"/>
                      <w:color w:val="FF0000"/>
                      <w:sz w:val="18"/>
                      <w:szCs w:val="18"/>
                      <w:u w:val="single"/>
                    </w:rPr>
                  </w:pPr>
                  <w:r>
                    <w:rPr>
                      <w:rFonts w:hAnsi="宋体"/>
                      <w:i/>
                      <w:color w:val="FF0000"/>
                      <w:sz w:val="18"/>
                      <w:szCs w:val="18"/>
                      <w:u w:val="single"/>
                    </w:rPr>
                    <w:t>f</w:t>
                  </w:r>
                  <w:r>
                    <w:rPr>
                      <w:rFonts w:hAnsi="宋体"/>
                      <w:color w:val="FF0000"/>
                      <w:sz w:val="18"/>
                      <w:szCs w:val="18"/>
                      <w:u w:val="single"/>
                      <w:vertAlign w:val="subscript"/>
                    </w:rPr>
                    <w:t>ck</w:t>
                  </w:r>
                </w:p>
              </w:tc>
              <w:tc>
                <w:tcPr>
                  <w:tcW w:w="1008" w:type="dxa"/>
                  <w:vMerge w:val="restart"/>
                  <w:vAlign w:val="center"/>
                </w:tcPr>
                <w:p>
                  <w:pPr>
                    <w:snapToGrid w:val="0"/>
                    <w:jc w:val="center"/>
                    <w:rPr>
                      <w:rFonts w:hAnsi="宋体"/>
                      <w:color w:val="FF0000"/>
                      <w:sz w:val="18"/>
                      <w:szCs w:val="18"/>
                      <w:u w:val="single"/>
                    </w:rPr>
                  </w:pPr>
                  <w:r>
                    <w:rPr>
                      <w:rFonts w:hAnsi="宋体"/>
                      <w:color w:val="FF0000"/>
                      <w:sz w:val="18"/>
                      <w:szCs w:val="18"/>
                      <w:u w:val="single"/>
                    </w:rPr>
                    <w:t>顺纹抗拉</w:t>
                  </w:r>
                </w:p>
                <w:p>
                  <w:pPr>
                    <w:snapToGrid w:val="0"/>
                    <w:jc w:val="center"/>
                    <w:rPr>
                      <w:rFonts w:hAnsi="宋体"/>
                      <w:color w:val="FF0000"/>
                      <w:sz w:val="18"/>
                      <w:szCs w:val="18"/>
                      <w:u w:val="single"/>
                    </w:rPr>
                  </w:pPr>
                  <w:r>
                    <w:rPr>
                      <w:rFonts w:hAnsi="宋体"/>
                      <w:i/>
                      <w:color w:val="FF0000"/>
                      <w:sz w:val="18"/>
                      <w:szCs w:val="18"/>
                      <w:u w:val="single"/>
                    </w:rPr>
                    <w:t>f</w:t>
                  </w:r>
                  <w:r>
                    <w:rPr>
                      <w:rFonts w:hAnsi="宋体"/>
                      <w:color w:val="FF0000"/>
                      <w:sz w:val="18"/>
                      <w:szCs w:val="18"/>
                      <w:u w:val="single"/>
                      <w:vertAlign w:val="subscript"/>
                    </w:rPr>
                    <w:t>tk</w:t>
                  </w:r>
                </w:p>
              </w:tc>
              <w:tc>
                <w:tcPr>
                  <w:tcW w:w="1016" w:type="dxa"/>
                  <w:vMerge w:val="restart"/>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hAnsi="宋体"/>
                      <w:color w:val="FF0000"/>
                      <w:sz w:val="18"/>
                      <w:szCs w:val="18"/>
                      <w:u w:val="single"/>
                    </w:rPr>
                  </w:pPr>
                  <w:r>
                    <w:rPr>
                      <w:rFonts w:hAnsi="宋体"/>
                      <w:i/>
                      <w:color w:val="FF0000"/>
                      <w:sz w:val="18"/>
                      <w:szCs w:val="18"/>
                      <w:u w:val="single"/>
                    </w:rPr>
                    <w:t>E</w:t>
                  </w:r>
                  <w:r>
                    <w:rPr>
                      <w:rFonts w:hAnsi="宋体"/>
                      <w:color w:val="FF0000"/>
                      <w:sz w:val="18"/>
                      <w:szCs w:val="18"/>
                      <w:vertAlign w:val="subscript"/>
                    </w:rPr>
                    <w:t>k</w:t>
                  </w:r>
                  <w:r>
                    <w:rPr>
                      <w:rFonts w:hint="eastAsia" w:hAnsi="宋体"/>
                      <w:color w:val="FF000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23" w:type="dxa"/>
                  <w:vMerge w:val="continue"/>
                  <w:vAlign w:val="center"/>
                </w:tcPr>
                <w:p>
                  <w:pPr>
                    <w:snapToGrid w:val="0"/>
                    <w:jc w:val="center"/>
                    <w:rPr>
                      <w:rFonts w:hAnsi="宋体"/>
                      <w:color w:val="FF0000"/>
                      <w:sz w:val="18"/>
                      <w:szCs w:val="18"/>
                      <w:u w:val="single"/>
                    </w:rPr>
                  </w:pPr>
                </w:p>
              </w:tc>
              <w:tc>
                <w:tcPr>
                  <w:tcW w:w="1258" w:type="dxa"/>
                  <w:vMerge w:val="continue"/>
                  <w:vAlign w:val="center"/>
                </w:tcPr>
                <w:p>
                  <w:pPr>
                    <w:snapToGrid w:val="0"/>
                    <w:jc w:val="center"/>
                    <w:rPr>
                      <w:rFonts w:hAnsi="宋体"/>
                      <w:color w:val="FF0000"/>
                      <w:sz w:val="18"/>
                      <w:szCs w:val="18"/>
                      <w:u w:val="single"/>
                    </w:rPr>
                  </w:pPr>
                </w:p>
              </w:tc>
              <w:tc>
                <w:tcPr>
                  <w:tcW w:w="838" w:type="dxa"/>
                  <w:vAlign w:val="center"/>
                </w:tcPr>
                <w:p>
                  <w:pPr>
                    <w:snapToGrid w:val="0"/>
                    <w:jc w:val="center"/>
                    <w:rPr>
                      <w:color w:val="FF0000"/>
                      <w:sz w:val="18"/>
                      <w:szCs w:val="18"/>
                      <w:u w:val="single"/>
                    </w:rPr>
                  </w:pPr>
                  <w:r>
                    <w:rPr>
                      <w:rFonts w:hAnsi="宋体"/>
                      <w:color w:val="FF0000"/>
                      <w:sz w:val="18"/>
                      <w:szCs w:val="18"/>
                      <w:u w:val="single"/>
                    </w:rPr>
                    <w:t>正弯曲</w:t>
                  </w:r>
                </w:p>
              </w:tc>
              <w:tc>
                <w:tcPr>
                  <w:tcW w:w="839" w:type="dxa"/>
                  <w:vAlign w:val="center"/>
                </w:tcPr>
                <w:p>
                  <w:pPr>
                    <w:snapToGrid w:val="0"/>
                    <w:jc w:val="center"/>
                    <w:rPr>
                      <w:color w:val="FF0000"/>
                      <w:sz w:val="18"/>
                      <w:szCs w:val="18"/>
                      <w:u w:val="single"/>
                    </w:rPr>
                  </w:pPr>
                  <w:r>
                    <w:rPr>
                      <w:rFonts w:hAnsi="宋体"/>
                      <w:color w:val="FF0000"/>
                      <w:sz w:val="18"/>
                      <w:szCs w:val="18"/>
                      <w:u w:val="single"/>
                    </w:rPr>
                    <w:t>负弯曲</w:t>
                  </w:r>
                </w:p>
              </w:tc>
              <w:tc>
                <w:tcPr>
                  <w:tcW w:w="1007" w:type="dxa"/>
                  <w:vMerge w:val="continue"/>
                  <w:vAlign w:val="center"/>
                </w:tcPr>
                <w:p>
                  <w:pPr>
                    <w:snapToGrid w:val="0"/>
                    <w:jc w:val="center"/>
                    <w:rPr>
                      <w:rFonts w:hAnsi="宋体"/>
                      <w:color w:val="FF0000"/>
                      <w:sz w:val="18"/>
                      <w:szCs w:val="18"/>
                      <w:u w:val="single"/>
                    </w:rPr>
                  </w:pPr>
                </w:p>
              </w:tc>
              <w:tc>
                <w:tcPr>
                  <w:tcW w:w="1008" w:type="dxa"/>
                  <w:vMerge w:val="continue"/>
                  <w:shd w:val="clear" w:color="auto" w:fill="auto"/>
                  <w:noWrap/>
                  <w:vAlign w:val="center"/>
                </w:tcPr>
                <w:p>
                  <w:pPr>
                    <w:snapToGrid w:val="0"/>
                    <w:jc w:val="center"/>
                    <w:rPr>
                      <w:rFonts w:hAnsi="宋体"/>
                      <w:color w:val="FF0000"/>
                      <w:sz w:val="18"/>
                      <w:szCs w:val="18"/>
                      <w:u w:val="single"/>
                    </w:rPr>
                  </w:pPr>
                </w:p>
              </w:tc>
              <w:tc>
                <w:tcPr>
                  <w:tcW w:w="1016" w:type="dxa"/>
                  <w:vMerge w:val="continue"/>
                  <w:shd w:val="clear" w:color="auto" w:fill="auto"/>
                  <w:vAlign w:val="center"/>
                </w:tcPr>
                <w:p>
                  <w:pPr>
                    <w:snapToGrid w:val="0"/>
                    <w:jc w:val="center"/>
                    <w:rPr>
                      <w:rFonts w:hAnsi="宋体"/>
                      <w:color w:val="FF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restart"/>
                  <w:shd w:val="clear" w:color="auto" w:fill="auto"/>
                  <w:noWrap/>
                  <w:vAlign w:val="center"/>
                </w:tcPr>
                <w:p>
                  <w:pPr>
                    <w:tabs>
                      <w:tab w:val="left" w:pos="454"/>
                    </w:tabs>
                    <w:snapToGrid w:val="0"/>
                    <w:jc w:val="center"/>
                    <w:rPr>
                      <w:rFonts w:hAnsi="宋体"/>
                      <w:color w:val="FF0000"/>
                      <w:sz w:val="18"/>
                      <w:szCs w:val="18"/>
                      <w:u w:val="single"/>
                    </w:rPr>
                  </w:pPr>
                  <w:r>
                    <w:rPr>
                      <w:rFonts w:hAnsi="宋体"/>
                      <w:color w:val="FF0000"/>
                      <w:sz w:val="18"/>
                      <w:szCs w:val="18"/>
                      <w:u w:val="single"/>
                    </w:rPr>
                    <w:t>美国</w:t>
                  </w: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30F-E1/SP</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43.4</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34.8</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22.9</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18.1</w:t>
                  </w:r>
                </w:p>
              </w:tc>
              <w:tc>
                <w:tcPr>
                  <w:tcW w:w="1016"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28F-E1/SP</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40.6</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33.3</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24.2</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18.8</w:t>
                  </w:r>
                </w:p>
              </w:tc>
              <w:tc>
                <w:tcPr>
                  <w:tcW w:w="1016"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1210</w:t>
                  </w:r>
                  <w:r>
                    <w:rPr>
                      <w:rFonts w:hAnsi="宋体"/>
                      <w:color w:val="FF0000"/>
                      <w:sz w:val="18"/>
                      <w:szCs w:val="18"/>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26F-V1/DF</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37.7</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28.2</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24.2</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19.6</w:t>
                  </w:r>
                </w:p>
              </w:tc>
              <w:tc>
                <w:tcPr>
                  <w:tcW w:w="101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24F-V3/SP</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34.8</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21.6</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16.7</w:t>
                  </w:r>
                </w:p>
              </w:tc>
              <w:tc>
                <w:tcPr>
                  <w:tcW w:w="101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24F-V4/DF</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34.8</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26.8</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21.6</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15.9</w:t>
                  </w:r>
                </w:p>
              </w:tc>
              <w:tc>
                <w:tcPr>
                  <w:tcW w:w="101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20F-V12/AC</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20.3</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19.7</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13.4</w:t>
                  </w:r>
                </w:p>
              </w:tc>
              <w:tc>
                <w:tcPr>
                  <w:tcW w:w="101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20F-V14/POC</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21.0</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21.0</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13.0</w:t>
                  </w:r>
                </w:p>
              </w:tc>
              <w:tc>
                <w:tcPr>
                  <w:tcW w:w="101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restart"/>
                  <w:shd w:val="clear" w:color="auto" w:fill="auto"/>
                  <w:noWrap/>
                  <w:vAlign w:val="center"/>
                </w:tcPr>
                <w:p>
                  <w:pPr>
                    <w:tabs>
                      <w:tab w:val="left" w:pos="167"/>
                    </w:tabs>
                    <w:snapToGrid w:val="0"/>
                    <w:jc w:val="center"/>
                    <w:rPr>
                      <w:rFonts w:hAnsi="宋体"/>
                      <w:color w:val="FF0000"/>
                      <w:sz w:val="18"/>
                      <w:szCs w:val="18"/>
                      <w:u w:val="single"/>
                    </w:rPr>
                  </w:pPr>
                  <w:r>
                    <w:rPr>
                      <w:rFonts w:hAnsi="宋体"/>
                      <w:color w:val="FF0000"/>
                      <w:sz w:val="18"/>
                      <w:szCs w:val="18"/>
                      <w:u w:val="single"/>
                    </w:rPr>
                    <w:t>加拿大</w:t>
                  </w: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24f-E/DF</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34.7</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26.1</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27.5</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23.1</w:t>
                  </w:r>
                </w:p>
              </w:tc>
              <w:tc>
                <w:tcPr>
                  <w:tcW w:w="101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20f-E/DF</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21.8</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27.5</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23.1</w:t>
                  </w:r>
                </w:p>
              </w:tc>
              <w:tc>
                <w:tcPr>
                  <w:tcW w:w="101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623"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25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20f-E/SPF</w:t>
                  </w:r>
                </w:p>
              </w:tc>
              <w:tc>
                <w:tcPr>
                  <w:tcW w:w="838" w:type="dxa"/>
                  <w:vAlign w:val="center"/>
                </w:tcPr>
                <w:p>
                  <w:pPr>
                    <w:snapToGrid w:val="0"/>
                    <w:jc w:val="center"/>
                    <w:rPr>
                      <w:rFonts w:hAnsi="宋体"/>
                      <w:color w:val="FF0000"/>
                      <w:sz w:val="18"/>
                      <w:szCs w:val="18"/>
                      <w:u w:val="single"/>
                    </w:rPr>
                  </w:pPr>
                  <w:r>
                    <w:rPr>
                      <w:rFonts w:hAnsi="宋体"/>
                      <w:color w:val="FF0000"/>
                      <w:sz w:val="18"/>
                      <w:szCs w:val="18"/>
                      <w:u w:val="single"/>
                    </w:rPr>
                    <w:t>29.0</w:t>
                  </w:r>
                </w:p>
              </w:tc>
              <w:tc>
                <w:tcPr>
                  <w:tcW w:w="839" w:type="dxa"/>
                  <w:vAlign w:val="center"/>
                </w:tcPr>
                <w:p>
                  <w:pPr>
                    <w:snapToGrid w:val="0"/>
                    <w:jc w:val="center"/>
                    <w:rPr>
                      <w:rFonts w:hAnsi="宋体"/>
                      <w:color w:val="FF0000"/>
                      <w:sz w:val="18"/>
                      <w:szCs w:val="18"/>
                      <w:u w:val="single"/>
                    </w:rPr>
                  </w:pPr>
                  <w:r>
                    <w:rPr>
                      <w:rFonts w:hAnsi="宋体"/>
                      <w:color w:val="FF0000"/>
                      <w:sz w:val="18"/>
                      <w:szCs w:val="18"/>
                      <w:u w:val="single"/>
                    </w:rPr>
                    <w:t>21.8</w:t>
                  </w:r>
                </w:p>
              </w:tc>
              <w:tc>
                <w:tcPr>
                  <w:tcW w:w="1007" w:type="dxa"/>
                  <w:vAlign w:val="center"/>
                </w:tcPr>
                <w:p>
                  <w:pPr>
                    <w:snapToGrid w:val="0"/>
                    <w:jc w:val="center"/>
                    <w:rPr>
                      <w:rFonts w:hAnsi="宋体"/>
                      <w:color w:val="FF0000"/>
                      <w:sz w:val="18"/>
                      <w:szCs w:val="18"/>
                      <w:u w:val="single"/>
                    </w:rPr>
                  </w:pPr>
                  <w:r>
                    <w:rPr>
                      <w:rFonts w:hAnsi="宋体"/>
                      <w:color w:val="FF0000"/>
                      <w:sz w:val="18"/>
                      <w:szCs w:val="18"/>
                      <w:u w:val="single"/>
                    </w:rPr>
                    <w:t>23.0</w:t>
                  </w:r>
                </w:p>
              </w:tc>
              <w:tc>
                <w:tcPr>
                  <w:tcW w:w="1008"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19.3</w:t>
                  </w:r>
                </w:p>
              </w:tc>
              <w:tc>
                <w:tcPr>
                  <w:tcW w:w="1016"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6592" w:type="dxa"/>
                  <w:gridSpan w:val="7"/>
                  <w:tcBorders>
                    <w:left w:val="nil"/>
                    <w:bottom w:val="nil"/>
                    <w:right w:val="nil"/>
                  </w:tcBorders>
                  <w:shd w:val="clear" w:color="auto" w:fill="auto"/>
                  <w:noWrap/>
                  <w:vAlign w:val="center"/>
                </w:tcPr>
                <w:p>
                  <w:pPr>
                    <w:widowControl/>
                    <w:tabs>
                      <w:tab w:val="left" w:pos="8990"/>
                    </w:tabs>
                    <w:snapToGrid w:val="0"/>
                    <w:ind w:left="-99" w:leftChars="-47" w:right="-111" w:rightChars="-53"/>
                    <w:jc w:val="left"/>
                    <w:rPr>
                      <w:rFonts w:eastAsia="Microsoft JhengHei"/>
                      <w:color w:val="FF0000"/>
                      <w:kern w:val="0"/>
                      <w:sz w:val="18"/>
                      <w:szCs w:val="18"/>
                      <w:u w:val="single"/>
                    </w:rPr>
                  </w:pPr>
                  <w:r>
                    <w:rPr>
                      <w:color w:val="FF0000"/>
                      <w:kern w:val="0"/>
                      <w:sz w:val="18"/>
                      <w:szCs w:val="18"/>
                      <w:u w:val="single"/>
                    </w:rPr>
                    <w:t>注：表中树种简称：</w:t>
                  </w:r>
                  <w:r>
                    <w:rPr>
                      <w:rFonts w:eastAsia="Times New Roman"/>
                      <w:color w:val="FF0000"/>
                      <w:kern w:val="0"/>
                      <w:sz w:val="18"/>
                      <w:szCs w:val="18"/>
                      <w:u w:val="single"/>
                    </w:rPr>
                    <w:t>DF—</w:t>
                  </w:r>
                  <w:r>
                    <w:rPr>
                      <w:rFonts w:eastAsia="Microsoft JhengHei"/>
                      <w:color w:val="FF0000"/>
                      <w:kern w:val="0"/>
                      <w:sz w:val="18"/>
                      <w:szCs w:val="18"/>
                      <w:u w:val="single"/>
                    </w:rPr>
                    <w:t>花旗松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 —</w:t>
                  </w:r>
                  <w:r>
                    <w:rPr>
                      <w:rFonts w:eastAsia="Microsoft JhengHei"/>
                      <w:color w:val="FF0000"/>
                      <w:kern w:val="0"/>
                      <w:sz w:val="18"/>
                      <w:szCs w:val="18"/>
                      <w:u w:val="single"/>
                    </w:rPr>
                    <w:t>南方松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POC —</w:t>
                  </w:r>
                  <w:r>
                    <w:rPr>
                      <w:rFonts w:hint="eastAsia" w:ascii="宋体" w:hAnsi="宋体" w:cs="宋体"/>
                      <w:color w:val="FF0000"/>
                      <w:kern w:val="0"/>
                      <w:sz w:val="18"/>
                      <w:szCs w:val="18"/>
                      <w:u w:val="single"/>
                    </w:rPr>
                    <w:t>美国扁柏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AC—</w:t>
                  </w:r>
                  <w:r>
                    <w:rPr>
                      <w:rFonts w:eastAsia="Microsoft JhengHei"/>
                      <w:color w:val="FF0000"/>
                      <w:kern w:val="0"/>
                      <w:sz w:val="18"/>
                      <w:szCs w:val="18"/>
                      <w:u w:val="single"/>
                    </w:rPr>
                    <w:t>阿拉斯加黄扁柏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SPF —</w:t>
                  </w:r>
                  <w:r>
                    <w:rPr>
                      <w:color w:val="FF0000"/>
                      <w:kern w:val="0"/>
                      <w:sz w:val="18"/>
                      <w:szCs w:val="18"/>
                      <w:u w:val="single"/>
                    </w:rPr>
                    <w:t>云杉</w:t>
                  </w:r>
                  <w:r>
                    <w:rPr>
                      <w:rFonts w:eastAsia="Times New Roman"/>
                      <w:color w:val="FF0000"/>
                      <w:kern w:val="0"/>
                      <w:sz w:val="18"/>
                      <w:szCs w:val="18"/>
                      <w:u w:val="single"/>
                    </w:rPr>
                    <w:t>—</w:t>
                  </w:r>
                  <w:r>
                    <w:rPr>
                      <w:color w:val="FF0000"/>
                      <w:kern w:val="0"/>
                      <w:sz w:val="18"/>
                      <w:szCs w:val="18"/>
                      <w:u w:val="single"/>
                    </w:rPr>
                    <w:t>松</w:t>
                  </w:r>
                  <w:r>
                    <w:rPr>
                      <w:rFonts w:eastAsia="Times New Roman"/>
                      <w:color w:val="FF0000"/>
                      <w:kern w:val="0"/>
                      <w:sz w:val="18"/>
                      <w:szCs w:val="18"/>
                      <w:u w:val="single"/>
                    </w:rPr>
                    <w:t>—</w:t>
                  </w:r>
                  <w:r>
                    <w:rPr>
                      <w:color w:val="FF0000"/>
                      <w:kern w:val="0"/>
                      <w:sz w:val="18"/>
                      <w:szCs w:val="18"/>
                      <w:u w:val="single"/>
                    </w:rPr>
                    <w:t>冷杉。</w:t>
                  </w:r>
                </w:p>
              </w:tc>
            </w:tr>
          </w:tbl>
          <w:p>
            <w:pPr>
              <w:autoSpaceDE w:val="0"/>
              <w:autoSpaceDN w:val="0"/>
              <w:adjustRightInd w:val="0"/>
              <w:ind w:firstLine="420" w:firstLineChars="200"/>
              <w:jc w:val="center"/>
              <w:rPr>
                <w:rFonts w:ascii="黑体" w:hAnsi="黑体" w:eastAsia="黑体"/>
                <w:color w:val="FF0000"/>
                <w:sz w:val="18"/>
                <w:szCs w:val="18"/>
              </w:rPr>
            </w:pPr>
            <w:r>
              <w:rPr>
                <w:rFonts w:hint="eastAsia" w:ascii="黑体" w:eastAsia="黑体"/>
                <w:color w:val="FF0000"/>
                <w:szCs w:val="21"/>
                <w:u w:val="single"/>
              </w:rPr>
              <w:t>表B.0.</w:t>
            </w:r>
            <w:r>
              <w:rPr>
                <w:rFonts w:ascii="黑体" w:eastAsia="黑体"/>
                <w:color w:val="FF0000"/>
                <w:szCs w:val="21"/>
                <w:u w:val="single"/>
              </w:rPr>
              <w:t>5-3  由北美地区</w:t>
            </w:r>
            <w:r>
              <w:rPr>
                <w:rFonts w:hint="eastAsia" w:ascii="黑体" w:eastAsia="黑体"/>
                <w:color w:val="FF0000"/>
                <w:szCs w:val="21"/>
                <w:u w:val="single"/>
              </w:rPr>
              <w:t>进口的同等组合胶合木强度标准值和弹性模量标准值</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198"/>
              <w:gridCol w:w="1198"/>
              <w:gridCol w:w="1198"/>
              <w:gridCol w:w="1198"/>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45" w:type="dxa"/>
                  <w:vAlign w:val="center"/>
                </w:tcPr>
                <w:p>
                  <w:pPr>
                    <w:snapToGrid w:val="0"/>
                    <w:jc w:val="center"/>
                    <w:rPr>
                      <w:rFonts w:hAnsi="宋体"/>
                      <w:color w:val="FF0000"/>
                      <w:sz w:val="18"/>
                      <w:szCs w:val="18"/>
                      <w:u w:val="single"/>
                    </w:rPr>
                  </w:pPr>
                  <w:r>
                    <w:rPr>
                      <w:rFonts w:hAnsi="宋体"/>
                      <w:color w:val="FF0000"/>
                      <w:sz w:val="18"/>
                      <w:szCs w:val="18"/>
                      <w:u w:val="single"/>
                    </w:rPr>
                    <w:t>进口</w:t>
                  </w:r>
                </w:p>
                <w:p>
                  <w:pPr>
                    <w:autoSpaceDE w:val="0"/>
                    <w:autoSpaceDN w:val="0"/>
                    <w:adjustRightInd w:val="0"/>
                    <w:snapToGrid w:val="0"/>
                    <w:jc w:val="center"/>
                    <w:rPr>
                      <w:rFonts w:hAnsiTheme="minorEastAsia"/>
                      <w:color w:val="FF0000"/>
                      <w:sz w:val="18"/>
                      <w:szCs w:val="18"/>
                      <w:u w:val="single"/>
                    </w:rPr>
                  </w:pPr>
                  <w:r>
                    <w:rPr>
                      <w:rFonts w:hAnsi="宋体"/>
                      <w:color w:val="FF0000"/>
                      <w:sz w:val="18"/>
                      <w:szCs w:val="18"/>
                      <w:u w:val="single"/>
                    </w:rPr>
                    <w:t>国家</w:t>
                  </w:r>
                </w:p>
              </w:tc>
              <w:tc>
                <w:tcPr>
                  <w:tcW w:w="1198" w:type="dxa"/>
                  <w:vAlign w:val="center"/>
                </w:tcPr>
                <w:p>
                  <w:pPr>
                    <w:autoSpaceDE w:val="0"/>
                    <w:autoSpaceDN w:val="0"/>
                    <w:adjustRightInd w:val="0"/>
                    <w:snapToGrid w:val="0"/>
                    <w:jc w:val="center"/>
                    <w:rPr>
                      <w:rFonts w:hAnsiTheme="minorEastAsia"/>
                      <w:color w:val="FF0000"/>
                      <w:sz w:val="18"/>
                      <w:szCs w:val="18"/>
                      <w:u w:val="single"/>
                    </w:rPr>
                  </w:pPr>
                  <w:r>
                    <w:rPr>
                      <w:rFonts w:hAnsi="宋体"/>
                      <w:color w:val="FF0000"/>
                      <w:sz w:val="18"/>
                      <w:szCs w:val="18"/>
                      <w:u w:val="single"/>
                    </w:rPr>
                    <w:t>强度等级</w:t>
                  </w:r>
                </w:p>
              </w:tc>
              <w:tc>
                <w:tcPr>
                  <w:tcW w:w="1198" w:type="dxa"/>
                  <w:vAlign w:val="center"/>
                </w:tcPr>
                <w:p>
                  <w:pPr>
                    <w:snapToGrid w:val="0"/>
                    <w:jc w:val="center"/>
                    <w:rPr>
                      <w:rFonts w:hAnsi="宋体"/>
                      <w:color w:val="FF0000"/>
                      <w:sz w:val="18"/>
                      <w:szCs w:val="18"/>
                      <w:u w:val="single"/>
                    </w:rPr>
                  </w:pPr>
                  <w:r>
                    <w:rPr>
                      <w:rFonts w:hAnsi="宋体"/>
                      <w:color w:val="FF0000"/>
                      <w:sz w:val="18"/>
                      <w:szCs w:val="18"/>
                      <w:u w:val="single"/>
                    </w:rPr>
                    <w:t>抗弯</w:t>
                  </w:r>
                </w:p>
                <w:p>
                  <w:pPr>
                    <w:snapToGrid w:val="0"/>
                    <w:jc w:val="center"/>
                    <w:rPr>
                      <w:rFonts w:hAnsi="宋体"/>
                      <w:color w:val="FF0000"/>
                      <w:sz w:val="18"/>
                      <w:szCs w:val="18"/>
                      <w:u w:val="single"/>
                      <w:vertAlign w:val="subscript"/>
                    </w:rPr>
                  </w:pPr>
                  <w:r>
                    <w:rPr>
                      <w:rFonts w:hAnsi="宋体"/>
                      <w:i/>
                      <w:color w:val="FF0000"/>
                      <w:sz w:val="18"/>
                      <w:szCs w:val="18"/>
                      <w:u w:val="single"/>
                    </w:rPr>
                    <w:t>f</w:t>
                  </w:r>
                  <w:r>
                    <w:rPr>
                      <w:rFonts w:hAnsi="宋体"/>
                      <w:color w:val="FF0000"/>
                      <w:sz w:val="18"/>
                      <w:szCs w:val="18"/>
                      <w:u w:val="single"/>
                      <w:vertAlign w:val="subscript"/>
                    </w:rPr>
                    <w:t>mk</w:t>
                  </w:r>
                </w:p>
              </w:tc>
              <w:tc>
                <w:tcPr>
                  <w:tcW w:w="1198" w:type="dxa"/>
                  <w:vAlign w:val="center"/>
                </w:tcPr>
                <w:p>
                  <w:pPr>
                    <w:snapToGrid w:val="0"/>
                    <w:jc w:val="center"/>
                    <w:rPr>
                      <w:rFonts w:hAnsi="宋体"/>
                      <w:color w:val="FF0000"/>
                      <w:sz w:val="18"/>
                      <w:szCs w:val="18"/>
                      <w:u w:val="single"/>
                    </w:rPr>
                  </w:pPr>
                  <w:r>
                    <w:rPr>
                      <w:rFonts w:hAnsi="宋体"/>
                      <w:color w:val="FF0000"/>
                      <w:sz w:val="18"/>
                      <w:szCs w:val="18"/>
                      <w:u w:val="single"/>
                    </w:rPr>
                    <w:t>顺纹抗压</w:t>
                  </w:r>
                </w:p>
                <w:p>
                  <w:pPr>
                    <w:snapToGrid w:val="0"/>
                    <w:jc w:val="center"/>
                    <w:rPr>
                      <w:rFonts w:hAnsi="宋体"/>
                      <w:color w:val="FF0000"/>
                      <w:sz w:val="18"/>
                      <w:szCs w:val="18"/>
                      <w:u w:val="single"/>
                      <w:vertAlign w:val="subscript"/>
                    </w:rPr>
                  </w:pPr>
                  <w:r>
                    <w:rPr>
                      <w:rFonts w:hAnsi="宋体"/>
                      <w:i/>
                      <w:color w:val="FF0000"/>
                      <w:sz w:val="18"/>
                      <w:szCs w:val="18"/>
                      <w:u w:val="single"/>
                    </w:rPr>
                    <w:t>f</w:t>
                  </w:r>
                  <w:r>
                    <w:rPr>
                      <w:rFonts w:hAnsi="宋体"/>
                      <w:color w:val="FF0000"/>
                      <w:sz w:val="18"/>
                      <w:szCs w:val="18"/>
                      <w:u w:val="single"/>
                      <w:vertAlign w:val="subscript"/>
                    </w:rPr>
                    <w:t>ck</w:t>
                  </w:r>
                </w:p>
              </w:tc>
              <w:tc>
                <w:tcPr>
                  <w:tcW w:w="1198" w:type="dxa"/>
                  <w:vAlign w:val="center"/>
                </w:tcPr>
                <w:p>
                  <w:pPr>
                    <w:snapToGrid w:val="0"/>
                    <w:jc w:val="center"/>
                    <w:rPr>
                      <w:rFonts w:hAnsi="宋体"/>
                      <w:color w:val="FF0000"/>
                      <w:sz w:val="18"/>
                      <w:szCs w:val="18"/>
                      <w:u w:val="single"/>
                    </w:rPr>
                  </w:pPr>
                  <w:r>
                    <w:rPr>
                      <w:rFonts w:hAnsi="宋体"/>
                      <w:color w:val="FF0000"/>
                      <w:sz w:val="18"/>
                      <w:szCs w:val="18"/>
                      <w:u w:val="single"/>
                    </w:rPr>
                    <w:t>顺纹抗拉</w:t>
                  </w:r>
                </w:p>
                <w:p>
                  <w:pPr>
                    <w:snapToGrid w:val="0"/>
                    <w:jc w:val="center"/>
                    <w:rPr>
                      <w:rFonts w:hAnsi="宋体"/>
                      <w:color w:val="FF0000"/>
                      <w:sz w:val="18"/>
                      <w:szCs w:val="18"/>
                      <w:u w:val="single"/>
                      <w:vertAlign w:val="subscript"/>
                    </w:rPr>
                  </w:pPr>
                  <w:r>
                    <w:rPr>
                      <w:rFonts w:hAnsi="宋体"/>
                      <w:i/>
                      <w:color w:val="FF0000"/>
                      <w:sz w:val="18"/>
                      <w:szCs w:val="18"/>
                      <w:u w:val="single"/>
                    </w:rPr>
                    <w:t>f</w:t>
                  </w:r>
                  <w:r>
                    <w:rPr>
                      <w:rFonts w:hAnsi="宋体"/>
                      <w:color w:val="FF0000"/>
                      <w:sz w:val="18"/>
                      <w:szCs w:val="18"/>
                      <w:u w:val="single"/>
                      <w:vertAlign w:val="subscript"/>
                    </w:rPr>
                    <w:t>tk</w:t>
                  </w:r>
                </w:p>
              </w:tc>
              <w:tc>
                <w:tcPr>
                  <w:tcW w:w="1201"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widowControl/>
                    <w:snapToGrid w:val="0"/>
                    <w:jc w:val="center"/>
                    <w:rPr>
                      <w:rFonts w:hAnsi="宋体"/>
                      <w:color w:val="FF0000"/>
                      <w:sz w:val="18"/>
                      <w:szCs w:val="18"/>
                      <w:u w:val="single"/>
                      <w:vertAlign w:val="subscript"/>
                    </w:rPr>
                  </w:pPr>
                  <w:r>
                    <w:rPr>
                      <w:rFonts w:hAnsi="宋体"/>
                      <w:i/>
                      <w:color w:val="FF0000"/>
                      <w:sz w:val="18"/>
                      <w:szCs w:val="18"/>
                      <w:u w:val="single"/>
                    </w:rPr>
                    <w:t>E</w:t>
                  </w:r>
                  <w:r>
                    <w:rPr>
                      <w:rFonts w:hAnsi="宋体"/>
                      <w:color w:val="FF0000"/>
                      <w:sz w:val="18"/>
                      <w:szCs w:val="18"/>
                      <w:u w:val="single"/>
                      <w:vertAlign w:val="subscript"/>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restart"/>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美国</w:t>
                  </w: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1/DF</w:t>
                  </w:r>
                </w:p>
              </w:tc>
              <w:tc>
                <w:tcPr>
                  <w:tcW w:w="1198" w:type="dxa"/>
                </w:tcPr>
                <w:p>
                  <w:pPr>
                    <w:jc w:val="center"/>
                    <w:rPr>
                      <w:rFonts w:hAnsi="宋体"/>
                      <w:color w:val="FF0000"/>
                      <w:sz w:val="18"/>
                      <w:szCs w:val="18"/>
                      <w:u w:val="single"/>
                    </w:rPr>
                  </w:pPr>
                  <w:r>
                    <w:rPr>
                      <w:rFonts w:hAnsi="宋体"/>
                      <w:color w:val="FF0000"/>
                      <w:sz w:val="18"/>
                      <w:szCs w:val="18"/>
                      <w:u w:val="single"/>
                    </w:rPr>
                    <w:t>18.1</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20.3</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13.8</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2/DF</w:t>
                  </w:r>
                </w:p>
              </w:tc>
              <w:tc>
                <w:tcPr>
                  <w:tcW w:w="1198" w:type="dxa"/>
                </w:tcPr>
                <w:p>
                  <w:pPr>
                    <w:jc w:val="center"/>
                    <w:rPr>
                      <w:rFonts w:hAnsi="宋体"/>
                      <w:color w:val="FF0000"/>
                      <w:sz w:val="18"/>
                      <w:szCs w:val="18"/>
                      <w:u w:val="single"/>
                    </w:rPr>
                  </w:pPr>
                  <w:r>
                    <w:rPr>
                      <w:rFonts w:hAnsi="宋体"/>
                      <w:color w:val="FF0000"/>
                      <w:sz w:val="18"/>
                      <w:szCs w:val="18"/>
                      <w:u w:val="single"/>
                    </w:rPr>
                    <w:t>24.6</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25.6</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18.1</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3/DF</w:t>
                  </w:r>
                </w:p>
              </w:tc>
              <w:tc>
                <w:tcPr>
                  <w:tcW w:w="1198" w:type="dxa"/>
                </w:tcPr>
                <w:p>
                  <w:pPr>
                    <w:jc w:val="center"/>
                    <w:rPr>
                      <w:rFonts w:hAnsi="宋体"/>
                      <w:color w:val="FF0000"/>
                      <w:sz w:val="18"/>
                      <w:szCs w:val="18"/>
                      <w:u w:val="single"/>
                    </w:rPr>
                  </w:pPr>
                  <w:r>
                    <w:rPr>
                      <w:rFonts w:hAnsi="宋体"/>
                      <w:color w:val="FF0000"/>
                      <w:sz w:val="18"/>
                      <w:szCs w:val="18"/>
                      <w:u w:val="single"/>
                    </w:rPr>
                    <w:t>29.0</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30.1</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21.0</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5/DF</w:t>
                  </w:r>
                </w:p>
              </w:tc>
              <w:tc>
                <w:tcPr>
                  <w:tcW w:w="1198" w:type="dxa"/>
                </w:tcPr>
                <w:p>
                  <w:pPr>
                    <w:jc w:val="center"/>
                    <w:rPr>
                      <w:rFonts w:hAnsi="宋体"/>
                      <w:color w:val="FF0000"/>
                      <w:sz w:val="18"/>
                      <w:szCs w:val="18"/>
                      <w:u w:val="single"/>
                    </w:rPr>
                  </w:pPr>
                  <w:r>
                    <w:rPr>
                      <w:rFonts w:hAnsi="宋体"/>
                      <w:color w:val="FF0000"/>
                      <w:sz w:val="18"/>
                      <w:szCs w:val="18"/>
                      <w:u w:val="single"/>
                    </w:rPr>
                    <w:t>31.9</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31.4</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23.9</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47/SP</w:t>
                  </w:r>
                </w:p>
              </w:tc>
              <w:tc>
                <w:tcPr>
                  <w:tcW w:w="1198" w:type="dxa"/>
                </w:tcPr>
                <w:p>
                  <w:pPr>
                    <w:jc w:val="center"/>
                    <w:rPr>
                      <w:rFonts w:hAnsi="宋体"/>
                      <w:color w:val="FF0000"/>
                      <w:sz w:val="18"/>
                      <w:szCs w:val="18"/>
                      <w:u w:val="single"/>
                    </w:rPr>
                  </w:pPr>
                  <w:r>
                    <w:rPr>
                      <w:rFonts w:hAnsi="宋体"/>
                      <w:color w:val="FF0000"/>
                      <w:sz w:val="18"/>
                      <w:szCs w:val="18"/>
                      <w:u w:val="single"/>
                    </w:rPr>
                    <w:t>20.3</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24.9</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17.4</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48/SP</w:t>
                  </w:r>
                </w:p>
              </w:tc>
              <w:tc>
                <w:tcPr>
                  <w:tcW w:w="1198" w:type="dxa"/>
                </w:tcPr>
                <w:p>
                  <w:pPr>
                    <w:jc w:val="center"/>
                    <w:rPr>
                      <w:rFonts w:hAnsi="宋体"/>
                      <w:color w:val="FF0000"/>
                      <w:sz w:val="18"/>
                      <w:szCs w:val="18"/>
                      <w:u w:val="single"/>
                    </w:rPr>
                  </w:pPr>
                  <w:r>
                    <w:rPr>
                      <w:rFonts w:hAnsi="宋体"/>
                      <w:color w:val="FF0000"/>
                      <w:sz w:val="18"/>
                      <w:szCs w:val="18"/>
                      <w:u w:val="single"/>
                    </w:rPr>
                    <w:t>23.2</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28.8</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20.3</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49/SP</w:t>
                  </w:r>
                </w:p>
              </w:tc>
              <w:tc>
                <w:tcPr>
                  <w:tcW w:w="1198" w:type="dxa"/>
                </w:tcPr>
                <w:p>
                  <w:pPr>
                    <w:jc w:val="center"/>
                    <w:rPr>
                      <w:rFonts w:hAnsi="宋体"/>
                      <w:color w:val="FF0000"/>
                      <w:sz w:val="18"/>
                      <w:szCs w:val="18"/>
                      <w:u w:val="single"/>
                    </w:rPr>
                  </w:pPr>
                  <w:r>
                    <w:rPr>
                      <w:rFonts w:hAnsi="宋体"/>
                      <w:color w:val="FF0000"/>
                      <w:sz w:val="18"/>
                      <w:szCs w:val="18"/>
                      <w:u w:val="single"/>
                    </w:rPr>
                    <w:t>26.1</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27.5</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19.6</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50/SP</w:t>
                  </w:r>
                </w:p>
              </w:tc>
              <w:tc>
                <w:tcPr>
                  <w:tcW w:w="1198" w:type="dxa"/>
                </w:tcPr>
                <w:p>
                  <w:pPr>
                    <w:jc w:val="center"/>
                    <w:rPr>
                      <w:rFonts w:hAnsi="宋体"/>
                      <w:color w:val="FF0000"/>
                      <w:sz w:val="18"/>
                      <w:szCs w:val="18"/>
                      <w:u w:val="single"/>
                    </w:rPr>
                  </w:pPr>
                  <w:r>
                    <w:rPr>
                      <w:rFonts w:hAnsi="宋体"/>
                      <w:color w:val="FF0000"/>
                      <w:sz w:val="18"/>
                      <w:szCs w:val="18"/>
                      <w:u w:val="single"/>
                    </w:rPr>
                    <w:t>30.4</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30.1</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22.4</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69/AC</w:t>
                  </w:r>
                </w:p>
              </w:tc>
              <w:tc>
                <w:tcPr>
                  <w:tcW w:w="1198" w:type="dxa"/>
                </w:tcPr>
                <w:p>
                  <w:pPr>
                    <w:jc w:val="center"/>
                    <w:rPr>
                      <w:rFonts w:hAnsi="宋体"/>
                      <w:color w:val="FF0000"/>
                      <w:sz w:val="18"/>
                      <w:szCs w:val="18"/>
                      <w:u w:val="single"/>
                    </w:rPr>
                  </w:pPr>
                  <w:r>
                    <w:rPr>
                      <w:rFonts w:hAnsi="宋体"/>
                      <w:color w:val="FF0000"/>
                      <w:sz w:val="18"/>
                      <w:szCs w:val="18"/>
                      <w:u w:val="single"/>
                    </w:rPr>
                    <w:t>14.5</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15.1</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10.5</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70/AC</w:t>
                  </w:r>
                </w:p>
              </w:tc>
              <w:tc>
                <w:tcPr>
                  <w:tcW w:w="1198" w:type="dxa"/>
                </w:tcPr>
                <w:p>
                  <w:pPr>
                    <w:jc w:val="center"/>
                    <w:rPr>
                      <w:rFonts w:hAnsi="宋体"/>
                      <w:color w:val="FF0000"/>
                      <w:sz w:val="18"/>
                      <w:szCs w:val="18"/>
                      <w:u w:val="single"/>
                    </w:rPr>
                  </w:pPr>
                  <w:r>
                    <w:rPr>
                      <w:rFonts w:hAnsi="宋体"/>
                      <w:color w:val="FF0000"/>
                      <w:sz w:val="18"/>
                      <w:szCs w:val="18"/>
                      <w:u w:val="single"/>
                    </w:rPr>
                    <w:t>19.6</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19.0</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14.1</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71/AC</w:t>
                  </w:r>
                </w:p>
              </w:tc>
              <w:tc>
                <w:tcPr>
                  <w:tcW w:w="1198" w:type="dxa"/>
                </w:tcPr>
                <w:p>
                  <w:pPr>
                    <w:jc w:val="center"/>
                    <w:rPr>
                      <w:rFonts w:hAnsi="宋体"/>
                      <w:color w:val="FF0000"/>
                      <w:sz w:val="18"/>
                      <w:szCs w:val="18"/>
                      <w:u w:val="single"/>
                    </w:rPr>
                  </w:pPr>
                  <w:r>
                    <w:rPr>
                      <w:rFonts w:hAnsi="宋体"/>
                      <w:color w:val="FF0000"/>
                      <w:sz w:val="18"/>
                      <w:szCs w:val="18"/>
                      <w:u w:val="single"/>
                    </w:rPr>
                    <w:t>25.3</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24.9</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18.1</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73/POC</w:t>
                  </w:r>
                </w:p>
              </w:tc>
              <w:tc>
                <w:tcPr>
                  <w:tcW w:w="1198" w:type="dxa"/>
                </w:tcPr>
                <w:p>
                  <w:pPr>
                    <w:jc w:val="center"/>
                    <w:rPr>
                      <w:rFonts w:hAnsi="宋体"/>
                      <w:color w:val="FF0000"/>
                      <w:sz w:val="18"/>
                      <w:szCs w:val="18"/>
                      <w:u w:val="single"/>
                    </w:rPr>
                  </w:pPr>
                  <w:r>
                    <w:rPr>
                      <w:rFonts w:hAnsi="宋体"/>
                      <w:color w:val="FF0000"/>
                      <w:sz w:val="18"/>
                      <w:szCs w:val="18"/>
                      <w:u w:val="single"/>
                    </w:rPr>
                    <w:t>15.2</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19.7</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11.2</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74/POC</w:t>
                  </w:r>
                </w:p>
              </w:tc>
              <w:tc>
                <w:tcPr>
                  <w:tcW w:w="1198" w:type="dxa"/>
                </w:tcPr>
                <w:p>
                  <w:pPr>
                    <w:jc w:val="center"/>
                    <w:rPr>
                      <w:rFonts w:hAnsi="宋体"/>
                      <w:color w:val="FF0000"/>
                      <w:sz w:val="18"/>
                      <w:szCs w:val="18"/>
                      <w:u w:val="single"/>
                    </w:rPr>
                  </w:pPr>
                  <w:r>
                    <w:rPr>
                      <w:rFonts w:hAnsi="宋体"/>
                      <w:color w:val="FF0000"/>
                      <w:sz w:val="18"/>
                      <w:szCs w:val="18"/>
                      <w:u w:val="single"/>
                    </w:rPr>
                    <w:t>20.3</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24.9</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15.2</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75/POC</w:t>
                  </w:r>
                </w:p>
              </w:tc>
              <w:tc>
                <w:tcPr>
                  <w:tcW w:w="1198" w:type="dxa"/>
                </w:tcPr>
                <w:p>
                  <w:pPr>
                    <w:jc w:val="center"/>
                    <w:rPr>
                      <w:rFonts w:hAnsi="宋体"/>
                      <w:color w:val="FF0000"/>
                      <w:sz w:val="18"/>
                      <w:szCs w:val="18"/>
                      <w:u w:val="single"/>
                    </w:rPr>
                  </w:pPr>
                  <w:r>
                    <w:rPr>
                      <w:rFonts w:hAnsi="宋体"/>
                      <w:color w:val="FF0000"/>
                      <w:sz w:val="18"/>
                      <w:szCs w:val="18"/>
                      <w:u w:val="single"/>
                    </w:rPr>
                    <w:t>26.8</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30.1</w:t>
                  </w:r>
                </w:p>
              </w:tc>
              <w:tc>
                <w:tcPr>
                  <w:tcW w:w="1198" w:type="dxa"/>
                  <w:shd w:val="clear" w:color="auto" w:fill="auto"/>
                </w:tcPr>
                <w:p>
                  <w:pPr>
                    <w:jc w:val="center"/>
                    <w:rPr>
                      <w:rFonts w:hAnsi="宋体"/>
                      <w:color w:val="FF0000"/>
                      <w:sz w:val="18"/>
                      <w:szCs w:val="18"/>
                      <w:u w:val="single"/>
                    </w:rPr>
                  </w:pPr>
                  <w:r>
                    <w:rPr>
                      <w:rFonts w:hint="eastAsia" w:hAnsi="宋体"/>
                      <w:color w:val="FF0000"/>
                      <w:sz w:val="18"/>
                      <w:szCs w:val="18"/>
                      <w:u w:val="single"/>
                    </w:rPr>
                    <w:t>19.6</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restart"/>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加拿大</w:t>
                  </w: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18t-E/DF</w:t>
                  </w:r>
                </w:p>
              </w:tc>
              <w:tc>
                <w:tcPr>
                  <w:tcW w:w="1198" w:type="dxa"/>
                </w:tcPr>
                <w:p>
                  <w:pPr>
                    <w:jc w:val="center"/>
                    <w:rPr>
                      <w:rFonts w:hAnsi="宋体"/>
                      <w:color w:val="FF0000"/>
                      <w:sz w:val="18"/>
                      <w:szCs w:val="18"/>
                      <w:u w:val="single"/>
                    </w:rPr>
                  </w:pPr>
                  <w:r>
                    <w:rPr>
                      <w:rFonts w:hAnsi="宋体"/>
                      <w:color w:val="FF0000"/>
                      <w:sz w:val="18"/>
                      <w:szCs w:val="18"/>
                      <w:u w:val="single"/>
                    </w:rPr>
                    <w:t>27.5</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27.5</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26.1</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16c-E/DF</w:t>
                  </w:r>
                </w:p>
              </w:tc>
              <w:tc>
                <w:tcPr>
                  <w:tcW w:w="1198" w:type="dxa"/>
                </w:tcPr>
                <w:p>
                  <w:pPr>
                    <w:jc w:val="center"/>
                    <w:rPr>
                      <w:rFonts w:hAnsi="宋体"/>
                      <w:color w:val="FF0000"/>
                      <w:sz w:val="18"/>
                      <w:szCs w:val="18"/>
                      <w:u w:val="single"/>
                    </w:rPr>
                  </w:pPr>
                  <w:r>
                    <w:rPr>
                      <w:rFonts w:hAnsi="宋体"/>
                      <w:color w:val="FF0000"/>
                      <w:sz w:val="18"/>
                      <w:szCs w:val="18"/>
                      <w:u w:val="single"/>
                    </w:rPr>
                    <w:t>15.9</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27.5</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23.1</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shd w:val="clear" w:color="auto" w:fill="auto"/>
                  <w:vAlign w:val="center"/>
                </w:tcPr>
                <w:p>
                  <w:pPr>
                    <w:snapToGrid w:val="0"/>
                    <w:jc w:val="center"/>
                    <w:rPr>
                      <w:rFonts w:hAnsi="宋体"/>
                      <w:color w:val="FF0000"/>
                      <w:sz w:val="18"/>
                      <w:szCs w:val="18"/>
                      <w:u w:val="single"/>
                    </w:rPr>
                  </w:pPr>
                </w:p>
              </w:tc>
              <w:tc>
                <w:tcPr>
                  <w:tcW w:w="1198"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14t-E/SPF</w:t>
                  </w:r>
                </w:p>
              </w:tc>
              <w:tc>
                <w:tcPr>
                  <w:tcW w:w="1198" w:type="dxa"/>
                </w:tcPr>
                <w:p>
                  <w:pPr>
                    <w:jc w:val="center"/>
                    <w:rPr>
                      <w:rFonts w:hAnsi="宋体"/>
                      <w:color w:val="FF0000"/>
                      <w:sz w:val="18"/>
                      <w:szCs w:val="18"/>
                      <w:u w:val="single"/>
                    </w:rPr>
                  </w:pPr>
                  <w:r>
                    <w:rPr>
                      <w:rFonts w:hAnsi="宋体"/>
                      <w:color w:val="FF0000"/>
                      <w:sz w:val="18"/>
                      <w:szCs w:val="18"/>
                      <w:u w:val="single"/>
                    </w:rPr>
                    <w:t>27.5</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23.0</w:t>
                  </w:r>
                </w:p>
              </w:tc>
              <w:tc>
                <w:tcPr>
                  <w:tcW w:w="1198" w:type="dxa"/>
                  <w:shd w:val="clear" w:color="auto" w:fill="auto"/>
                </w:tcPr>
                <w:p>
                  <w:pPr>
                    <w:jc w:val="center"/>
                    <w:rPr>
                      <w:rFonts w:hAnsi="宋体"/>
                      <w:color w:val="FF0000"/>
                      <w:sz w:val="18"/>
                      <w:szCs w:val="18"/>
                      <w:u w:val="single"/>
                    </w:rPr>
                  </w:pPr>
                  <w:r>
                    <w:rPr>
                      <w:rFonts w:hAnsi="宋体"/>
                      <w:color w:val="FF0000"/>
                      <w:sz w:val="18"/>
                      <w:szCs w:val="18"/>
                      <w:u w:val="single"/>
                    </w:rPr>
                    <w:t>20.3</w:t>
                  </w:r>
                </w:p>
              </w:tc>
              <w:tc>
                <w:tcPr>
                  <w:tcW w:w="1201" w:type="dxa"/>
                  <w:shd w:val="clear" w:color="auto" w:fill="auto"/>
                </w:tcPr>
                <w:p>
                  <w:pPr>
                    <w:jc w:val="center"/>
                    <w:rPr>
                      <w:rFonts w:hAnsi="宋体"/>
                      <w:color w:val="FF0000"/>
                      <w:sz w:val="18"/>
                      <w:szCs w:val="18"/>
                      <w:u w:val="single"/>
                    </w:rPr>
                  </w:pPr>
                  <w:r>
                    <w:rPr>
                      <w:rFonts w:hAnsi="宋体"/>
                      <w:color w:val="FF0000"/>
                      <w:sz w:val="18"/>
                      <w:szCs w:val="18"/>
                      <w:u w:val="single"/>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vMerge w:val="continue"/>
                  <w:tcBorders>
                    <w:bottom w:val="single" w:color="auto" w:sz="4" w:space="0"/>
                  </w:tcBorders>
                  <w:shd w:val="clear" w:color="auto" w:fill="auto"/>
                  <w:vAlign w:val="center"/>
                </w:tcPr>
                <w:p>
                  <w:pPr>
                    <w:snapToGrid w:val="0"/>
                    <w:jc w:val="center"/>
                    <w:rPr>
                      <w:rFonts w:hAnsi="宋体"/>
                      <w:color w:val="FF0000"/>
                      <w:sz w:val="18"/>
                      <w:szCs w:val="18"/>
                      <w:u w:val="single"/>
                    </w:rPr>
                  </w:pPr>
                </w:p>
              </w:tc>
              <w:tc>
                <w:tcPr>
                  <w:tcW w:w="1198" w:type="dxa"/>
                  <w:tcBorders>
                    <w:bottom w:val="single" w:color="auto" w:sz="4" w:space="0"/>
                  </w:tcBorders>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12c-E/SPF</w:t>
                  </w:r>
                </w:p>
              </w:tc>
              <w:tc>
                <w:tcPr>
                  <w:tcW w:w="1198" w:type="dxa"/>
                  <w:tcBorders>
                    <w:bottom w:val="single" w:color="auto" w:sz="4" w:space="0"/>
                  </w:tcBorders>
                </w:tcPr>
                <w:p>
                  <w:pPr>
                    <w:jc w:val="center"/>
                    <w:rPr>
                      <w:rFonts w:hAnsi="宋体"/>
                      <w:color w:val="FF0000"/>
                      <w:sz w:val="18"/>
                      <w:szCs w:val="18"/>
                      <w:u w:val="single"/>
                    </w:rPr>
                  </w:pPr>
                  <w:r>
                    <w:rPr>
                      <w:rFonts w:hAnsi="宋体"/>
                      <w:color w:val="FF0000"/>
                      <w:sz w:val="18"/>
                      <w:szCs w:val="18"/>
                      <w:u w:val="single"/>
                    </w:rPr>
                    <w:t>11.1</w:t>
                  </w:r>
                </w:p>
              </w:tc>
              <w:tc>
                <w:tcPr>
                  <w:tcW w:w="1198" w:type="dxa"/>
                  <w:tcBorders>
                    <w:bottom w:val="single" w:color="auto" w:sz="4" w:space="0"/>
                  </w:tcBorders>
                  <w:shd w:val="clear" w:color="auto" w:fill="auto"/>
                </w:tcPr>
                <w:p>
                  <w:pPr>
                    <w:jc w:val="center"/>
                    <w:rPr>
                      <w:rFonts w:hAnsi="宋体"/>
                      <w:color w:val="FF0000"/>
                      <w:sz w:val="18"/>
                      <w:szCs w:val="18"/>
                      <w:u w:val="single"/>
                    </w:rPr>
                  </w:pPr>
                  <w:r>
                    <w:rPr>
                      <w:rFonts w:hAnsi="宋体"/>
                      <w:color w:val="FF0000"/>
                      <w:sz w:val="18"/>
                      <w:szCs w:val="18"/>
                      <w:u w:val="single"/>
                    </w:rPr>
                    <w:t>23.0</w:t>
                  </w:r>
                </w:p>
              </w:tc>
              <w:tc>
                <w:tcPr>
                  <w:tcW w:w="1198" w:type="dxa"/>
                  <w:tcBorders>
                    <w:bottom w:val="single" w:color="auto" w:sz="4" w:space="0"/>
                  </w:tcBorders>
                  <w:shd w:val="clear" w:color="auto" w:fill="auto"/>
                </w:tcPr>
                <w:p>
                  <w:pPr>
                    <w:jc w:val="center"/>
                    <w:rPr>
                      <w:rFonts w:hAnsi="宋体"/>
                      <w:color w:val="FF0000"/>
                      <w:sz w:val="18"/>
                      <w:szCs w:val="18"/>
                      <w:u w:val="single"/>
                    </w:rPr>
                  </w:pPr>
                  <w:r>
                    <w:rPr>
                      <w:rFonts w:hAnsi="宋体"/>
                      <w:color w:val="FF0000"/>
                      <w:sz w:val="18"/>
                      <w:szCs w:val="18"/>
                      <w:u w:val="single"/>
                    </w:rPr>
                    <w:t>19.3</w:t>
                  </w:r>
                </w:p>
              </w:tc>
              <w:tc>
                <w:tcPr>
                  <w:tcW w:w="1201" w:type="dxa"/>
                  <w:tcBorders>
                    <w:bottom w:val="single" w:color="auto" w:sz="4" w:space="0"/>
                  </w:tcBorders>
                  <w:shd w:val="clear" w:color="auto" w:fill="auto"/>
                </w:tcPr>
                <w:p>
                  <w:pPr>
                    <w:jc w:val="center"/>
                    <w:rPr>
                      <w:rFonts w:hAnsi="宋体"/>
                      <w:color w:val="FF0000"/>
                      <w:sz w:val="18"/>
                      <w:szCs w:val="18"/>
                      <w:u w:val="single"/>
                    </w:rPr>
                  </w:pPr>
                  <w:r>
                    <w:rPr>
                      <w:rFonts w:hAnsi="宋体"/>
                      <w:color w:val="FF0000"/>
                      <w:sz w:val="18"/>
                      <w:szCs w:val="18"/>
                      <w:u w:val="single"/>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41" w:type="dxa"/>
                  <w:gridSpan w:val="6"/>
                  <w:tcBorders>
                    <w:left w:val="nil"/>
                    <w:bottom w:val="nil"/>
                    <w:right w:val="nil"/>
                  </w:tcBorders>
                  <w:shd w:val="clear" w:color="auto" w:fill="auto"/>
                  <w:vAlign w:val="center"/>
                </w:tcPr>
                <w:p>
                  <w:pPr>
                    <w:snapToGrid w:val="0"/>
                    <w:ind w:left="-99" w:leftChars="-47" w:right="-99" w:rightChars="-47"/>
                    <w:jc w:val="left"/>
                    <w:rPr>
                      <w:rFonts w:hAnsi="宋体"/>
                      <w:color w:val="FF0000"/>
                      <w:sz w:val="18"/>
                      <w:szCs w:val="18"/>
                      <w:u w:val="single"/>
                    </w:rPr>
                  </w:pPr>
                  <w:r>
                    <w:rPr>
                      <w:color w:val="FF0000"/>
                      <w:kern w:val="0"/>
                      <w:sz w:val="18"/>
                      <w:szCs w:val="18"/>
                      <w:u w:val="single"/>
                    </w:rPr>
                    <w:t>注：表中树种简称：</w:t>
                  </w:r>
                  <w:r>
                    <w:rPr>
                      <w:rFonts w:eastAsia="Times New Roman"/>
                      <w:color w:val="FF0000"/>
                      <w:kern w:val="0"/>
                      <w:sz w:val="18"/>
                      <w:szCs w:val="18"/>
                      <w:u w:val="single"/>
                    </w:rPr>
                    <w:t>DF—</w:t>
                  </w:r>
                  <w:r>
                    <w:rPr>
                      <w:rFonts w:eastAsia="Microsoft JhengHei"/>
                      <w:color w:val="FF0000"/>
                      <w:kern w:val="0"/>
                      <w:sz w:val="18"/>
                      <w:szCs w:val="18"/>
                      <w:u w:val="single"/>
                    </w:rPr>
                    <w:t>花旗松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 —</w:t>
                  </w:r>
                  <w:r>
                    <w:rPr>
                      <w:rFonts w:eastAsia="Microsoft JhengHei"/>
                      <w:color w:val="FF0000"/>
                      <w:kern w:val="0"/>
                      <w:sz w:val="18"/>
                      <w:szCs w:val="18"/>
                      <w:u w:val="single"/>
                    </w:rPr>
                    <w:t>南方松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POC —</w:t>
                  </w:r>
                  <w:r>
                    <w:rPr>
                      <w:rFonts w:hint="eastAsia" w:ascii="宋体" w:hAnsi="宋体" w:cs="宋体"/>
                      <w:color w:val="FF0000"/>
                      <w:kern w:val="0"/>
                      <w:sz w:val="18"/>
                      <w:szCs w:val="18"/>
                      <w:u w:val="single"/>
                    </w:rPr>
                    <w:t>美国扁柏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AC—</w:t>
                  </w:r>
                  <w:r>
                    <w:rPr>
                      <w:rFonts w:eastAsia="Microsoft JhengHei"/>
                      <w:color w:val="FF0000"/>
                      <w:kern w:val="0"/>
                      <w:sz w:val="18"/>
                      <w:szCs w:val="18"/>
                      <w:u w:val="single"/>
                    </w:rPr>
                    <w:t>阿拉斯加黄扁柏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SPF —</w:t>
                  </w:r>
                  <w:r>
                    <w:rPr>
                      <w:color w:val="FF0000"/>
                      <w:kern w:val="0"/>
                      <w:sz w:val="18"/>
                      <w:szCs w:val="18"/>
                      <w:u w:val="single"/>
                    </w:rPr>
                    <w:t>云杉</w:t>
                  </w:r>
                  <w:r>
                    <w:rPr>
                      <w:rFonts w:eastAsia="Times New Roman"/>
                      <w:color w:val="FF0000"/>
                      <w:kern w:val="0"/>
                      <w:sz w:val="18"/>
                      <w:szCs w:val="18"/>
                      <w:u w:val="single"/>
                    </w:rPr>
                    <w:t>—</w:t>
                  </w:r>
                  <w:r>
                    <w:rPr>
                      <w:color w:val="FF0000"/>
                      <w:kern w:val="0"/>
                      <w:sz w:val="18"/>
                      <w:szCs w:val="18"/>
                      <w:u w:val="single"/>
                    </w:rPr>
                    <w:t>松</w:t>
                  </w:r>
                  <w:r>
                    <w:rPr>
                      <w:rFonts w:eastAsia="Times New Roman"/>
                      <w:color w:val="FF0000"/>
                      <w:kern w:val="0"/>
                      <w:sz w:val="18"/>
                      <w:szCs w:val="18"/>
                      <w:u w:val="single"/>
                    </w:rPr>
                    <w:t>—</w:t>
                  </w:r>
                  <w:r>
                    <w:rPr>
                      <w:color w:val="FF0000"/>
                      <w:kern w:val="0"/>
                      <w:sz w:val="18"/>
                      <w:szCs w:val="18"/>
                      <w:u w:val="single"/>
                    </w:rPr>
                    <w:t>冷杉。</w:t>
                  </w:r>
                </w:p>
              </w:tc>
            </w:tr>
          </w:tbl>
          <w:p>
            <w:pPr>
              <w:tabs>
                <w:tab w:val="left" w:pos="624"/>
                <w:tab w:val="left" w:pos="720"/>
              </w:tabs>
              <w:spacing w:line="360" w:lineRule="auto"/>
              <w:outlineLvl w:val="2"/>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outlineLvl w:val="2"/>
              <w:rPr>
                <w:b/>
                <w:sz w:val="24"/>
              </w:rPr>
            </w:pPr>
          </w:p>
        </w:tc>
        <w:tc>
          <w:tcPr>
            <w:tcW w:w="7087" w:type="dxa"/>
          </w:tcPr>
          <w:p>
            <w:pPr>
              <w:spacing w:before="312" w:beforeLines="100"/>
              <w:rPr>
                <w:rFonts w:ascii="宋体" w:hAnsi="宋体"/>
                <w:color w:val="FF0000"/>
                <w:u w:val="single"/>
              </w:rPr>
            </w:pPr>
            <w:r>
              <w:rPr>
                <w:rFonts w:hint="eastAsia" w:ascii="宋体" w:hAnsi="宋体"/>
                <w:b/>
                <w:color w:val="FF0000"/>
                <w:u w:val="single"/>
              </w:rPr>
              <w:t>B.0.</w:t>
            </w:r>
            <w:r>
              <w:rPr>
                <w:rFonts w:ascii="宋体" w:hAnsi="宋体"/>
                <w:b/>
                <w:color w:val="FF0000"/>
                <w:u w:val="single"/>
              </w:rPr>
              <w:t xml:space="preserve">6 </w:t>
            </w:r>
            <w:r>
              <w:rPr>
                <w:rFonts w:hint="eastAsia" w:ascii="宋体" w:hAnsi="宋体"/>
                <w:color w:val="FF0000"/>
                <w:u w:val="single"/>
              </w:rPr>
              <w:t>采用由新西兰进口的胶合木的强度标准值及弹性模量标准值应符合表</w:t>
            </w:r>
            <w:r>
              <w:rPr>
                <w:rFonts w:ascii="宋体" w:hAnsi="宋体"/>
                <w:color w:val="FF0000"/>
                <w:u w:val="single"/>
              </w:rPr>
              <w:t>B.0.6</w:t>
            </w:r>
            <w:r>
              <w:rPr>
                <w:rFonts w:hint="eastAsia" w:ascii="宋体" w:hAnsi="宋体"/>
                <w:color w:val="FF0000"/>
                <w:u w:val="single"/>
              </w:rPr>
              <w:t>的规定。</w:t>
            </w:r>
          </w:p>
          <w:p>
            <w:pPr>
              <w:autoSpaceDE w:val="0"/>
              <w:autoSpaceDN w:val="0"/>
              <w:adjustRightInd w:val="0"/>
              <w:spacing w:before="156" w:beforeLines="50"/>
              <w:ind w:firstLine="420" w:firstLineChars="200"/>
              <w:jc w:val="center"/>
              <w:rPr>
                <w:rFonts w:ascii="黑体" w:hAnsi="黑体" w:eastAsia="黑体"/>
                <w:color w:val="FF0000"/>
                <w:sz w:val="18"/>
                <w:szCs w:val="18"/>
              </w:rPr>
            </w:pPr>
            <w:r>
              <w:rPr>
                <w:rFonts w:hint="eastAsia" w:ascii="黑体" w:eastAsia="黑体"/>
                <w:color w:val="FF0000"/>
                <w:szCs w:val="21"/>
                <w:u w:val="single"/>
              </w:rPr>
              <w:t>表B.0.6</w:t>
            </w:r>
            <w:r>
              <w:rPr>
                <w:rFonts w:ascii="黑体" w:eastAsia="黑体"/>
                <w:color w:val="FF0000"/>
                <w:szCs w:val="21"/>
                <w:u w:val="single"/>
              </w:rPr>
              <w:t xml:space="preserve">  由</w:t>
            </w:r>
            <w:r>
              <w:rPr>
                <w:rFonts w:hint="eastAsia" w:ascii="黑体" w:eastAsia="黑体"/>
                <w:color w:val="FF0000"/>
                <w:szCs w:val="21"/>
                <w:u w:val="single"/>
              </w:rPr>
              <w:t>新西兰进口的胶合木强度标准值和弹性模量标准值</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314"/>
              <w:gridCol w:w="1313"/>
              <w:gridCol w:w="1313"/>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314" w:type="dxa"/>
                  <w:vAlign w:val="center"/>
                </w:tcPr>
                <w:p>
                  <w:pPr>
                    <w:autoSpaceDE w:val="0"/>
                    <w:autoSpaceDN w:val="0"/>
                    <w:adjustRightInd w:val="0"/>
                    <w:jc w:val="center"/>
                    <w:rPr>
                      <w:rFonts w:hAnsiTheme="minorEastAsia"/>
                      <w:color w:val="FF0000"/>
                      <w:sz w:val="18"/>
                      <w:szCs w:val="18"/>
                      <w:u w:val="single"/>
                    </w:rPr>
                  </w:pPr>
                  <w:r>
                    <w:rPr>
                      <w:rFonts w:hAnsi="宋体"/>
                      <w:color w:val="FF0000"/>
                      <w:sz w:val="18"/>
                      <w:szCs w:val="18"/>
                      <w:u w:val="single"/>
                    </w:rPr>
                    <w:t>强度等级</w:t>
                  </w:r>
                </w:p>
              </w:tc>
              <w:tc>
                <w:tcPr>
                  <w:tcW w:w="1314" w:type="dxa"/>
                  <w:vAlign w:val="center"/>
                </w:tcPr>
                <w:p>
                  <w:pPr>
                    <w:snapToGrid w:val="0"/>
                    <w:jc w:val="center"/>
                    <w:rPr>
                      <w:rFonts w:hAnsi="宋体"/>
                      <w:color w:val="FF0000"/>
                      <w:sz w:val="18"/>
                      <w:szCs w:val="18"/>
                      <w:u w:val="single"/>
                    </w:rPr>
                  </w:pPr>
                  <w:r>
                    <w:rPr>
                      <w:rFonts w:hAnsi="宋体"/>
                      <w:color w:val="FF0000"/>
                      <w:sz w:val="18"/>
                      <w:szCs w:val="18"/>
                      <w:u w:val="single"/>
                    </w:rPr>
                    <w:t>抗弯</w:t>
                  </w:r>
                </w:p>
                <w:p>
                  <w:pPr>
                    <w:snapToGrid w:val="0"/>
                    <w:jc w:val="center"/>
                    <w:rPr>
                      <w:rFonts w:hAnsi="宋体"/>
                      <w:color w:val="FF0000"/>
                      <w:sz w:val="18"/>
                      <w:szCs w:val="18"/>
                      <w:u w:val="single"/>
                      <w:vertAlign w:val="subscript"/>
                    </w:rPr>
                  </w:pPr>
                  <w:r>
                    <w:rPr>
                      <w:rFonts w:hAnsi="宋体"/>
                      <w:i/>
                      <w:color w:val="FF0000"/>
                      <w:sz w:val="18"/>
                      <w:szCs w:val="18"/>
                      <w:u w:val="single"/>
                    </w:rPr>
                    <w:t>f</w:t>
                  </w:r>
                  <w:r>
                    <w:rPr>
                      <w:rFonts w:hAnsi="宋体"/>
                      <w:color w:val="FF0000"/>
                      <w:sz w:val="18"/>
                      <w:szCs w:val="18"/>
                      <w:u w:val="single"/>
                      <w:vertAlign w:val="subscript"/>
                    </w:rPr>
                    <w:t>mk</w:t>
                  </w:r>
                </w:p>
              </w:tc>
              <w:tc>
                <w:tcPr>
                  <w:tcW w:w="1313" w:type="dxa"/>
                  <w:vAlign w:val="center"/>
                </w:tcPr>
                <w:p>
                  <w:pPr>
                    <w:snapToGrid w:val="0"/>
                    <w:jc w:val="center"/>
                    <w:rPr>
                      <w:rFonts w:hAnsi="宋体"/>
                      <w:color w:val="FF0000"/>
                      <w:sz w:val="18"/>
                      <w:szCs w:val="18"/>
                      <w:u w:val="single"/>
                    </w:rPr>
                  </w:pPr>
                  <w:r>
                    <w:rPr>
                      <w:rFonts w:hAnsi="宋体"/>
                      <w:color w:val="FF0000"/>
                      <w:sz w:val="18"/>
                      <w:szCs w:val="18"/>
                      <w:u w:val="single"/>
                    </w:rPr>
                    <w:t>顺纹抗压</w:t>
                  </w:r>
                </w:p>
                <w:p>
                  <w:pPr>
                    <w:snapToGrid w:val="0"/>
                    <w:jc w:val="center"/>
                    <w:rPr>
                      <w:rFonts w:hAnsi="宋体"/>
                      <w:color w:val="FF0000"/>
                      <w:sz w:val="18"/>
                      <w:szCs w:val="18"/>
                      <w:u w:val="single"/>
                      <w:vertAlign w:val="subscript"/>
                    </w:rPr>
                  </w:pPr>
                  <w:r>
                    <w:rPr>
                      <w:rFonts w:hAnsi="宋体"/>
                      <w:i/>
                      <w:color w:val="FF0000"/>
                      <w:sz w:val="18"/>
                      <w:szCs w:val="18"/>
                      <w:u w:val="single"/>
                    </w:rPr>
                    <w:t>f</w:t>
                  </w:r>
                  <w:r>
                    <w:rPr>
                      <w:rFonts w:hAnsi="宋体"/>
                      <w:color w:val="FF0000"/>
                      <w:sz w:val="18"/>
                      <w:szCs w:val="18"/>
                      <w:u w:val="single"/>
                      <w:vertAlign w:val="subscript"/>
                    </w:rPr>
                    <w:t>ck</w:t>
                  </w:r>
                </w:p>
              </w:tc>
              <w:tc>
                <w:tcPr>
                  <w:tcW w:w="1313" w:type="dxa"/>
                  <w:vAlign w:val="center"/>
                </w:tcPr>
                <w:p>
                  <w:pPr>
                    <w:snapToGrid w:val="0"/>
                    <w:jc w:val="center"/>
                    <w:rPr>
                      <w:rFonts w:hAnsi="宋体"/>
                      <w:color w:val="FF0000"/>
                      <w:sz w:val="18"/>
                      <w:szCs w:val="18"/>
                      <w:u w:val="single"/>
                    </w:rPr>
                  </w:pPr>
                  <w:r>
                    <w:rPr>
                      <w:rFonts w:hAnsi="宋体"/>
                      <w:color w:val="FF0000"/>
                      <w:sz w:val="18"/>
                      <w:szCs w:val="18"/>
                      <w:u w:val="single"/>
                    </w:rPr>
                    <w:t>顺纹抗拉</w:t>
                  </w:r>
                </w:p>
                <w:p>
                  <w:pPr>
                    <w:snapToGrid w:val="0"/>
                    <w:jc w:val="center"/>
                    <w:rPr>
                      <w:rFonts w:hAnsi="宋体"/>
                      <w:color w:val="FF0000"/>
                      <w:sz w:val="18"/>
                      <w:szCs w:val="18"/>
                      <w:u w:val="single"/>
                      <w:vertAlign w:val="subscript"/>
                    </w:rPr>
                  </w:pPr>
                  <w:r>
                    <w:rPr>
                      <w:rFonts w:hAnsi="宋体"/>
                      <w:i/>
                      <w:color w:val="FF0000"/>
                      <w:sz w:val="18"/>
                      <w:szCs w:val="18"/>
                      <w:u w:val="single"/>
                    </w:rPr>
                    <w:t>f</w:t>
                  </w:r>
                  <w:r>
                    <w:rPr>
                      <w:rFonts w:hAnsi="宋体"/>
                      <w:color w:val="FF0000"/>
                      <w:sz w:val="18"/>
                      <w:szCs w:val="18"/>
                      <w:u w:val="single"/>
                      <w:vertAlign w:val="subscript"/>
                    </w:rPr>
                    <w:t>tk</w:t>
                  </w:r>
                </w:p>
              </w:tc>
              <w:tc>
                <w:tcPr>
                  <w:tcW w:w="1313"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widowControl/>
                    <w:snapToGrid w:val="0"/>
                    <w:jc w:val="center"/>
                    <w:rPr>
                      <w:rFonts w:hAnsi="宋体"/>
                      <w:color w:val="FF0000"/>
                      <w:sz w:val="18"/>
                      <w:szCs w:val="18"/>
                      <w:u w:val="single"/>
                      <w:vertAlign w:val="subscript"/>
                    </w:rPr>
                  </w:pPr>
                  <w:r>
                    <w:rPr>
                      <w:rFonts w:hAnsi="宋体"/>
                      <w:i/>
                      <w:color w:val="FF0000"/>
                      <w:sz w:val="18"/>
                      <w:szCs w:val="18"/>
                      <w:u w:val="single"/>
                    </w:rPr>
                    <w:t>E</w:t>
                  </w:r>
                  <w:r>
                    <w:rPr>
                      <w:rFonts w:hAnsi="宋体"/>
                      <w:color w:val="FF0000"/>
                      <w:sz w:val="18"/>
                      <w:szCs w:val="18"/>
                      <w:u w:val="single"/>
                      <w:vertAlign w:val="subscript"/>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314" w:type="dxa"/>
                </w:tcPr>
                <w:p>
                  <w:pPr>
                    <w:jc w:val="center"/>
                    <w:rPr>
                      <w:color w:val="FF0000"/>
                      <w:sz w:val="18"/>
                      <w:szCs w:val="18"/>
                      <w:u w:val="single"/>
                    </w:rPr>
                  </w:pPr>
                  <w:r>
                    <w:rPr>
                      <w:color w:val="FF0000"/>
                      <w:sz w:val="18"/>
                      <w:szCs w:val="18"/>
                      <w:u w:val="single"/>
                    </w:rPr>
                    <w:t>GL 18</w:t>
                  </w:r>
                </w:p>
              </w:tc>
              <w:tc>
                <w:tcPr>
                  <w:tcW w:w="1314" w:type="dxa"/>
                </w:tcPr>
                <w:p>
                  <w:pPr>
                    <w:jc w:val="center"/>
                    <w:rPr>
                      <w:color w:val="FF0000"/>
                      <w:sz w:val="18"/>
                      <w:szCs w:val="18"/>
                      <w:u w:val="single"/>
                    </w:rPr>
                  </w:pPr>
                  <w:r>
                    <w:rPr>
                      <w:color w:val="FF0000"/>
                      <w:sz w:val="18"/>
                      <w:szCs w:val="18"/>
                      <w:u w:val="single"/>
                    </w:rPr>
                    <w:t>45</w:t>
                  </w:r>
                </w:p>
              </w:tc>
              <w:tc>
                <w:tcPr>
                  <w:tcW w:w="1313" w:type="dxa"/>
                </w:tcPr>
                <w:p>
                  <w:pPr>
                    <w:jc w:val="center"/>
                    <w:rPr>
                      <w:color w:val="FF0000"/>
                      <w:sz w:val="18"/>
                      <w:szCs w:val="18"/>
                      <w:u w:val="single"/>
                    </w:rPr>
                  </w:pPr>
                  <w:r>
                    <w:rPr>
                      <w:color w:val="FF0000"/>
                      <w:sz w:val="18"/>
                      <w:szCs w:val="18"/>
                      <w:u w:val="single"/>
                    </w:rPr>
                    <w:t>45</w:t>
                  </w:r>
                </w:p>
              </w:tc>
              <w:tc>
                <w:tcPr>
                  <w:tcW w:w="1313" w:type="dxa"/>
                </w:tcPr>
                <w:p>
                  <w:pPr>
                    <w:jc w:val="center"/>
                    <w:rPr>
                      <w:color w:val="FF0000"/>
                      <w:sz w:val="18"/>
                      <w:szCs w:val="18"/>
                      <w:u w:val="single"/>
                    </w:rPr>
                  </w:pPr>
                  <w:r>
                    <w:rPr>
                      <w:color w:val="FF0000"/>
                      <w:sz w:val="18"/>
                      <w:szCs w:val="18"/>
                      <w:u w:val="single"/>
                    </w:rPr>
                    <w:t>25</w:t>
                  </w:r>
                </w:p>
              </w:tc>
              <w:tc>
                <w:tcPr>
                  <w:tcW w:w="1313" w:type="dxa"/>
                </w:tcPr>
                <w:p>
                  <w:pPr>
                    <w:jc w:val="center"/>
                    <w:rPr>
                      <w:color w:val="FF0000"/>
                      <w:sz w:val="18"/>
                      <w:szCs w:val="18"/>
                      <w:u w:val="single"/>
                    </w:rPr>
                  </w:pPr>
                  <w:r>
                    <w:rPr>
                      <w:color w:val="FF0000"/>
                      <w:sz w:val="18"/>
                      <w:szCs w:val="18"/>
                      <w:u w:val="single"/>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314" w:type="dxa"/>
                </w:tcPr>
                <w:p>
                  <w:pPr>
                    <w:jc w:val="center"/>
                    <w:rPr>
                      <w:color w:val="FF0000"/>
                      <w:sz w:val="18"/>
                      <w:szCs w:val="18"/>
                      <w:u w:val="single"/>
                    </w:rPr>
                  </w:pPr>
                  <w:r>
                    <w:rPr>
                      <w:color w:val="FF0000"/>
                      <w:sz w:val="18"/>
                      <w:szCs w:val="18"/>
                      <w:u w:val="single"/>
                    </w:rPr>
                    <w:t>GL 17</w:t>
                  </w:r>
                </w:p>
              </w:tc>
              <w:tc>
                <w:tcPr>
                  <w:tcW w:w="1314" w:type="dxa"/>
                </w:tcPr>
                <w:p>
                  <w:pPr>
                    <w:jc w:val="center"/>
                    <w:rPr>
                      <w:color w:val="FF0000"/>
                      <w:sz w:val="18"/>
                      <w:szCs w:val="18"/>
                      <w:u w:val="single"/>
                    </w:rPr>
                  </w:pPr>
                  <w:r>
                    <w:rPr>
                      <w:color w:val="FF0000"/>
                      <w:sz w:val="18"/>
                      <w:szCs w:val="18"/>
                      <w:u w:val="single"/>
                    </w:rPr>
                    <w:t>40</w:t>
                  </w:r>
                </w:p>
              </w:tc>
              <w:tc>
                <w:tcPr>
                  <w:tcW w:w="1313" w:type="dxa"/>
                </w:tcPr>
                <w:p>
                  <w:pPr>
                    <w:jc w:val="center"/>
                    <w:rPr>
                      <w:color w:val="FF0000"/>
                      <w:sz w:val="18"/>
                      <w:szCs w:val="18"/>
                      <w:u w:val="single"/>
                    </w:rPr>
                  </w:pPr>
                  <w:r>
                    <w:rPr>
                      <w:color w:val="FF0000"/>
                      <w:sz w:val="18"/>
                      <w:szCs w:val="18"/>
                      <w:u w:val="single"/>
                    </w:rPr>
                    <w:t>33</w:t>
                  </w:r>
                </w:p>
              </w:tc>
              <w:tc>
                <w:tcPr>
                  <w:tcW w:w="1313" w:type="dxa"/>
                </w:tcPr>
                <w:p>
                  <w:pPr>
                    <w:jc w:val="center"/>
                    <w:rPr>
                      <w:color w:val="FF0000"/>
                      <w:sz w:val="18"/>
                      <w:szCs w:val="18"/>
                      <w:u w:val="single"/>
                    </w:rPr>
                  </w:pPr>
                  <w:r>
                    <w:rPr>
                      <w:color w:val="FF0000"/>
                      <w:sz w:val="18"/>
                      <w:szCs w:val="18"/>
                      <w:u w:val="single"/>
                    </w:rPr>
                    <w:t>20</w:t>
                  </w:r>
                </w:p>
              </w:tc>
              <w:tc>
                <w:tcPr>
                  <w:tcW w:w="1313" w:type="dxa"/>
                </w:tcPr>
                <w:p>
                  <w:pPr>
                    <w:jc w:val="center"/>
                    <w:rPr>
                      <w:color w:val="FF0000"/>
                      <w:sz w:val="18"/>
                      <w:szCs w:val="18"/>
                      <w:u w:val="single"/>
                    </w:rPr>
                  </w:pPr>
                  <w:r>
                    <w:rPr>
                      <w:color w:val="FF0000"/>
                      <w:sz w:val="18"/>
                      <w:szCs w:val="18"/>
                      <w:u w:val="single"/>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314" w:type="dxa"/>
                </w:tcPr>
                <w:p>
                  <w:pPr>
                    <w:jc w:val="center"/>
                    <w:rPr>
                      <w:color w:val="FF0000"/>
                      <w:sz w:val="18"/>
                      <w:szCs w:val="18"/>
                      <w:u w:val="single"/>
                    </w:rPr>
                  </w:pPr>
                  <w:r>
                    <w:rPr>
                      <w:color w:val="FF0000"/>
                      <w:sz w:val="18"/>
                      <w:szCs w:val="18"/>
                      <w:u w:val="single"/>
                    </w:rPr>
                    <w:t>GL 13</w:t>
                  </w:r>
                </w:p>
              </w:tc>
              <w:tc>
                <w:tcPr>
                  <w:tcW w:w="1314" w:type="dxa"/>
                </w:tcPr>
                <w:p>
                  <w:pPr>
                    <w:jc w:val="center"/>
                    <w:rPr>
                      <w:color w:val="FF0000"/>
                      <w:sz w:val="18"/>
                      <w:szCs w:val="18"/>
                      <w:u w:val="single"/>
                    </w:rPr>
                  </w:pPr>
                  <w:r>
                    <w:rPr>
                      <w:color w:val="FF0000"/>
                      <w:sz w:val="18"/>
                      <w:szCs w:val="18"/>
                      <w:u w:val="single"/>
                    </w:rPr>
                    <w:t>33</w:t>
                  </w:r>
                </w:p>
              </w:tc>
              <w:tc>
                <w:tcPr>
                  <w:tcW w:w="1313" w:type="dxa"/>
                </w:tcPr>
                <w:p>
                  <w:pPr>
                    <w:jc w:val="center"/>
                    <w:rPr>
                      <w:color w:val="FF0000"/>
                      <w:sz w:val="18"/>
                      <w:szCs w:val="18"/>
                      <w:u w:val="single"/>
                    </w:rPr>
                  </w:pPr>
                  <w:r>
                    <w:rPr>
                      <w:color w:val="FF0000"/>
                      <w:sz w:val="18"/>
                      <w:szCs w:val="18"/>
                      <w:u w:val="single"/>
                    </w:rPr>
                    <w:t>26</w:t>
                  </w:r>
                </w:p>
              </w:tc>
              <w:tc>
                <w:tcPr>
                  <w:tcW w:w="1313" w:type="dxa"/>
                </w:tcPr>
                <w:p>
                  <w:pPr>
                    <w:jc w:val="center"/>
                    <w:rPr>
                      <w:color w:val="FF0000"/>
                      <w:sz w:val="18"/>
                      <w:szCs w:val="18"/>
                      <w:u w:val="single"/>
                    </w:rPr>
                  </w:pPr>
                  <w:r>
                    <w:rPr>
                      <w:color w:val="FF0000"/>
                      <w:sz w:val="18"/>
                      <w:szCs w:val="18"/>
                      <w:u w:val="single"/>
                    </w:rPr>
                    <w:t>16</w:t>
                  </w:r>
                </w:p>
              </w:tc>
              <w:tc>
                <w:tcPr>
                  <w:tcW w:w="1313" w:type="dxa"/>
                </w:tcPr>
                <w:p>
                  <w:pPr>
                    <w:jc w:val="center"/>
                    <w:rPr>
                      <w:color w:val="FF0000"/>
                      <w:sz w:val="18"/>
                      <w:szCs w:val="18"/>
                      <w:u w:val="single"/>
                    </w:rPr>
                  </w:pPr>
                  <w:r>
                    <w:rPr>
                      <w:color w:val="FF0000"/>
                      <w:sz w:val="18"/>
                      <w:szCs w:val="18"/>
                      <w:u w:val="single"/>
                    </w:rPr>
                    <w:t>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314" w:type="dxa"/>
                </w:tcPr>
                <w:p>
                  <w:pPr>
                    <w:jc w:val="center"/>
                    <w:rPr>
                      <w:color w:val="FF0000"/>
                      <w:sz w:val="18"/>
                      <w:szCs w:val="18"/>
                      <w:u w:val="single"/>
                    </w:rPr>
                  </w:pPr>
                  <w:r>
                    <w:rPr>
                      <w:color w:val="FF0000"/>
                      <w:sz w:val="18"/>
                      <w:szCs w:val="18"/>
                      <w:u w:val="single"/>
                    </w:rPr>
                    <w:t>GL 12</w:t>
                  </w:r>
                </w:p>
              </w:tc>
              <w:tc>
                <w:tcPr>
                  <w:tcW w:w="1314" w:type="dxa"/>
                </w:tcPr>
                <w:p>
                  <w:pPr>
                    <w:jc w:val="center"/>
                    <w:rPr>
                      <w:color w:val="FF0000"/>
                      <w:sz w:val="18"/>
                      <w:szCs w:val="18"/>
                      <w:u w:val="single"/>
                    </w:rPr>
                  </w:pPr>
                  <w:r>
                    <w:rPr>
                      <w:color w:val="FF0000"/>
                      <w:sz w:val="18"/>
                      <w:szCs w:val="18"/>
                      <w:u w:val="single"/>
                    </w:rPr>
                    <w:t>25</w:t>
                  </w:r>
                </w:p>
              </w:tc>
              <w:tc>
                <w:tcPr>
                  <w:tcW w:w="1313" w:type="dxa"/>
                </w:tcPr>
                <w:p>
                  <w:pPr>
                    <w:jc w:val="center"/>
                    <w:rPr>
                      <w:color w:val="FF0000"/>
                      <w:sz w:val="18"/>
                      <w:szCs w:val="18"/>
                      <w:u w:val="single"/>
                    </w:rPr>
                  </w:pPr>
                  <w:r>
                    <w:rPr>
                      <w:color w:val="FF0000"/>
                      <w:sz w:val="18"/>
                      <w:szCs w:val="18"/>
                      <w:u w:val="single"/>
                    </w:rPr>
                    <w:t>22</w:t>
                  </w:r>
                </w:p>
              </w:tc>
              <w:tc>
                <w:tcPr>
                  <w:tcW w:w="1313" w:type="dxa"/>
                </w:tcPr>
                <w:p>
                  <w:pPr>
                    <w:jc w:val="center"/>
                    <w:rPr>
                      <w:color w:val="FF0000"/>
                      <w:sz w:val="18"/>
                      <w:szCs w:val="18"/>
                      <w:u w:val="single"/>
                    </w:rPr>
                  </w:pPr>
                  <w:r>
                    <w:rPr>
                      <w:color w:val="FF0000"/>
                      <w:sz w:val="18"/>
                      <w:szCs w:val="18"/>
                      <w:u w:val="single"/>
                    </w:rPr>
                    <w:t>11</w:t>
                  </w:r>
                </w:p>
              </w:tc>
              <w:tc>
                <w:tcPr>
                  <w:tcW w:w="1313" w:type="dxa"/>
                </w:tcPr>
                <w:p>
                  <w:pPr>
                    <w:jc w:val="center"/>
                    <w:rPr>
                      <w:color w:val="FF0000"/>
                      <w:sz w:val="18"/>
                      <w:szCs w:val="18"/>
                      <w:u w:val="single"/>
                    </w:rPr>
                  </w:pPr>
                  <w:r>
                    <w:rPr>
                      <w:color w:val="FF0000"/>
                      <w:sz w:val="18"/>
                      <w:szCs w:val="18"/>
                      <w:u w:val="single"/>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14" w:type="dxa"/>
                </w:tcPr>
                <w:p>
                  <w:pPr>
                    <w:jc w:val="center"/>
                    <w:rPr>
                      <w:color w:val="FF0000"/>
                      <w:sz w:val="18"/>
                      <w:szCs w:val="18"/>
                      <w:u w:val="single"/>
                    </w:rPr>
                  </w:pPr>
                  <w:r>
                    <w:rPr>
                      <w:color w:val="FF0000"/>
                      <w:sz w:val="18"/>
                      <w:szCs w:val="18"/>
                      <w:u w:val="single"/>
                    </w:rPr>
                    <w:t>GL 10</w:t>
                  </w:r>
                </w:p>
              </w:tc>
              <w:tc>
                <w:tcPr>
                  <w:tcW w:w="1314" w:type="dxa"/>
                </w:tcPr>
                <w:p>
                  <w:pPr>
                    <w:jc w:val="center"/>
                    <w:rPr>
                      <w:color w:val="FF0000"/>
                      <w:sz w:val="18"/>
                      <w:szCs w:val="18"/>
                      <w:u w:val="single"/>
                    </w:rPr>
                  </w:pPr>
                  <w:r>
                    <w:rPr>
                      <w:color w:val="FF0000"/>
                      <w:sz w:val="18"/>
                      <w:szCs w:val="18"/>
                      <w:u w:val="single"/>
                    </w:rPr>
                    <w:t>22</w:t>
                  </w:r>
                </w:p>
              </w:tc>
              <w:tc>
                <w:tcPr>
                  <w:tcW w:w="1313" w:type="dxa"/>
                </w:tcPr>
                <w:p>
                  <w:pPr>
                    <w:jc w:val="center"/>
                    <w:rPr>
                      <w:color w:val="FF0000"/>
                      <w:sz w:val="18"/>
                      <w:szCs w:val="18"/>
                      <w:u w:val="single"/>
                    </w:rPr>
                  </w:pPr>
                  <w:r>
                    <w:rPr>
                      <w:color w:val="FF0000"/>
                      <w:sz w:val="18"/>
                      <w:szCs w:val="18"/>
                      <w:u w:val="single"/>
                    </w:rPr>
                    <w:t>18</w:t>
                  </w:r>
                </w:p>
              </w:tc>
              <w:tc>
                <w:tcPr>
                  <w:tcW w:w="1313" w:type="dxa"/>
                </w:tcPr>
                <w:p>
                  <w:pPr>
                    <w:jc w:val="center"/>
                    <w:rPr>
                      <w:color w:val="FF0000"/>
                      <w:sz w:val="18"/>
                      <w:szCs w:val="18"/>
                      <w:u w:val="single"/>
                    </w:rPr>
                  </w:pPr>
                  <w:r>
                    <w:rPr>
                      <w:color w:val="FF0000"/>
                      <w:sz w:val="18"/>
                      <w:szCs w:val="18"/>
                      <w:u w:val="single"/>
                    </w:rPr>
                    <w:t>8</w:t>
                  </w:r>
                </w:p>
              </w:tc>
              <w:tc>
                <w:tcPr>
                  <w:tcW w:w="1313" w:type="dxa"/>
                </w:tcPr>
                <w:p>
                  <w:pPr>
                    <w:jc w:val="center"/>
                    <w:rPr>
                      <w:color w:val="FF0000"/>
                      <w:sz w:val="18"/>
                      <w:szCs w:val="18"/>
                      <w:u w:val="single"/>
                    </w:rPr>
                  </w:pPr>
                  <w:r>
                    <w:rPr>
                      <w:color w:val="FF0000"/>
                      <w:sz w:val="18"/>
                      <w:szCs w:val="18"/>
                      <w:u w:val="single"/>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314" w:type="dxa"/>
                </w:tcPr>
                <w:p>
                  <w:pPr>
                    <w:jc w:val="center"/>
                    <w:rPr>
                      <w:color w:val="FF0000"/>
                      <w:sz w:val="18"/>
                      <w:szCs w:val="18"/>
                      <w:u w:val="single"/>
                    </w:rPr>
                  </w:pPr>
                  <w:r>
                    <w:rPr>
                      <w:color w:val="FF0000"/>
                      <w:sz w:val="18"/>
                      <w:szCs w:val="18"/>
                      <w:u w:val="single"/>
                    </w:rPr>
                    <w:t>GL 8</w:t>
                  </w:r>
                </w:p>
              </w:tc>
              <w:tc>
                <w:tcPr>
                  <w:tcW w:w="1314" w:type="dxa"/>
                </w:tcPr>
                <w:p>
                  <w:pPr>
                    <w:jc w:val="center"/>
                    <w:rPr>
                      <w:color w:val="FF0000"/>
                      <w:sz w:val="18"/>
                      <w:szCs w:val="18"/>
                      <w:u w:val="single"/>
                    </w:rPr>
                  </w:pPr>
                  <w:r>
                    <w:rPr>
                      <w:color w:val="FF0000"/>
                      <w:sz w:val="18"/>
                      <w:szCs w:val="18"/>
                      <w:u w:val="single"/>
                    </w:rPr>
                    <w:t>19</w:t>
                  </w:r>
                </w:p>
              </w:tc>
              <w:tc>
                <w:tcPr>
                  <w:tcW w:w="1313" w:type="dxa"/>
                </w:tcPr>
                <w:p>
                  <w:pPr>
                    <w:jc w:val="center"/>
                    <w:rPr>
                      <w:color w:val="FF0000"/>
                      <w:sz w:val="18"/>
                      <w:szCs w:val="18"/>
                      <w:u w:val="single"/>
                    </w:rPr>
                  </w:pPr>
                  <w:r>
                    <w:rPr>
                      <w:color w:val="FF0000"/>
                      <w:sz w:val="18"/>
                      <w:szCs w:val="18"/>
                      <w:u w:val="single"/>
                    </w:rPr>
                    <w:t>14</w:t>
                  </w:r>
                </w:p>
              </w:tc>
              <w:tc>
                <w:tcPr>
                  <w:tcW w:w="1313" w:type="dxa"/>
                </w:tcPr>
                <w:p>
                  <w:pPr>
                    <w:jc w:val="center"/>
                    <w:rPr>
                      <w:color w:val="FF0000"/>
                      <w:sz w:val="18"/>
                      <w:szCs w:val="18"/>
                      <w:u w:val="single"/>
                    </w:rPr>
                  </w:pPr>
                  <w:r>
                    <w:rPr>
                      <w:color w:val="FF0000"/>
                      <w:sz w:val="18"/>
                      <w:szCs w:val="18"/>
                      <w:u w:val="single"/>
                    </w:rPr>
                    <w:t>6</w:t>
                  </w:r>
                </w:p>
              </w:tc>
              <w:tc>
                <w:tcPr>
                  <w:tcW w:w="1313" w:type="dxa"/>
                </w:tcPr>
                <w:p>
                  <w:pPr>
                    <w:jc w:val="center"/>
                    <w:rPr>
                      <w:color w:val="FF0000"/>
                      <w:sz w:val="18"/>
                      <w:szCs w:val="18"/>
                      <w:u w:val="single"/>
                    </w:rPr>
                  </w:pPr>
                  <w:r>
                    <w:rPr>
                      <w:color w:val="FF0000"/>
                      <w:sz w:val="18"/>
                      <w:szCs w:val="18"/>
                      <w:u w:val="single"/>
                    </w:rPr>
                    <w:t>6700</w:t>
                  </w:r>
                </w:p>
              </w:tc>
            </w:tr>
          </w:tbl>
          <w:p>
            <w:pPr>
              <w:tabs>
                <w:tab w:val="left" w:pos="624"/>
                <w:tab w:val="left" w:pos="720"/>
              </w:tabs>
              <w:spacing w:line="360" w:lineRule="auto"/>
              <w:outlineLvl w:val="2"/>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jc w:val="center"/>
              <w:outlineLvl w:val="2"/>
              <w:rPr>
                <w:b/>
                <w:sz w:val="24"/>
              </w:rPr>
            </w:pPr>
            <w:r>
              <w:rPr>
                <w:rFonts w:hint="eastAsia"/>
                <w:b/>
                <w:sz w:val="24"/>
              </w:rPr>
              <w:t>附录C 进口胶合木强度和弹性模量</w:t>
            </w:r>
            <w:r>
              <w:rPr>
                <w:rFonts w:hint="eastAsia"/>
                <w:b/>
                <w:sz w:val="24"/>
                <w:bdr w:val="single" w:color="auto" w:sz="4" w:space="0"/>
              </w:rPr>
              <w:t>设计值</w:t>
            </w:r>
            <w:r>
              <w:rPr>
                <w:rFonts w:hint="eastAsia"/>
                <w:b/>
                <w:sz w:val="24"/>
              </w:rPr>
              <w:t>的规定</w:t>
            </w:r>
          </w:p>
        </w:tc>
        <w:tc>
          <w:tcPr>
            <w:tcW w:w="7087" w:type="dxa"/>
          </w:tcPr>
          <w:p>
            <w:pPr>
              <w:tabs>
                <w:tab w:val="left" w:pos="624"/>
                <w:tab w:val="left" w:pos="720"/>
              </w:tabs>
              <w:spacing w:line="360" w:lineRule="auto"/>
              <w:jc w:val="center"/>
              <w:outlineLvl w:val="2"/>
              <w:rPr>
                <w:b/>
                <w:sz w:val="24"/>
              </w:rPr>
            </w:pPr>
            <w:r>
              <w:rPr>
                <w:rFonts w:hint="eastAsia"/>
                <w:b/>
                <w:sz w:val="24"/>
              </w:rPr>
              <w:t>附录C 进口胶合木强度</w:t>
            </w:r>
            <w:r>
              <w:rPr>
                <w:rFonts w:hint="eastAsia"/>
                <w:b/>
                <w:color w:val="FF0000"/>
                <w:sz w:val="24"/>
              </w:rPr>
              <w:t>设计值</w:t>
            </w:r>
            <w:r>
              <w:rPr>
                <w:rFonts w:hint="eastAsia"/>
                <w:b/>
                <w:sz w:val="24"/>
              </w:rPr>
              <w:t>和弹性模量的规定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rPr>
                <w:rFonts w:hAnsi="宋体" w:cs="宋体"/>
              </w:rPr>
            </w:pPr>
            <w:r>
              <w:rPr>
                <w:rFonts w:hint="eastAsia"/>
                <w:b/>
              </w:rPr>
              <w:t>C</w:t>
            </w:r>
            <w:r>
              <w:rPr>
                <w:rFonts w:hint="eastAsia" w:ascii="宋体" w:hAnsi="宋体"/>
                <w:b/>
              </w:rPr>
              <w:t xml:space="preserve">.0.1 </w:t>
            </w:r>
            <w:r>
              <w:rPr>
                <w:rFonts w:hint="eastAsia" w:ascii="宋体" w:hAnsi="宋体"/>
              </w:rPr>
              <w:t>在</w:t>
            </w:r>
            <w:r>
              <w:rPr>
                <w:rFonts w:hint="eastAsia"/>
              </w:rPr>
              <w:t>木结构工程中直接使用进口胶合木时，进口胶合木构件应按以下规定确定其</w:t>
            </w:r>
            <w:r>
              <w:rPr>
                <w:rFonts w:hint="eastAsia" w:hAnsi="宋体" w:cs="宋体"/>
              </w:rPr>
              <w:t>强度设计值和弹性模量：</w:t>
            </w:r>
          </w:p>
          <w:p>
            <w:pPr>
              <w:ind w:firstLine="527" w:firstLineChars="250"/>
              <w:rPr>
                <w:rFonts w:ascii="宋体" w:hAnsi="宋体"/>
                <w:bdr w:val="single" w:color="auto" w:sz="4" w:space="0"/>
              </w:rPr>
            </w:pPr>
            <w:r>
              <w:rPr>
                <w:rFonts w:hint="eastAsia" w:hAnsi="宋体" w:cs="宋体"/>
                <w:b/>
              </w:rPr>
              <w:t>1</w:t>
            </w:r>
            <w:r>
              <w:rPr>
                <w:rFonts w:hint="eastAsia" w:hAnsi="宋体" w:cs="宋体"/>
              </w:rPr>
              <w:t xml:space="preserve">  </w:t>
            </w:r>
            <w:r>
              <w:rPr>
                <w:rFonts w:hint="eastAsia"/>
              </w:rPr>
              <w:t>进口胶合木构件产品应有经过认证许可的认证机构的等级标识</w:t>
            </w:r>
            <w:r>
              <w:rPr>
                <w:rFonts w:hint="eastAsia"/>
                <w:color w:val="FF0000"/>
                <w:u w:val="single"/>
              </w:rPr>
              <w:t>；</w:t>
            </w:r>
            <w:r>
              <w:rPr>
                <w:rFonts w:hint="eastAsia"/>
                <w:bdr w:val="single" w:color="auto" w:sz="4" w:space="0"/>
              </w:rPr>
              <w:t>主要进口胶合木常用等级应符合表C</w:t>
            </w:r>
            <w:r>
              <w:rPr>
                <w:rFonts w:hint="eastAsia" w:ascii="宋体" w:hAnsi="宋体"/>
                <w:bdr w:val="single" w:color="auto" w:sz="4" w:space="0"/>
              </w:rPr>
              <w:t>.0.1的规定；</w:t>
            </w:r>
          </w:p>
          <w:p>
            <w:pPr>
              <w:jc w:val="center"/>
              <w:rPr>
                <w:rFonts w:ascii="黑体" w:eastAsia="黑体"/>
                <w:szCs w:val="21"/>
                <w:bdr w:val="single" w:color="auto" w:sz="4" w:space="0"/>
              </w:rPr>
            </w:pPr>
            <w:r>
              <w:rPr>
                <w:rFonts w:hint="eastAsia" w:ascii="黑体" w:eastAsia="黑体"/>
                <w:szCs w:val="21"/>
                <w:bdr w:val="single" w:color="auto" w:sz="4" w:space="0"/>
              </w:rPr>
              <w:t>表C.0.1   进口胶合木常用等级</w:t>
            </w:r>
          </w:p>
          <w:tbl>
            <w:tblPr>
              <w:tblStyle w:val="11"/>
              <w:tblW w:w="0" w:type="auto"/>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011"/>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trPr>
              <w:tc>
                <w:tcPr>
                  <w:tcW w:w="1263" w:type="dxa"/>
                  <w:vMerge w:val="restart"/>
                  <w:vAlign w:val="center"/>
                </w:tcPr>
                <w:p>
                  <w:pPr>
                    <w:jc w:val="center"/>
                    <w:rPr>
                      <w:sz w:val="18"/>
                      <w:szCs w:val="18"/>
                      <w:bdr w:val="single" w:color="auto" w:sz="4" w:space="0"/>
                    </w:rPr>
                  </w:pPr>
                  <w:r>
                    <w:rPr>
                      <w:rFonts w:hint="eastAsia" w:hAnsi="宋体"/>
                      <w:sz w:val="18"/>
                      <w:szCs w:val="18"/>
                      <w:bdr w:val="single" w:color="auto" w:sz="4" w:space="0"/>
                    </w:rPr>
                    <w:t>层板组合形式</w:t>
                  </w:r>
                </w:p>
              </w:tc>
              <w:tc>
                <w:tcPr>
                  <w:tcW w:w="5110" w:type="dxa"/>
                  <w:gridSpan w:val="2"/>
                  <w:vAlign w:val="center"/>
                </w:tcPr>
                <w:p>
                  <w:pPr>
                    <w:jc w:val="center"/>
                    <w:rPr>
                      <w:sz w:val="18"/>
                      <w:szCs w:val="18"/>
                      <w:bdr w:val="single" w:color="auto" w:sz="4" w:space="0"/>
                    </w:rPr>
                  </w:pPr>
                  <w:r>
                    <w:rPr>
                      <w:rFonts w:hint="eastAsia" w:hAnsi="宋体"/>
                      <w:sz w:val="18"/>
                      <w:szCs w:val="18"/>
                      <w:bdr w:val="single" w:color="auto" w:sz="4" w:space="0"/>
                    </w:rPr>
                    <w:t>主要进口国家和地区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1263" w:type="dxa"/>
                  <w:vMerge w:val="continue"/>
                  <w:vAlign w:val="center"/>
                </w:tcPr>
                <w:p>
                  <w:pPr>
                    <w:jc w:val="center"/>
                    <w:rPr>
                      <w:sz w:val="18"/>
                      <w:szCs w:val="18"/>
                      <w:bdr w:val="single" w:color="auto" w:sz="4" w:space="0"/>
                    </w:rPr>
                  </w:pPr>
                </w:p>
              </w:tc>
              <w:tc>
                <w:tcPr>
                  <w:tcW w:w="2011" w:type="dxa"/>
                  <w:vAlign w:val="center"/>
                </w:tcPr>
                <w:p>
                  <w:pPr>
                    <w:jc w:val="center"/>
                    <w:rPr>
                      <w:sz w:val="18"/>
                      <w:szCs w:val="18"/>
                      <w:bdr w:val="single" w:color="auto" w:sz="4" w:space="0"/>
                      <w:vertAlign w:val="subscript"/>
                    </w:rPr>
                  </w:pPr>
                  <w:r>
                    <w:rPr>
                      <w:rFonts w:hint="eastAsia" w:hAnsi="宋体"/>
                      <w:sz w:val="18"/>
                      <w:szCs w:val="18"/>
                      <w:bdr w:val="single" w:color="auto" w:sz="4" w:space="0"/>
                    </w:rPr>
                    <w:t>美国</w:t>
                  </w:r>
                </w:p>
              </w:tc>
              <w:tc>
                <w:tcPr>
                  <w:tcW w:w="3099" w:type="dxa"/>
                  <w:vAlign w:val="center"/>
                </w:tcPr>
                <w:p>
                  <w:pPr>
                    <w:jc w:val="center"/>
                    <w:rPr>
                      <w:sz w:val="18"/>
                      <w:szCs w:val="18"/>
                      <w:bdr w:val="single" w:color="auto" w:sz="4" w:space="0"/>
                    </w:rPr>
                  </w:pPr>
                  <w:r>
                    <w:rPr>
                      <w:rFonts w:hint="eastAsia" w:hAnsi="宋体"/>
                      <w:sz w:val="18"/>
                      <w:szCs w:val="18"/>
                      <w:bdr w:val="single" w:color="auto" w:sz="4" w:space="0"/>
                    </w:rPr>
                    <w:t>欧洲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3" w:type="dxa"/>
                  <w:vAlign w:val="center"/>
                </w:tcPr>
                <w:p>
                  <w:pPr>
                    <w:snapToGrid w:val="0"/>
                    <w:jc w:val="center"/>
                    <w:rPr>
                      <w:sz w:val="18"/>
                      <w:szCs w:val="18"/>
                      <w:bdr w:val="single" w:color="auto" w:sz="4" w:space="0"/>
                    </w:rPr>
                  </w:pPr>
                  <w:r>
                    <w:rPr>
                      <w:rFonts w:hint="eastAsia"/>
                      <w:sz w:val="18"/>
                      <w:szCs w:val="18"/>
                      <w:bdr w:val="single" w:color="auto" w:sz="4" w:space="0"/>
                    </w:rPr>
                    <w:t>同等组合</w:t>
                  </w:r>
                </w:p>
              </w:tc>
              <w:tc>
                <w:tcPr>
                  <w:tcW w:w="2011" w:type="dxa"/>
                  <w:vAlign w:val="center"/>
                </w:tcPr>
                <w:p>
                  <w:pPr>
                    <w:snapToGrid w:val="0"/>
                    <w:jc w:val="center"/>
                    <w:rPr>
                      <w:sz w:val="18"/>
                      <w:szCs w:val="18"/>
                      <w:bdr w:val="single" w:color="auto" w:sz="4" w:space="0"/>
                    </w:rPr>
                  </w:pPr>
                  <w:r>
                    <w:rPr>
                      <w:rFonts w:hint="eastAsia" w:ascii="宋体" w:hAnsi="宋体"/>
                      <w:sz w:val="18"/>
                      <w:szCs w:val="18"/>
                      <w:bdr w:val="single" w:color="auto" w:sz="4" w:space="0"/>
                    </w:rPr>
                    <w:t>№.</w:t>
                  </w:r>
                  <w:r>
                    <w:rPr>
                      <w:sz w:val="18"/>
                      <w:szCs w:val="18"/>
                      <w:bdr w:val="single" w:color="auto" w:sz="4" w:space="0"/>
                    </w:rPr>
                    <w:t>5DF</w:t>
                  </w:r>
                  <w:r>
                    <w:rPr>
                      <w:rFonts w:ascii="宋体" w:hAnsi="宋体"/>
                      <w:sz w:val="18"/>
                      <w:szCs w:val="18"/>
                      <w:bdr w:val="single" w:color="auto" w:sz="4" w:space="0"/>
                    </w:rPr>
                    <w:t>/</w:t>
                  </w:r>
                  <w:r>
                    <w:rPr>
                      <w:rFonts w:hint="eastAsia" w:ascii="宋体" w:hAnsi="宋体"/>
                      <w:sz w:val="18"/>
                      <w:szCs w:val="18"/>
                      <w:bdr w:val="single" w:color="auto" w:sz="4" w:space="0"/>
                    </w:rPr>
                    <w:t xml:space="preserve"> №.</w:t>
                  </w:r>
                  <w:r>
                    <w:rPr>
                      <w:sz w:val="18"/>
                      <w:szCs w:val="18"/>
                      <w:bdr w:val="single" w:color="auto" w:sz="4" w:space="0"/>
                    </w:rPr>
                    <w:t>50SP</w:t>
                  </w:r>
                </w:p>
                <w:p>
                  <w:pPr>
                    <w:snapToGrid w:val="0"/>
                    <w:jc w:val="center"/>
                    <w:rPr>
                      <w:sz w:val="18"/>
                      <w:szCs w:val="18"/>
                      <w:bdr w:val="single" w:color="auto" w:sz="4" w:space="0"/>
                    </w:rPr>
                  </w:pPr>
                  <w:r>
                    <w:rPr>
                      <w:rFonts w:hint="eastAsia" w:ascii="宋体" w:hAnsi="宋体"/>
                      <w:sz w:val="18"/>
                      <w:szCs w:val="18"/>
                      <w:bdr w:val="single" w:color="auto" w:sz="4" w:space="0"/>
                    </w:rPr>
                    <w:t>№.</w:t>
                  </w:r>
                  <w:r>
                    <w:rPr>
                      <w:sz w:val="18"/>
                      <w:szCs w:val="18"/>
                      <w:bdr w:val="single" w:color="auto" w:sz="4" w:space="0"/>
                    </w:rPr>
                    <w:t>3DF</w:t>
                  </w:r>
                  <w:r>
                    <w:rPr>
                      <w:rFonts w:ascii="宋体" w:hAnsi="宋体"/>
                      <w:sz w:val="18"/>
                      <w:szCs w:val="18"/>
                      <w:bdr w:val="single" w:color="auto" w:sz="4" w:space="0"/>
                    </w:rPr>
                    <w:t>/</w:t>
                  </w:r>
                  <w:r>
                    <w:rPr>
                      <w:rFonts w:hint="eastAsia" w:ascii="宋体" w:hAnsi="宋体"/>
                      <w:sz w:val="18"/>
                      <w:szCs w:val="18"/>
                      <w:bdr w:val="single" w:color="auto" w:sz="4" w:space="0"/>
                    </w:rPr>
                    <w:t xml:space="preserve"> №.</w:t>
                  </w:r>
                  <w:r>
                    <w:rPr>
                      <w:sz w:val="18"/>
                      <w:szCs w:val="18"/>
                      <w:bdr w:val="single" w:color="auto" w:sz="4" w:space="0"/>
                    </w:rPr>
                    <w:t>48SP</w:t>
                  </w:r>
                </w:p>
              </w:tc>
              <w:tc>
                <w:tcPr>
                  <w:tcW w:w="3099" w:type="dxa"/>
                  <w:vAlign w:val="center"/>
                </w:tcPr>
                <w:p>
                  <w:pPr>
                    <w:snapToGrid w:val="0"/>
                    <w:jc w:val="center"/>
                    <w:rPr>
                      <w:sz w:val="18"/>
                      <w:szCs w:val="18"/>
                      <w:bdr w:val="single" w:color="auto" w:sz="4" w:space="0"/>
                    </w:rPr>
                  </w:pPr>
                  <w:r>
                    <w:rPr>
                      <w:sz w:val="18"/>
                      <w:szCs w:val="18"/>
                      <w:bdr w:val="single" w:color="auto" w:sz="4" w:space="0"/>
                    </w:rPr>
                    <w:t>GL36h</w:t>
                  </w:r>
                </w:p>
                <w:p>
                  <w:pPr>
                    <w:snapToGrid w:val="0"/>
                    <w:jc w:val="center"/>
                    <w:rPr>
                      <w:sz w:val="18"/>
                      <w:szCs w:val="18"/>
                      <w:bdr w:val="single" w:color="auto" w:sz="4" w:space="0"/>
                    </w:rPr>
                  </w:pPr>
                  <w:r>
                    <w:rPr>
                      <w:sz w:val="18"/>
                      <w:szCs w:val="18"/>
                      <w:bdr w:val="single" w:color="auto" w:sz="4" w:space="0"/>
                    </w:rPr>
                    <w:t>GL32h</w:t>
                  </w:r>
                </w:p>
                <w:p>
                  <w:pPr>
                    <w:snapToGrid w:val="0"/>
                    <w:jc w:val="center"/>
                    <w:rPr>
                      <w:sz w:val="18"/>
                      <w:szCs w:val="18"/>
                      <w:bdr w:val="single" w:color="auto" w:sz="4" w:space="0"/>
                    </w:rPr>
                  </w:pPr>
                  <w:r>
                    <w:rPr>
                      <w:sz w:val="18"/>
                      <w:szCs w:val="18"/>
                      <w:bdr w:val="single" w:color="auto" w:sz="4" w:space="0"/>
                    </w:rPr>
                    <w:t>GL3</w:t>
                  </w:r>
                  <w:r>
                    <w:rPr>
                      <w:rFonts w:hint="eastAsia"/>
                      <w:sz w:val="18"/>
                      <w:szCs w:val="18"/>
                      <w:bdr w:val="single" w:color="auto" w:sz="4" w:space="0"/>
                    </w:rPr>
                    <w:t>0</w:t>
                  </w:r>
                  <w:r>
                    <w:rPr>
                      <w:sz w:val="18"/>
                      <w:szCs w:val="18"/>
                      <w:bdr w:val="single" w:color="auto" w:sz="4" w:space="0"/>
                    </w:rPr>
                    <w:t>h</w:t>
                  </w:r>
                </w:p>
                <w:p>
                  <w:pPr>
                    <w:snapToGrid w:val="0"/>
                    <w:jc w:val="center"/>
                    <w:rPr>
                      <w:sz w:val="18"/>
                      <w:szCs w:val="18"/>
                      <w:bdr w:val="single" w:color="auto" w:sz="4" w:space="0"/>
                    </w:rPr>
                  </w:pPr>
                  <w:r>
                    <w:rPr>
                      <w:sz w:val="18"/>
                      <w:szCs w:val="18"/>
                      <w:bdr w:val="single" w:color="auto" w:sz="4" w:space="0"/>
                    </w:rPr>
                    <w:t>GL28h</w:t>
                  </w:r>
                </w:p>
                <w:p>
                  <w:pPr>
                    <w:snapToGrid w:val="0"/>
                    <w:jc w:val="center"/>
                    <w:rPr>
                      <w:sz w:val="18"/>
                      <w:szCs w:val="18"/>
                      <w:bdr w:val="single" w:color="auto" w:sz="4" w:space="0"/>
                    </w:rPr>
                  </w:pPr>
                  <w:r>
                    <w:rPr>
                      <w:sz w:val="18"/>
                      <w:szCs w:val="18"/>
                      <w:bdr w:val="single" w:color="auto" w:sz="4" w:space="0"/>
                    </w:rPr>
                    <w:t>GL2</w:t>
                  </w:r>
                  <w:r>
                    <w:rPr>
                      <w:rFonts w:hint="eastAsia"/>
                      <w:sz w:val="18"/>
                      <w:szCs w:val="18"/>
                      <w:bdr w:val="single" w:color="auto" w:sz="4" w:space="0"/>
                    </w:rPr>
                    <w:t>4</w:t>
                  </w:r>
                  <w:r>
                    <w:rPr>
                      <w:sz w:val="18"/>
                      <w:szCs w:val="18"/>
                      <w:bdr w:val="single" w:color="auto" w:sz="4" w:space="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263" w:type="dxa"/>
                  <w:vAlign w:val="center"/>
                </w:tcPr>
                <w:p>
                  <w:pPr>
                    <w:snapToGrid w:val="0"/>
                    <w:jc w:val="center"/>
                    <w:rPr>
                      <w:sz w:val="18"/>
                      <w:szCs w:val="18"/>
                      <w:bdr w:val="single" w:color="auto" w:sz="4" w:space="0"/>
                    </w:rPr>
                  </w:pPr>
                  <w:r>
                    <w:rPr>
                      <w:rFonts w:hint="eastAsia"/>
                      <w:sz w:val="18"/>
                      <w:szCs w:val="18"/>
                      <w:bdr w:val="single" w:color="auto" w:sz="4" w:space="0"/>
                    </w:rPr>
                    <w:t>异等组合</w:t>
                  </w:r>
                </w:p>
              </w:tc>
              <w:tc>
                <w:tcPr>
                  <w:tcW w:w="2011" w:type="dxa"/>
                  <w:vAlign w:val="center"/>
                </w:tcPr>
                <w:p>
                  <w:pPr>
                    <w:snapToGrid w:val="0"/>
                    <w:jc w:val="center"/>
                    <w:rPr>
                      <w:sz w:val="18"/>
                      <w:szCs w:val="18"/>
                      <w:bdr w:val="single" w:color="auto" w:sz="4" w:space="0"/>
                      <w:lang w:val="de-DE"/>
                    </w:rPr>
                  </w:pPr>
                  <w:r>
                    <w:rPr>
                      <w:sz w:val="18"/>
                      <w:szCs w:val="18"/>
                      <w:bdr w:val="single" w:color="auto" w:sz="4" w:space="0"/>
                      <w:lang w:val="de-DE"/>
                    </w:rPr>
                    <w:t>30F-2</w:t>
                  </w:r>
                  <w:r>
                    <w:rPr>
                      <w:rFonts w:hint="eastAsia"/>
                      <w:sz w:val="18"/>
                      <w:szCs w:val="18"/>
                      <w:bdr w:val="single" w:color="auto" w:sz="4" w:space="0"/>
                      <w:lang w:val="de-DE"/>
                    </w:rPr>
                    <w:t>.</w:t>
                  </w:r>
                  <w:r>
                    <w:rPr>
                      <w:sz w:val="18"/>
                      <w:szCs w:val="18"/>
                      <w:bdr w:val="single" w:color="auto" w:sz="4" w:space="0"/>
                      <w:lang w:val="de-DE"/>
                    </w:rPr>
                    <w:t>1E</w:t>
                  </w:r>
                </w:p>
                <w:p>
                  <w:pPr>
                    <w:snapToGrid w:val="0"/>
                    <w:jc w:val="center"/>
                    <w:rPr>
                      <w:sz w:val="18"/>
                      <w:szCs w:val="18"/>
                      <w:bdr w:val="single" w:color="auto" w:sz="4" w:space="0"/>
                      <w:lang w:val="de-DE"/>
                    </w:rPr>
                  </w:pPr>
                  <w:r>
                    <w:rPr>
                      <w:rFonts w:hint="eastAsia"/>
                      <w:sz w:val="18"/>
                      <w:szCs w:val="18"/>
                      <w:bdr w:val="single" w:color="auto" w:sz="4" w:space="0"/>
                      <w:lang w:val="de-DE"/>
                    </w:rPr>
                    <w:t>28</w:t>
                  </w:r>
                  <w:r>
                    <w:rPr>
                      <w:sz w:val="18"/>
                      <w:szCs w:val="18"/>
                      <w:bdr w:val="single" w:color="auto" w:sz="4" w:space="0"/>
                      <w:lang w:val="de-DE"/>
                    </w:rPr>
                    <w:t>F-2</w:t>
                  </w:r>
                  <w:r>
                    <w:rPr>
                      <w:rFonts w:hint="eastAsia"/>
                      <w:sz w:val="18"/>
                      <w:szCs w:val="18"/>
                      <w:bdr w:val="single" w:color="auto" w:sz="4" w:space="0"/>
                      <w:lang w:val="de-DE"/>
                    </w:rPr>
                    <w:t>.</w:t>
                  </w:r>
                  <w:r>
                    <w:rPr>
                      <w:sz w:val="18"/>
                      <w:szCs w:val="18"/>
                      <w:bdr w:val="single" w:color="auto" w:sz="4" w:space="0"/>
                      <w:lang w:val="de-DE"/>
                    </w:rPr>
                    <w:t>1E</w:t>
                  </w:r>
                </w:p>
                <w:p>
                  <w:pPr>
                    <w:snapToGrid w:val="0"/>
                    <w:jc w:val="center"/>
                    <w:rPr>
                      <w:sz w:val="18"/>
                      <w:szCs w:val="18"/>
                      <w:bdr w:val="single" w:color="auto" w:sz="4" w:space="0"/>
                      <w:lang w:val="de-DE"/>
                    </w:rPr>
                  </w:pPr>
                  <w:r>
                    <w:rPr>
                      <w:sz w:val="18"/>
                      <w:szCs w:val="18"/>
                      <w:bdr w:val="single" w:color="auto" w:sz="4" w:space="0"/>
                      <w:lang w:val="de-DE"/>
                    </w:rPr>
                    <w:t>26F-1</w:t>
                  </w:r>
                  <w:r>
                    <w:rPr>
                      <w:rFonts w:hint="eastAsia"/>
                      <w:sz w:val="18"/>
                      <w:szCs w:val="18"/>
                      <w:bdr w:val="single" w:color="auto" w:sz="4" w:space="0"/>
                      <w:lang w:val="de-DE"/>
                    </w:rPr>
                    <w:t>.</w:t>
                  </w:r>
                  <w:r>
                    <w:rPr>
                      <w:sz w:val="18"/>
                      <w:szCs w:val="18"/>
                      <w:bdr w:val="single" w:color="auto" w:sz="4" w:space="0"/>
                      <w:lang w:val="de-DE"/>
                    </w:rPr>
                    <w:t>9E</w:t>
                  </w:r>
                </w:p>
                <w:p>
                  <w:pPr>
                    <w:snapToGrid w:val="0"/>
                    <w:jc w:val="center"/>
                    <w:rPr>
                      <w:sz w:val="18"/>
                      <w:szCs w:val="18"/>
                      <w:bdr w:val="single" w:color="auto" w:sz="4" w:space="0"/>
                      <w:lang w:val="de-DE"/>
                    </w:rPr>
                  </w:pPr>
                  <w:r>
                    <w:rPr>
                      <w:sz w:val="18"/>
                      <w:szCs w:val="18"/>
                      <w:bdr w:val="single" w:color="auto" w:sz="4" w:space="0"/>
                      <w:lang w:val="de-DE"/>
                    </w:rPr>
                    <w:t>24F-1</w:t>
                  </w:r>
                  <w:r>
                    <w:rPr>
                      <w:rFonts w:hint="eastAsia"/>
                      <w:sz w:val="18"/>
                      <w:szCs w:val="18"/>
                      <w:bdr w:val="single" w:color="auto" w:sz="4" w:space="0"/>
                      <w:lang w:val="de-DE"/>
                    </w:rPr>
                    <w:t>.</w:t>
                  </w:r>
                  <w:r>
                    <w:rPr>
                      <w:sz w:val="18"/>
                      <w:szCs w:val="18"/>
                      <w:bdr w:val="single" w:color="auto" w:sz="4" w:space="0"/>
                      <w:lang w:val="de-DE"/>
                    </w:rPr>
                    <w:t>8E</w:t>
                  </w:r>
                </w:p>
                <w:p>
                  <w:pPr>
                    <w:snapToGrid w:val="0"/>
                    <w:jc w:val="center"/>
                    <w:rPr>
                      <w:sz w:val="18"/>
                      <w:szCs w:val="18"/>
                      <w:bdr w:val="single" w:color="auto" w:sz="4" w:space="0"/>
                      <w:lang w:val="de-DE"/>
                    </w:rPr>
                  </w:pPr>
                  <w:r>
                    <w:rPr>
                      <w:sz w:val="18"/>
                      <w:szCs w:val="18"/>
                      <w:bdr w:val="single" w:color="auto" w:sz="4" w:space="0"/>
                      <w:lang w:val="de-DE"/>
                    </w:rPr>
                    <w:t>20F-1</w:t>
                  </w:r>
                  <w:r>
                    <w:rPr>
                      <w:rFonts w:hint="eastAsia"/>
                      <w:sz w:val="18"/>
                      <w:szCs w:val="18"/>
                      <w:bdr w:val="single" w:color="auto" w:sz="4" w:space="0"/>
                      <w:lang w:val="de-DE"/>
                    </w:rPr>
                    <w:t>.</w:t>
                  </w:r>
                  <w:r>
                    <w:rPr>
                      <w:sz w:val="18"/>
                      <w:szCs w:val="18"/>
                      <w:bdr w:val="single" w:color="auto" w:sz="4" w:space="0"/>
                      <w:lang w:val="de-DE"/>
                    </w:rPr>
                    <w:t>6E</w:t>
                  </w:r>
                </w:p>
                <w:p>
                  <w:pPr>
                    <w:snapToGrid w:val="0"/>
                    <w:jc w:val="center"/>
                    <w:rPr>
                      <w:sz w:val="18"/>
                      <w:szCs w:val="18"/>
                      <w:bdr w:val="single" w:color="auto" w:sz="4" w:space="0"/>
                      <w:lang w:val="de-DE"/>
                    </w:rPr>
                  </w:pPr>
                  <w:r>
                    <w:rPr>
                      <w:sz w:val="18"/>
                      <w:szCs w:val="18"/>
                      <w:bdr w:val="single" w:color="auto" w:sz="4" w:space="0"/>
                      <w:lang w:val="de-DE"/>
                    </w:rPr>
                    <w:t>2</w:t>
                  </w:r>
                  <w:r>
                    <w:rPr>
                      <w:rFonts w:hint="eastAsia"/>
                      <w:sz w:val="18"/>
                      <w:szCs w:val="18"/>
                      <w:bdr w:val="single" w:color="auto" w:sz="4" w:space="0"/>
                      <w:lang w:val="de-DE"/>
                    </w:rPr>
                    <w:t>0</w:t>
                  </w:r>
                  <w:r>
                    <w:rPr>
                      <w:sz w:val="18"/>
                      <w:szCs w:val="18"/>
                      <w:bdr w:val="single" w:color="auto" w:sz="4" w:space="0"/>
                      <w:lang w:val="de-DE"/>
                    </w:rPr>
                    <w:t>F-1</w:t>
                  </w:r>
                  <w:r>
                    <w:rPr>
                      <w:rFonts w:hint="eastAsia"/>
                      <w:sz w:val="18"/>
                      <w:szCs w:val="18"/>
                      <w:bdr w:val="single" w:color="auto" w:sz="4" w:space="0"/>
                      <w:lang w:val="de-DE"/>
                    </w:rPr>
                    <w:t>.5</w:t>
                  </w:r>
                  <w:r>
                    <w:rPr>
                      <w:sz w:val="18"/>
                      <w:szCs w:val="18"/>
                      <w:bdr w:val="single" w:color="auto" w:sz="4" w:space="0"/>
                      <w:lang w:val="de-DE"/>
                    </w:rPr>
                    <w:t>E</w:t>
                  </w:r>
                </w:p>
                <w:p>
                  <w:pPr>
                    <w:snapToGrid w:val="0"/>
                    <w:jc w:val="center"/>
                    <w:rPr>
                      <w:sz w:val="18"/>
                      <w:szCs w:val="18"/>
                      <w:bdr w:val="single" w:color="auto" w:sz="4" w:space="0"/>
                      <w:lang w:val="de-DE"/>
                    </w:rPr>
                  </w:pPr>
                  <w:r>
                    <w:rPr>
                      <w:rFonts w:hint="eastAsia"/>
                      <w:sz w:val="18"/>
                      <w:szCs w:val="18"/>
                      <w:bdr w:val="single" w:color="auto" w:sz="4" w:space="0"/>
                      <w:lang w:val="de-DE"/>
                    </w:rPr>
                    <w:t>16</w:t>
                  </w:r>
                  <w:r>
                    <w:rPr>
                      <w:sz w:val="18"/>
                      <w:szCs w:val="18"/>
                      <w:bdr w:val="single" w:color="auto" w:sz="4" w:space="0"/>
                      <w:lang w:val="de-DE"/>
                    </w:rPr>
                    <w:t>F-1</w:t>
                  </w:r>
                  <w:r>
                    <w:rPr>
                      <w:rFonts w:hint="eastAsia"/>
                      <w:sz w:val="18"/>
                      <w:szCs w:val="18"/>
                      <w:bdr w:val="single" w:color="auto" w:sz="4" w:space="0"/>
                      <w:lang w:val="de-DE"/>
                    </w:rPr>
                    <w:t>.3</w:t>
                  </w:r>
                  <w:r>
                    <w:rPr>
                      <w:sz w:val="18"/>
                      <w:szCs w:val="18"/>
                      <w:bdr w:val="single" w:color="auto" w:sz="4" w:space="0"/>
                      <w:lang w:val="de-DE"/>
                    </w:rPr>
                    <w:t>E</w:t>
                  </w:r>
                </w:p>
              </w:tc>
              <w:tc>
                <w:tcPr>
                  <w:tcW w:w="3099" w:type="dxa"/>
                  <w:vAlign w:val="center"/>
                </w:tcPr>
                <w:p>
                  <w:pPr>
                    <w:snapToGrid w:val="0"/>
                    <w:jc w:val="center"/>
                    <w:rPr>
                      <w:sz w:val="18"/>
                      <w:szCs w:val="18"/>
                      <w:bdr w:val="single" w:color="auto" w:sz="4" w:space="0"/>
                    </w:rPr>
                  </w:pPr>
                  <w:r>
                    <w:rPr>
                      <w:sz w:val="18"/>
                      <w:szCs w:val="18"/>
                      <w:bdr w:val="single" w:color="auto" w:sz="4" w:space="0"/>
                    </w:rPr>
                    <w:t>GL36c</w:t>
                  </w:r>
                </w:p>
                <w:p>
                  <w:pPr>
                    <w:snapToGrid w:val="0"/>
                    <w:jc w:val="center"/>
                    <w:rPr>
                      <w:sz w:val="18"/>
                      <w:szCs w:val="18"/>
                      <w:bdr w:val="single" w:color="auto" w:sz="4" w:space="0"/>
                    </w:rPr>
                  </w:pPr>
                  <w:r>
                    <w:rPr>
                      <w:sz w:val="18"/>
                      <w:szCs w:val="18"/>
                      <w:bdr w:val="single" w:color="auto" w:sz="4" w:space="0"/>
                    </w:rPr>
                    <w:t>GL32c</w:t>
                  </w:r>
                </w:p>
                <w:p>
                  <w:pPr>
                    <w:snapToGrid w:val="0"/>
                    <w:jc w:val="center"/>
                    <w:rPr>
                      <w:sz w:val="18"/>
                      <w:szCs w:val="18"/>
                      <w:bdr w:val="single" w:color="auto" w:sz="4" w:space="0"/>
                    </w:rPr>
                  </w:pPr>
                  <w:r>
                    <w:rPr>
                      <w:sz w:val="18"/>
                      <w:szCs w:val="18"/>
                      <w:bdr w:val="single" w:color="auto" w:sz="4" w:space="0"/>
                    </w:rPr>
                    <w:t>GL3</w:t>
                  </w:r>
                  <w:r>
                    <w:rPr>
                      <w:rFonts w:hint="eastAsia"/>
                      <w:sz w:val="18"/>
                      <w:szCs w:val="18"/>
                      <w:bdr w:val="single" w:color="auto" w:sz="4" w:space="0"/>
                    </w:rPr>
                    <w:t>0</w:t>
                  </w:r>
                  <w:r>
                    <w:rPr>
                      <w:sz w:val="18"/>
                      <w:szCs w:val="18"/>
                      <w:bdr w:val="single" w:color="auto" w:sz="4" w:space="0"/>
                    </w:rPr>
                    <w:t>c</w:t>
                  </w:r>
                </w:p>
                <w:p>
                  <w:pPr>
                    <w:snapToGrid w:val="0"/>
                    <w:jc w:val="center"/>
                    <w:rPr>
                      <w:sz w:val="18"/>
                      <w:szCs w:val="18"/>
                      <w:bdr w:val="single" w:color="auto" w:sz="4" w:space="0"/>
                    </w:rPr>
                  </w:pPr>
                  <w:r>
                    <w:rPr>
                      <w:sz w:val="18"/>
                      <w:szCs w:val="18"/>
                      <w:bdr w:val="single" w:color="auto" w:sz="4" w:space="0"/>
                    </w:rPr>
                    <w:t>GL28c</w:t>
                  </w:r>
                </w:p>
                <w:p>
                  <w:pPr>
                    <w:snapToGrid w:val="0"/>
                    <w:jc w:val="center"/>
                    <w:rPr>
                      <w:sz w:val="18"/>
                      <w:szCs w:val="18"/>
                      <w:bdr w:val="single" w:color="auto" w:sz="4" w:space="0"/>
                    </w:rPr>
                  </w:pPr>
                  <w:r>
                    <w:rPr>
                      <w:sz w:val="18"/>
                      <w:szCs w:val="18"/>
                      <w:bdr w:val="single" w:color="auto" w:sz="4" w:space="0"/>
                    </w:rPr>
                    <w:t>GL24c</w:t>
                  </w:r>
                </w:p>
              </w:tc>
            </w:tr>
          </w:tbl>
          <w:p>
            <w:pPr>
              <w:spacing w:before="156" w:beforeLines="50"/>
              <w:ind w:firstLine="517" w:firstLineChars="245"/>
            </w:pPr>
            <w:r>
              <w:rPr>
                <w:rFonts w:hint="eastAsia" w:ascii="宋体" w:hAnsi="宋体"/>
                <w:b/>
              </w:rPr>
              <w:t>2</w:t>
            </w:r>
            <w:r>
              <w:rPr>
                <w:rFonts w:hint="eastAsia" w:ascii="宋体" w:hAnsi="宋体"/>
              </w:rPr>
              <w:t xml:space="preserve">  </w:t>
            </w:r>
            <w:r>
              <w:rPr>
                <w:rFonts w:hint="eastAsia"/>
              </w:rPr>
              <w:t>进口胶合木构件产品应提供层板组坯方法，以及该组坯方法应符</w:t>
            </w:r>
            <w:r>
              <w:rPr>
                <w:rFonts w:hint="eastAsia" w:ascii="宋体" w:hAnsi="宋体"/>
              </w:rPr>
              <w:t>合</w:t>
            </w:r>
            <w:r>
              <w:rPr>
                <w:rFonts w:hint="eastAsia"/>
              </w:rPr>
              <w:t>国家现行有关标准的规定；</w:t>
            </w:r>
          </w:p>
          <w:p>
            <w:pPr>
              <w:spacing w:before="156" w:beforeLines="50"/>
              <w:ind w:firstLine="517" w:firstLineChars="245"/>
              <w:rPr>
                <w:b/>
                <w:sz w:val="24"/>
              </w:rPr>
            </w:pPr>
            <w:r>
              <w:rPr>
                <w:rFonts w:hint="eastAsia" w:ascii="宋体" w:hAnsi="宋体"/>
                <w:b/>
              </w:rPr>
              <w:t xml:space="preserve">3  </w:t>
            </w:r>
            <w:r>
              <w:rPr>
                <w:rFonts w:hint="eastAsia"/>
              </w:rPr>
              <w:t>进口胶合木不同组合的各种等级，应</w:t>
            </w:r>
            <w:r>
              <w:rPr>
                <w:rFonts w:hint="eastAsia" w:hAnsi="宋体" w:cs="宋体"/>
              </w:rPr>
              <w:t>由本规范管理机构按国家规定的专门程序确定强度设计值和弹性模量。</w:t>
            </w:r>
          </w:p>
        </w:tc>
        <w:tc>
          <w:tcPr>
            <w:tcW w:w="7087" w:type="dxa"/>
          </w:tcPr>
          <w:p>
            <w:pPr>
              <w:rPr>
                <w:rFonts w:hAnsi="宋体" w:cs="宋体"/>
              </w:rPr>
            </w:pPr>
            <w:r>
              <w:rPr>
                <w:rFonts w:hint="eastAsia"/>
                <w:b/>
              </w:rPr>
              <w:t>C</w:t>
            </w:r>
            <w:r>
              <w:rPr>
                <w:rFonts w:hint="eastAsia" w:ascii="宋体" w:hAnsi="宋体"/>
                <w:b/>
              </w:rPr>
              <w:t xml:space="preserve">.0.1 </w:t>
            </w:r>
            <w:r>
              <w:rPr>
                <w:rFonts w:hint="eastAsia" w:ascii="宋体" w:hAnsi="宋体"/>
              </w:rPr>
              <w:t>在</w:t>
            </w:r>
            <w:r>
              <w:rPr>
                <w:rFonts w:hint="eastAsia"/>
              </w:rPr>
              <w:t>木结构工程中直接使用进口胶合木时，进口胶合木构件应按以下规定确定其</w:t>
            </w:r>
            <w:r>
              <w:rPr>
                <w:rFonts w:hint="eastAsia" w:hAnsi="宋体" w:cs="宋体"/>
              </w:rPr>
              <w:t>强度设计值和弹性模量：</w:t>
            </w:r>
          </w:p>
          <w:p>
            <w:pPr>
              <w:ind w:firstLine="527" w:firstLineChars="250"/>
              <w:rPr>
                <w:color w:val="FF0000"/>
                <w:u w:val="single"/>
              </w:rPr>
            </w:pPr>
            <w:r>
              <w:rPr>
                <w:rFonts w:hint="eastAsia" w:hAnsi="宋体" w:cs="宋体"/>
                <w:b/>
              </w:rPr>
              <w:t>1</w:t>
            </w:r>
            <w:r>
              <w:rPr>
                <w:rFonts w:hint="eastAsia" w:hAnsi="宋体" w:cs="宋体"/>
              </w:rPr>
              <w:t xml:space="preserve">  </w:t>
            </w:r>
            <w:r>
              <w:rPr>
                <w:rFonts w:hint="eastAsia"/>
              </w:rPr>
              <w:t>进口胶合木构件产品应有经过认证许可的认证机构的等级标识</w:t>
            </w:r>
            <w:r>
              <w:rPr>
                <w:rFonts w:hint="eastAsia"/>
                <w:color w:val="FF0000"/>
                <w:u w:val="single"/>
              </w:rPr>
              <w:t>；</w:t>
            </w:r>
          </w:p>
          <w:p>
            <w:pPr>
              <w:ind w:firstLine="527" w:firstLineChars="250"/>
            </w:pPr>
            <w:r>
              <w:rPr>
                <w:rFonts w:hint="eastAsia" w:ascii="宋体" w:hAnsi="宋体"/>
                <w:b/>
              </w:rPr>
              <w:t>2</w:t>
            </w:r>
            <w:r>
              <w:rPr>
                <w:rFonts w:hint="eastAsia" w:ascii="宋体" w:hAnsi="宋体"/>
              </w:rPr>
              <w:t xml:space="preserve">  </w:t>
            </w:r>
            <w:r>
              <w:rPr>
                <w:rFonts w:hint="eastAsia"/>
              </w:rPr>
              <w:t>进口胶合木构件产品应提供层板组坯方法，以及该组坯方法应符</w:t>
            </w:r>
            <w:r>
              <w:rPr>
                <w:rFonts w:hint="eastAsia" w:ascii="宋体" w:hAnsi="宋体"/>
              </w:rPr>
              <w:t>合</w:t>
            </w:r>
            <w:r>
              <w:rPr>
                <w:rFonts w:hint="eastAsia"/>
              </w:rPr>
              <w:t>国家现行有关标准的规定；</w:t>
            </w:r>
          </w:p>
          <w:p>
            <w:pPr>
              <w:ind w:firstLine="527" w:firstLineChars="250"/>
              <w:rPr>
                <w:b/>
                <w:sz w:val="24"/>
              </w:rPr>
            </w:pPr>
            <w:r>
              <w:rPr>
                <w:rFonts w:hint="eastAsia" w:ascii="宋体" w:hAnsi="宋体"/>
                <w:b/>
              </w:rPr>
              <w:t xml:space="preserve">3  </w:t>
            </w:r>
            <w:r>
              <w:rPr>
                <w:rFonts w:hint="eastAsia"/>
              </w:rPr>
              <w:t>进口胶合木不同组合的各种等级，应</w:t>
            </w:r>
            <w:r>
              <w:rPr>
                <w:rFonts w:hint="eastAsia" w:hAnsi="宋体" w:cs="宋体"/>
              </w:rPr>
              <w:t>由本规范管理机构按国家规定的专门程序确定强度设计值和弹性模量。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outlineLvl w:val="2"/>
              <w:rPr>
                <w:b/>
                <w:sz w:val="24"/>
              </w:rPr>
            </w:pPr>
          </w:p>
        </w:tc>
        <w:tc>
          <w:tcPr>
            <w:tcW w:w="7087" w:type="dxa"/>
          </w:tcPr>
          <w:p>
            <w:pPr>
              <w:rPr>
                <w:rFonts w:ascii="宋体" w:hAnsi="宋体"/>
                <w:color w:val="FF0000"/>
                <w:u w:val="single"/>
              </w:rPr>
            </w:pPr>
            <w:r>
              <w:rPr>
                <w:rFonts w:hint="eastAsia"/>
                <w:b/>
                <w:color w:val="FF0000"/>
                <w:u w:val="single"/>
              </w:rPr>
              <w:t>C</w:t>
            </w:r>
            <w:r>
              <w:rPr>
                <w:rFonts w:hint="eastAsia" w:ascii="宋体" w:hAnsi="宋体"/>
                <w:b/>
                <w:color w:val="FF0000"/>
                <w:u w:val="single"/>
              </w:rPr>
              <w:t>.0.</w:t>
            </w:r>
            <w:r>
              <w:rPr>
                <w:rFonts w:ascii="宋体" w:hAnsi="宋体"/>
                <w:b/>
                <w:color w:val="FF0000"/>
                <w:u w:val="single"/>
              </w:rPr>
              <w:t>3</w:t>
            </w:r>
            <w:r>
              <w:rPr>
                <w:rFonts w:hint="eastAsia" w:ascii="宋体" w:hAnsi="宋体"/>
                <w:color w:val="FF0000"/>
                <w:u w:val="single"/>
              </w:rPr>
              <w:t xml:space="preserve"> 采用由欧洲进口的胶合木强度设计值及弹性模量应符合下列规定：</w:t>
            </w:r>
          </w:p>
          <w:p>
            <w:pPr>
              <w:ind w:firstLine="422" w:firstLineChars="200"/>
              <w:rPr>
                <w:rFonts w:ascii="宋体" w:hAnsi="宋体"/>
                <w:color w:val="FF0000"/>
                <w:u w:val="single"/>
              </w:rPr>
            </w:pPr>
            <w:r>
              <w:rPr>
                <w:rFonts w:hint="eastAsia" w:ascii="宋体" w:hAnsi="宋体"/>
                <w:b/>
                <w:color w:val="FF0000"/>
                <w:u w:val="single"/>
              </w:rPr>
              <w:t>1</w:t>
            </w:r>
            <w:r>
              <w:rPr>
                <w:rFonts w:ascii="宋体" w:hAnsi="宋体"/>
                <w:color w:val="FF0000"/>
                <w:u w:val="single"/>
              </w:rPr>
              <w:t xml:space="preserve"> 对称</w:t>
            </w:r>
            <w:r>
              <w:rPr>
                <w:rFonts w:hint="eastAsia" w:ascii="宋体" w:hAnsi="宋体"/>
                <w:color w:val="FF0000"/>
                <w:u w:val="single"/>
              </w:rPr>
              <w:t>异等</w:t>
            </w:r>
            <w:r>
              <w:rPr>
                <w:rFonts w:ascii="宋体" w:hAnsi="宋体"/>
                <w:color w:val="FF0000"/>
                <w:u w:val="single"/>
              </w:rPr>
              <w:t>组合</w:t>
            </w:r>
            <w:r>
              <w:rPr>
                <w:rFonts w:hint="eastAsia" w:ascii="宋体" w:hAnsi="宋体"/>
                <w:color w:val="FF0000"/>
                <w:u w:val="single"/>
              </w:rPr>
              <w:t>胶合木的强度设计值和弹性模量应按表C</w:t>
            </w:r>
            <w:r>
              <w:rPr>
                <w:rFonts w:ascii="宋体" w:hAnsi="宋体"/>
                <w:color w:val="FF0000"/>
                <w:u w:val="single"/>
              </w:rPr>
              <w:t>.0.3</w:t>
            </w:r>
            <w:r>
              <w:rPr>
                <w:rFonts w:hint="eastAsia" w:ascii="宋体" w:hAnsi="宋体"/>
                <w:color w:val="FF0000"/>
                <w:u w:val="single"/>
              </w:rPr>
              <w:t>-</w:t>
            </w:r>
            <w:r>
              <w:rPr>
                <w:rFonts w:ascii="宋体" w:hAnsi="宋体"/>
                <w:color w:val="FF0000"/>
                <w:u w:val="single"/>
              </w:rPr>
              <w:t>1</w:t>
            </w:r>
            <w:r>
              <w:rPr>
                <w:rFonts w:hint="eastAsia" w:ascii="宋体" w:hAnsi="宋体"/>
                <w:color w:val="FF0000"/>
                <w:u w:val="single"/>
              </w:rPr>
              <w:t>的规定取值；</w:t>
            </w:r>
          </w:p>
          <w:p>
            <w:pPr>
              <w:ind w:firstLine="422" w:firstLineChars="200"/>
              <w:rPr>
                <w:rFonts w:ascii="宋体" w:hAnsi="宋体"/>
                <w:color w:val="FF0000"/>
                <w:u w:val="single"/>
              </w:rPr>
            </w:pPr>
            <w:r>
              <w:rPr>
                <w:rFonts w:ascii="宋体" w:hAnsi="宋体"/>
                <w:b/>
                <w:color w:val="FF0000"/>
                <w:u w:val="single"/>
              </w:rPr>
              <w:t>2</w:t>
            </w:r>
            <w:r>
              <w:rPr>
                <w:rFonts w:ascii="宋体" w:hAnsi="宋体"/>
                <w:color w:val="FF0000"/>
                <w:u w:val="single"/>
              </w:rPr>
              <w:t xml:space="preserve"> 同</w:t>
            </w:r>
            <w:r>
              <w:rPr>
                <w:rFonts w:hint="eastAsia" w:ascii="宋体" w:hAnsi="宋体"/>
                <w:color w:val="FF0000"/>
                <w:u w:val="single"/>
              </w:rPr>
              <w:t>等</w:t>
            </w:r>
            <w:r>
              <w:rPr>
                <w:rFonts w:ascii="宋体" w:hAnsi="宋体"/>
                <w:color w:val="FF0000"/>
                <w:u w:val="single"/>
              </w:rPr>
              <w:t>组合</w:t>
            </w:r>
            <w:r>
              <w:rPr>
                <w:rFonts w:hint="eastAsia" w:ascii="宋体" w:hAnsi="宋体"/>
                <w:color w:val="FF0000"/>
                <w:u w:val="single"/>
              </w:rPr>
              <w:t>胶合木的强度设计值和弹性模量应按表C</w:t>
            </w:r>
            <w:r>
              <w:rPr>
                <w:rFonts w:ascii="宋体" w:hAnsi="宋体"/>
                <w:color w:val="FF0000"/>
                <w:u w:val="single"/>
              </w:rPr>
              <w:t>.0.3</w:t>
            </w:r>
            <w:r>
              <w:rPr>
                <w:rFonts w:hint="eastAsia" w:ascii="宋体" w:hAnsi="宋体"/>
                <w:color w:val="FF0000"/>
                <w:u w:val="single"/>
              </w:rPr>
              <w:t>-</w:t>
            </w:r>
            <w:r>
              <w:rPr>
                <w:rFonts w:ascii="宋体" w:hAnsi="宋体"/>
                <w:color w:val="FF0000"/>
                <w:u w:val="single"/>
              </w:rPr>
              <w:t>2</w:t>
            </w:r>
            <w:r>
              <w:rPr>
                <w:rFonts w:hint="eastAsia" w:ascii="宋体" w:hAnsi="宋体"/>
                <w:color w:val="FF0000"/>
                <w:u w:val="single"/>
              </w:rPr>
              <w:t>的规定取值。</w:t>
            </w:r>
          </w:p>
          <w:p>
            <w:pPr>
              <w:autoSpaceDE w:val="0"/>
              <w:autoSpaceDN w:val="0"/>
              <w:adjustRightInd w:val="0"/>
              <w:spacing w:before="156" w:beforeLines="50"/>
              <w:ind w:firstLine="420" w:firstLineChars="200"/>
              <w:jc w:val="center"/>
              <w:rPr>
                <w:rFonts w:ascii="黑体" w:hAnsi="黑体" w:eastAsia="黑体"/>
                <w:color w:val="FF0000"/>
                <w:sz w:val="18"/>
                <w:szCs w:val="18"/>
              </w:rPr>
            </w:pPr>
            <w:r>
              <w:rPr>
                <w:rFonts w:hint="eastAsia" w:ascii="黑体" w:eastAsia="黑体"/>
                <w:color w:val="FF0000"/>
                <w:szCs w:val="21"/>
                <w:u w:val="single"/>
              </w:rPr>
              <w:t>表C.0.</w:t>
            </w:r>
            <w:r>
              <w:rPr>
                <w:rFonts w:ascii="黑体" w:eastAsia="黑体"/>
                <w:color w:val="FF0000"/>
                <w:szCs w:val="21"/>
                <w:u w:val="single"/>
              </w:rPr>
              <w:t>3-1 由</w:t>
            </w:r>
            <w:r>
              <w:rPr>
                <w:rFonts w:hint="eastAsia" w:ascii="黑体" w:eastAsia="黑体"/>
                <w:color w:val="FF0000"/>
                <w:szCs w:val="21"/>
                <w:u w:val="single"/>
              </w:rPr>
              <w:t>欧洲进口的对称异等组合胶合木强度设计值和弹性模量</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244"/>
              <w:gridCol w:w="1244"/>
              <w:gridCol w:w="1244"/>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244" w:type="dxa"/>
                  <w:vAlign w:val="center"/>
                </w:tcPr>
                <w:p>
                  <w:pPr>
                    <w:autoSpaceDE w:val="0"/>
                    <w:autoSpaceDN w:val="0"/>
                    <w:adjustRightInd w:val="0"/>
                    <w:jc w:val="center"/>
                    <w:rPr>
                      <w:rFonts w:hAnsiTheme="minorEastAsia"/>
                      <w:color w:val="FF0000"/>
                      <w:sz w:val="18"/>
                      <w:szCs w:val="18"/>
                      <w:u w:val="single"/>
                    </w:rPr>
                  </w:pPr>
                  <w:r>
                    <w:rPr>
                      <w:rFonts w:hAnsi="宋体"/>
                      <w:color w:val="FF0000"/>
                      <w:sz w:val="18"/>
                      <w:szCs w:val="18"/>
                      <w:u w:val="single"/>
                    </w:rPr>
                    <w:t>强度等级</w:t>
                  </w:r>
                </w:p>
              </w:tc>
              <w:tc>
                <w:tcPr>
                  <w:tcW w:w="1244" w:type="dxa"/>
                  <w:vAlign w:val="center"/>
                </w:tcPr>
                <w:p>
                  <w:pPr>
                    <w:snapToGrid w:val="0"/>
                    <w:jc w:val="center"/>
                    <w:rPr>
                      <w:rFonts w:hAnsi="宋体"/>
                      <w:color w:val="FF0000"/>
                      <w:sz w:val="18"/>
                      <w:szCs w:val="18"/>
                    </w:rPr>
                  </w:pPr>
                  <w:r>
                    <w:rPr>
                      <w:rFonts w:hAnsi="宋体"/>
                      <w:color w:val="FF0000"/>
                      <w:sz w:val="18"/>
                      <w:szCs w:val="18"/>
                    </w:rPr>
                    <w:t>抗弯</w:t>
                  </w:r>
                </w:p>
                <w:p>
                  <w:pPr>
                    <w:snapToGrid w:val="0"/>
                    <w:jc w:val="center"/>
                    <w:rPr>
                      <w:rFonts w:hAnsi="宋体"/>
                      <w:color w:val="FF0000"/>
                      <w:sz w:val="18"/>
                      <w:szCs w:val="18"/>
                      <w:vertAlign w:val="subscript"/>
                    </w:rPr>
                  </w:pPr>
                  <w:r>
                    <w:rPr>
                      <w:rFonts w:hAnsi="宋体"/>
                      <w:i/>
                      <w:color w:val="FF0000"/>
                      <w:sz w:val="18"/>
                      <w:szCs w:val="18"/>
                    </w:rPr>
                    <w:t>f</w:t>
                  </w:r>
                  <w:r>
                    <w:rPr>
                      <w:rFonts w:hAnsi="宋体"/>
                      <w:color w:val="FF0000"/>
                      <w:sz w:val="18"/>
                      <w:szCs w:val="18"/>
                      <w:vertAlign w:val="subscript"/>
                    </w:rPr>
                    <w:t>m</w:t>
                  </w:r>
                </w:p>
              </w:tc>
              <w:tc>
                <w:tcPr>
                  <w:tcW w:w="1244" w:type="dxa"/>
                  <w:vAlign w:val="center"/>
                </w:tcPr>
                <w:p>
                  <w:pPr>
                    <w:snapToGrid w:val="0"/>
                    <w:jc w:val="center"/>
                    <w:rPr>
                      <w:rFonts w:hAnsi="宋体"/>
                      <w:color w:val="FF0000"/>
                      <w:sz w:val="18"/>
                      <w:szCs w:val="18"/>
                    </w:rPr>
                  </w:pPr>
                  <w:r>
                    <w:rPr>
                      <w:rFonts w:hAnsi="宋体"/>
                      <w:color w:val="FF0000"/>
                      <w:sz w:val="18"/>
                      <w:szCs w:val="18"/>
                    </w:rPr>
                    <w:t>顺纹抗压</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c</w:t>
                  </w:r>
                </w:p>
              </w:tc>
              <w:tc>
                <w:tcPr>
                  <w:tcW w:w="1244" w:type="dxa"/>
                  <w:vAlign w:val="center"/>
                </w:tcPr>
                <w:p>
                  <w:pPr>
                    <w:snapToGrid w:val="0"/>
                    <w:jc w:val="center"/>
                    <w:rPr>
                      <w:rFonts w:hAnsi="宋体"/>
                      <w:color w:val="FF0000"/>
                      <w:sz w:val="18"/>
                      <w:szCs w:val="18"/>
                    </w:rPr>
                  </w:pPr>
                  <w:r>
                    <w:rPr>
                      <w:rFonts w:hAnsi="宋体"/>
                      <w:color w:val="FF0000"/>
                      <w:sz w:val="18"/>
                      <w:szCs w:val="18"/>
                    </w:rPr>
                    <w:t>顺纹抗拉</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t</w:t>
                  </w:r>
                </w:p>
              </w:tc>
              <w:tc>
                <w:tcPr>
                  <w:tcW w:w="1245"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eastAsia="黑体"/>
                      <w:color w:val="FF0000"/>
                      <w:sz w:val="18"/>
                      <w:szCs w:val="18"/>
                      <w:u w:val="single"/>
                    </w:rPr>
                  </w:pPr>
                  <w:r>
                    <w:rPr>
                      <w:rFonts w:hAnsi="宋体"/>
                      <w:i/>
                      <w:color w:val="FF0000"/>
                      <w:sz w:val="18"/>
                      <w:szCs w:val="18"/>
                      <w:u w:val="singl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244" w:type="dxa"/>
                  <w:vAlign w:val="center"/>
                </w:tcPr>
                <w:p>
                  <w:pPr>
                    <w:jc w:val="center"/>
                    <w:rPr>
                      <w:color w:val="FF0000"/>
                      <w:sz w:val="18"/>
                      <w:szCs w:val="18"/>
                      <w:u w:val="single"/>
                    </w:rPr>
                  </w:pPr>
                  <w:r>
                    <w:rPr>
                      <w:color w:val="FF0000"/>
                      <w:sz w:val="18"/>
                      <w:szCs w:val="18"/>
                      <w:u w:val="single"/>
                    </w:rPr>
                    <w:t>GL32c</w:t>
                  </w:r>
                </w:p>
              </w:tc>
              <w:tc>
                <w:tcPr>
                  <w:tcW w:w="1244" w:type="dxa"/>
                </w:tcPr>
                <w:p>
                  <w:pPr>
                    <w:jc w:val="center"/>
                    <w:rPr>
                      <w:color w:val="FF0000"/>
                      <w:sz w:val="18"/>
                      <w:szCs w:val="18"/>
                      <w:u w:val="single"/>
                    </w:rPr>
                  </w:pPr>
                  <w:r>
                    <w:rPr>
                      <w:color w:val="FF0000"/>
                      <w:sz w:val="18"/>
                      <w:szCs w:val="18"/>
                      <w:u w:val="single"/>
                    </w:rPr>
                    <w:t xml:space="preserve">22.2 </w:t>
                  </w:r>
                </w:p>
              </w:tc>
              <w:tc>
                <w:tcPr>
                  <w:tcW w:w="1244" w:type="dxa"/>
                </w:tcPr>
                <w:p>
                  <w:pPr>
                    <w:jc w:val="center"/>
                    <w:rPr>
                      <w:color w:val="FF0000"/>
                      <w:sz w:val="18"/>
                      <w:szCs w:val="18"/>
                      <w:u w:val="single"/>
                    </w:rPr>
                  </w:pPr>
                  <w:r>
                    <w:rPr>
                      <w:color w:val="FF0000"/>
                      <w:sz w:val="18"/>
                      <w:szCs w:val="18"/>
                      <w:u w:val="single"/>
                    </w:rPr>
                    <w:t xml:space="preserve">17.1 </w:t>
                  </w:r>
                </w:p>
              </w:tc>
              <w:tc>
                <w:tcPr>
                  <w:tcW w:w="1244" w:type="dxa"/>
                </w:tcPr>
                <w:p>
                  <w:pPr>
                    <w:jc w:val="center"/>
                    <w:rPr>
                      <w:color w:val="FF0000"/>
                      <w:sz w:val="18"/>
                      <w:szCs w:val="18"/>
                      <w:u w:val="single"/>
                    </w:rPr>
                  </w:pPr>
                  <w:r>
                    <w:rPr>
                      <w:color w:val="FF0000"/>
                      <w:sz w:val="18"/>
                      <w:szCs w:val="18"/>
                      <w:u w:val="single"/>
                    </w:rPr>
                    <w:t xml:space="preserve">11.7 </w:t>
                  </w:r>
                </w:p>
              </w:tc>
              <w:tc>
                <w:tcPr>
                  <w:tcW w:w="1245" w:type="dxa"/>
                </w:tcPr>
                <w:p>
                  <w:pPr>
                    <w:jc w:val="center"/>
                    <w:rPr>
                      <w:color w:val="FF0000"/>
                      <w:sz w:val="18"/>
                      <w:szCs w:val="18"/>
                      <w:u w:val="single"/>
                    </w:rPr>
                  </w:pPr>
                  <w:r>
                    <w:rPr>
                      <w:color w:val="FF0000"/>
                      <w:sz w:val="18"/>
                      <w:szCs w:val="18"/>
                      <w:u w:val="single"/>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244" w:type="dxa"/>
                  <w:vAlign w:val="center"/>
                </w:tcPr>
                <w:p>
                  <w:pPr>
                    <w:jc w:val="center"/>
                    <w:rPr>
                      <w:color w:val="FF0000"/>
                      <w:sz w:val="18"/>
                      <w:szCs w:val="18"/>
                      <w:u w:val="single"/>
                    </w:rPr>
                  </w:pPr>
                  <w:r>
                    <w:rPr>
                      <w:color w:val="FF0000"/>
                      <w:sz w:val="18"/>
                      <w:szCs w:val="18"/>
                      <w:u w:val="single"/>
                    </w:rPr>
                    <w:t>GL30c</w:t>
                  </w:r>
                </w:p>
              </w:tc>
              <w:tc>
                <w:tcPr>
                  <w:tcW w:w="1244" w:type="dxa"/>
                </w:tcPr>
                <w:p>
                  <w:pPr>
                    <w:jc w:val="center"/>
                    <w:rPr>
                      <w:color w:val="FF0000"/>
                      <w:sz w:val="18"/>
                      <w:szCs w:val="18"/>
                      <w:u w:val="single"/>
                    </w:rPr>
                  </w:pPr>
                  <w:r>
                    <w:rPr>
                      <w:color w:val="FF0000"/>
                      <w:sz w:val="18"/>
                      <w:szCs w:val="18"/>
                      <w:u w:val="single"/>
                    </w:rPr>
                    <w:t xml:space="preserve">20.8 </w:t>
                  </w:r>
                </w:p>
              </w:tc>
              <w:tc>
                <w:tcPr>
                  <w:tcW w:w="1244" w:type="dxa"/>
                </w:tcPr>
                <w:p>
                  <w:pPr>
                    <w:jc w:val="center"/>
                    <w:rPr>
                      <w:color w:val="FF0000"/>
                      <w:sz w:val="18"/>
                      <w:szCs w:val="18"/>
                      <w:u w:val="single"/>
                    </w:rPr>
                  </w:pPr>
                  <w:r>
                    <w:rPr>
                      <w:color w:val="FF0000"/>
                      <w:sz w:val="18"/>
                      <w:szCs w:val="18"/>
                      <w:u w:val="single"/>
                    </w:rPr>
                    <w:t xml:space="preserve">17.1 </w:t>
                  </w:r>
                </w:p>
              </w:tc>
              <w:tc>
                <w:tcPr>
                  <w:tcW w:w="1244" w:type="dxa"/>
                </w:tcPr>
                <w:p>
                  <w:pPr>
                    <w:jc w:val="center"/>
                    <w:rPr>
                      <w:color w:val="FF0000"/>
                      <w:sz w:val="18"/>
                      <w:szCs w:val="18"/>
                      <w:u w:val="single"/>
                    </w:rPr>
                  </w:pPr>
                  <w:r>
                    <w:rPr>
                      <w:color w:val="FF0000"/>
                      <w:sz w:val="18"/>
                      <w:szCs w:val="18"/>
                      <w:u w:val="single"/>
                    </w:rPr>
                    <w:t xml:space="preserve">11.7 </w:t>
                  </w:r>
                </w:p>
              </w:tc>
              <w:tc>
                <w:tcPr>
                  <w:tcW w:w="1245" w:type="dxa"/>
                </w:tcPr>
                <w:p>
                  <w:pPr>
                    <w:jc w:val="center"/>
                    <w:rPr>
                      <w:color w:val="FF0000"/>
                      <w:sz w:val="18"/>
                      <w:szCs w:val="18"/>
                      <w:u w:val="single"/>
                    </w:rPr>
                  </w:pPr>
                  <w:r>
                    <w:rPr>
                      <w:color w:val="FF0000"/>
                      <w:sz w:val="18"/>
                      <w:szCs w:val="18"/>
                      <w:u w:val="single"/>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244" w:type="dxa"/>
                  <w:vAlign w:val="center"/>
                </w:tcPr>
                <w:p>
                  <w:pPr>
                    <w:jc w:val="center"/>
                    <w:rPr>
                      <w:color w:val="FF0000"/>
                      <w:sz w:val="18"/>
                      <w:szCs w:val="18"/>
                      <w:u w:val="single"/>
                    </w:rPr>
                  </w:pPr>
                  <w:r>
                    <w:rPr>
                      <w:color w:val="FF0000"/>
                      <w:sz w:val="18"/>
                      <w:szCs w:val="18"/>
                      <w:u w:val="single"/>
                    </w:rPr>
                    <w:t>GL28c</w:t>
                  </w:r>
                </w:p>
              </w:tc>
              <w:tc>
                <w:tcPr>
                  <w:tcW w:w="1244" w:type="dxa"/>
                </w:tcPr>
                <w:p>
                  <w:pPr>
                    <w:jc w:val="center"/>
                    <w:rPr>
                      <w:color w:val="FF0000"/>
                      <w:sz w:val="18"/>
                      <w:szCs w:val="18"/>
                      <w:u w:val="single"/>
                    </w:rPr>
                  </w:pPr>
                  <w:r>
                    <w:rPr>
                      <w:color w:val="FF0000"/>
                      <w:sz w:val="18"/>
                      <w:szCs w:val="18"/>
                      <w:u w:val="single"/>
                    </w:rPr>
                    <w:t xml:space="preserve">19.4 </w:t>
                  </w:r>
                </w:p>
              </w:tc>
              <w:tc>
                <w:tcPr>
                  <w:tcW w:w="1244" w:type="dxa"/>
                </w:tcPr>
                <w:p>
                  <w:pPr>
                    <w:jc w:val="center"/>
                    <w:rPr>
                      <w:color w:val="FF0000"/>
                      <w:sz w:val="18"/>
                      <w:szCs w:val="18"/>
                      <w:u w:val="single"/>
                    </w:rPr>
                  </w:pPr>
                  <w:r>
                    <w:rPr>
                      <w:color w:val="FF0000"/>
                      <w:sz w:val="18"/>
                      <w:szCs w:val="18"/>
                      <w:u w:val="single"/>
                    </w:rPr>
                    <w:t xml:space="preserve">16.8 </w:t>
                  </w:r>
                </w:p>
              </w:tc>
              <w:tc>
                <w:tcPr>
                  <w:tcW w:w="1244" w:type="dxa"/>
                </w:tcPr>
                <w:p>
                  <w:pPr>
                    <w:jc w:val="center"/>
                    <w:rPr>
                      <w:color w:val="FF0000"/>
                      <w:sz w:val="18"/>
                      <w:szCs w:val="18"/>
                      <w:u w:val="single"/>
                    </w:rPr>
                  </w:pPr>
                  <w:r>
                    <w:rPr>
                      <w:color w:val="FF0000"/>
                      <w:sz w:val="18"/>
                      <w:szCs w:val="18"/>
                      <w:u w:val="single"/>
                    </w:rPr>
                    <w:t>11.7</w:t>
                  </w:r>
                </w:p>
              </w:tc>
              <w:tc>
                <w:tcPr>
                  <w:tcW w:w="1245" w:type="dxa"/>
                </w:tcPr>
                <w:p>
                  <w:pPr>
                    <w:jc w:val="center"/>
                    <w:rPr>
                      <w:color w:val="FF0000"/>
                      <w:sz w:val="18"/>
                      <w:szCs w:val="18"/>
                      <w:u w:val="single"/>
                    </w:rPr>
                  </w:pPr>
                  <w:r>
                    <w:rPr>
                      <w:color w:val="FF0000"/>
                      <w:sz w:val="18"/>
                      <w:szCs w:val="18"/>
                      <w:u w:val="single"/>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244" w:type="dxa"/>
                  <w:vAlign w:val="center"/>
                </w:tcPr>
                <w:p>
                  <w:pPr>
                    <w:jc w:val="center"/>
                    <w:rPr>
                      <w:color w:val="FF0000"/>
                      <w:sz w:val="18"/>
                      <w:szCs w:val="18"/>
                      <w:u w:val="single"/>
                    </w:rPr>
                  </w:pPr>
                  <w:r>
                    <w:rPr>
                      <w:color w:val="FF0000"/>
                      <w:sz w:val="18"/>
                      <w:szCs w:val="18"/>
                      <w:u w:val="single"/>
                    </w:rPr>
                    <w:t>GL26c</w:t>
                  </w:r>
                </w:p>
              </w:tc>
              <w:tc>
                <w:tcPr>
                  <w:tcW w:w="1244" w:type="dxa"/>
                </w:tcPr>
                <w:p>
                  <w:pPr>
                    <w:jc w:val="center"/>
                    <w:rPr>
                      <w:color w:val="FF0000"/>
                      <w:sz w:val="18"/>
                      <w:szCs w:val="18"/>
                      <w:u w:val="single"/>
                    </w:rPr>
                  </w:pPr>
                  <w:r>
                    <w:rPr>
                      <w:color w:val="FF0000"/>
                      <w:sz w:val="18"/>
                      <w:szCs w:val="18"/>
                      <w:u w:val="single"/>
                    </w:rPr>
                    <w:t xml:space="preserve">18.0 </w:t>
                  </w:r>
                </w:p>
              </w:tc>
              <w:tc>
                <w:tcPr>
                  <w:tcW w:w="1244" w:type="dxa"/>
                </w:tcPr>
                <w:p>
                  <w:pPr>
                    <w:jc w:val="center"/>
                    <w:rPr>
                      <w:color w:val="FF0000"/>
                      <w:sz w:val="18"/>
                      <w:szCs w:val="18"/>
                      <w:u w:val="single"/>
                    </w:rPr>
                  </w:pPr>
                  <w:r>
                    <w:rPr>
                      <w:color w:val="FF0000"/>
                      <w:sz w:val="18"/>
                      <w:szCs w:val="18"/>
                      <w:u w:val="single"/>
                    </w:rPr>
                    <w:t xml:space="preserve">16.4 </w:t>
                  </w:r>
                </w:p>
              </w:tc>
              <w:tc>
                <w:tcPr>
                  <w:tcW w:w="1244" w:type="dxa"/>
                </w:tcPr>
                <w:p>
                  <w:pPr>
                    <w:jc w:val="center"/>
                    <w:rPr>
                      <w:color w:val="FF0000"/>
                      <w:sz w:val="18"/>
                      <w:szCs w:val="18"/>
                      <w:u w:val="single"/>
                    </w:rPr>
                  </w:pPr>
                  <w:r>
                    <w:rPr>
                      <w:color w:val="FF0000"/>
                      <w:sz w:val="18"/>
                      <w:szCs w:val="18"/>
                      <w:u w:val="single"/>
                    </w:rPr>
                    <w:t xml:space="preserve">11.4 </w:t>
                  </w:r>
                </w:p>
              </w:tc>
              <w:tc>
                <w:tcPr>
                  <w:tcW w:w="1245" w:type="dxa"/>
                </w:tcPr>
                <w:p>
                  <w:pPr>
                    <w:jc w:val="center"/>
                    <w:rPr>
                      <w:color w:val="FF0000"/>
                      <w:sz w:val="18"/>
                      <w:szCs w:val="18"/>
                      <w:u w:val="single"/>
                    </w:rPr>
                  </w:pPr>
                  <w:r>
                    <w:rPr>
                      <w:color w:val="FF0000"/>
                      <w:sz w:val="18"/>
                      <w:szCs w:val="18"/>
                      <w:u w:val="single"/>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244" w:type="dxa"/>
                  <w:vAlign w:val="center"/>
                </w:tcPr>
                <w:p>
                  <w:pPr>
                    <w:jc w:val="center"/>
                    <w:rPr>
                      <w:color w:val="FF0000"/>
                      <w:sz w:val="18"/>
                      <w:szCs w:val="18"/>
                      <w:u w:val="single"/>
                    </w:rPr>
                  </w:pPr>
                  <w:r>
                    <w:rPr>
                      <w:color w:val="FF0000"/>
                      <w:sz w:val="18"/>
                      <w:szCs w:val="18"/>
                      <w:u w:val="single"/>
                    </w:rPr>
                    <w:t>GL24c</w:t>
                  </w:r>
                </w:p>
              </w:tc>
              <w:tc>
                <w:tcPr>
                  <w:tcW w:w="1244" w:type="dxa"/>
                </w:tcPr>
                <w:p>
                  <w:pPr>
                    <w:jc w:val="center"/>
                    <w:rPr>
                      <w:color w:val="FF0000"/>
                      <w:sz w:val="18"/>
                      <w:szCs w:val="18"/>
                      <w:u w:val="single"/>
                    </w:rPr>
                  </w:pPr>
                  <w:r>
                    <w:rPr>
                      <w:color w:val="FF0000"/>
                      <w:sz w:val="18"/>
                      <w:szCs w:val="18"/>
                      <w:u w:val="single"/>
                    </w:rPr>
                    <w:t xml:space="preserve">16.6 </w:t>
                  </w:r>
                </w:p>
              </w:tc>
              <w:tc>
                <w:tcPr>
                  <w:tcW w:w="1244" w:type="dxa"/>
                </w:tcPr>
                <w:p>
                  <w:pPr>
                    <w:jc w:val="center"/>
                    <w:rPr>
                      <w:color w:val="FF0000"/>
                      <w:sz w:val="18"/>
                      <w:szCs w:val="18"/>
                      <w:u w:val="single"/>
                    </w:rPr>
                  </w:pPr>
                  <w:r>
                    <w:rPr>
                      <w:color w:val="FF0000"/>
                      <w:sz w:val="18"/>
                      <w:szCs w:val="18"/>
                      <w:u w:val="single"/>
                    </w:rPr>
                    <w:t xml:space="preserve">15.0 </w:t>
                  </w:r>
                </w:p>
              </w:tc>
              <w:tc>
                <w:tcPr>
                  <w:tcW w:w="1244" w:type="dxa"/>
                </w:tcPr>
                <w:p>
                  <w:pPr>
                    <w:jc w:val="center"/>
                    <w:rPr>
                      <w:color w:val="FF0000"/>
                      <w:sz w:val="18"/>
                      <w:szCs w:val="18"/>
                      <w:u w:val="single"/>
                    </w:rPr>
                  </w:pPr>
                  <w:r>
                    <w:rPr>
                      <w:color w:val="FF0000"/>
                      <w:sz w:val="18"/>
                      <w:szCs w:val="18"/>
                      <w:u w:val="single"/>
                    </w:rPr>
                    <w:t xml:space="preserve">10.2 </w:t>
                  </w:r>
                </w:p>
              </w:tc>
              <w:tc>
                <w:tcPr>
                  <w:tcW w:w="1245" w:type="dxa"/>
                </w:tcPr>
                <w:p>
                  <w:pPr>
                    <w:jc w:val="center"/>
                    <w:rPr>
                      <w:color w:val="FF0000"/>
                      <w:sz w:val="18"/>
                      <w:szCs w:val="18"/>
                      <w:u w:val="single"/>
                    </w:rPr>
                  </w:pPr>
                  <w:r>
                    <w:rPr>
                      <w:color w:val="FF0000"/>
                      <w:sz w:val="18"/>
                      <w:szCs w:val="18"/>
                      <w:u w:val="single"/>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244" w:type="dxa"/>
                  <w:vAlign w:val="center"/>
                </w:tcPr>
                <w:p>
                  <w:pPr>
                    <w:jc w:val="center"/>
                    <w:rPr>
                      <w:color w:val="FF0000"/>
                      <w:sz w:val="18"/>
                      <w:szCs w:val="18"/>
                      <w:u w:val="single"/>
                    </w:rPr>
                  </w:pPr>
                  <w:r>
                    <w:rPr>
                      <w:color w:val="FF0000"/>
                      <w:sz w:val="18"/>
                      <w:szCs w:val="18"/>
                      <w:u w:val="single"/>
                    </w:rPr>
                    <w:t>GL22c</w:t>
                  </w:r>
                </w:p>
              </w:tc>
              <w:tc>
                <w:tcPr>
                  <w:tcW w:w="1244" w:type="dxa"/>
                </w:tcPr>
                <w:p>
                  <w:pPr>
                    <w:jc w:val="center"/>
                    <w:rPr>
                      <w:color w:val="FF0000"/>
                      <w:sz w:val="18"/>
                      <w:szCs w:val="18"/>
                      <w:u w:val="single"/>
                    </w:rPr>
                  </w:pPr>
                  <w:r>
                    <w:rPr>
                      <w:color w:val="FF0000"/>
                      <w:sz w:val="18"/>
                      <w:szCs w:val="18"/>
                      <w:u w:val="single"/>
                    </w:rPr>
                    <w:t>15.2</w:t>
                  </w:r>
                </w:p>
              </w:tc>
              <w:tc>
                <w:tcPr>
                  <w:tcW w:w="1244" w:type="dxa"/>
                </w:tcPr>
                <w:p>
                  <w:pPr>
                    <w:jc w:val="center"/>
                    <w:rPr>
                      <w:color w:val="FF0000"/>
                      <w:sz w:val="18"/>
                      <w:szCs w:val="18"/>
                      <w:u w:val="single"/>
                    </w:rPr>
                  </w:pPr>
                  <w:r>
                    <w:rPr>
                      <w:color w:val="FF0000"/>
                      <w:sz w:val="18"/>
                      <w:szCs w:val="18"/>
                      <w:u w:val="single"/>
                    </w:rPr>
                    <w:t xml:space="preserve">14.0 </w:t>
                  </w:r>
                </w:p>
              </w:tc>
              <w:tc>
                <w:tcPr>
                  <w:tcW w:w="1244" w:type="dxa"/>
                </w:tcPr>
                <w:p>
                  <w:pPr>
                    <w:jc w:val="center"/>
                    <w:rPr>
                      <w:color w:val="FF0000"/>
                      <w:sz w:val="18"/>
                      <w:szCs w:val="18"/>
                      <w:u w:val="single"/>
                    </w:rPr>
                  </w:pPr>
                  <w:r>
                    <w:rPr>
                      <w:color w:val="FF0000"/>
                      <w:sz w:val="18"/>
                      <w:szCs w:val="18"/>
                      <w:u w:val="single"/>
                    </w:rPr>
                    <w:t xml:space="preserve">9.6 </w:t>
                  </w:r>
                </w:p>
              </w:tc>
              <w:tc>
                <w:tcPr>
                  <w:tcW w:w="1245" w:type="dxa"/>
                </w:tcPr>
                <w:p>
                  <w:pPr>
                    <w:jc w:val="center"/>
                    <w:rPr>
                      <w:color w:val="FF0000"/>
                      <w:sz w:val="18"/>
                      <w:szCs w:val="18"/>
                      <w:u w:val="single"/>
                    </w:rPr>
                  </w:pPr>
                  <w:r>
                    <w:rPr>
                      <w:color w:val="FF0000"/>
                      <w:sz w:val="18"/>
                      <w:szCs w:val="18"/>
                      <w:u w:val="single"/>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244" w:type="dxa"/>
                  <w:vAlign w:val="center"/>
                </w:tcPr>
                <w:p>
                  <w:pPr>
                    <w:jc w:val="center"/>
                    <w:rPr>
                      <w:color w:val="FF0000"/>
                      <w:sz w:val="18"/>
                      <w:szCs w:val="18"/>
                      <w:u w:val="single"/>
                    </w:rPr>
                  </w:pPr>
                  <w:r>
                    <w:rPr>
                      <w:color w:val="FF0000"/>
                      <w:sz w:val="18"/>
                      <w:szCs w:val="18"/>
                      <w:u w:val="single"/>
                    </w:rPr>
                    <w:t>GL20c</w:t>
                  </w:r>
                </w:p>
              </w:tc>
              <w:tc>
                <w:tcPr>
                  <w:tcW w:w="1244" w:type="dxa"/>
                </w:tcPr>
                <w:p>
                  <w:pPr>
                    <w:jc w:val="center"/>
                    <w:rPr>
                      <w:color w:val="FF0000"/>
                      <w:sz w:val="18"/>
                      <w:szCs w:val="18"/>
                      <w:u w:val="single"/>
                    </w:rPr>
                  </w:pPr>
                  <w:r>
                    <w:rPr>
                      <w:color w:val="FF0000"/>
                      <w:sz w:val="18"/>
                      <w:szCs w:val="18"/>
                      <w:u w:val="single"/>
                    </w:rPr>
                    <w:t>13.8</w:t>
                  </w:r>
                </w:p>
              </w:tc>
              <w:tc>
                <w:tcPr>
                  <w:tcW w:w="1244" w:type="dxa"/>
                </w:tcPr>
                <w:p>
                  <w:pPr>
                    <w:jc w:val="center"/>
                    <w:rPr>
                      <w:color w:val="FF0000"/>
                      <w:sz w:val="18"/>
                      <w:szCs w:val="18"/>
                      <w:u w:val="single"/>
                    </w:rPr>
                  </w:pPr>
                  <w:r>
                    <w:rPr>
                      <w:color w:val="FF0000"/>
                      <w:sz w:val="18"/>
                      <w:szCs w:val="18"/>
                      <w:u w:val="single"/>
                    </w:rPr>
                    <w:t xml:space="preserve">12.9 </w:t>
                  </w:r>
                </w:p>
              </w:tc>
              <w:tc>
                <w:tcPr>
                  <w:tcW w:w="1244" w:type="dxa"/>
                </w:tcPr>
                <w:p>
                  <w:pPr>
                    <w:jc w:val="center"/>
                    <w:rPr>
                      <w:color w:val="FF0000"/>
                      <w:sz w:val="18"/>
                      <w:szCs w:val="18"/>
                      <w:u w:val="single"/>
                    </w:rPr>
                  </w:pPr>
                  <w:r>
                    <w:rPr>
                      <w:color w:val="FF0000"/>
                      <w:sz w:val="18"/>
                      <w:szCs w:val="18"/>
                      <w:u w:val="single"/>
                    </w:rPr>
                    <w:t xml:space="preserve">9.0 </w:t>
                  </w:r>
                </w:p>
              </w:tc>
              <w:tc>
                <w:tcPr>
                  <w:tcW w:w="1245" w:type="dxa"/>
                </w:tcPr>
                <w:p>
                  <w:pPr>
                    <w:jc w:val="center"/>
                    <w:rPr>
                      <w:color w:val="FF0000"/>
                      <w:sz w:val="18"/>
                      <w:szCs w:val="18"/>
                      <w:u w:val="single"/>
                    </w:rPr>
                  </w:pPr>
                  <w:r>
                    <w:rPr>
                      <w:color w:val="FF0000"/>
                      <w:sz w:val="18"/>
                      <w:szCs w:val="18"/>
                      <w:u w:val="single"/>
                    </w:rPr>
                    <w:t>10400</w:t>
                  </w:r>
                </w:p>
              </w:tc>
            </w:tr>
          </w:tbl>
          <w:p>
            <w:pPr>
              <w:autoSpaceDE w:val="0"/>
              <w:autoSpaceDN w:val="0"/>
              <w:adjustRightInd w:val="0"/>
              <w:spacing w:before="156" w:beforeLines="50"/>
              <w:ind w:firstLine="420" w:firstLineChars="200"/>
              <w:jc w:val="center"/>
              <w:rPr>
                <w:rFonts w:ascii="黑体" w:hAnsi="黑体" w:eastAsia="黑体"/>
                <w:color w:val="FF0000"/>
                <w:sz w:val="18"/>
                <w:szCs w:val="18"/>
              </w:rPr>
            </w:pPr>
            <w:r>
              <w:rPr>
                <w:rFonts w:hint="eastAsia" w:ascii="黑体" w:eastAsia="黑体"/>
                <w:color w:val="FF0000"/>
                <w:szCs w:val="21"/>
                <w:u w:val="single"/>
              </w:rPr>
              <w:t>表C.0.</w:t>
            </w:r>
            <w:r>
              <w:rPr>
                <w:rFonts w:ascii="黑体" w:eastAsia="黑体"/>
                <w:color w:val="FF0000"/>
                <w:szCs w:val="21"/>
                <w:u w:val="single"/>
              </w:rPr>
              <w:t>3-2  由</w:t>
            </w:r>
            <w:r>
              <w:rPr>
                <w:rFonts w:hint="eastAsia" w:ascii="黑体" w:eastAsia="黑体"/>
                <w:color w:val="FF0000"/>
                <w:szCs w:val="21"/>
                <w:u w:val="single"/>
              </w:rPr>
              <w:t>欧洲进口的同等组合胶合木强度设计值和弹性模量</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5"/>
              <w:gridCol w:w="1285"/>
              <w:gridCol w:w="128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285" w:type="dxa"/>
                  <w:vAlign w:val="center"/>
                </w:tcPr>
                <w:p>
                  <w:pPr>
                    <w:autoSpaceDE w:val="0"/>
                    <w:autoSpaceDN w:val="0"/>
                    <w:adjustRightInd w:val="0"/>
                    <w:jc w:val="center"/>
                    <w:rPr>
                      <w:rFonts w:hAnsiTheme="minorEastAsia"/>
                      <w:color w:val="FF0000"/>
                      <w:sz w:val="18"/>
                      <w:szCs w:val="18"/>
                      <w:u w:val="single"/>
                    </w:rPr>
                  </w:pPr>
                  <w:r>
                    <w:rPr>
                      <w:rFonts w:hAnsi="宋体"/>
                      <w:color w:val="FF0000"/>
                      <w:sz w:val="18"/>
                      <w:szCs w:val="18"/>
                      <w:u w:val="single"/>
                    </w:rPr>
                    <w:t>强度等级</w:t>
                  </w:r>
                </w:p>
              </w:tc>
              <w:tc>
                <w:tcPr>
                  <w:tcW w:w="1285" w:type="dxa"/>
                  <w:vAlign w:val="center"/>
                </w:tcPr>
                <w:p>
                  <w:pPr>
                    <w:snapToGrid w:val="0"/>
                    <w:jc w:val="center"/>
                    <w:rPr>
                      <w:rFonts w:hAnsi="宋体"/>
                      <w:color w:val="FF0000"/>
                      <w:sz w:val="18"/>
                      <w:szCs w:val="18"/>
                    </w:rPr>
                  </w:pPr>
                  <w:r>
                    <w:rPr>
                      <w:rFonts w:hAnsi="宋体"/>
                      <w:color w:val="FF0000"/>
                      <w:sz w:val="18"/>
                      <w:szCs w:val="18"/>
                    </w:rPr>
                    <w:t>抗弯</w:t>
                  </w:r>
                </w:p>
                <w:p>
                  <w:pPr>
                    <w:snapToGrid w:val="0"/>
                    <w:jc w:val="center"/>
                    <w:rPr>
                      <w:rFonts w:hAnsi="宋体"/>
                      <w:color w:val="FF0000"/>
                      <w:sz w:val="18"/>
                      <w:szCs w:val="18"/>
                      <w:vertAlign w:val="subscript"/>
                    </w:rPr>
                  </w:pPr>
                  <w:r>
                    <w:rPr>
                      <w:rFonts w:hAnsi="宋体"/>
                      <w:i/>
                      <w:color w:val="FF0000"/>
                      <w:sz w:val="18"/>
                      <w:szCs w:val="18"/>
                    </w:rPr>
                    <w:t>f</w:t>
                  </w:r>
                  <w:r>
                    <w:rPr>
                      <w:rFonts w:hAnsi="宋体"/>
                      <w:color w:val="FF0000"/>
                      <w:sz w:val="18"/>
                      <w:szCs w:val="18"/>
                      <w:vertAlign w:val="subscript"/>
                    </w:rPr>
                    <w:t>m</w:t>
                  </w:r>
                </w:p>
              </w:tc>
              <w:tc>
                <w:tcPr>
                  <w:tcW w:w="1285" w:type="dxa"/>
                  <w:vAlign w:val="center"/>
                </w:tcPr>
                <w:p>
                  <w:pPr>
                    <w:snapToGrid w:val="0"/>
                    <w:jc w:val="center"/>
                    <w:rPr>
                      <w:rFonts w:hAnsi="宋体"/>
                      <w:color w:val="FF0000"/>
                      <w:sz w:val="18"/>
                      <w:szCs w:val="18"/>
                    </w:rPr>
                  </w:pPr>
                  <w:r>
                    <w:rPr>
                      <w:rFonts w:hAnsi="宋体"/>
                      <w:color w:val="FF0000"/>
                      <w:sz w:val="18"/>
                      <w:szCs w:val="18"/>
                    </w:rPr>
                    <w:t>顺纹抗压</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c</w:t>
                  </w:r>
                </w:p>
              </w:tc>
              <w:tc>
                <w:tcPr>
                  <w:tcW w:w="1285" w:type="dxa"/>
                  <w:vAlign w:val="center"/>
                </w:tcPr>
                <w:p>
                  <w:pPr>
                    <w:snapToGrid w:val="0"/>
                    <w:jc w:val="center"/>
                    <w:rPr>
                      <w:rFonts w:hAnsi="宋体"/>
                      <w:color w:val="FF0000"/>
                      <w:sz w:val="18"/>
                      <w:szCs w:val="18"/>
                    </w:rPr>
                  </w:pPr>
                  <w:r>
                    <w:rPr>
                      <w:rFonts w:hAnsi="宋体"/>
                      <w:color w:val="FF0000"/>
                      <w:sz w:val="18"/>
                      <w:szCs w:val="18"/>
                    </w:rPr>
                    <w:t>顺纹抗拉</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t</w:t>
                  </w:r>
                </w:p>
              </w:tc>
              <w:tc>
                <w:tcPr>
                  <w:tcW w:w="1287"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eastAsia="黑体"/>
                      <w:color w:val="FF0000"/>
                      <w:sz w:val="18"/>
                      <w:szCs w:val="18"/>
                      <w:u w:val="single"/>
                    </w:rPr>
                  </w:pPr>
                  <w:r>
                    <w:rPr>
                      <w:rFonts w:hAnsi="宋体"/>
                      <w:i/>
                      <w:color w:val="FF0000"/>
                      <w:sz w:val="18"/>
                      <w:szCs w:val="18"/>
                      <w:u w:val="singl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285" w:type="dxa"/>
                  <w:vAlign w:val="center"/>
                </w:tcPr>
                <w:p>
                  <w:pPr>
                    <w:jc w:val="center"/>
                    <w:rPr>
                      <w:color w:val="FF0000"/>
                      <w:sz w:val="18"/>
                      <w:szCs w:val="18"/>
                      <w:u w:val="single"/>
                    </w:rPr>
                  </w:pPr>
                  <w:r>
                    <w:rPr>
                      <w:color w:val="FF0000"/>
                      <w:sz w:val="18"/>
                      <w:szCs w:val="18"/>
                      <w:u w:val="single"/>
                    </w:rPr>
                    <w:t>GL32h</w:t>
                  </w:r>
                </w:p>
              </w:tc>
              <w:tc>
                <w:tcPr>
                  <w:tcW w:w="1285" w:type="dxa"/>
                  <w:vAlign w:val="center"/>
                </w:tcPr>
                <w:p>
                  <w:pPr>
                    <w:jc w:val="center"/>
                    <w:rPr>
                      <w:color w:val="FF0000"/>
                      <w:sz w:val="18"/>
                      <w:szCs w:val="18"/>
                      <w:u w:val="single"/>
                    </w:rPr>
                  </w:pPr>
                  <w:r>
                    <w:rPr>
                      <w:color w:val="FF0000"/>
                      <w:sz w:val="18"/>
                      <w:szCs w:val="18"/>
                      <w:u w:val="single"/>
                    </w:rPr>
                    <w:t>22.2</w:t>
                  </w:r>
                </w:p>
              </w:tc>
              <w:tc>
                <w:tcPr>
                  <w:tcW w:w="1285" w:type="dxa"/>
                  <w:vAlign w:val="center"/>
                </w:tcPr>
                <w:p>
                  <w:pPr>
                    <w:jc w:val="center"/>
                    <w:rPr>
                      <w:color w:val="FF0000"/>
                      <w:sz w:val="18"/>
                      <w:szCs w:val="18"/>
                      <w:u w:val="single"/>
                    </w:rPr>
                  </w:pPr>
                  <w:r>
                    <w:rPr>
                      <w:color w:val="FF0000"/>
                      <w:sz w:val="18"/>
                      <w:szCs w:val="18"/>
                      <w:u w:val="single"/>
                    </w:rPr>
                    <w:t>22.4</w:t>
                  </w:r>
                </w:p>
              </w:tc>
              <w:tc>
                <w:tcPr>
                  <w:tcW w:w="1285" w:type="dxa"/>
                  <w:vAlign w:val="center"/>
                </w:tcPr>
                <w:p>
                  <w:pPr>
                    <w:jc w:val="center"/>
                    <w:rPr>
                      <w:color w:val="FF0000"/>
                      <w:sz w:val="18"/>
                      <w:szCs w:val="18"/>
                      <w:u w:val="single"/>
                    </w:rPr>
                  </w:pPr>
                  <w:r>
                    <w:rPr>
                      <w:color w:val="FF0000"/>
                      <w:sz w:val="18"/>
                      <w:szCs w:val="18"/>
                      <w:u w:val="single"/>
                    </w:rPr>
                    <w:t>15.4</w:t>
                  </w:r>
                </w:p>
              </w:tc>
              <w:tc>
                <w:tcPr>
                  <w:tcW w:w="1287" w:type="dxa"/>
                  <w:vAlign w:val="center"/>
                </w:tcPr>
                <w:p>
                  <w:pPr>
                    <w:jc w:val="center"/>
                    <w:rPr>
                      <w:color w:val="FF0000"/>
                      <w:sz w:val="18"/>
                      <w:szCs w:val="18"/>
                      <w:u w:val="single"/>
                    </w:rPr>
                  </w:pPr>
                  <w:r>
                    <w:rPr>
                      <w:rFonts w:hint="eastAsia"/>
                      <w:color w:val="FF0000"/>
                      <w:sz w:val="18"/>
                      <w:szCs w:val="18"/>
                      <w:u w:val="single"/>
                    </w:rPr>
                    <w:t>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285" w:type="dxa"/>
                  <w:vAlign w:val="center"/>
                </w:tcPr>
                <w:p>
                  <w:pPr>
                    <w:jc w:val="center"/>
                    <w:rPr>
                      <w:color w:val="FF0000"/>
                      <w:sz w:val="18"/>
                      <w:szCs w:val="18"/>
                      <w:u w:val="single"/>
                    </w:rPr>
                  </w:pPr>
                  <w:r>
                    <w:rPr>
                      <w:color w:val="FF0000"/>
                      <w:sz w:val="18"/>
                      <w:szCs w:val="18"/>
                      <w:u w:val="single"/>
                    </w:rPr>
                    <w:t>GL30h</w:t>
                  </w:r>
                </w:p>
              </w:tc>
              <w:tc>
                <w:tcPr>
                  <w:tcW w:w="1285" w:type="dxa"/>
                  <w:vAlign w:val="center"/>
                </w:tcPr>
                <w:p>
                  <w:pPr>
                    <w:jc w:val="center"/>
                    <w:rPr>
                      <w:color w:val="FF0000"/>
                      <w:sz w:val="18"/>
                      <w:szCs w:val="18"/>
                      <w:u w:val="single"/>
                    </w:rPr>
                  </w:pPr>
                  <w:r>
                    <w:rPr>
                      <w:color w:val="FF0000"/>
                      <w:sz w:val="18"/>
                      <w:szCs w:val="18"/>
                      <w:u w:val="single"/>
                    </w:rPr>
                    <w:t>20.8</w:t>
                  </w:r>
                </w:p>
              </w:tc>
              <w:tc>
                <w:tcPr>
                  <w:tcW w:w="1285" w:type="dxa"/>
                  <w:vAlign w:val="center"/>
                </w:tcPr>
                <w:p>
                  <w:pPr>
                    <w:jc w:val="center"/>
                    <w:rPr>
                      <w:color w:val="FF0000"/>
                      <w:sz w:val="18"/>
                      <w:szCs w:val="18"/>
                      <w:u w:val="single"/>
                    </w:rPr>
                  </w:pPr>
                  <w:r>
                    <w:rPr>
                      <w:color w:val="FF0000"/>
                      <w:sz w:val="18"/>
                      <w:szCs w:val="18"/>
                      <w:u w:val="single"/>
                    </w:rPr>
                    <w:t>21.0</w:t>
                  </w:r>
                </w:p>
              </w:tc>
              <w:tc>
                <w:tcPr>
                  <w:tcW w:w="1285" w:type="dxa"/>
                  <w:vAlign w:val="center"/>
                </w:tcPr>
                <w:p>
                  <w:pPr>
                    <w:jc w:val="center"/>
                    <w:rPr>
                      <w:color w:val="FF0000"/>
                      <w:sz w:val="18"/>
                      <w:szCs w:val="18"/>
                      <w:u w:val="single"/>
                    </w:rPr>
                  </w:pPr>
                  <w:r>
                    <w:rPr>
                      <w:color w:val="FF0000"/>
                      <w:sz w:val="18"/>
                      <w:szCs w:val="18"/>
                      <w:u w:val="single"/>
                    </w:rPr>
                    <w:t>14.4</w:t>
                  </w:r>
                </w:p>
              </w:tc>
              <w:tc>
                <w:tcPr>
                  <w:tcW w:w="1287" w:type="dxa"/>
                  <w:vAlign w:val="center"/>
                </w:tcPr>
                <w:p>
                  <w:pPr>
                    <w:jc w:val="center"/>
                    <w:rPr>
                      <w:color w:val="FF0000"/>
                      <w:sz w:val="18"/>
                      <w:szCs w:val="18"/>
                      <w:u w:val="single"/>
                    </w:rPr>
                  </w:pPr>
                  <w:r>
                    <w:rPr>
                      <w:rFonts w:hint="eastAsia"/>
                      <w:color w:val="FF0000"/>
                      <w:sz w:val="18"/>
                      <w:szCs w:val="18"/>
                      <w:u w:val="single"/>
                    </w:rPr>
                    <w:t>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285" w:type="dxa"/>
                  <w:vAlign w:val="center"/>
                </w:tcPr>
                <w:p>
                  <w:pPr>
                    <w:jc w:val="center"/>
                    <w:rPr>
                      <w:color w:val="FF0000"/>
                      <w:sz w:val="18"/>
                      <w:szCs w:val="18"/>
                      <w:u w:val="single"/>
                    </w:rPr>
                  </w:pPr>
                  <w:r>
                    <w:rPr>
                      <w:color w:val="FF0000"/>
                      <w:sz w:val="18"/>
                      <w:szCs w:val="18"/>
                      <w:u w:val="single"/>
                    </w:rPr>
                    <w:t>GL28h</w:t>
                  </w:r>
                </w:p>
              </w:tc>
              <w:tc>
                <w:tcPr>
                  <w:tcW w:w="1285" w:type="dxa"/>
                  <w:vAlign w:val="center"/>
                </w:tcPr>
                <w:p>
                  <w:pPr>
                    <w:jc w:val="center"/>
                    <w:rPr>
                      <w:color w:val="FF0000"/>
                      <w:sz w:val="18"/>
                      <w:szCs w:val="18"/>
                      <w:u w:val="single"/>
                    </w:rPr>
                  </w:pPr>
                  <w:r>
                    <w:rPr>
                      <w:color w:val="FF0000"/>
                      <w:sz w:val="18"/>
                      <w:szCs w:val="18"/>
                      <w:u w:val="single"/>
                    </w:rPr>
                    <w:t>19.4</w:t>
                  </w:r>
                </w:p>
              </w:tc>
              <w:tc>
                <w:tcPr>
                  <w:tcW w:w="1285" w:type="dxa"/>
                  <w:vAlign w:val="center"/>
                </w:tcPr>
                <w:p>
                  <w:pPr>
                    <w:jc w:val="center"/>
                    <w:rPr>
                      <w:color w:val="FF0000"/>
                      <w:sz w:val="18"/>
                      <w:szCs w:val="18"/>
                      <w:u w:val="single"/>
                    </w:rPr>
                  </w:pPr>
                  <w:r>
                    <w:rPr>
                      <w:color w:val="FF0000"/>
                      <w:sz w:val="18"/>
                      <w:szCs w:val="18"/>
                      <w:u w:val="single"/>
                    </w:rPr>
                    <w:t>19.6</w:t>
                  </w:r>
                </w:p>
              </w:tc>
              <w:tc>
                <w:tcPr>
                  <w:tcW w:w="1285" w:type="dxa"/>
                  <w:vAlign w:val="center"/>
                </w:tcPr>
                <w:p>
                  <w:pPr>
                    <w:jc w:val="center"/>
                    <w:rPr>
                      <w:color w:val="FF0000"/>
                      <w:sz w:val="18"/>
                      <w:szCs w:val="18"/>
                      <w:u w:val="single"/>
                    </w:rPr>
                  </w:pPr>
                  <w:r>
                    <w:rPr>
                      <w:color w:val="FF0000"/>
                      <w:sz w:val="18"/>
                      <w:szCs w:val="18"/>
                      <w:u w:val="single"/>
                    </w:rPr>
                    <w:t>13.4</w:t>
                  </w:r>
                </w:p>
              </w:tc>
              <w:tc>
                <w:tcPr>
                  <w:tcW w:w="1287" w:type="dxa"/>
                  <w:vAlign w:val="center"/>
                </w:tcPr>
                <w:p>
                  <w:pPr>
                    <w:jc w:val="center"/>
                    <w:rPr>
                      <w:color w:val="FF0000"/>
                      <w:sz w:val="18"/>
                      <w:szCs w:val="18"/>
                      <w:u w:val="single"/>
                    </w:rPr>
                  </w:pPr>
                  <w:r>
                    <w:rPr>
                      <w:rFonts w:hint="eastAsia"/>
                      <w:color w:val="FF0000"/>
                      <w:sz w:val="18"/>
                      <w:szCs w:val="18"/>
                      <w:u w:val="single"/>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285" w:type="dxa"/>
                  <w:vAlign w:val="center"/>
                </w:tcPr>
                <w:p>
                  <w:pPr>
                    <w:jc w:val="center"/>
                    <w:rPr>
                      <w:color w:val="FF0000"/>
                      <w:sz w:val="18"/>
                      <w:szCs w:val="18"/>
                      <w:u w:val="single"/>
                    </w:rPr>
                  </w:pPr>
                  <w:r>
                    <w:rPr>
                      <w:color w:val="FF0000"/>
                      <w:sz w:val="18"/>
                      <w:szCs w:val="18"/>
                      <w:u w:val="single"/>
                    </w:rPr>
                    <w:t>GL26h</w:t>
                  </w:r>
                </w:p>
              </w:tc>
              <w:tc>
                <w:tcPr>
                  <w:tcW w:w="1285" w:type="dxa"/>
                  <w:vAlign w:val="center"/>
                </w:tcPr>
                <w:p>
                  <w:pPr>
                    <w:jc w:val="center"/>
                    <w:rPr>
                      <w:color w:val="FF0000"/>
                      <w:sz w:val="18"/>
                      <w:szCs w:val="18"/>
                      <w:u w:val="single"/>
                    </w:rPr>
                  </w:pPr>
                  <w:r>
                    <w:rPr>
                      <w:color w:val="FF0000"/>
                      <w:sz w:val="18"/>
                      <w:szCs w:val="18"/>
                      <w:u w:val="single"/>
                    </w:rPr>
                    <w:t>18.0</w:t>
                  </w:r>
                </w:p>
              </w:tc>
              <w:tc>
                <w:tcPr>
                  <w:tcW w:w="1285" w:type="dxa"/>
                  <w:vAlign w:val="center"/>
                </w:tcPr>
                <w:p>
                  <w:pPr>
                    <w:jc w:val="center"/>
                    <w:rPr>
                      <w:color w:val="FF0000"/>
                      <w:sz w:val="18"/>
                      <w:szCs w:val="18"/>
                      <w:u w:val="single"/>
                    </w:rPr>
                  </w:pPr>
                  <w:r>
                    <w:rPr>
                      <w:color w:val="FF0000"/>
                      <w:sz w:val="18"/>
                      <w:szCs w:val="18"/>
                      <w:u w:val="single"/>
                    </w:rPr>
                    <w:t>18.2</w:t>
                  </w:r>
                </w:p>
              </w:tc>
              <w:tc>
                <w:tcPr>
                  <w:tcW w:w="1285" w:type="dxa"/>
                  <w:vAlign w:val="center"/>
                </w:tcPr>
                <w:p>
                  <w:pPr>
                    <w:jc w:val="center"/>
                    <w:rPr>
                      <w:color w:val="FF0000"/>
                      <w:sz w:val="18"/>
                      <w:szCs w:val="18"/>
                      <w:u w:val="single"/>
                    </w:rPr>
                  </w:pPr>
                  <w:r>
                    <w:rPr>
                      <w:color w:val="FF0000"/>
                      <w:sz w:val="18"/>
                      <w:szCs w:val="18"/>
                      <w:u w:val="single"/>
                    </w:rPr>
                    <w:t>12.5</w:t>
                  </w:r>
                </w:p>
              </w:tc>
              <w:tc>
                <w:tcPr>
                  <w:tcW w:w="1287" w:type="dxa"/>
                  <w:vAlign w:val="center"/>
                </w:tcPr>
                <w:p>
                  <w:pPr>
                    <w:jc w:val="center"/>
                    <w:rPr>
                      <w:color w:val="FF0000"/>
                      <w:sz w:val="18"/>
                      <w:szCs w:val="18"/>
                      <w:u w:val="single"/>
                    </w:rPr>
                  </w:pPr>
                  <w:r>
                    <w:rPr>
                      <w:rFonts w:hint="eastAsia"/>
                      <w:color w:val="FF0000"/>
                      <w:sz w:val="18"/>
                      <w:szCs w:val="18"/>
                      <w:u w:val="single"/>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285" w:type="dxa"/>
                  <w:vAlign w:val="center"/>
                </w:tcPr>
                <w:p>
                  <w:pPr>
                    <w:jc w:val="center"/>
                    <w:rPr>
                      <w:color w:val="FF0000"/>
                      <w:sz w:val="18"/>
                      <w:szCs w:val="18"/>
                      <w:u w:val="single"/>
                    </w:rPr>
                  </w:pPr>
                  <w:r>
                    <w:rPr>
                      <w:color w:val="FF0000"/>
                      <w:sz w:val="18"/>
                      <w:szCs w:val="18"/>
                      <w:u w:val="single"/>
                    </w:rPr>
                    <w:t>GL24h</w:t>
                  </w:r>
                </w:p>
              </w:tc>
              <w:tc>
                <w:tcPr>
                  <w:tcW w:w="1285" w:type="dxa"/>
                  <w:vAlign w:val="center"/>
                </w:tcPr>
                <w:p>
                  <w:pPr>
                    <w:jc w:val="center"/>
                    <w:rPr>
                      <w:color w:val="FF0000"/>
                      <w:sz w:val="18"/>
                      <w:szCs w:val="18"/>
                      <w:u w:val="single"/>
                    </w:rPr>
                  </w:pPr>
                  <w:r>
                    <w:rPr>
                      <w:color w:val="FF0000"/>
                      <w:sz w:val="18"/>
                      <w:szCs w:val="18"/>
                      <w:u w:val="single"/>
                    </w:rPr>
                    <w:t>16.6</w:t>
                  </w:r>
                </w:p>
              </w:tc>
              <w:tc>
                <w:tcPr>
                  <w:tcW w:w="1285" w:type="dxa"/>
                  <w:vAlign w:val="center"/>
                </w:tcPr>
                <w:p>
                  <w:pPr>
                    <w:jc w:val="center"/>
                    <w:rPr>
                      <w:color w:val="FF0000"/>
                      <w:sz w:val="18"/>
                      <w:szCs w:val="18"/>
                      <w:u w:val="single"/>
                    </w:rPr>
                  </w:pPr>
                  <w:r>
                    <w:rPr>
                      <w:color w:val="FF0000"/>
                      <w:sz w:val="18"/>
                      <w:szCs w:val="18"/>
                      <w:u w:val="single"/>
                    </w:rPr>
                    <w:t>16.8</w:t>
                  </w:r>
                </w:p>
              </w:tc>
              <w:tc>
                <w:tcPr>
                  <w:tcW w:w="1285" w:type="dxa"/>
                  <w:vAlign w:val="center"/>
                </w:tcPr>
                <w:p>
                  <w:pPr>
                    <w:jc w:val="center"/>
                    <w:rPr>
                      <w:color w:val="FF0000"/>
                      <w:sz w:val="18"/>
                      <w:szCs w:val="18"/>
                      <w:u w:val="single"/>
                    </w:rPr>
                  </w:pPr>
                  <w:r>
                    <w:rPr>
                      <w:color w:val="FF0000"/>
                      <w:sz w:val="18"/>
                      <w:szCs w:val="18"/>
                      <w:u w:val="single"/>
                    </w:rPr>
                    <w:t>11.5</w:t>
                  </w:r>
                </w:p>
              </w:tc>
              <w:tc>
                <w:tcPr>
                  <w:tcW w:w="1287" w:type="dxa"/>
                  <w:vAlign w:val="center"/>
                </w:tcPr>
                <w:p>
                  <w:pPr>
                    <w:jc w:val="center"/>
                    <w:rPr>
                      <w:color w:val="FF0000"/>
                      <w:sz w:val="18"/>
                      <w:szCs w:val="18"/>
                      <w:u w:val="single"/>
                    </w:rPr>
                  </w:pPr>
                  <w:r>
                    <w:rPr>
                      <w:rFonts w:hint="eastAsia"/>
                      <w:color w:val="FF0000"/>
                      <w:sz w:val="18"/>
                      <w:szCs w:val="18"/>
                      <w:u w:val="single"/>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285" w:type="dxa"/>
                  <w:vAlign w:val="center"/>
                </w:tcPr>
                <w:p>
                  <w:pPr>
                    <w:jc w:val="center"/>
                    <w:rPr>
                      <w:color w:val="FF0000"/>
                      <w:sz w:val="18"/>
                      <w:szCs w:val="18"/>
                      <w:u w:val="single"/>
                    </w:rPr>
                  </w:pPr>
                  <w:r>
                    <w:rPr>
                      <w:color w:val="FF0000"/>
                      <w:sz w:val="18"/>
                      <w:szCs w:val="18"/>
                      <w:u w:val="single"/>
                    </w:rPr>
                    <w:t>GL22h</w:t>
                  </w:r>
                </w:p>
              </w:tc>
              <w:tc>
                <w:tcPr>
                  <w:tcW w:w="1285" w:type="dxa"/>
                  <w:vAlign w:val="center"/>
                </w:tcPr>
                <w:p>
                  <w:pPr>
                    <w:jc w:val="center"/>
                    <w:rPr>
                      <w:color w:val="FF0000"/>
                      <w:sz w:val="18"/>
                      <w:szCs w:val="18"/>
                      <w:u w:val="single"/>
                    </w:rPr>
                  </w:pPr>
                  <w:r>
                    <w:rPr>
                      <w:color w:val="FF0000"/>
                      <w:sz w:val="18"/>
                      <w:szCs w:val="18"/>
                      <w:u w:val="single"/>
                    </w:rPr>
                    <w:t>15.2</w:t>
                  </w:r>
                </w:p>
              </w:tc>
              <w:tc>
                <w:tcPr>
                  <w:tcW w:w="1285" w:type="dxa"/>
                  <w:vAlign w:val="center"/>
                </w:tcPr>
                <w:p>
                  <w:pPr>
                    <w:jc w:val="center"/>
                    <w:rPr>
                      <w:color w:val="FF0000"/>
                      <w:sz w:val="18"/>
                      <w:szCs w:val="18"/>
                      <w:u w:val="single"/>
                    </w:rPr>
                  </w:pPr>
                  <w:r>
                    <w:rPr>
                      <w:color w:val="FF0000"/>
                      <w:sz w:val="18"/>
                      <w:szCs w:val="18"/>
                      <w:u w:val="single"/>
                    </w:rPr>
                    <w:t>15.4</w:t>
                  </w:r>
                </w:p>
              </w:tc>
              <w:tc>
                <w:tcPr>
                  <w:tcW w:w="1285" w:type="dxa"/>
                  <w:vAlign w:val="center"/>
                </w:tcPr>
                <w:p>
                  <w:pPr>
                    <w:jc w:val="center"/>
                    <w:rPr>
                      <w:color w:val="FF0000"/>
                      <w:sz w:val="18"/>
                      <w:szCs w:val="18"/>
                      <w:u w:val="single"/>
                    </w:rPr>
                  </w:pPr>
                  <w:r>
                    <w:rPr>
                      <w:color w:val="FF0000"/>
                      <w:sz w:val="18"/>
                      <w:szCs w:val="18"/>
                      <w:u w:val="single"/>
                    </w:rPr>
                    <w:t>10.6</w:t>
                  </w:r>
                </w:p>
              </w:tc>
              <w:tc>
                <w:tcPr>
                  <w:tcW w:w="1287" w:type="dxa"/>
                  <w:vAlign w:val="center"/>
                </w:tcPr>
                <w:p>
                  <w:pPr>
                    <w:jc w:val="center"/>
                    <w:rPr>
                      <w:color w:val="FF0000"/>
                      <w:sz w:val="18"/>
                      <w:szCs w:val="18"/>
                      <w:u w:val="single"/>
                    </w:rPr>
                  </w:pPr>
                  <w:r>
                    <w:rPr>
                      <w:rFonts w:hint="eastAsia"/>
                      <w:color w:val="FF0000"/>
                      <w:sz w:val="18"/>
                      <w:szCs w:val="18"/>
                      <w:u w:val="single"/>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285" w:type="dxa"/>
                  <w:vAlign w:val="center"/>
                </w:tcPr>
                <w:p>
                  <w:pPr>
                    <w:jc w:val="center"/>
                    <w:rPr>
                      <w:color w:val="FF0000"/>
                      <w:sz w:val="18"/>
                      <w:szCs w:val="18"/>
                      <w:u w:val="single"/>
                    </w:rPr>
                  </w:pPr>
                  <w:r>
                    <w:rPr>
                      <w:rFonts w:hint="eastAsia"/>
                      <w:color w:val="FF0000"/>
                      <w:sz w:val="18"/>
                      <w:szCs w:val="18"/>
                      <w:u w:val="single"/>
                    </w:rPr>
                    <w:t>GL20h</w:t>
                  </w:r>
                </w:p>
              </w:tc>
              <w:tc>
                <w:tcPr>
                  <w:tcW w:w="1285" w:type="dxa"/>
                  <w:vAlign w:val="center"/>
                </w:tcPr>
                <w:p>
                  <w:pPr>
                    <w:jc w:val="center"/>
                    <w:rPr>
                      <w:color w:val="FF0000"/>
                      <w:sz w:val="18"/>
                      <w:szCs w:val="18"/>
                      <w:u w:val="single"/>
                    </w:rPr>
                  </w:pPr>
                  <w:r>
                    <w:rPr>
                      <w:color w:val="FF0000"/>
                      <w:sz w:val="18"/>
                      <w:szCs w:val="18"/>
                      <w:u w:val="single"/>
                    </w:rPr>
                    <w:t>13.8</w:t>
                  </w:r>
                </w:p>
              </w:tc>
              <w:tc>
                <w:tcPr>
                  <w:tcW w:w="1285" w:type="dxa"/>
                  <w:vAlign w:val="center"/>
                </w:tcPr>
                <w:p>
                  <w:pPr>
                    <w:jc w:val="center"/>
                    <w:rPr>
                      <w:color w:val="FF0000"/>
                      <w:sz w:val="18"/>
                      <w:szCs w:val="18"/>
                      <w:u w:val="single"/>
                    </w:rPr>
                  </w:pPr>
                  <w:r>
                    <w:rPr>
                      <w:color w:val="FF0000"/>
                      <w:sz w:val="18"/>
                      <w:szCs w:val="18"/>
                      <w:u w:val="single"/>
                    </w:rPr>
                    <w:t>14.0</w:t>
                  </w:r>
                </w:p>
              </w:tc>
              <w:tc>
                <w:tcPr>
                  <w:tcW w:w="1285" w:type="dxa"/>
                  <w:vAlign w:val="center"/>
                </w:tcPr>
                <w:p>
                  <w:pPr>
                    <w:jc w:val="center"/>
                    <w:rPr>
                      <w:color w:val="FF0000"/>
                      <w:sz w:val="18"/>
                      <w:szCs w:val="18"/>
                      <w:u w:val="single"/>
                    </w:rPr>
                  </w:pPr>
                  <w:r>
                    <w:rPr>
                      <w:color w:val="FF0000"/>
                      <w:sz w:val="18"/>
                      <w:szCs w:val="18"/>
                      <w:u w:val="single"/>
                    </w:rPr>
                    <w:t>9.6</w:t>
                  </w:r>
                </w:p>
              </w:tc>
              <w:tc>
                <w:tcPr>
                  <w:tcW w:w="1287" w:type="dxa"/>
                  <w:vAlign w:val="center"/>
                </w:tcPr>
                <w:p>
                  <w:pPr>
                    <w:widowControl/>
                    <w:jc w:val="center"/>
                    <w:rPr>
                      <w:color w:val="FF0000"/>
                      <w:sz w:val="18"/>
                      <w:szCs w:val="18"/>
                      <w:u w:val="single"/>
                    </w:rPr>
                  </w:pPr>
                  <w:r>
                    <w:rPr>
                      <w:rFonts w:hint="eastAsia"/>
                      <w:color w:val="FF0000"/>
                      <w:sz w:val="18"/>
                      <w:szCs w:val="18"/>
                      <w:u w:val="single"/>
                    </w:rPr>
                    <w:t>8400</w:t>
                  </w:r>
                </w:p>
              </w:tc>
            </w:tr>
          </w:tbl>
          <w:p>
            <w:pPr>
              <w:ind w:firstLine="420" w:firstLineChars="200"/>
              <w:rPr>
                <w:rFonts w:ascii="宋体" w:hAnsi="宋体"/>
                <w:color w:val="FF0000"/>
                <w:u w:val="single"/>
              </w:rPr>
            </w:pPr>
          </w:p>
          <w:p>
            <w:pPr>
              <w:ind w:firstLine="422" w:firstLineChars="200"/>
              <w:rPr>
                <w:rFonts w:ascii="宋体" w:hAnsi="宋体"/>
                <w:color w:val="FF0000"/>
                <w:u w:val="single"/>
              </w:rPr>
            </w:pPr>
            <w:r>
              <w:rPr>
                <w:rFonts w:ascii="宋体" w:hAnsi="宋体"/>
                <w:b/>
                <w:color w:val="FF0000"/>
                <w:u w:val="single"/>
              </w:rPr>
              <w:t>3</w:t>
            </w:r>
            <w:r>
              <w:rPr>
                <w:rFonts w:ascii="宋体" w:hAnsi="宋体"/>
                <w:color w:val="FF0000"/>
                <w:u w:val="single"/>
              </w:rPr>
              <w:t xml:space="preserve"> 本规范第4.2.3条中的尺寸调整系数</w:t>
            </w:r>
            <w:r>
              <w:rPr>
                <w:rFonts w:hint="eastAsia" w:ascii="宋体" w:hAnsi="宋体"/>
                <w:i/>
                <w:color w:val="FF0000"/>
                <w:u w:val="single"/>
              </w:rPr>
              <w:t>k</w:t>
            </w:r>
            <w:r>
              <w:rPr>
                <w:rFonts w:ascii="宋体" w:hAnsi="宋体"/>
                <w:color w:val="FF0000"/>
                <w:u w:val="single"/>
                <w:vertAlign w:val="subscript"/>
              </w:rPr>
              <w:t>s</w:t>
            </w:r>
            <w:r>
              <w:rPr>
                <w:rFonts w:ascii="宋体" w:hAnsi="宋体"/>
                <w:color w:val="FF0000"/>
                <w:u w:val="single"/>
              </w:rPr>
              <w:t>应按下式计算：</w:t>
            </w:r>
          </w:p>
          <w:p>
            <w:pPr>
              <w:ind w:firstLine="420" w:firstLineChars="200"/>
              <w:jc w:val="center"/>
              <w:rPr>
                <w:rFonts w:ascii="宋体" w:hAnsi="宋体"/>
                <w:color w:val="FF0000"/>
                <w:u w:val="single"/>
              </w:rPr>
            </w:pPr>
            <m:oMath>
              <m:sSub>
                <m:sSubPr>
                  <m:ctrlPr>
                    <w:rPr>
                      <w:rFonts w:ascii="Cambria Math" w:hAnsi="Cambria Math"/>
                      <w:i/>
                      <w:color w:val="FF0000"/>
                      <w:u w:val="single"/>
                    </w:rPr>
                  </m:ctrlPr>
                </m:sSubPr>
                <m:e>
                  <m:r>
                    <w:rPr>
                      <w:rFonts w:ascii="Cambria Math" w:hAnsi="Cambria Math"/>
                      <w:color w:val="FF0000"/>
                      <w:u w:val="single"/>
                    </w:rPr>
                    <m:t>k</m:t>
                  </m:r>
                  <m:ctrlPr>
                    <w:rPr>
                      <w:rFonts w:ascii="Cambria Math" w:hAnsi="Cambria Math"/>
                      <w:i/>
                      <w:color w:val="FF0000"/>
                      <w:u w:val="single"/>
                    </w:rPr>
                  </m:ctrlPr>
                </m:e>
                <m:sub>
                  <m:r>
                    <m:rPr>
                      <m:sty m:val="p"/>
                    </m:rPr>
                    <w:rPr>
                      <w:rFonts w:ascii="Cambria Math" w:hAnsi="Cambria Math"/>
                      <w:color w:val="FF0000"/>
                      <w:u w:val="single"/>
                    </w:rPr>
                    <m:t>s</m:t>
                  </m:r>
                  <m:ctrlPr>
                    <w:rPr>
                      <w:rFonts w:ascii="Cambria Math" w:hAnsi="Cambria Math"/>
                      <w:i/>
                      <w:color w:val="FF0000"/>
                      <w:u w:val="single"/>
                    </w:rPr>
                  </m:ctrlPr>
                </m:sub>
              </m:sSub>
              <m:r>
                <m:rPr>
                  <m:sty m:val="p"/>
                </m:rPr>
                <w:rPr>
                  <w:rFonts w:ascii="Cambria Math" w:hAnsi="Cambria Math"/>
                  <w:color w:val="FF0000"/>
                  <w:u w:val="single"/>
                </w:rPr>
                <m:t>=min</m:t>
              </m:r>
              <m:d>
                <m:dPr>
                  <m:begChr m:val="{"/>
                  <m:endChr m:val=""/>
                  <m:ctrlPr>
                    <w:rPr>
                      <w:rFonts w:ascii="Cambria Math" w:hAnsi="Cambria Math"/>
                      <w:color w:val="FF0000"/>
                      <w:u w:val="single"/>
                    </w:rPr>
                  </m:ctrlPr>
                </m:dPr>
                <m:e>
                  <m:eqArr>
                    <m:eqArrPr>
                      <m:ctrlPr>
                        <w:rPr>
                          <w:rFonts w:ascii="Cambria Math" w:hAnsi="Cambria Math"/>
                          <w:color w:val="FF0000"/>
                          <w:u w:val="single"/>
                        </w:rPr>
                      </m:ctrlPr>
                    </m:eqArrPr>
                    <m:e>
                      <m:sSup>
                        <m:sSupPr>
                          <m:ctrlPr>
                            <w:rPr>
                              <w:rFonts w:ascii="Cambria Math" w:hAnsi="Cambria Math"/>
                              <w:i/>
                              <w:color w:val="FF0000"/>
                              <w:u w:val="single"/>
                            </w:rPr>
                          </m:ctrlPr>
                        </m:sSupPr>
                        <m:e>
                          <m:d>
                            <m:dPr>
                              <m:ctrlPr>
                                <w:rPr>
                                  <w:rFonts w:ascii="Cambria Math" w:hAnsi="Cambria Math"/>
                                  <w:i/>
                                  <w:color w:val="FF0000"/>
                                  <w:u w:val="single"/>
                                </w:rPr>
                              </m:ctrlPr>
                            </m:dPr>
                            <m:e>
                              <m:f>
                                <m:fPr>
                                  <m:ctrlPr>
                                    <w:rPr>
                                      <w:rFonts w:ascii="Cambria Math" w:hAnsi="Cambria Math"/>
                                      <w:i/>
                                      <w:color w:val="FF0000"/>
                                      <w:u w:val="single"/>
                                    </w:rPr>
                                  </m:ctrlPr>
                                </m:fPr>
                                <m:num>
                                  <m:r>
                                    <w:rPr>
                                      <w:rFonts w:ascii="Cambria Math" w:hAnsi="Cambria Math"/>
                                      <w:color w:val="FF0000"/>
                                      <w:u w:val="single"/>
                                    </w:rPr>
                                    <m:t>600</m:t>
                                  </m:r>
                                  <m:ctrlPr>
                                    <w:rPr>
                                      <w:rFonts w:ascii="Cambria Math" w:hAnsi="Cambria Math"/>
                                      <w:i/>
                                      <w:color w:val="FF0000"/>
                                      <w:u w:val="single"/>
                                    </w:rPr>
                                  </m:ctrlPr>
                                </m:num>
                                <m:den>
                                  <m:r>
                                    <w:rPr>
                                      <w:rFonts w:ascii="Cambria Math" w:hAnsi="Cambria Math"/>
                                      <w:color w:val="FF0000"/>
                                      <w:u w:val="single"/>
                                    </w:rPr>
                                    <m:t>h</m:t>
                                  </m:r>
                                  <m:ctrlPr>
                                    <w:rPr>
                                      <w:rFonts w:ascii="Cambria Math" w:hAnsi="Cambria Math"/>
                                      <w:i/>
                                      <w:color w:val="FF0000"/>
                                      <w:u w:val="single"/>
                                    </w:rPr>
                                  </m:ctrlPr>
                                </m:den>
                              </m:f>
                              <m:ctrlPr>
                                <w:rPr>
                                  <w:rFonts w:ascii="Cambria Math" w:hAnsi="Cambria Math"/>
                                  <w:i/>
                                  <w:color w:val="FF0000"/>
                                  <w:u w:val="single"/>
                                </w:rPr>
                              </m:ctrlPr>
                            </m:e>
                          </m:d>
                          <m:ctrlPr>
                            <w:rPr>
                              <w:rFonts w:ascii="Cambria Math" w:hAnsi="Cambria Math"/>
                              <w:i/>
                              <w:color w:val="FF0000"/>
                              <w:u w:val="single"/>
                            </w:rPr>
                          </m:ctrlPr>
                        </m:e>
                        <m:sup>
                          <m:r>
                            <w:rPr>
                              <w:rFonts w:ascii="Cambria Math" w:hAnsi="Cambria Math"/>
                              <w:color w:val="FF0000"/>
                              <w:u w:val="single"/>
                            </w:rPr>
                            <m:t>0.1</m:t>
                          </m:r>
                          <m:ctrlPr>
                            <w:rPr>
                              <w:rFonts w:ascii="Cambria Math" w:hAnsi="Cambria Math"/>
                              <w:i/>
                              <w:color w:val="FF0000"/>
                              <w:u w:val="single"/>
                            </w:rPr>
                          </m:ctrlPr>
                        </m:sup>
                      </m:sSup>
                      <m:ctrlPr>
                        <w:rPr>
                          <w:rFonts w:ascii="Cambria Math" w:hAnsi="Cambria Math"/>
                          <w:color w:val="FF0000"/>
                          <w:u w:val="single"/>
                        </w:rPr>
                      </m:ctrlPr>
                    </m:e>
                    <m:e>
                      <m:r>
                        <w:rPr>
                          <w:rFonts w:ascii="Cambria Math" w:hAnsi="Cambria Math"/>
                          <w:color w:val="FF0000"/>
                          <w:u w:val="single"/>
                        </w:rPr>
                        <m:t>1.1</m:t>
                      </m:r>
                      <m:ctrlPr>
                        <w:rPr>
                          <w:rFonts w:ascii="Cambria Math" w:hAnsi="Cambria Math"/>
                          <w:color w:val="FF0000"/>
                          <w:u w:val="single"/>
                        </w:rPr>
                      </m:ctrlPr>
                    </m:e>
                  </m:eqArr>
                  <m:ctrlPr>
                    <w:rPr>
                      <w:rFonts w:ascii="Cambria Math" w:hAnsi="Cambria Math"/>
                      <w:color w:val="FF0000"/>
                      <w:u w:val="single"/>
                    </w:rPr>
                  </m:ctrlPr>
                </m:e>
              </m:d>
            </m:oMath>
            <w:r>
              <w:rPr>
                <w:rFonts w:hint="eastAsia" w:ascii="宋体" w:hAnsi="宋体"/>
                <w:color w:val="FF0000"/>
                <w:u w:val="single"/>
              </w:rPr>
              <w:t xml:space="preserve"> </w:t>
            </w:r>
            <w:r>
              <w:rPr>
                <w:rFonts w:ascii="宋体" w:hAnsi="宋体"/>
                <w:color w:val="FF0000"/>
                <w:u w:val="single"/>
              </w:rPr>
              <w:t xml:space="preserve"> </w:t>
            </w:r>
            <w:r>
              <w:rPr>
                <w:rFonts w:hint="eastAsia" w:ascii="宋体" w:hAnsi="宋体"/>
                <w:color w:val="FF0000"/>
                <w:u w:val="single"/>
              </w:rPr>
              <w:t>（C</w:t>
            </w:r>
            <w:r>
              <w:rPr>
                <w:rFonts w:ascii="宋体" w:hAnsi="宋体"/>
                <w:color w:val="FF0000"/>
                <w:u w:val="single"/>
              </w:rPr>
              <w:t>.0.3</w:t>
            </w:r>
            <w:r>
              <w:rPr>
                <w:rFonts w:hint="eastAsia" w:ascii="宋体" w:hAnsi="宋体"/>
                <w:color w:val="FF0000"/>
                <w:u w:val="single"/>
              </w:rPr>
              <w:t>）</w:t>
            </w:r>
          </w:p>
          <w:p>
            <w:pPr>
              <w:ind w:firstLine="630" w:firstLineChars="300"/>
              <w:rPr>
                <w:rFonts w:ascii="宋体" w:hAnsi="宋体"/>
                <w:color w:val="FF0000"/>
                <w:u w:val="single"/>
              </w:rPr>
            </w:pPr>
            <w:r>
              <w:rPr>
                <w:rFonts w:ascii="宋体" w:hAnsi="宋体"/>
                <w:color w:val="FF0000"/>
                <w:u w:val="single"/>
              </w:rPr>
              <w:t>式中</w:t>
            </w:r>
            <w:r>
              <w:rPr>
                <w:rFonts w:hint="eastAsia" w:ascii="宋体" w:hAnsi="宋体"/>
                <w:color w:val="FF0000"/>
                <w:u w:val="single"/>
              </w:rPr>
              <w:t>：</w:t>
            </w:r>
            <w:r>
              <w:rPr>
                <w:rFonts w:ascii="宋体" w:hAnsi="宋体"/>
                <w:i/>
                <w:color w:val="FF0000"/>
                <w:u w:val="single"/>
              </w:rPr>
              <w:t>h</w:t>
            </w:r>
            <w:r>
              <w:rPr>
                <w:rFonts w:ascii="宋体" w:hAnsi="宋体"/>
                <w:color w:val="FF0000"/>
                <w:u w:val="single"/>
              </w:rPr>
              <w:t>——</w:t>
            </w:r>
            <w:r>
              <w:rPr>
                <w:rFonts w:hint="eastAsia" w:ascii="宋体" w:hAnsi="宋体"/>
                <w:color w:val="FF0000"/>
                <w:u w:val="single"/>
              </w:rPr>
              <w:t xml:space="preserve">  受弯构件的截面高度（</w:t>
            </w:r>
            <w:r>
              <w:rPr>
                <w:rFonts w:ascii="宋体" w:hAnsi="宋体"/>
                <w:color w:val="FF0000"/>
                <w:u w:val="singl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outlineLvl w:val="2"/>
              <w:rPr>
                <w:b/>
                <w:sz w:val="24"/>
              </w:rPr>
            </w:pPr>
          </w:p>
        </w:tc>
        <w:tc>
          <w:tcPr>
            <w:tcW w:w="7087" w:type="dxa"/>
          </w:tcPr>
          <w:p>
            <w:pPr>
              <w:spacing w:before="156" w:beforeLines="50"/>
              <w:rPr>
                <w:rFonts w:ascii="宋体" w:hAnsi="宋体"/>
                <w:color w:val="FF0000"/>
                <w:u w:val="single"/>
              </w:rPr>
            </w:pPr>
            <w:r>
              <w:rPr>
                <w:rFonts w:hint="eastAsia" w:ascii="宋体" w:hAnsi="宋体"/>
                <w:b/>
                <w:color w:val="FF0000"/>
                <w:u w:val="single"/>
              </w:rPr>
              <w:t>C.0.</w:t>
            </w:r>
            <w:r>
              <w:rPr>
                <w:rFonts w:ascii="宋体" w:hAnsi="宋体"/>
                <w:b/>
                <w:color w:val="FF0000"/>
                <w:u w:val="single"/>
              </w:rPr>
              <w:t xml:space="preserve">4 </w:t>
            </w:r>
            <w:r>
              <w:rPr>
                <w:rFonts w:hint="eastAsia" w:ascii="宋体" w:hAnsi="宋体"/>
                <w:color w:val="FF0000"/>
                <w:u w:val="single"/>
              </w:rPr>
              <w:t>采用由北美地区进口的胶合木强度设计值及弹性模量应符合下列规定：</w:t>
            </w:r>
          </w:p>
          <w:p>
            <w:pPr>
              <w:ind w:firstLine="422" w:firstLineChars="200"/>
              <w:rPr>
                <w:rFonts w:ascii="宋体" w:hAnsi="宋体"/>
                <w:color w:val="FF0000"/>
                <w:u w:val="single"/>
              </w:rPr>
            </w:pPr>
            <w:r>
              <w:rPr>
                <w:rFonts w:hint="eastAsia" w:ascii="宋体" w:hAnsi="宋体"/>
                <w:b/>
                <w:color w:val="FF0000"/>
                <w:u w:val="single"/>
              </w:rPr>
              <w:t>1</w:t>
            </w:r>
            <w:r>
              <w:rPr>
                <w:rFonts w:ascii="宋体" w:hAnsi="宋体"/>
                <w:color w:val="FF0000"/>
                <w:u w:val="single"/>
              </w:rPr>
              <w:t xml:space="preserve"> 对称</w:t>
            </w:r>
            <w:r>
              <w:rPr>
                <w:rFonts w:hint="eastAsia" w:ascii="宋体" w:hAnsi="宋体"/>
                <w:color w:val="FF0000"/>
                <w:u w:val="single"/>
              </w:rPr>
              <w:t>异等</w:t>
            </w:r>
            <w:r>
              <w:rPr>
                <w:rFonts w:ascii="宋体" w:hAnsi="宋体"/>
                <w:color w:val="FF0000"/>
                <w:u w:val="single"/>
              </w:rPr>
              <w:t>组合</w:t>
            </w:r>
            <w:r>
              <w:rPr>
                <w:rFonts w:hint="eastAsia" w:ascii="宋体" w:hAnsi="宋体"/>
                <w:color w:val="FF0000"/>
                <w:u w:val="single"/>
              </w:rPr>
              <w:t>胶合木的强度设计值和弹性模量应按表C</w:t>
            </w:r>
            <w:r>
              <w:rPr>
                <w:rFonts w:ascii="宋体" w:hAnsi="宋体"/>
                <w:color w:val="FF0000"/>
                <w:u w:val="single"/>
              </w:rPr>
              <w:t>.0.4</w:t>
            </w:r>
            <w:r>
              <w:rPr>
                <w:rFonts w:hint="eastAsia" w:ascii="宋体" w:hAnsi="宋体"/>
                <w:color w:val="FF0000"/>
                <w:u w:val="single"/>
              </w:rPr>
              <w:t>-</w:t>
            </w:r>
            <w:r>
              <w:rPr>
                <w:rFonts w:ascii="宋体" w:hAnsi="宋体"/>
                <w:color w:val="FF0000"/>
                <w:u w:val="single"/>
              </w:rPr>
              <w:t>1</w:t>
            </w:r>
            <w:r>
              <w:rPr>
                <w:rFonts w:hint="eastAsia" w:ascii="宋体" w:hAnsi="宋体"/>
                <w:color w:val="FF0000"/>
                <w:u w:val="single"/>
              </w:rPr>
              <w:t>的规定取值；</w:t>
            </w:r>
          </w:p>
          <w:p>
            <w:pPr>
              <w:ind w:firstLine="422" w:firstLineChars="200"/>
              <w:rPr>
                <w:rFonts w:ascii="宋体" w:hAnsi="宋体"/>
                <w:color w:val="FF0000"/>
                <w:u w:val="single"/>
              </w:rPr>
            </w:pPr>
            <w:r>
              <w:rPr>
                <w:rFonts w:ascii="宋体" w:hAnsi="宋体"/>
                <w:b/>
                <w:color w:val="FF0000"/>
                <w:u w:val="single"/>
              </w:rPr>
              <w:t>2</w:t>
            </w:r>
            <w:r>
              <w:rPr>
                <w:rFonts w:ascii="宋体" w:hAnsi="宋体"/>
                <w:color w:val="FF0000"/>
                <w:u w:val="single"/>
              </w:rPr>
              <w:t xml:space="preserve"> 非对称</w:t>
            </w:r>
            <w:r>
              <w:rPr>
                <w:rFonts w:hint="eastAsia" w:ascii="宋体" w:hAnsi="宋体"/>
                <w:color w:val="FF0000"/>
                <w:u w:val="single"/>
              </w:rPr>
              <w:t>异等</w:t>
            </w:r>
            <w:r>
              <w:rPr>
                <w:rFonts w:ascii="宋体" w:hAnsi="宋体"/>
                <w:color w:val="FF0000"/>
                <w:u w:val="single"/>
              </w:rPr>
              <w:t>组合</w:t>
            </w:r>
            <w:r>
              <w:rPr>
                <w:rFonts w:hint="eastAsia" w:ascii="宋体" w:hAnsi="宋体"/>
                <w:color w:val="FF0000"/>
                <w:u w:val="single"/>
              </w:rPr>
              <w:t>胶合木的强度设计值和弹性模量应按表C</w:t>
            </w:r>
            <w:r>
              <w:rPr>
                <w:rFonts w:ascii="宋体" w:hAnsi="宋体"/>
                <w:color w:val="FF0000"/>
                <w:u w:val="single"/>
              </w:rPr>
              <w:t>.0.4</w:t>
            </w:r>
            <w:r>
              <w:rPr>
                <w:rFonts w:hint="eastAsia" w:ascii="宋体" w:hAnsi="宋体"/>
                <w:color w:val="FF0000"/>
                <w:u w:val="single"/>
              </w:rPr>
              <w:t>-</w:t>
            </w:r>
            <w:r>
              <w:rPr>
                <w:rFonts w:ascii="宋体" w:hAnsi="宋体"/>
                <w:color w:val="FF0000"/>
                <w:u w:val="single"/>
              </w:rPr>
              <w:t>2</w:t>
            </w:r>
            <w:r>
              <w:rPr>
                <w:rFonts w:hint="eastAsia" w:ascii="宋体" w:hAnsi="宋体"/>
                <w:color w:val="FF0000"/>
                <w:u w:val="single"/>
              </w:rPr>
              <w:t>的规定取值；</w:t>
            </w:r>
          </w:p>
          <w:p>
            <w:pPr>
              <w:ind w:firstLine="422" w:firstLineChars="200"/>
              <w:rPr>
                <w:rFonts w:ascii="宋体" w:hAnsi="宋体"/>
                <w:color w:val="FF0000"/>
                <w:u w:val="single"/>
              </w:rPr>
            </w:pPr>
            <w:r>
              <w:rPr>
                <w:rFonts w:ascii="宋体" w:hAnsi="宋体"/>
                <w:b/>
                <w:color w:val="FF0000"/>
                <w:u w:val="single"/>
              </w:rPr>
              <w:t>3</w:t>
            </w:r>
            <w:r>
              <w:rPr>
                <w:rFonts w:ascii="宋体" w:hAnsi="宋体"/>
                <w:color w:val="FF0000"/>
                <w:u w:val="single"/>
              </w:rPr>
              <w:t xml:space="preserve"> 同</w:t>
            </w:r>
            <w:r>
              <w:rPr>
                <w:rFonts w:hint="eastAsia" w:ascii="宋体" w:hAnsi="宋体"/>
                <w:color w:val="FF0000"/>
                <w:u w:val="single"/>
              </w:rPr>
              <w:t>等</w:t>
            </w:r>
            <w:r>
              <w:rPr>
                <w:rFonts w:ascii="宋体" w:hAnsi="宋体"/>
                <w:color w:val="FF0000"/>
                <w:u w:val="single"/>
              </w:rPr>
              <w:t>组合</w:t>
            </w:r>
            <w:r>
              <w:rPr>
                <w:rFonts w:hint="eastAsia" w:ascii="宋体" w:hAnsi="宋体"/>
                <w:color w:val="FF0000"/>
                <w:u w:val="single"/>
              </w:rPr>
              <w:t>胶合木的强度设计值和弹性模量应按表C</w:t>
            </w:r>
            <w:r>
              <w:rPr>
                <w:rFonts w:ascii="宋体" w:hAnsi="宋体"/>
                <w:color w:val="FF0000"/>
                <w:u w:val="single"/>
              </w:rPr>
              <w:t>.0.4</w:t>
            </w:r>
            <w:r>
              <w:rPr>
                <w:rFonts w:hint="eastAsia" w:ascii="宋体" w:hAnsi="宋体"/>
                <w:color w:val="FF0000"/>
                <w:u w:val="single"/>
              </w:rPr>
              <w:t>-</w:t>
            </w:r>
            <w:r>
              <w:rPr>
                <w:rFonts w:ascii="宋体" w:hAnsi="宋体"/>
                <w:color w:val="FF0000"/>
                <w:u w:val="single"/>
              </w:rPr>
              <w:t>3</w:t>
            </w:r>
            <w:r>
              <w:rPr>
                <w:rFonts w:hint="eastAsia" w:ascii="宋体" w:hAnsi="宋体"/>
                <w:color w:val="FF0000"/>
                <w:u w:val="single"/>
              </w:rPr>
              <w:t>的规定取值；</w:t>
            </w:r>
          </w:p>
          <w:p>
            <w:pPr>
              <w:autoSpaceDE w:val="0"/>
              <w:autoSpaceDN w:val="0"/>
              <w:adjustRightInd w:val="0"/>
              <w:spacing w:before="156" w:beforeLines="50"/>
              <w:jc w:val="center"/>
              <w:rPr>
                <w:b/>
                <w:color w:val="FF0000"/>
                <w:szCs w:val="21"/>
                <w:u w:val="single"/>
              </w:rPr>
            </w:pPr>
            <w:r>
              <w:rPr>
                <w:rFonts w:hint="eastAsia" w:ascii="黑体" w:eastAsia="黑体"/>
                <w:color w:val="FF0000"/>
                <w:szCs w:val="21"/>
                <w:u w:val="single"/>
              </w:rPr>
              <w:t>表C.0</w:t>
            </w:r>
            <w:r>
              <w:rPr>
                <w:rFonts w:ascii="黑体" w:eastAsia="黑体"/>
                <w:color w:val="FF0000"/>
                <w:szCs w:val="21"/>
                <w:u w:val="single"/>
              </w:rPr>
              <w:t>.4-1  由北美地区</w:t>
            </w:r>
            <w:r>
              <w:rPr>
                <w:rFonts w:hint="eastAsia" w:ascii="黑体" w:eastAsia="黑体"/>
                <w:color w:val="FF0000"/>
                <w:szCs w:val="21"/>
                <w:u w:val="single"/>
              </w:rPr>
              <w:t>进口的对称异等组合胶合木强度设计值和弹性模量</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1"/>
              <w:tblW w:w="6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53"/>
              <w:gridCol w:w="861"/>
              <w:gridCol w:w="1157"/>
              <w:gridCol w:w="1157"/>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840"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进口国家</w:t>
                  </w:r>
                </w:p>
              </w:tc>
              <w:tc>
                <w:tcPr>
                  <w:tcW w:w="1453" w:type="dxa"/>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强度等级</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抗弯</w:t>
                  </w:r>
                  <w:r>
                    <w:rPr>
                      <w:rFonts w:hint="eastAsia" w:hAnsi="宋体"/>
                      <w:color w:val="FF0000"/>
                      <w:sz w:val="18"/>
                      <w:szCs w:val="18"/>
                      <w:u w:val="single"/>
                    </w:rPr>
                    <w:t xml:space="preserve"> </w:t>
                  </w:r>
                  <w:r>
                    <w:rPr>
                      <w:rFonts w:hAnsi="宋体"/>
                      <w:i/>
                      <w:color w:val="FF0000"/>
                      <w:sz w:val="18"/>
                      <w:szCs w:val="18"/>
                      <w:u w:val="single"/>
                    </w:rPr>
                    <w:t>f</w:t>
                  </w:r>
                  <w:r>
                    <w:rPr>
                      <w:rFonts w:hint="eastAsia" w:hAnsi="宋体"/>
                      <w:color w:val="FF0000"/>
                      <w:sz w:val="18"/>
                      <w:szCs w:val="18"/>
                      <w:u w:val="single"/>
                      <w:vertAlign w:val="subscript"/>
                    </w:rPr>
                    <w:t>m</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顺纹抗压</w:t>
                  </w:r>
                  <w:r>
                    <w:rPr>
                      <w:rFonts w:hint="eastAsia" w:hAnsi="宋体"/>
                      <w:color w:val="FF0000"/>
                      <w:sz w:val="18"/>
                      <w:szCs w:val="18"/>
                      <w:u w:val="single"/>
                    </w:rPr>
                    <w:t xml:space="preserve"> </w:t>
                  </w:r>
                  <w:r>
                    <w:rPr>
                      <w:rFonts w:hAnsi="宋体"/>
                      <w:i/>
                      <w:color w:val="FF0000"/>
                      <w:sz w:val="18"/>
                      <w:szCs w:val="18"/>
                      <w:u w:val="single"/>
                    </w:rPr>
                    <w:t>f</w:t>
                  </w:r>
                  <w:r>
                    <w:rPr>
                      <w:rFonts w:hAnsi="宋体"/>
                      <w:color w:val="FF0000"/>
                      <w:sz w:val="18"/>
                      <w:szCs w:val="18"/>
                      <w:u w:val="single"/>
                      <w:vertAlign w:val="subscript"/>
                    </w:rPr>
                    <w:t>c</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顺纹抗拉</w:t>
                  </w:r>
                  <w:r>
                    <w:rPr>
                      <w:rFonts w:hint="eastAsia" w:hAnsi="宋体"/>
                      <w:color w:val="FF0000"/>
                      <w:sz w:val="18"/>
                      <w:szCs w:val="18"/>
                      <w:u w:val="single"/>
                    </w:rPr>
                    <w:t xml:space="preserve"> </w:t>
                  </w:r>
                  <w:r>
                    <w:rPr>
                      <w:rFonts w:hAnsi="宋体"/>
                      <w:i/>
                      <w:color w:val="FF0000"/>
                      <w:sz w:val="18"/>
                      <w:szCs w:val="18"/>
                      <w:u w:val="single"/>
                    </w:rPr>
                    <w:t>f</w:t>
                  </w:r>
                  <w:r>
                    <w:rPr>
                      <w:rFonts w:hAnsi="宋体"/>
                      <w:color w:val="FF0000"/>
                      <w:sz w:val="18"/>
                      <w:szCs w:val="18"/>
                      <w:u w:val="single"/>
                      <w:vertAlign w:val="subscript"/>
                    </w:rPr>
                    <w:t>t</w:t>
                  </w:r>
                </w:p>
              </w:tc>
              <w:tc>
                <w:tcPr>
                  <w:tcW w:w="1166" w:type="dxa"/>
                  <w:vAlign w:val="center"/>
                </w:tcPr>
                <w:p>
                  <w:pPr>
                    <w:snapToGrid w:val="0"/>
                    <w:jc w:val="center"/>
                    <w:rPr>
                      <w:rFonts w:hAnsi="宋体"/>
                      <w:color w:val="FF0000"/>
                      <w:sz w:val="18"/>
                      <w:szCs w:val="18"/>
                      <w:u w:val="single"/>
                    </w:rPr>
                  </w:pPr>
                  <w:r>
                    <w:rPr>
                      <w:rFonts w:hAnsi="宋体"/>
                      <w:color w:val="FF0000"/>
                      <w:sz w:val="18"/>
                      <w:szCs w:val="18"/>
                      <w:u w:val="single"/>
                    </w:rPr>
                    <w:t>弹性模量</w:t>
                  </w:r>
                  <w:r>
                    <w:rPr>
                      <w:rFonts w:hint="eastAsia" w:hAnsi="宋体"/>
                      <w:color w:val="FF0000"/>
                      <w:sz w:val="18"/>
                      <w:szCs w:val="18"/>
                      <w:u w:val="single"/>
                    </w:rPr>
                    <w:t xml:space="preserve"> </w:t>
                  </w:r>
                  <w:r>
                    <w:rPr>
                      <w:rFonts w:hAnsi="宋体"/>
                      <w:i/>
                      <w:color w:val="FF0000"/>
                      <w:sz w:val="18"/>
                      <w:szCs w:val="18"/>
                      <w:u w:val="singl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restart"/>
                  <w:shd w:val="clear" w:color="auto" w:fill="auto"/>
                  <w:noWrap/>
                  <w:vAlign w:val="center"/>
                </w:tcPr>
                <w:p>
                  <w:pPr>
                    <w:tabs>
                      <w:tab w:val="left" w:pos="454"/>
                    </w:tabs>
                    <w:snapToGrid w:val="0"/>
                    <w:jc w:val="center"/>
                    <w:rPr>
                      <w:rFonts w:hAnsi="宋体"/>
                      <w:color w:val="FF0000"/>
                      <w:sz w:val="18"/>
                      <w:szCs w:val="18"/>
                      <w:u w:val="single"/>
                    </w:rPr>
                  </w:pPr>
                  <w:r>
                    <w:rPr>
                      <w:rFonts w:hAnsi="宋体"/>
                      <w:color w:val="FF0000"/>
                      <w:sz w:val="18"/>
                      <w:szCs w:val="18"/>
                      <w:u w:val="single"/>
                    </w:rPr>
                    <w:t>美国</w:t>
                  </w: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30F-E2/SP</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30.1</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16.0</w:t>
                  </w:r>
                </w:p>
              </w:tc>
              <w:tc>
                <w:tcPr>
                  <w:tcW w:w="115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11.7</w:t>
                  </w:r>
                </w:p>
              </w:tc>
              <w:tc>
                <w:tcPr>
                  <w:tcW w:w="116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28F-E2/SP</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28.1</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16.9</w:t>
                  </w:r>
                </w:p>
              </w:tc>
              <w:tc>
                <w:tcPr>
                  <w:tcW w:w="115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11.3</w:t>
                  </w:r>
                </w:p>
              </w:tc>
              <w:tc>
                <w:tcPr>
                  <w:tcW w:w="116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26F-V2/DF</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26.1</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16.9</w:t>
                  </w:r>
                </w:p>
              </w:tc>
              <w:tc>
                <w:tcPr>
                  <w:tcW w:w="115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11.7</w:t>
                  </w:r>
                </w:p>
              </w:tc>
              <w:tc>
                <w:tcPr>
                  <w:tcW w:w="116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24F-V5/SP</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24.1</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14.7</w:t>
                  </w:r>
                </w:p>
              </w:tc>
              <w:tc>
                <w:tcPr>
                  <w:tcW w:w="115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10.0</w:t>
                  </w:r>
                </w:p>
              </w:tc>
              <w:tc>
                <w:tcPr>
                  <w:tcW w:w="116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24F-V8/DF</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24.1</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15.1</w:t>
                  </w:r>
                </w:p>
              </w:tc>
              <w:tc>
                <w:tcPr>
                  <w:tcW w:w="115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9.6</w:t>
                  </w:r>
                </w:p>
              </w:tc>
              <w:tc>
                <w:tcPr>
                  <w:tcW w:w="116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20F-V13/AC</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20.1</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14.2</w:t>
                  </w:r>
                </w:p>
              </w:tc>
              <w:tc>
                <w:tcPr>
                  <w:tcW w:w="115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8.3</w:t>
                  </w:r>
                </w:p>
              </w:tc>
              <w:tc>
                <w:tcPr>
                  <w:tcW w:w="116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20F-V15/POC</w:t>
                  </w:r>
                </w:p>
              </w:tc>
              <w:tc>
                <w:tcPr>
                  <w:tcW w:w="861" w:type="dxa"/>
                  <w:vAlign w:val="center"/>
                </w:tcPr>
                <w:p>
                  <w:pPr>
                    <w:snapToGrid w:val="0"/>
                    <w:jc w:val="center"/>
                    <w:rPr>
                      <w:rFonts w:hAnsi="宋体"/>
                      <w:color w:val="FF0000"/>
                      <w:sz w:val="18"/>
                      <w:szCs w:val="18"/>
                      <w:u w:val="single"/>
                    </w:rPr>
                  </w:pPr>
                  <w:r>
                    <w:rPr>
                      <w:rFonts w:hAnsi="宋体"/>
                      <w:color w:val="FF0000"/>
                      <w:sz w:val="18"/>
                      <w:szCs w:val="18"/>
                      <w:u w:val="single"/>
                    </w:rPr>
                    <w:t>20.1</w:t>
                  </w:r>
                </w:p>
              </w:tc>
              <w:tc>
                <w:tcPr>
                  <w:tcW w:w="1157" w:type="dxa"/>
                  <w:vAlign w:val="center"/>
                </w:tcPr>
                <w:p>
                  <w:pPr>
                    <w:snapToGrid w:val="0"/>
                    <w:jc w:val="center"/>
                    <w:rPr>
                      <w:rFonts w:hAnsi="宋体"/>
                      <w:color w:val="FF0000"/>
                      <w:sz w:val="18"/>
                      <w:szCs w:val="18"/>
                      <w:u w:val="single"/>
                    </w:rPr>
                  </w:pPr>
                  <w:r>
                    <w:rPr>
                      <w:rFonts w:hAnsi="宋体"/>
                      <w:color w:val="FF0000"/>
                      <w:sz w:val="18"/>
                      <w:szCs w:val="18"/>
                      <w:u w:val="single"/>
                    </w:rPr>
                    <w:t>14.7</w:t>
                  </w:r>
                </w:p>
              </w:tc>
              <w:tc>
                <w:tcPr>
                  <w:tcW w:w="1157" w:type="dxa"/>
                  <w:shd w:val="clear" w:color="auto" w:fill="auto"/>
                  <w:noWrap/>
                  <w:vAlign w:val="center"/>
                </w:tcPr>
                <w:p>
                  <w:pPr>
                    <w:snapToGrid w:val="0"/>
                    <w:jc w:val="center"/>
                    <w:rPr>
                      <w:rFonts w:hAnsi="宋体"/>
                      <w:color w:val="FF0000"/>
                      <w:sz w:val="18"/>
                      <w:szCs w:val="18"/>
                      <w:u w:val="single"/>
                    </w:rPr>
                  </w:pPr>
                  <w:r>
                    <w:rPr>
                      <w:rFonts w:hAnsi="宋体"/>
                      <w:color w:val="FF0000"/>
                      <w:sz w:val="18"/>
                      <w:szCs w:val="18"/>
                      <w:u w:val="single"/>
                    </w:rPr>
                    <w:t>7.8</w:t>
                  </w:r>
                </w:p>
              </w:tc>
              <w:tc>
                <w:tcPr>
                  <w:tcW w:w="1166"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restart"/>
                  <w:shd w:val="clear" w:color="auto" w:fill="auto"/>
                  <w:noWrap/>
                  <w:vAlign w:val="center"/>
                </w:tcPr>
                <w:p>
                  <w:pPr>
                    <w:tabs>
                      <w:tab w:val="left" w:pos="167"/>
                    </w:tabs>
                    <w:snapToGrid w:val="0"/>
                    <w:jc w:val="center"/>
                    <w:rPr>
                      <w:rFonts w:hAnsi="宋体"/>
                      <w:color w:val="FF0000"/>
                      <w:sz w:val="18"/>
                      <w:szCs w:val="18"/>
                      <w:u w:val="single"/>
                    </w:rPr>
                  </w:pPr>
                  <w:r>
                    <w:rPr>
                      <w:rFonts w:hAnsi="宋体"/>
                      <w:color w:val="FF0000"/>
                      <w:sz w:val="18"/>
                      <w:szCs w:val="18"/>
                      <w:u w:val="single"/>
                    </w:rPr>
                    <w:t>加拿大</w:t>
                  </w: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24f-EX/DF</w:t>
                  </w:r>
                </w:p>
              </w:tc>
              <w:tc>
                <w:tcPr>
                  <w:tcW w:w="861" w:type="dxa"/>
                  <w:vAlign w:val="center"/>
                </w:tcPr>
                <w:p>
                  <w:pPr>
                    <w:widowControl/>
                    <w:jc w:val="center"/>
                    <w:rPr>
                      <w:color w:val="FF0000"/>
                      <w:sz w:val="18"/>
                      <w:szCs w:val="18"/>
                      <w:u w:val="single"/>
                    </w:rPr>
                  </w:pPr>
                  <w:r>
                    <w:rPr>
                      <w:color w:val="FF0000"/>
                      <w:sz w:val="18"/>
                      <w:szCs w:val="18"/>
                      <w:u w:val="single"/>
                    </w:rPr>
                    <w:t>24.0</w:t>
                  </w:r>
                </w:p>
              </w:tc>
              <w:tc>
                <w:tcPr>
                  <w:tcW w:w="1157" w:type="dxa"/>
                  <w:vAlign w:val="center"/>
                </w:tcPr>
                <w:p>
                  <w:pPr>
                    <w:widowControl/>
                    <w:jc w:val="center"/>
                    <w:rPr>
                      <w:color w:val="FF0000"/>
                      <w:sz w:val="18"/>
                      <w:szCs w:val="18"/>
                      <w:u w:val="single"/>
                    </w:rPr>
                  </w:pPr>
                  <w:r>
                    <w:rPr>
                      <w:color w:val="FF0000"/>
                      <w:sz w:val="18"/>
                      <w:szCs w:val="18"/>
                      <w:u w:val="single"/>
                    </w:rPr>
                    <w:t>19.2</w:t>
                  </w:r>
                </w:p>
              </w:tc>
              <w:tc>
                <w:tcPr>
                  <w:tcW w:w="1157" w:type="dxa"/>
                  <w:shd w:val="clear" w:color="auto" w:fill="auto"/>
                  <w:noWrap/>
                  <w:vAlign w:val="center"/>
                </w:tcPr>
                <w:p>
                  <w:pPr>
                    <w:widowControl/>
                    <w:jc w:val="center"/>
                    <w:rPr>
                      <w:color w:val="FF0000"/>
                      <w:sz w:val="18"/>
                      <w:szCs w:val="18"/>
                      <w:u w:val="single"/>
                    </w:rPr>
                  </w:pPr>
                  <w:r>
                    <w:rPr>
                      <w:color w:val="FF0000"/>
                      <w:sz w:val="18"/>
                      <w:szCs w:val="18"/>
                      <w:u w:val="single"/>
                    </w:rPr>
                    <w:t>13.9</w:t>
                  </w:r>
                </w:p>
              </w:tc>
              <w:tc>
                <w:tcPr>
                  <w:tcW w:w="1166" w:type="dxa"/>
                  <w:shd w:val="clear" w:color="auto" w:fill="auto"/>
                  <w:vAlign w:val="center"/>
                </w:tcPr>
                <w:p>
                  <w:pPr>
                    <w:widowControl/>
                    <w:jc w:val="center"/>
                    <w:rPr>
                      <w:color w:val="FF0000"/>
                      <w:sz w:val="18"/>
                      <w:szCs w:val="18"/>
                      <w:u w:val="single"/>
                    </w:rPr>
                  </w:pPr>
                  <w:r>
                    <w:rPr>
                      <w:color w:val="FF0000"/>
                      <w:sz w:val="18"/>
                      <w:szCs w:val="18"/>
                      <w:u w:val="single"/>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20f-EX/DF</w:t>
                  </w:r>
                </w:p>
              </w:tc>
              <w:tc>
                <w:tcPr>
                  <w:tcW w:w="861" w:type="dxa"/>
                  <w:vAlign w:val="center"/>
                </w:tcPr>
                <w:p>
                  <w:pPr>
                    <w:widowControl/>
                    <w:jc w:val="center"/>
                    <w:rPr>
                      <w:color w:val="FF0000"/>
                      <w:sz w:val="18"/>
                      <w:szCs w:val="18"/>
                      <w:u w:val="single"/>
                    </w:rPr>
                  </w:pPr>
                  <w:r>
                    <w:rPr>
                      <w:color w:val="FF0000"/>
                      <w:sz w:val="18"/>
                      <w:szCs w:val="18"/>
                      <w:u w:val="single"/>
                    </w:rPr>
                    <w:t>20.1</w:t>
                  </w:r>
                </w:p>
              </w:tc>
              <w:tc>
                <w:tcPr>
                  <w:tcW w:w="1157" w:type="dxa"/>
                  <w:vAlign w:val="center"/>
                </w:tcPr>
                <w:p>
                  <w:pPr>
                    <w:widowControl/>
                    <w:jc w:val="center"/>
                    <w:rPr>
                      <w:color w:val="FF0000"/>
                      <w:sz w:val="18"/>
                      <w:szCs w:val="18"/>
                      <w:u w:val="single"/>
                    </w:rPr>
                  </w:pPr>
                  <w:r>
                    <w:rPr>
                      <w:color w:val="FF0000"/>
                      <w:sz w:val="18"/>
                      <w:szCs w:val="18"/>
                      <w:u w:val="single"/>
                    </w:rPr>
                    <w:t>19.2</w:t>
                  </w:r>
                </w:p>
              </w:tc>
              <w:tc>
                <w:tcPr>
                  <w:tcW w:w="1157" w:type="dxa"/>
                  <w:shd w:val="clear" w:color="auto" w:fill="auto"/>
                  <w:noWrap/>
                  <w:vAlign w:val="center"/>
                </w:tcPr>
                <w:p>
                  <w:pPr>
                    <w:widowControl/>
                    <w:jc w:val="center"/>
                    <w:rPr>
                      <w:color w:val="FF0000"/>
                      <w:sz w:val="18"/>
                      <w:szCs w:val="18"/>
                      <w:u w:val="single"/>
                    </w:rPr>
                  </w:pPr>
                  <w:r>
                    <w:rPr>
                      <w:color w:val="FF0000"/>
                      <w:sz w:val="18"/>
                      <w:szCs w:val="18"/>
                      <w:u w:val="single"/>
                    </w:rPr>
                    <w:t>13.9</w:t>
                  </w:r>
                </w:p>
              </w:tc>
              <w:tc>
                <w:tcPr>
                  <w:tcW w:w="1166" w:type="dxa"/>
                  <w:shd w:val="clear" w:color="auto" w:fill="auto"/>
                  <w:vAlign w:val="center"/>
                </w:tcPr>
                <w:p>
                  <w:pPr>
                    <w:widowControl/>
                    <w:jc w:val="center"/>
                    <w:rPr>
                      <w:color w:val="FF0000"/>
                      <w:sz w:val="18"/>
                      <w:szCs w:val="18"/>
                      <w:u w:val="single"/>
                    </w:rPr>
                  </w:pPr>
                  <w:r>
                    <w:rPr>
                      <w:color w:val="FF0000"/>
                      <w:sz w:val="18"/>
                      <w:szCs w:val="18"/>
                      <w:u w:val="single"/>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40"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453" w:type="dxa"/>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20f-EX/SPF</w:t>
                  </w:r>
                </w:p>
              </w:tc>
              <w:tc>
                <w:tcPr>
                  <w:tcW w:w="861" w:type="dxa"/>
                  <w:vAlign w:val="center"/>
                </w:tcPr>
                <w:p>
                  <w:pPr>
                    <w:widowControl/>
                    <w:jc w:val="center"/>
                    <w:rPr>
                      <w:color w:val="FF0000"/>
                      <w:sz w:val="18"/>
                      <w:szCs w:val="18"/>
                      <w:u w:val="single"/>
                    </w:rPr>
                  </w:pPr>
                  <w:r>
                    <w:rPr>
                      <w:color w:val="FF0000"/>
                      <w:sz w:val="18"/>
                      <w:szCs w:val="18"/>
                      <w:u w:val="single"/>
                    </w:rPr>
                    <w:t>20.1</w:t>
                  </w:r>
                </w:p>
              </w:tc>
              <w:tc>
                <w:tcPr>
                  <w:tcW w:w="1157" w:type="dxa"/>
                  <w:vAlign w:val="center"/>
                </w:tcPr>
                <w:p>
                  <w:pPr>
                    <w:widowControl/>
                    <w:jc w:val="center"/>
                    <w:rPr>
                      <w:color w:val="FF0000"/>
                      <w:sz w:val="18"/>
                      <w:szCs w:val="18"/>
                      <w:u w:val="single"/>
                    </w:rPr>
                  </w:pPr>
                  <w:r>
                    <w:rPr>
                      <w:color w:val="FF0000"/>
                      <w:sz w:val="18"/>
                      <w:szCs w:val="18"/>
                      <w:u w:val="single"/>
                    </w:rPr>
                    <w:t>16.1</w:t>
                  </w:r>
                </w:p>
              </w:tc>
              <w:tc>
                <w:tcPr>
                  <w:tcW w:w="1157" w:type="dxa"/>
                  <w:shd w:val="clear" w:color="auto" w:fill="auto"/>
                  <w:noWrap/>
                  <w:vAlign w:val="center"/>
                </w:tcPr>
                <w:p>
                  <w:pPr>
                    <w:widowControl/>
                    <w:jc w:val="center"/>
                    <w:rPr>
                      <w:color w:val="FF0000"/>
                      <w:sz w:val="18"/>
                      <w:szCs w:val="18"/>
                      <w:u w:val="single"/>
                    </w:rPr>
                  </w:pPr>
                  <w:r>
                    <w:rPr>
                      <w:color w:val="FF0000"/>
                      <w:sz w:val="18"/>
                      <w:szCs w:val="18"/>
                      <w:u w:val="single"/>
                    </w:rPr>
                    <w:t>11.6</w:t>
                  </w:r>
                </w:p>
              </w:tc>
              <w:tc>
                <w:tcPr>
                  <w:tcW w:w="1166" w:type="dxa"/>
                  <w:shd w:val="clear" w:color="auto" w:fill="auto"/>
                  <w:vAlign w:val="center"/>
                </w:tcPr>
                <w:p>
                  <w:pPr>
                    <w:widowControl/>
                    <w:jc w:val="center"/>
                    <w:rPr>
                      <w:color w:val="FF0000"/>
                      <w:sz w:val="18"/>
                      <w:szCs w:val="18"/>
                      <w:u w:val="single"/>
                    </w:rPr>
                  </w:pPr>
                  <w:r>
                    <w:rPr>
                      <w:color w:val="FF0000"/>
                      <w:sz w:val="18"/>
                      <w:szCs w:val="18"/>
                      <w:u w:val="single"/>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634" w:type="dxa"/>
                  <w:gridSpan w:val="6"/>
                  <w:tcBorders>
                    <w:left w:val="nil"/>
                    <w:bottom w:val="nil"/>
                    <w:right w:val="nil"/>
                  </w:tcBorders>
                  <w:shd w:val="clear" w:color="auto" w:fill="auto"/>
                  <w:noWrap/>
                  <w:vAlign w:val="center"/>
                </w:tcPr>
                <w:p>
                  <w:pPr>
                    <w:widowControl/>
                    <w:tabs>
                      <w:tab w:val="left" w:pos="8990"/>
                    </w:tabs>
                    <w:ind w:left="-99" w:leftChars="-47" w:right="-111" w:rightChars="-53"/>
                    <w:jc w:val="left"/>
                    <w:rPr>
                      <w:rFonts w:eastAsia="Microsoft JhengHei"/>
                      <w:color w:val="FF0000"/>
                      <w:kern w:val="0"/>
                      <w:sz w:val="18"/>
                      <w:szCs w:val="18"/>
                      <w:u w:val="single"/>
                    </w:rPr>
                  </w:pPr>
                  <w:r>
                    <w:rPr>
                      <w:color w:val="FF0000"/>
                      <w:kern w:val="0"/>
                      <w:sz w:val="18"/>
                      <w:szCs w:val="18"/>
                      <w:u w:val="single"/>
                    </w:rPr>
                    <w:t>注：表中树种简称：</w:t>
                  </w:r>
                  <w:r>
                    <w:rPr>
                      <w:rFonts w:eastAsia="Times New Roman"/>
                      <w:color w:val="FF0000"/>
                      <w:kern w:val="0"/>
                      <w:sz w:val="18"/>
                      <w:szCs w:val="18"/>
                      <w:u w:val="single"/>
                    </w:rPr>
                    <w:t>DF—</w:t>
                  </w:r>
                  <w:r>
                    <w:rPr>
                      <w:rFonts w:eastAsia="Microsoft JhengHei"/>
                      <w:color w:val="FF0000"/>
                      <w:kern w:val="0"/>
                      <w:sz w:val="18"/>
                      <w:szCs w:val="18"/>
                      <w:u w:val="single"/>
                    </w:rPr>
                    <w:t>花旗松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 —</w:t>
                  </w:r>
                  <w:r>
                    <w:rPr>
                      <w:rFonts w:eastAsia="Microsoft JhengHei"/>
                      <w:color w:val="FF0000"/>
                      <w:kern w:val="0"/>
                      <w:sz w:val="18"/>
                      <w:szCs w:val="18"/>
                      <w:u w:val="single"/>
                    </w:rPr>
                    <w:t>南方松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POC —</w:t>
                  </w:r>
                  <w:r>
                    <w:rPr>
                      <w:rFonts w:hint="eastAsia" w:ascii="宋体" w:hAnsi="宋体" w:cs="宋体"/>
                      <w:color w:val="FF0000"/>
                      <w:kern w:val="0"/>
                      <w:sz w:val="18"/>
                      <w:szCs w:val="18"/>
                      <w:u w:val="single"/>
                    </w:rPr>
                    <w:t>美国扁柏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AC—</w:t>
                  </w:r>
                  <w:r>
                    <w:rPr>
                      <w:rFonts w:eastAsia="Microsoft JhengHei"/>
                      <w:color w:val="FF0000"/>
                      <w:kern w:val="0"/>
                      <w:sz w:val="18"/>
                      <w:szCs w:val="18"/>
                      <w:u w:val="single"/>
                    </w:rPr>
                    <w:t>阿拉斯加黄扁柏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SPF —</w:t>
                  </w:r>
                  <w:r>
                    <w:rPr>
                      <w:color w:val="FF0000"/>
                      <w:kern w:val="0"/>
                      <w:sz w:val="18"/>
                      <w:szCs w:val="18"/>
                      <w:u w:val="single"/>
                    </w:rPr>
                    <w:t>云杉</w:t>
                  </w:r>
                  <w:r>
                    <w:rPr>
                      <w:rFonts w:eastAsia="Times New Roman"/>
                      <w:color w:val="FF0000"/>
                      <w:kern w:val="0"/>
                      <w:sz w:val="18"/>
                      <w:szCs w:val="18"/>
                      <w:u w:val="single"/>
                    </w:rPr>
                    <w:t>—</w:t>
                  </w:r>
                  <w:r>
                    <w:rPr>
                      <w:color w:val="FF0000"/>
                      <w:kern w:val="0"/>
                      <w:sz w:val="18"/>
                      <w:szCs w:val="18"/>
                      <w:u w:val="single"/>
                    </w:rPr>
                    <w:t>松</w:t>
                  </w:r>
                  <w:r>
                    <w:rPr>
                      <w:rFonts w:eastAsia="Times New Roman"/>
                      <w:color w:val="FF0000"/>
                      <w:kern w:val="0"/>
                      <w:sz w:val="18"/>
                      <w:szCs w:val="18"/>
                      <w:u w:val="single"/>
                    </w:rPr>
                    <w:t>—</w:t>
                  </w:r>
                  <w:r>
                    <w:rPr>
                      <w:color w:val="FF0000"/>
                      <w:kern w:val="0"/>
                      <w:sz w:val="18"/>
                      <w:szCs w:val="18"/>
                      <w:u w:val="single"/>
                    </w:rPr>
                    <w:t>冷杉。</w:t>
                  </w:r>
                </w:p>
              </w:tc>
            </w:tr>
          </w:tbl>
          <w:p>
            <w:pPr>
              <w:autoSpaceDE w:val="0"/>
              <w:autoSpaceDN w:val="0"/>
              <w:adjustRightInd w:val="0"/>
              <w:spacing w:before="156" w:beforeLines="50"/>
              <w:jc w:val="center"/>
              <w:rPr>
                <w:b/>
                <w:color w:val="FF0000"/>
                <w:szCs w:val="21"/>
                <w:u w:val="single"/>
              </w:rPr>
            </w:pPr>
            <w:r>
              <w:rPr>
                <w:rFonts w:hint="eastAsia" w:ascii="黑体" w:eastAsia="黑体"/>
                <w:color w:val="FF0000"/>
                <w:szCs w:val="21"/>
                <w:u w:val="single"/>
              </w:rPr>
              <w:t>表C.0</w:t>
            </w:r>
            <w:r>
              <w:rPr>
                <w:rFonts w:ascii="黑体" w:eastAsia="黑体"/>
                <w:color w:val="FF0000"/>
                <w:szCs w:val="21"/>
                <w:u w:val="single"/>
              </w:rPr>
              <w:t>.4-2 由北美地区</w:t>
            </w:r>
            <w:r>
              <w:rPr>
                <w:rFonts w:hint="eastAsia" w:ascii="黑体" w:eastAsia="黑体"/>
                <w:color w:val="FF0000"/>
                <w:szCs w:val="21"/>
                <w:u w:val="single"/>
              </w:rPr>
              <w:t>进口的非对称异等组合胶合木强度设计值和弹性模量</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1"/>
              <w:tblW w:w="6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519"/>
              <w:gridCol w:w="709"/>
              <w:gridCol w:w="739"/>
              <w:gridCol w:w="1019"/>
              <w:gridCol w:w="102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32" w:type="dxa"/>
                  <w:vMerge w:val="restart"/>
                  <w:shd w:val="clear" w:color="auto" w:fill="auto"/>
                  <w:vAlign w:val="center"/>
                </w:tcPr>
                <w:p>
                  <w:pPr>
                    <w:snapToGrid w:val="0"/>
                    <w:jc w:val="center"/>
                    <w:rPr>
                      <w:rFonts w:hAnsi="宋体"/>
                      <w:color w:val="FF0000"/>
                      <w:sz w:val="18"/>
                      <w:szCs w:val="18"/>
                      <w:u w:val="single"/>
                    </w:rPr>
                  </w:pPr>
                  <w:r>
                    <w:rPr>
                      <w:rFonts w:hAnsi="宋体"/>
                      <w:color w:val="FF0000"/>
                      <w:sz w:val="18"/>
                      <w:szCs w:val="18"/>
                      <w:u w:val="single"/>
                    </w:rPr>
                    <w:t>进口</w:t>
                  </w:r>
                </w:p>
                <w:p>
                  <w:pPr>
                    <w:snapToGrid w:val="0"/>
                    <w:jc w:val="center"/>
                    <w:rPr>
                      <w:rFonts w:hAnsi="宋体"/>
                      <w:color w:val="FF0000"/>
                      <w:sz w:val="18"/>
                      <w:szCs w:val="18"/>
                      <w:u w:val="single"/>
                    </w:rPr>
                  </w:pPr>
                  <w:r>
                    <w:rPr>
                      <w:rFonts w:hAnsi="宋体"/>
                      <w:color w:val="FF0000"/>
                      <w:sz w:val="18"/>
                      <w:szCs w:val="18"/>
                      <w:u w:val="single"/>
                    </w:rPr>
                    <w:t>国家</w:t>
                  </w:r>
                </w:p>
              </w:tc>
              <w:tc>
                <w:tcPr>
                  <w:tcW w:w="1519" w:type="dxa"/>
                  <w:vMerge w:val="restart"/>
                  <w:shd w:val="clear" w:color="auto" w:fill="auto"/>
                  <w:vAlign w:val="center"/>
                </w:tcPr>
                <w:p>
                  <w:pPr>
                    <w:snapToGrid w:val="0"/>
                    <w:jc w:val="center"/>
                    <w:rPr>
                      <w:rFonts w:hAnsi="宋体"/>
                      <w:color w:val="FF0000"/>
                      <w:sz w:val="18"/>
                      <w:szCs w:val="18"/>
                      <w:u w:val="single"/>
                    </w:rPr>
                  </w:pPr>
                  <w:r>
                    <w:rPr>
                      <w:rFonts w:hint="eastAsia" w:hAnsi="宋体"/>
                      <w:color w:val="FF0000"/>
                      <w:sz w:val="18"/>
                      <w:szCs w:val="18"/>
                      <w:u w:val="single"/>
                    </w:rPr>
                    <w:t>强度等级</w:t>
                  </w:r>
                </w:p>
              </w:tc>
              <w:tc>
                <w:tcPr>
                  <w:tcW w:w="1448" w:type="dxa"/>
                  <w:gridSpan w:val="2"/>
                  <w:vAlign w:val="center"/>
                </w:tcPr>
                <w:p>
                  <w:pPr>
                    <w:snapToGrid w:val="0"/>
                    <w:jc w:val="center"/>
                    <w:rPr>
                      <w:rFonts w:hAnsi="宋体"/>
                      <w:color w:val="FF0000"/>
                      <w:sz w:val="18"/>
                      <w:szCs w:val="18"/>
                      <w:u w:val="single"/>
                    </w:rPr>
                  </w:pPr>
                  <w:r>
                    <w:rPr>
                      <w:rFonts w:hAnsi="宋体"/>
                      <w:color w:val="FF0000"/>
                      <w:sz w:val="18"/>
                      <w:szCs w:val="18"/>
                      <w:u w:val="single"/>
                    </w:rPr>
                    <w:t>抗弯</w:t>
                  </w:r>
                  <w:r>
                    <w:rPr>
                      <w:rFonts w:hint="eastAsia" w:hAnsi="宋体"/>
                      <w:color w:val="FF0000"/>
                      <w:sz w:val="18"/>
                      <w:szCs w:val="18"/>
                      <w:u w:val="single"/>
                    </w:rPr>
                    <w:t xml:space="preserve"> </w:t>
                  </w:r>
                  <w:r>
                    <w:rPr>
                      <w:rFonts w:hAnsi="宋体"/>
                      <w:i/>
                      <w:color w:val="FF0000"/>
                      <w:sz w:val="18"/>
                      <w:szCs w:val="18"/>
                      <w:u w:val="single"/>
                    </w:rPr>
                    <w:t>f</w:t>
                  </w:r>
                  <w:r>
                    <w:rPr>
                      <w:rFonts w:hint="eastAsia" w:hAnsi="宋体"/>
                      <w:color w:val="FF0000"/>
                      <w:sz w:val="18"/>
                      <w:szCs w:val="18"/>
                      <w:u w:val="single"/>
                      <w:vertAlign w:val="subscript"/>
                    </w:rPr>
                    <w:t>m</w:t>
                  </w:r>
                </w:p>
              </w:tc>
              <w:tc>
                <w:tcPr>
                  <w:tcW w:w="1019" w:type="dxa"/>
                  <w:vMerge w:val="restart"/>
                  <w:vAlign w:val="center"/>
                </w:tcPr>
                <w:p>
                  <w:pPr>
                    <w:snapToGrid w:val="0"/>
                    <w:jc w:val="center"/>
                    <w:rPr>
                      <w:rFonts w:hAnsi="宋体"/>
                      <w:color w:val="FF0000"/>
                      <w:sz w:val="18"/>
                      <w:szCs w:val="18"/>
                      <w:u w:val="single"/>
                    </w:rPr>
                  </w:pPr>
                  <w:r>
                    <w:rPr>
                      <w:rFonts w:hAnsi="宋体"/>
                      <w:color w:val="FF0000"/>
                      <w:sz w:val="18"/>
                      <w:szCs w:val="18"/>
                      <w:u w:val="single"/>
                    </w:rPr>
                    <w:t>顺纹抗压</w:t>
                  </w:r>
                </w:p>
                <w:p>
                  <w:pPr>
                    <w:snapToGrid w:val="0"/>
                    <w:jc w:val="center"/>
                    <w:rPr>
                      <w:rFonts w:hAnsi="宋体"/>
                      <w:color w:val="FF0000"/>
                      <w:sz w:val="18"/>
                      <w:szCs w:val="18"/>
                      <w:u w:val="single"/>
                    </w:rPr>
                  </w:pPr>
                  <w:r>
                    <w:rPr>
                      <w:rFonts w:hAnsi="宋体"/>
                      <w:i/>
                      <w:color w:val="FF0000"/>
                      <w:sz w:val="18"/>
                      <w:szCs w:val="18"/>
                      <w:u w:val="single"/>
                    </w:rPr>
                    <w:t>f</w:t>
                  </w:r>
                  <w:r>
                    <w:rPr>
                      <w:rFonts w:hAnsi="宋体"/>
                      <w:color w:val="FF0000"/>
                      <w:sz w:val="18"/>
                      <w:szCs w:val="18"/>
                      <w:u w:val="single"/>
                      <w:vertAlign w:val="subscript"/>
                    </w:rPr>
                    <w:t>c</w:t>
                  </w:r>
                </w:p>
              </w:tc>
              <w:tc>
                <w:tcPr>
                  <w:tcW w:w="1020" w:type="dxa"/>
                  <w:vMerge w:val="restart"/>
                  <w:vAlign w:val="center"/>
                </w:tcPr>
                <w:p>
                  <w:pPr>
                    <w:snapToGrid w:val="0"/>
                    <w:jc w:val="center"/>
                    <w:rPr>
                      <w:rFonts w:hAnsi="宋体"/>
                      <w:color w:val="FF0000"/>
                      <w:sz w:val="18"/>
                      <w:szCs w:val="18"/>
                      <w:u w:val="single"/>
                    </w:rPr>
                  </w:pPr>
                  <w:r>
                    <w:rPr>
                      <w:rFonts w:hAnsi="宋体"/>
                      <w:color w:val="FF0000"/>
                      <w:sz w:val="18"/>
                      <w:szCs w:val="18"/>
                      <w:u w:val="single"/>
                    </w:rPr>
                    <w:t>顺纹抗拉</w:t>
                  </w:r>
                </w:p>
                <w:p>
                  <w:pPr>
                    <w:snapToGrid w:val="0"/>
                    <w:jc w:val="center"/>
                    <w:rPr>
                      <w:rFonts w:hAnsi="宋体"/>
                      <w:color w:val="FF0000"/>
                      <w:sz w:val="18"/>
                      <w:szCs w:val="18"/>
                      <w:u w:val="single"/>
                    </w:rPr>
                  </w:pPr>
                  <w:r>
                    <w:rPr>
                      <w:rFonts w:hAnsi="宋体"/>
                      <w:i/>
                      <w:color w:val="FF0000"/>
                      <w:sz w:val="18"/>
                      <w:szCs w:val="18"/>
                      <w:u w:val="single"/>
                    </w:rPr>
                    <w:t>f</w:t>
                  </w:r>
                  <w:r>
                    <w:rPr>
                      <w:rFonts w:hAnsi="宋体"/>
                      <w:color w:val="FF0000"/>
                      <w:sz w:val="18"/>
                      <w:szCs w:val="18"/>
                      <w:u w:val="single"/>
                      <w:vertAlign w:val="subscript"/>
                    </w:rPr>
                    <w:t>t</w:t>
                  </w:r>
                </w:p>
              </w:tc>
              <w:tc>
                <w:tcPr>
                  <w:tcW w:w="1023" w:type="dxa"/>
                  <w:vMerge w:val="restart"/>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hAnsi="宋体"/>
                      <w:color w:val="FF0000"/>
                      <w:sz w:val="18"/>
                      <w:szCs w:val="18"/>
                      <w:u w:val="single"/>
                    </w:rPr>
                  </w:pPr>
                  <w:r>
                    <w:rPr>
                      <w:rFonts w:hAnsi="宋体"/>
                      <w:i/>
                      <w:color w:val="FF0000"/>
                      <w:sz w:val="18"/>
                      <w:szCs w:val="18"/>
                      <w:u w:val="singl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32" w:type="dxa"/>
                  <w:vMerge w:val="continue"/>
                  <w:vAlign w:val="center"/>
                </w:tcPr>
                <w:p>
                  <w:pPr>
                    <w:snapToGrid w:val="0"/>
                    <w:jc w:val="center"/>
                    <w:rPr>
                      <w:rFonts w:hAnsi="宋体"/>
                      <w:color w:val="FF0000"/>
                      <w:sz w:val="18"/>
                      <w:szCs w:val="18"/>
                      <w:u w:val="single"/>
                    </w:rPr>
                  </w:pPr>
                </w:p>
              </w:tc>
              <w:tc>
                <w:tcPr>
                  <w:tcW w:w="1519" w:type="dxa"/>
                  <w:vMerge w:val="continue"/>
                  <w:vAlign w:val="center"/>
                </w:tcPr>
                <w:p>
                  <w:pPr>
                    <w:snapToGrid w:val="0"/>
                    <w:jc w:val="center"/>
                    <w:rPr>
                      <w:rFonts w:hAnsi="宋体"/>
                      <w:color w:val="FF0000"/>
                      <w:sz w:val="18"/>
                      <w:szCs w:val="18"/>
                      <w:u w:val="single"/>
                    </w:rPr>
                  </w:pPr>
                </w:p>
              </w:tc>
              <w:tc>
                <w:tcPr>
                  <w:tcW w:w="709" w:type="dxa"/>
                  <w:vAlign w:val="center"/>
                </w:tcPr>
                <w:p>
                  <w:pPr>
                    <w:snapToGrid w:val="0"/>
                    <w:jc w:val="center"/>
                    <w:rPr>
                      <w:color w:val="FF0000"/>
                      <w:sz w:val="18"/>
                      <w:szCs w:val="18"/>
                      <w:u w:val="single"/>
                    </w:rPr>
                  </w:pPr>
                  <w:r>
                    <w:rPr>
                      <w:rFonts w:hAnsi="宋体"/>
                      <w:color w:val="FF0000"/>
                      <w:sz w:val="18"/>
                      <w:szCs w:val="18"/>
                      <w:u w:val="single"/>
                    </w:rPr>
                    <w:t>正弯曲</w:t>
                  </w:r>
                </w:p>
              </w:tc>
              <w:tc>
                <w:tcPr>
                  <w:tcW w:w="739" w:type="dxa"/>
                  <w:vAlign w:val="center"/>
                </w:tcPr>
                <w:p>
                  <w:pPr>
                    <w:snapToGrid w:val="0"/>
                    <w:jc w:val="center"/>
                    <w:rPr>
                      <w:color w:val="FF0000"/>
                      <w:sz w:val="18"/>
                      <w:szCs w:val="18"/>
                      <w:u w:val="single"/>
                    </w:rPr>
                  </w:pPr>
                  <w:r>
                    <w:rPr>
                      <w:rFonts w:hAnsi="宋体"/>
                      <w:color w:val="FF0000"/>
                      <w:sz w:val="18"/>
                      <w:szCs w:val="18"/>
                      <w:u w:val="single"/>
                    </w:rPr>
                    <w:t>负弯曲</w:t>
                  </w:r>
                </w:p>
              </w:tc>
              <w:tc>
                <w:tcPr>
                  <w:tcW w:w="1019" w:type="dxa"/>
                  <w:vMerge w:val="continue"/>
                  <w:vAlign w:val="center"/>
                </w:tcPr>
                <w:p>
                  <w:pPr>
                    <w:snapToGrid w:val="0"/>
                    <w:jc w:val="center"/>
                    <w:rPr>
                      <w:rFonts w:hAnsi="宋体"/>
                      <w:color w:val="FF0000"/>
                      <w:sz w:val="18"/>
                      <w:szCs w:val="18"/>
                      <w:u w:val="single"/>
                    </w:rPr>
                  </w:pPr>
                </w:p>
              </w:tc>
              <w:tc>
                <w:tcPr>
                  <w:tcW w:w="1020" w:type="dxa"/>
                  <w:vMerge w:val="continue"/>
                  <w:shd w:val="clear" w:color="auto" w:fill="auto"/>
                  <w:noWrap/>
                  <w:vAlign w:val="center"/>
                </w:tcPr>
                <w:p>
                  <w:pPr>
                    <w:snapToGrid w:val="0"/>
                    <w:jc w:val="center"/>
                    <w:rPr>
                      <w:rFonts w:hAnsi="宋体"/>
                      <w:color w:val="FF0000"/>
                      <w:sz w:val="18"/>
                      <w:szCs w:val="18"/>
                      <w:u w:val="single"/>
                    </w:rPr>
                  </w:pPr>
                </w:p>
              </w:tc>
              <w:tc>
                <w:tcPr>
                  <w:tcW w:w="1023" w:type="dxa"/>
                  <w:vMerge w:val="continue"/>
                  <w:shd w:val="clear" w:color="auto" w:fill="auto"/>
                  <w:vAlign w:val="center"/>
                </w:tcPr>
                <w:p>
                  <w:pPr>
                    <w:snapToGrid w:val="0"/>
                    <w:jc w:val="center"/>
                    <w:rPr>
                      <w:rFonts w:hAnsi="宋体"/>
                      <w:color w:val="FF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restart"/>
                  <w:shd w:val="clear" w:color="auto" w:fill="auto"/>
                  <w:noWrap/>
                  <w:vAlign w:val="center"/>
                </w:tcPr>
                <w:p>
                  <w:pPr>
                    <w:tabs>
                      <w:tab w:val="left" w:pos="454"/>
                    </w:tabs>
                    <w:snapToGrid w:val="0"/>
                    <w:jc w:val="center"/>
                    <w:rPr>
                      <w:rFonts w:hAnsi="宋体"/>
                      <w:color w:val="FF0000"/>
                      <w:sz w:val="18"/>
                      <w:szCs w:val="18"/>
                      <w:u w:val="single"/>
                    </w:rPr>
                  </w:pPr>
                  <w:r>
                    <w:rPr>
                      <w:rFonts w:hAnsi="宋体"/>
                      <w:color w:val="FF0000"/>
                      <w:sz w:val="18"/>
                      <w:szCs w:val="18"/>
                      <w:u w:val="single"/>
                    </w:rPr>
                    <w:t>美国</w:t>
                  </w: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30F-E1/SP</w:t>
                  </w:r>
                </w:p>
              </w:tc>
              <w:tc>
                <w:tcPr>
                  <w:tcW w:w="709" w:type="dxa"/>
                  <w:vAlign w:val="center"/>
                </w:tcPr>
                <w:p>
                  <w:pPr>
                    <w:jc w:val="center"/>
                    <w:rPr>
                      <w:rFonts w:hAnsi="宋体"/>
                      <w:color w:val="FF0000"/>
                      <w:sz w:val="18"/>
                      <w:szCs w:val="18"/>
                      <w:u w:val="single"/>
                    </w:rPr>
                  </w:pPr>
                  <w:r>
                    <w:rPr>
                      <w:rFonts w:hAnsi="宋体"/>
                      <w:color w:val="FF0000"/>
                      <w:sz w:val="18"/>
                      <w:szCs w:val="18"/>
                      <w:u w:val="single"/>
                    </w:rPr>
                    <w:t>30.1</w:t>
                  </w:r>
                </w:p>
              </w:tc>
              <w:tc>
                <w:tcPr>
                  <w:tcW w:w="739" w:type="dxa"/>
                  <w:vAlign w:val="center"/>
                </w:tcPr>
                <w:p>
                  <w:pPr>
                    <w:jc w:val="center"/>
                    <w:rPr>
                      <w:rFonts w:hAnsi="宋体"/>
                      <w:color w:val="FF0000"/>
                      <w:sz w:val="18"/>
                      <w:szCs w:val="18"/>
                      <w:u w:val="single"/>
                    </w:rPr>
                  </w:pPr>
                  <w:r>
                    <w:rPr>
                      <w:rFonts w:hAnsi="宋体"/>
                      <w:color w:val="FF0000"/>
                      <w:sz w:val="18"/>
                      <w:szCs w:val="18"/>
                      <w:u w:val="single"/>
                    </w:rPr>
                    <w:t>24.1</w:t>
                  </w:r>
                </w:p>
              </w:tc>
              <w:tc>
                <w:tcPr>
                  <w:tcW w:w="1019" w:type="dxa"/>
                  <w:vAlign w:val="center"/>
                </w:tcPr>
                <w:p>
                  <w:pPr>
                    <w:jc w:val="center"/>
                    <w:rPr>
                      <w:rFonts w:hAnsi="宋体"/>
                      <w:color w:val="FF0000"/>
                      <w:sz w:val="18"/>
                      <w:szCs w:val="18"/>
                      <w:u w:val="single"/>
                    </w:rPr>
                  </w:pPr>
                  <w:r>
                    <w:rPr>
                      <w:rFonts w:hAnsi="宋体"/>
                      <w:color w:val="FF0000"/>
                      <w:sz w:val="18"/>
                      <w:szCs w:val="18"/>
                      <w:u w:val="single"/>
                    </w:rPr>
                    <w:t>16.0</w:t>
                  </w:r>
                </w:p>
              </w:tc>
              <w:tc>
                <w:tcPr>
                  <w:tcW w:w="1020" w:type="dxa"/>
                  <w:shd w:val="clear" w:color="auto" w:fill="auto"/>
                  <w:noWrap/>
                  <w:vAlign w:val="center"/>
                </w:tcPr>
                <w:p>
                  <w:pPr>
                    <w:jc w:val="center"/>
                    <w:rPr>
                      <w:rFonts w:hAnsi="宋体"/>
                      <w:color w:val="FF0000"/>
                      <w:sz w:val="18"/>
                      <w:szCs w:val="18"/>
                      <w:u w:val="single"/>
                    </w:rPr>
                  </w:pPr>
                  <w:r>
                    <w:rPr>
                      <w:rFonts w:hAnsi="宋体"/>
                      <w:color w:val="FF0000"/>
                      <w:sz w:val="18"/>
                      <w:szCs w:val="18"/>
                      <w:u w:val="single"/>
                    </w:rPr>
                    <w:t>10.9</w:t>
                  </w:r>
                </w:p>
              </w:tc>
              <w:tc>
                <w:tcPr>
                  <w:tcW w:w="1023" w:type="dxa"/>
                  <w:shd w:val="clear" w:color="auto" w:fill="auto"/>
                  <w:vAlign w:val="center"/>
                </w:tcPr>
                <w:p>
                  <w:pPr>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28F-E1/SP</w:t>
                  </w:r>
                </w:p>
              </w:tc>
              <w:tc>
                <w:tcPr>
                  <w:tcW w:w="709" w:type="dxa"/>
                  <w:vAlign w:val="center"/>
                </w:tcPr>
                <w:p>
                  <w:pPr>
                    <w:jc w:val="center"/>
                    <w:rPr>
                      <w:rFonts w:hAnsi="宋体"/>
                      <w:color w:val="FF0000"/>
                      <w:sz w:val="18"/>
                      <w:szCs w:val="18"/>
                      <w:u w:val="single"/>
                    </w:rPr>
                  </w:pPr>
                  <w:r>
                    <w:rPr>
                      <w:rFonts w:hAnsi="宋体"/>
                      <w:color w:val="FF0000"/>
                      <w:sz w:val="18"/>
                      <w:szCs w:val="18"/>
                      <w:u w:val="single"/>
                    </w:rPr>
                    <w:t>28.1</w:t>
                  </w:r>
                </w:p>
              </w:tc>
              <w:tc>
                <w:tcPr>
                  <w:tcW w:w="739" w:type="dxa"/>
                  <w:vAlign w:val="center"/>
                </w:tcPr>
                <w:p>
                  <w:pPr>
                    <w:jc w:val="center"/>
                    <w:rPr>
                      <w:rFonts w:hAnsi="宋体"/>
                      <w:color w:val="FF0000"/>
                      <w:sz w:val="18"/>
                      <w:szCs w:val="18"/>
                      <w:u w:val="single"/>
                    </w:rPr>
                  </w:pPr>
                  <w:r>
                    <w:rPr>
                      <w:rFonts w:hAnsi="宋体"/>
                      <w:color w:val="FF0000"/>
                      <w:sz w:val="18"/>
                      <w:szCs w:val="18"/>
                      <w:u w:val="single"/>
                    </w:rPr>
                    <w:t>23.1</w:t>
                  </w:r>
                </w:p>
              </w:tc>
              <w:tc>
                <w:tcPr>
                  <w:tcW w:w="1019" w:type="dxa"/>
                  <w:vAlign w:val="center"/>
                </w:tcPr>
                <w:p>
                  <w:pPr>
                    <w:jc w:val="center"/>
                    <w:rPr>
                      <w:rFonts w:hAnsi="宋体"/>
                      <w:color w:val="FF0000"/>
                      <w:sz w:val="18"/>
                      <w:szCs w:val="18"/>
                      <w:u w:val="single"/>
                    </w:rPr>
                  </w:pPr>
                  <w:r>
                    <w:rPr>
                      <w:rFonts w:hAnsi="宋体"/>
                      <w:color w:val="FF0000"/>
                      <w:sz w:val="18"/>
                      <w:szCs w:val="18"/>
                      <w:u w:val="single"/>
                    </w:rPr>
                    <w:t>16.9</w:t>
                  </w:r>
                </w:p>
              </w:tc>
              <w:tc>
                <w:tcPr>
                  <w:tcW w:w="1020" w:type="dxa"/>
                  <w:shd w:val="clear" w:color="auto" w:fill="auto"/>
                  <w:noWrap/>
                  <w:vAlign w:val="center"/>
                </w:tcPr>
                <w:p>
                  <w:pPr>
                    <w:jc w:val="center"/>
                    <w:rPr>
                      <w:rFonts w:hAnsi="宋体"/>
                      <w:color w:val="FF0000"/>
                      <w:sz w:val="18"/>
                      <w:szCs w:val="18"/>
                      <w:u w:val="single"/>
                    </w:rPr>
                  </w:pPr>
                  <w:r>
                    <w:rPr>
                      <w:rFonts w:hAnsi="宋体"/>
                      <w:color w:val="FF0000"/>
                      <w:sz w:val="18"/>
                      <w:szCs w:val="18"/>
                      <w:u w:val="single"/>
                    </w:rPr>
                    <w:t>11.3</w:t>
                  </w:r>
                </w:p>
              </w:tc>
              <w:tc>
                <w:tcPr>
                  <w:tcW w:w="1023" w:type="dxa"/>
                  <w:shd w:val="clear" w:color="auto" w:fill="auto"/>
                  <w:vAlign w:val="center"/>
                </w:tcPr>
                <w:p>
                  <w:pPr>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26F-V1/DF</w:t>
                  </w:r>
                </w:p>
              </w:tc>
              <w:tc>
                <w:tcPr>
                  <w:tcW w:w="709" w:type="dxa"/>
                  <w:vAlign w:val="center"/>
                </w:tcPr>
                <w:p>
                  <w:pPr>
                    <w:jc w:val="center"/>
                    <w:rPr>
                      <w:rFonts w:hAnsi="宋体"/>
                      <w:color w:val="FF0000"/>
                      <w:sz w:val="18"/>
                      <w:szCs w:val="18"/>
                      <w:u w:val="single"/>
                    </w:rPr>
                  </w:pPr>
                  <w:r>
                    <w:rPr>
                      <w:rFonts w:hAnsi="宋体"/>
                      <w:color w:val="FF0000"/>
                      <w:sz w:val="18"/>
                      <w:szCs w:val="18"/>
                      <w:u w:val="single"/>
                    </w:rPr>
                    <w:t>26.1</w:t>
                  </w:r>
                </w:p>
              </w:tc>
              <w:tc>
                <w:tcPr>
                  <w:tcW w:w="739" w:type="dxa"/>
                  <w:vAlign w:val="center"/>
                </w:tcPr>
                <w:p>
                  <w:pPr>
                    <w:jc w:val="center"/>
                    <w:rPr>
                      <w:rFonts w:hAnsi="宋体"/>
                      <w:color w:val="FF0000"/>
                      <w:sz w:val="18"/>
                      <w:szCs w:val="18"/>
                      <w:u w:val="single"/>
                    </w:rPr>
                  </w:pPr>
                  <w:r>
                    <w:rPr>
                      <w:rFonts w:hAnsi="宋体"/>
                      <w:color w:val="FF0000"/>
                      <w:sz w:val="18"/>
                      <w:szCs w:val="18"/>
                      <w:u w:val="single"/>
                    </w:rPr>
                    <w:t>19.6</w:t>
                  </w:r>
                </w:p>
              </w:tc>
              <w:tc>
                <w:tcPr>
                  <w:tcW w:w="1019" w:type="dxa"/>
                  <w:vAlign w:val="center"/>
                </w:tcPr>
                <w:p>
                  <w:pPr>
                    <w:jc w:val="center"/>
                    <w:rPr>
                      <w:rFonts w:hAnsi="宋体"/>
                      <w:color w:val="FF0000"/>
                      <w:sz w:val="18"/>
                      <w:szCs w:val="18"/>
                      <w:u w:val="single"/>
                    </w:rPr>
                  </w:pPr>
                  <w:r>
                    <w:rPr>
                      <w:rFonts w:hAnsi="宋体"/>
                      <w:color w:val="FF0000"/>
                      <w:sz w:val="18"/>
                      <w:szCs w:val="18"/>
                      <w:u w:val="single"/>
                    </w:rPr>
                    <w:t>16.9</w:t>
                  </w:r>
                </w:p>
              </w:tc>
              <w:tc>
                <w:tcPr>
                  <w:tcW w:w="1020" w:type="dxa"/>
                  <w:shd w:val="clear" w:color="auto" w:fill="auto"/>
                  <w:noWrap/>
                  <w:vAlign w:val="center"/>
                </w:tcPr>
                <w:p>
                  <w:pPr>
                    <w:jc w:val="center"/>
                    <w:rPr>
                      <w:rFonts w:hAnsi="宋体"/>
                      <w:color w:val="FF0000"/>
                      <w:sz w:val="18"/>
                      <w:szCs w:val="18"/>
                      <w:u w:val="single"/>
                    </w:rPr>
                  </w:pPr>
                  <w:r>
                    <w:rPr>
                      <w:rFonts w:hAnsi="宋体"/>
                      <w:color w:val="FF0000"/>
                      <w:sz w:val="18"/>
                      <w:szCs w:val="18"/>
                      <w:u w:val="single"/>
                    </w:rPr>
                    <w:t>11.7</w:t>
                  </w:r>
                </w:p>
              </w:tc>
              <w:tc>
                <w:tcPr>
                  <w:tcW w:w="1023" w:type="dxa"/>
                  <w:shd w:val="clear" w:color="auto" w:fill="auto"/>
                  <w:vAlign w:val="center"/>
                </w:tcPr>
                <w:p>
                  <w:pPr>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24F-V3/SP</w:t>
                  </w:r>
                </w:p>
              </w:tc>
              <w:tc>
                <w:tcPr>
                  <w:tcW w:w="709" w:type="dxa"/>
                  <w:vAlign w:val="center"/>
                </w:tcPr>
                <w:p>
                  <w:pPr>
                    <w:jc w:val="center"/>
                    <w:rPr>
                      <w:rFonts w:hAnsi="宋体"/>
                      <w:color w:val="FF0000"/>
                      <w:sz w:val="18"/>
                      <w:szCs w:val="18"/>
                      <w:u w:val="single"/>
                    </w:rPr>
                  </w:pPr>
                  <w:r>
                    <w:rPr>
                      <w:rFonts w:hAnsi="宋体"/>
                      <w:color w:val="FF0000"/>
                      <w:sz w:val="18"/>
                      <w:szCs w:val="18"/>
                      <w:u w:val="single"/>
                    </w:rPr>
                    <w:t>24.1</w:t>
                  </w:r>
                </w:p>
              </w:tc>
              <w:tc>
                <w:tcPr>
                  <w:tcW w:w="739" w:type="dxa"/>
                  <w:vAlign w:val="center"/>
                </w:tcPr>
                <w:p>
                  <w:pPr>
                    <w:jc w:val="center"/>
                    <w:rPr>
                      <w:rFonts w:hAnsi="宋体"/>
                      <w:color w:val="FF0000"/>
                      <w:sz w:val="18"/>
                      <w:szCs w:val="18"/>
                      <w:u w:val="single"/>
                    </w:rPr>
                  </w:pPr>
                  <w:r>
                    <w:rPr>
                      <w:rFonts w:hAnsi="宋体"/>
                      <w:color w:val="FF0000"/>
                      <w:sz w:val="18"/>
                      <w:szCs w:val="18"/>
                      <w:u w:val="single"/>
                    </w:rPr>
                    <w:t>20.1</w:t>
                  </w:r>
                </w:p>
              </w:tc>
              <w:tc>
                <w:tcPr>
                  <w:tcW w:w="1019" w:type="dxa"/>
                  <w:vAlign w:val="center"/>
                </w:tcPr>
                <w:p>
                  <w:pPr>
                    <w:jc w:val="center"/>
                    <w:rPr>
                      <w:rFonts w:hAnsi="宋体"/>
                      <w:color w:val="FF0000"/>
                      <w:sz w:val="18"/>
                      <w:szCs w:val="18"/>
                      <w:u w:val="single"/>
                    </w:rPr>
                  </w:pPr>
                  <w:r>
                    <w:rPr>
                      <w:rFonts w:hAnsi="宋体"/>
                      <w:color w:val="FF0000"/>
                      <w:sz w:val="18"/>
                      <w:szCs w:val="18"/>
                      <w:u w:val="single"/>
                    </w:rPr>
                    <w:t>15.1</w:t>
                  </w:r>
                </w:p>
              </w:tc>
              <w:tc>
                <w:tcPr>
                  <w:tcW w:w="1020" w:type="dxa"/>
                  <w:shd w:val="clear" w:color="auto" w:fill="auto"/>
                  <w:noWrap/>
                  <w:vAlign w:val="center"/>
                </w:tcPr>
                <w:p>
                  <w:pPr>
                    <w:jc w:val="center"/>
                    <w:rPr>
                      <w:rFonts w:hAnsi="宋体"/>
                      <w:color w:val="FF0000"/>
                      <w:sz w:val="18"/>
                      <w:szCs w:val="18"/>
                      <w:u w:val="single"/>
                    </w:rPr>
                  </w:pPr>
                  <w:r>
                    <w:rPr>
                      <w:rFonts w:hAnsi="宋体"/>
                      <w:color w:val="FF0000"/>
                      <w:sz w:val="18"/>
                      <w:szCs w:val="18"/>
                      <w:u w:val="single"/>
                    </w:rPr>
                    <w:t>10.0</w:t>
                  </w:r>
                </w:p>
              </w:tc>
              <w:tc>
                <w:tcPr>
                  <w:tcW w:w="1023" w:type="dxa"/>
                  <w:shd w:val="clear" w:color="auto" w:fill="auto"/>
                  <w:vAlign w:val="center"/>
                </w:tcPr>
                <w:p>
                  <w:pPr>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24F-V4/DF</w:t>
                  </w:r>
                </w:p>
              </w:tc>
              <w:tc>
                <w:tcPr>
                  <w:tcW w:w="709" w:type="dxa"/>
                  <w:vAlign w:val="center"/>
                </w:tcPr>
                <w:p>
                  <w:pPr>
                    <w:jc w:val="center"/>
                    <w:rPr>
                      <w:rFonts w:hAnsi="宋体"/>
                      <w:color w:val="FF0000"/>
                      <w:sz w:val="18"/>
                      <w:szCs w:val="18"/>
                      <w:u w:val="single"/>
                    </w:rPr>
                  </w:pPr>
                  <w:r>
                    <w:rPr>
                      <w:rFonts w:hAnsi="宋体"/>
                      <w:color w:val="FF0000"/>
                      <w:sz w:val="18"/>
                      <w:szCs w:val="18"/>
                      <w:u w:val="single"/>
                    </w:rPr>
                    <w:t>24.1</w:t>
                  </w:r>
                </w:p>
              </w:tc>
              <w:tc>
                <w:tcPr>
                  <w:tcW w:w="739" w:type="dxa"/>
                  <w:vAlign w:val="center"/>
                </w:tcPr>
                <w:p>
                  <w:pPr>
                    <w:jc w:val="center"/>
                    <w:rPr>
                      <w:rFonts w:hAnsi="宋体"/>
                      <w:color w:val="FF0000"/>
                      <w:sz w:val="18"/>
                      <w:szCs w:val="18"/>
                      <w:u w:val="single"/>
                    </w:rPr>
                  </w:pPr>
                  <w:r>
                    <w:rPr>
                      <w:rFonts w:hAnsi="宋体"/>
                      <w:color w:val="FF0000"/>
                      <w:sz w:val="18"/>
                      <w:szCs w:val="18"/>
                      <w:u w:val="single"/>
                    </w:rPr>
                    <w:t>18.5</w:t>
                  </w:r>
                </w:p>
              </w:tc>
              <w:tc>
                <w:tcPr>
                  <w:tcW w:w="1019" w:type="dxa"/>
                  <w:vAlign w:val="center"/>
                </w:tcPr>
                <w:p>
                  <w:pPr>
                    <w:jc w:val="center"/>
                    <w:rPr>
                      <w:rFonts w:hAnsi="宋体"/>
                      <w:color w:val="FF0000"/>
                      <w:sz w:val="18"/>
                      <w:szCs w:val="18"/>
                      <w:u w:val="single"/>
                    </w:rPr>
                  </w:pPr>
                  <w:r>
                    <w:rPr>
                      <w:rFonts w:hAnsi="宋体"/>
                      <w:color w:val="FF0000"/>
                      <w:sz w:val="18"/>
                      <w:szCs w:val="18"/>
                      <w:u w:val="single"/>
                    </w:rPr>
                    <w:t>15.1</w:t>
                  </w:r>
                </w:p>
              </w:tc>
              <w:tc>
                <w:tcPr>
                  <w:tcW w:w="1020" w:type="dxa"/>
                  <w:shd w:val="clear" w:color="auto" w:fill="auto"/>
                  <w:noWrap/>
                  <w:vAlign w:val="center"/>
                </w:tcPr>
                <w:p>
                  <w:pPr>
                    <w:jc w:val="center"/>
                    <w:rPr>
                      <w:rFonts w:hAnsi="宋体"/>
                      <w:color w:val="FF0000"/>
                      <w:sz w:val="18"/>
                      <w:szCs w:val="18"/>
                      <w:u w:val="single"/>
                    </w:rPr>
                  </w:pPr>
                  <w:r>
                    <w:rPr>
                      <w:rFonts w:hAnsi="宋体"/>
                      <w:color w:val="FF0000"/>
                      <w:sz w:val="18"/>
                      <w:szCs w:val="18"/>
                      <w:u w:val="single"/>
                    </w:rPr>
                    <w:t>9.6</w:t>
                  </w:r>
                </w:p>
              </w:tc>
              <w:tc>
                <w:tcPr>
                  <w:tcW w:w="1023" w:type="dxa"/>
                  <w:shd w:val="clear" w:color="auto" w:fill="auto"/>
                  <w:vAlign w:val="center"/>
                </w:tcPr>
                <w:p>
                  <w:pPr>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20F-V12/AC</w:t>
                  </w:r>
                </w:p>
              </w:tc>
              <w:tc>
                <w:tcPr>
                  <w:tcW w:w="709" w:type="dxa"/>
                  <w:vAlign w:val="center"/>
                </w:tcPr>
                <w:p>
                  <w:pPr>
                    <w:jc w:val="center"/>
                    <w:rPr>
                      <w:rFonts w:hAnsi="宋体"/>
                      <w:color w:val="FF0000"/>
                      <w:sz w:val="18"/>
                      <w:szCs w:val="18"/>
                      <w:u w:val="single"/>
                    </w:rPr>
                  </w:pPr>
                  <w:r>
                    <w:rPr>
                      <w:rFonts w:hAnsi="宋体"/>
                      <w:color w:val="FF0000"/>
                      <w:sz w:val="18"/>
                      <w:szCs w:val="18"/>
                      <w:u w:val="single"/>
                    </w:rPr>
                    <w:t>20.1</w:t>
                  </w:r>
                </w:p>
              </w:tc>
              <w:tc>
                <w:tcPr>
                  <w:tcW w:w="739" w:type="dxa"/>
                  <w:vAlign w:val="center"/>
                </w:tcPr>
                <w:p>
                  <w:pPr>
                    <w:jc w:val="center"/>
                    <w:rPr>
                      <w:rFonts w:hAnsi="宋体"/>
                      <w:color w:val="FF0000"/>
                      <w:sz w:val="18"/>
                      <w:szCs w:val="18"/>
                      <w:u w:val="single"/>
                    </w:rPr>
                  </w:pPr>
                  <w:r>
                    <w:rPr>
                      <w:rFonts w:hAnsi="宋体"/>
                      <w:color w:val="FF0000"/>
                      <w:sz w:val="18"/>
                      <w:szCs w:val="18"/>
                      <w:u w:val="single"/>
                    </w:rPr>
                    <w:t>14.0</w:t>
                  </w:r>
                </w:p>
              </w:tc>
              <w:tc>
                <w:tcPr>
                  <w:tcW w:w="1019" w:type="dxa"/>
                  <w:vAlign w:val="center"/>
                </w:tcPr>
                <w:p>
                  <w:pPr>
                    <w:jc w:val="center"/>
                    <w:rPr>
                      <w:rFonts w:hAnsi="宋体"/>
                      <w:color w:val="FF0000"/>
                      <w:sz w:val="18"/>
                      <w:szCs w:val="18"/>
                      <w:u w:val="single"/>
                    </w:rPr>
                  </w:pPr>
                  <w:r>
                    <w:rPr>
                      <w:rFonts w:hAnsi="宋体"/>
                      <w:color w:val="FF0000"/>
                      <w:sz w:val="18"/>
                      <w:szCs w:val="18"/>
                      <w:u w:val="single"/>
                    </w:rPr>
                    <w:t>13.7</w:t>
                  </w:r>
                </w:p>
              </w:tc>
              <w:tc>
                <w:tcPr>
                  <w:tcW w:w="1020" w:type="dxa"/>
                  <w:shd w:val="clear" w:color="auto" w:fill="auto"/>
                  <w:noWrap/>
                  <w:vAlign w:val="center"/>
                </w:tcPr>
                <w:p>
                  <w:pPr>
                    <w:jc w:val="center"/>
                    <w:rPr>
                      <w:rFonts w:hAnsi="宋体"/>
                      <w:color w:val="FF0000"/>
                      <w:sz w:val="18"/>
                      <w:szCs w:val="18"/>
                      <w:u w:val="single"/>
                    </w:rPr>
                  </w:pPr>
                  <w:r>
                    <w:rPr>
                      <w:rFonts w:hAnsi="宋体"/>
                      <w:color w:val="FF0000"/>
                      <w:sz w:val="18"/>
                      <w:szCs w:val="18"/>
                      <w:u w:val="single"/>
                    </w:rPr>
                    <w:t>8.0</w:t>
                  </w:r>
                </w:p>
              </w:tc>
              <w:tc>
                <w:tcPr>
                  <w:tcW w:w="1023" w:type="dxa"/>
                  <w:shd w:val="clear" w:color="auto" w:fill="auto"/>
                  <w:vAlign w:val="center"/>
                </w:tcPr>
                <w:p>
                  <w:pPr>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20F-V14/POC</w:t>
                  </w:r>
                </w:p>
              </w:tc>
              <w:tc>
                <w:tcPr>
                  <w:tcW w:w="709" w:type="dxa"/>
                  <w:vAlign w:val="center"/>
                </w:tcPr>
                <w:p>
                  <w:pPr>
                    <w:jc w:val="center"/>
                    <w:rPr>
                      <w:rFonts w:hAnsi="宋体"/>
                      <w:color w:val="FF0000"/>
                      <w:sz w:val="18"/>
                      <w:szCs w:val="18"/>
                      <w:u w:val="single"/>
                    </w:rPr>
                  </w:pPr>
                  <w:r>
                    <w:rPr>
                      <w:rFonts w:hAnsi="宋体"/>
                      <w:color w:val="FF0000"/>
                      <w:sz w:val="18"/>
                      <w:szCs w:val="18"/>
                      <w:u w:val="single"/>
                    </w:rPr>
                    <w:t>20.1</w:t>
                  </w:r>
                </w:p>
              </w:tc>
              <w:tc>
                <w:tcPr>
                  <w:tcW w:w="739" w:type="dxa"/>
                  <w:vAlign w:val="center"/>
                </w:tcPr>
                <w:p>
                  <w:pPr>
                    <w:jc w:val="center"/>
                    <w:rPr>
                      <w:rFonts w:hAnsi="宋体"/>
                      <w:color w:val="FF0000"/>
                      <w:sz w:val="18"/>
                      <w:szCs w:val="18"/>
                      <w:u w:val="single"/>
                    </w:rPr>
                  </w:pPr>
                  <w:r>
                    <w:rPr>
                      <w:rFonts w:hAnsi="宋体"/>
                      <w:color w:val="FF0000"/>
                      <w:sz w:val="18"/>
                      <w:szCs w:val="18"/>
                      <w:u w:val="single"/>
                    </w:rPr>
                    <w:t>14.5</w:t>
                  </w:r>
                </w:p>
              </w:tc>
              <w:tc>
                <w:tcPr>
                  <w:tcW w:w="1019" w:type="dxa"/>
                  <w:vAlign w:val="center"/>
                </w:tcPr>
                <w:p>
                  <w:pPr>
                    <w:jc w:val="center"/>
                    <w:rPr>
                      <w:rFonts w:hAnsi="宋体"/>
                      <w:color w:val="FF0000"/>
                      <w:sz w:val="18"/>
                      <w:szCs w:val="18"/>
                      <w:u w:val="single"/>
                    </w:rPr>
                  </w:pPr>
                  <w:r>
                    <w:rPr>
                      <w:rFonts w:hAnsi="宋体"/>
                      <w:color w:val="FF0000"/>
                      <w:sz w:val="18"/>
                      <w:szCs w:val="18"/>
                      <w:u w:val="single"/>
                    </w:rPr>
                    <w:t>14.7</w:t>
                  </w:r>
                </w:p>
              </w:tc>
              <w:tc>
                <w:tcPr>
                  <w:tcW w:w="1020" w:type="dxa"/>
                  <w:shd w:val="clear" w:color="auto" w:fill="auto"/>
                  <w:noWrap/>
                  <w:vAlign w:val="center"/>
                </w:tcPr>
                <w:p>
                  <w:pPr>
                    <w:jc w:val="center"/>
                    <w:rPr>
                      <w:rFonts w:hAnsi="宋体"/>
                      <w:color w:val="FF0000"/>
                      <w:sz w:val="18"/>
                      <w:szCs w:val="18"/>
                      <w:u w:val="single"/>
                    </w:rPr>
                  </w:pPr>
                  <w:r>
                    <w:rPr>
                      <w:rFonts w:hAnsi="宋体"/>
                      <w:color w:val="FF0000"/>
                      <w:sz w:val="18"/>
                      <w:szCs w:val="18"/>
                      <w:u w:val="single"/>
                    </w:rPr>
                    <w:t>7.8</w:t>
                  </w:r>
                </w:p>
              </w:tc>
              <w:tc>
                <w:tcPr>
                  <w:tcW w:w="1023" w:type="dxa"/>
                  <w:shd w:val="clear" w:color="auto" w:fill="auto"/>
                  <w:vAlign w:val="center"/>
                </w:tcPr>
                <w:p>
                  <w:pPr>
                    <w:jc w:val="center"/>
                    <w:rPr>
                      <w:rFonts w:hAnsi="宋体"/>
                      <w:color w:val="FF0000"/>
                      <w:sz w:val="18"/>
                      <w:szCs w:val="18"/>
                      <w:u w:val="single"/>
                    </w:rPr>
                  </w:pPr>
                  <w:r>
                    <w:rPr>
                      <w:rFonts w:hAnsi="宋体"/>
                      <w:color w:val="FF0000"/>
                      <w:sz w:val="18"/>
                      <w:szCs w:val="18"/>
                      <w:u w:val="single"/>
                    </w:rPr>
                    <w:t>1</w:t>
                  </w:r>
                  <w:r>
                    <w:rPr>
                      <w:rFonts w:hint="eastAsia" w:hAnsi="宋体"/>
                      <w:color w:val="FF0000"/>
                      <w:sz w:val="18"/>
                      <w:szCs w:val="18"/>
                      <w:u w:val="single"/>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32" w:type="dxa"/>
                  <w:vMerge w:val="restart"/>
                  <w:shd w:val="clear" w:color="auto" w:fill="auto"/>
                  <w:noWrap/>
                  <w:vAlign w:val="center"/>
                </w:tcPr>
                <w:p>
                  <w:pPr>
                    <w:tabs>
                      <w:tab w:val="left" w:pos="167"/>
                    </w:tabs>
                    <w:snapToGrid w:val="0"/>
                    <w:jc w:val="center"/>
                    <w:rPr>
                      <w:rFonts w:hAnsi="宋体"/>
                      <w:color w:val="FF0000"/>
                      <w:sz w:val="18"/>
                      <w:szCs w:val="18"/>
                      <w:u w:val="single"/>
                    </w:rPr>
                  </w:pPr>
                  <w:r>
                    <w:rPr>
                      <w:rFonts w:hAnsi="宋体"/>
                      <w:color w:val="FF0000"/>
                      <w:sz w:val="18"/>
                      <w:szCs w:val="18"/>
                      <w:u w:val="single"/>
                    </w:rPr>
                    <w:t>加拿大</w:t>
                  </w: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24f-E/DF</w:t>
                  </w:r>
                </w:p>
              </w:tc>
              <w:tc>
                <w:tcPr>
                  <w:tcW w:w="709" w:type="dxa"/>
                  <w:vAlign w:val="center"/>
                </w:tcPr>
                <w:p>
                  <w:pPr>
                    <w:widowControl/>
                    <w:jc w:val="center"/>
                    <w:rPr>
                      <w:color w:val="FF0000"/>
                      <w:sz w:val="18"/>
                      <w:szCs w:val="18"/>
                      <w:u w:val="single"/>
                    </w:rPr>
                  </w:pPr>
                  <w:r>
                    <w:rPr>
                      <w:color w:val="FF0000"/>
                      <w:sz w:val="18"/>
                      <w:szCs w:val="18"/>
                      <w:u w:val="single"/>
                    </w:rPr>
                    <w:t>24.0</w:t>
                  </w:r>
                </w:p>
              </w:tc>
              <w:tc>
                <w:tcPr>
                  <w:tcW w:w="739" w:type="dxa"/>
                  <w:vAlign w:val="center"/>
                </w:tcPr>
                <w:p>
                  <w:pPr>
                    <w:widowControl/>
                    <w:jc w:val="center"/>
                    <w:rPr>
                      <w:color w:val="FF0000"/>
                      <w:sz w:val="18"/>
                      <w:szCs w:val="18"/>
                      <w:u w:val="single"/>
                    </w:rPr>
                  </w:pPr>
                  <w:r>
                    <w:rPr>
                      <w:color w:val="FF0000"/>
                      <w:sz w:val="18"/>
                      <w:szCs w:val="18"/>
                      <w:u w:val="single"/>
                    </w:rPr>
                    <w:t>18.0</w:t>
                  </w:r>
                </w:p>
              </w:tc>
              <w:tc>
                <w:tcPr>
                  <w:tcW w:w="1019" w:type="dxa"/>
                  <w:vAlign w:val="center"/>
                </w:tcPr>
                <w:p>
                  <w:pPr>
                    <w:widowControl/>
                    <w:jc w:val="center"/>
                    <w:rPr>
                      <w:color w:val="FF0000"/>
                      <w:sz w:val="18"/>
                      <w:szCs w:val="18"/>
                      <w:u w:val="single"/>
                    </w:rPr>
                  </w:pPr>
                  <w:r>
                    <w:rPr>
                      <w:color w:val="FF0000"/>
                      <w:sz w:val="18"/>
                      <w:szCs w:val="18"/>
                      <w:u w:val="single"/>
                    </w:rPr>
                    <w:t>19.2</w:t>
                  </w:r>
                </w:p>
              </w:tc>
              <w:tc>
                <w:tcPr>
                  <w:tcW w:w="1020" w:type="dxa"/>
                  <w:shd w:val="clear" w:color="auto" w:fill="auto"/>
                  <w:noWrap/>
                  <w:vAlign w:val="center"/>
                </w:tcPr>
                <w:p>
                  <w:pPr>
                    <w:widowControl/>
                    <w:jc w:val="center"/>
                    <w:rPr>
                      <w:color w:val="FF0000"/>
                      <w:sz w:val="18"/>
                      <w:szCs w:val="18"/>
                      <w:u w:val="single"/>
                    </w:rPr>
                  </w:pPr>
                  <w:r>
                    <w:rPr>
                      <w:color w:val="FF0000"/>
                      <w:sz w:val="18"/>
                      <w:szCs w:val="18"/>
                      <w:u w:val="single"/>
                    </w:rPr>
                    <w:t>13.9</w:t>
                  </w:r>
                </w:p>
              </w:tc>
              <w:tc>
                <w:tcPr>
                  <w:tcW w:w="1023" w:type="dxa"/>
                  <w:shd w:val="clear" w:color="auto" w:fill="auto"/>
                  <w:vAlign w:val="center"/>
                </w:tcPr>
                <w:p>
                  <w:pPr>
                    <w:widowControl/>
                    <w:jc w:val="center"/>
                    <w:rPr>
                      <w:color w:val="FF0000"/>
                      <w:sz w:val="18"/>
                      <w:szCs w:val="18"/>
                      <w:u w:val="single"/>
                    </w:rPr>
                  </w:pPr>
                  <w:r>
                    <w:rPr>
                      <w:color w:val="FF0000"/>
                      <w:sz w:val="18"/>
                      <w:szCs w:val="18"/>
                      <w:u w:val="single"/>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20f-E/DF</w:t>
                  </w:r>
                </w:p>
              </w:tc>
              <w:tc>
                <w:tcPr>
                  <w:tcW w:w="709" w:type="dxa"/>
                  <w:vAlign w:val="center"/>
                </w:tcPr>
                <w:p>
                  <w:pPr>
                    <w:widowControl/>
                    <w:jc w:val="center"/>
                    <w:rPr>
                      <w:color w:val="FF0000"/>
                      <w:sz w:val="18"/>
                      <w:szCs w:val="18"/>
                      <w:u w:val="single"/>
                    </w:rPr>
                  </w:pPr>
                  <w:r>
                    <w:rPr>
                      <w:color w:val="FF0000"/>
                      <w:sz w:val="18"/>
                      <w:szCs w:val="18"/>
                      <w:u w:val="single"/>
                    </w:rPr>
                    <w:t>20.1</w:t>
                  </w:r>
                </w:p>
              </w:tc>
              <w:tc>
                <w:tcPr>
                  <w:tcW w:w="739" w:type="dxa"/>
                  <w:vAlign w:val="center"/>
                </w:tcPr>
                <w:p>
                  <w:pPr>
                    <w:widowControl/>
                    <w:jc w:val="center"/>
                    <w:rPr>
                      <w:color w:val="FF0000"/>
                      <w:sz w:val="18"/>
                      <w:szCs w:val="18"/>
                      <w:u w:val="single"/>
                    </w:rPr>
                  </w:pPr>
                  <w:r>
                    <w:rPr>
                      <w:color w:val="FF0000"/>
                      <w:sz w:val="18"/>
                      <w:szCs w:val="18"/>
                      <w:u w:val="single"/>
                    </w:rPr>
                    <w:t>15.1</w:t>
                  </w:r>
                </w:p>
              </w:tc>
              <w:tc>
                <w:tcPr>
                  <w:tcW w:w="1019" w:type="dxa"/>
                  <w:vAlign w:val="center"/>
                </w:tcPr>
                <w:p>
                  <w:pPr>
                    <w:widowControl/>
                    <w:jc w:val="center"/>
                    <w:rPr>
                      <w:color w:val="FF0000"/>
                      <w:sz w:val="18"/>
                      <w:szCs w:val="18"/>
                      <w:u w:val="single"/>
                    </w:rPr>
                  </w:pPr>
                  <w:r>
                    <w:rPr>
                      <w:color w:val="FF0000"/>
                      <w:sz w:val="18"/>
                      <w:szCs w:val="18"/>
                      <w:u w:val="single"/>
                    </w:rPr>
                    <w:t>19.2</w:t>
                  </w:r>
                </w:p>
              </w:tc>
              <w:tc>
                <w:tcPr>
                  <w:tcW w:w="1020" w:type="dxa"/>
                  <w:shd w:val="clear" w:color="auto" w:fill="auto"/>
                  <w:noWrap/>
                  <w:vAlign w:val="center"/>
                </w:tcPr>
                <w:p>
                  <w:pPr>
                    <w:widowControl/>
                    <w:jc w:val="center"/>
                    <w:rPr>
                      <w:color w:val="FF0000"/>
                      <w:sz w:val="18"/>
                      <w:szCs w:val="18"/>
                      <w:u w:val="single"/>
                    </w:rPr>
                  </w:pPr>
                  <w:r>
                    <w:rPr>
                      <w:color w:val="FF0000"/>
                      <w:sz w:val="18"/>
                      <w:szCs w:val="18"/>
                      <w:u w:val="single"/>
                    </w:rPr>
                    <w:t>13.9</w:t>
                  </w:r>
                </w:p>
              </w:tc>
              <w:tc>
                <w:tcPr>
                  <w:tcW w:w="1023" w:type="dxa"/>
                  <w:shd w:val="clear" w:color="auto" w:fill="auto"/>
                  <w:vAlign w:val="center"/>
                </w:tcPr>
                <w:p>
                  <w:pPr>
                    <w:widowControl/>
                    <w:jc w:val="center"/>
                    <w:rPr>
                      <w:color w:val="FF0000"/>
                      <w:sz w:val="18"/>
                      <w:szCs w:val="18"/>
                      <w:u w:val="single"/>
                    </w:rPr>
                  </w:pPr>
                  <w:r>
                    <w:rPr>
                      <w:color w:val="FF0000"/>
                      <w:sz w:val="18"/>
                      <w:szCs w:val="18"/>
                      <w:u w:val="single"/>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632" w:type="dxa"/>
                  <w:vMerge w:val="continue"/>
                  <w:shd w:val="clear" w:color="auto" w:fill="auto"/>
                  <w:noWrap/>
                  <w:vAlign w:val="center"/>
                </w:tcPr>
                <w:p>
                  <w:pPr>
                    <w:tabs>
                      <w:tab w:val="left" w:pos="167"/>
                    </w:tabs>
                    <w:snapToGrid w:val="0"/>
                    <w:jc w:val="center"/>
                    <w:rPr>
                      <w:rFonts w:hAnsi="宋体"/>
                      <w:color w:val="FF0000"/>
                      <w:sz w:val="18"/>
                      <w:szCs w:val="18"/>
                      <w:u w:val="single"/>
                    </w:rPr>
                  </w:pPr>
                </w:p>
              </w:tc>
              <w:tc>
                <w:tcPr>
                  <w:tcW w:w="151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20f-E/SPF</w:t>
                  </w:r>
                </w:p>
              </w:tc>
              <w:tc>
                <w:tcPr>
                  <w:tcW w:w="709" w:type="dxa"/>
                  <w:vAlign w:val="center"/>
                </w:tcPr>
                <w:p>
                  <w:pPr>
                    <w:widowControl/>
                    <w:jc w:val="center"/>
                    <w:rPr>
                      <w:color w:val="FF0000"/>
                      <w:sz w:val="18"/>
                      <w:szCs w:val="18"/>
                      <w:u w:val="single"/>
                    </w:rPr>
                  </w:pPr>
                  <w:r>
                    <w:rPr>
                      <w:color w:val="FF0000"/>
                      <w:sz w:val="18"/>
                      <w:szCs w:val="18"/>
                      <w:u w:val="single"/>
                    </w:rPr>
                    <w:t>20.1</w:t>
                  </w:r>
                </w:p>
              </w:tc>
              <w:tc>
                <w:tcPr>
                  <w:tcW w:w="739" w:type="dxa"/>
                  <w:vAlign w:val="center"/>
                </w:tcPr>
                <w:p>
                  <w:pPr>
                    <w:widowControl/>
                    <w:jc w:val="center"/>
                    <w:rPr>
                      <w:color w:val="FF0000"/>
                      <w:sz w:val="18"/>
                      <w:szCs w:val="18"/>
                      <w:u w:val="single"/>
                    </w:rPr>
                  </w:pPr>
                  <w:r>
                    <w:rPr>
                      <w:color w:val="FF0000"/>
                      <w:sz w:val="18"/>
                      <w:szCs w:val="18"/>
                      <w:u w:val="single"/>
                    </w:rPr>
                    <w:t>15.1</w:t>
                  </w:r>
                </w:p>
              </w:tc>
              <w:tc>
                <w:tcPr>
                  <w:tcW w:w="1019" w:type="dxa"/>
                  <w:vAlign w:val="center"/>
                </w:tcPr>
                <w:p>
                  <w:pPr>
                    <w:widowControl/>
                    <w:jc w:val="center"/>
                    <w:rPr>
                      <w:color w:val="FF0000"/>
                      <w:sz w:val="18"/>
                      <w:szCs w:val="18"/>
                      <w:u w:val="single"/>
                    </w:rPr>
                  </w:pPr>
                  <w:r>
                    <w:rPr>
                      <w:color w:val="FF0000"/>
                      <w:sz w:val="18"/>
                      <w:szCs w:val="18"/>
                      <w:u w:val="single"/>
                    </w:rPr>
                    <w:t>16.1</w:t>
                  </w:r>
                </w:p>
              </w:tc>
              <w:tc>
                <w:tcPr>
                  <w:tcW w:w="1020" w:type="dxa"/>
                  <w:shd w:val="clear" w:color="auto" w:fill="auto"/>
                  <w:noWrap/>
                  <w:vAlign w:val="center"/>
                </w:tcPr>
                <w:p>
                  <w:pPr>
                    <w:widowControl/>
                    <w:jc w:val="center"/>
                    <w:rPr>
                      <w:color w:val="FF0000"/>
                      <w:sz w:val="18"/>
                      <w:szCs w:val="18"/>
                      <w:u w:val="single"/>
                    </w:rPr>
                  </w:pPr>
                  <w:r>
                    <w:rPr>
                      <w:color w:val="FF0000"/>
                      <w:sz w:val="18"/>
                      <w:szCs w:val="18"/>
                      <w:u w:val="single"/>
                    </w:rPr>
                    <w:t>11.6</w:t>
                  </w:r>
                </w:p>
              </w:tc>
              <w:tc>
                <w:tcPr>
                  <w:tcW w:w="1023" w:type="dxa"/>
                  <w:shd w:val="clear" w:color="auto" w:fill="auto"/>
                  <w:vAlign w:val="center"/>
                </w:tcPr>
                <w:p>
                  <w:pPr>
                    <w:widowControl/>
                    <w:jc w:val="center"/>
                    <w:rPr>
                      <w:color w:val="FF0000"/>
                      <w:sz w:val="18"/>
                      <w:szCs w:val="18"/>
                      <w:u w:val="single"/>
                    </w:rPr>
                  </w:pPr>
                  <w:r>
                    <w:rPr>
                      <w:color w:val="FF0000"/>
                      <w:sz w:val="18"/>
                      <w:szCs w:val="18"/>
                      <w:u w:val="single"/>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6661" w:type="dxa"/>
                  <w:gridSpan w:val="7"/>
                  <w:tcBorders>
                    <w:left w:val="nil"/>
                    <w:bottom w:val="nil"/>
                    <w:right w:val="nil"/>
                  </w:tcBorders>
                  <w:shd w:val="clear" w:color="auto" w:fill="auto"/>
                  <w:noWrap/>
                  <w:vAlign w:val="center"/>
                </w:tcPr>
                <w:p>
                  <w:pPr>
                    <w:widowControl/>
                    <w:tabs>
                      <w:tab w:val="left" w:pos="8990"/>
                    </w:tabs>
                    <w:snapToGrid w:val="0"/>
                    <w:ind w:left="-99" w:leftChars="-47" w:right="-111" w:rightChars="-53"/>
                    <w:jc w:val="left"/>
                    <w:rPr>
                      <w:rFonts w:eastAsia="Microsoft JhengHei"/>
                      <w:color w:val="FF0000"/>
                      <w:kern w:val="0"/>
                      <w:sz w:val="18"/>
                      <w:szCs w:val="18"/>
                      <w:u w:val="single"/>
                    </w:rPr>
                  </w:pPr>
                  <w:r>
                    <w:rPr>
                      <w:color w:val="FF0000"/>
                      <w:kern w:val="0"/>
                      <w:sz w:val="18"/>
                      <w:szCs w:val="18"/>
                      <w:u w:val="single"/>
                    </w:rPr>
                    <w:t>注：表中树种简称：</w:t>
                  </w:r>
                  <w:r>
                    <w:rPr>
                      <w:rFonts w:eastAsia="Times New Roman"/>
                      <w:color w:val="FF0000"/>
                      <w:kern w:val="0"/>
                      <w:sz w:val="18"/>
                      <w:szCs w:val="18"/>
                      <w:u w:val="single"/>
                    </w:rPr>
                    <w:t>DF—</w:t>
                  </w:r>
                  <w:r>
                    <w:rPr>
                      <w:rFonts w:eastAsia="Microsoft JhengHei"/>
                      <w:color w:val="FF0000"/>
                      <w:kern w:val="0"/>
                      <w:sz w:val="18"/>
                      <w:szCs w:val="18"/>
                      <w:u w:val="single"/>
                    </w:rPr>
                    <w:t>花旗松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 —</w:t>
                  </w:r>
                  <w:r>
                    <w:rPr>
                      <w:rFonts w:eastAsia="Microsoft JhengHei"/>
                      <w:color w:val="FF0000"/>
                      <w:kern w:val="0"/>
                      <w:sz w:val="18"/>
                      <w:szCs w:val="18"/>
                      <w:u w:val="single"/>
                    </w:rPr>
                    <w:t>南方松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POC —</w:t>
                  </w:r>
                  <w:r>
                    <w:rPr>
                      <w:rFonts w:hint="eastAsia" w:ascii="宋体" w:hAnsi="宋体" w:cs="宋体"/>
                      <w:color w:val="FF0000"/>
                      <w:kern w:val="0"/>
                      <w:sz w:val="18"/>
                      <w:szCs w:val="18"/>
                      <w:u w:val="single"/>
                    </w:rPr>
                    <w:t>美国扁柏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AC—</w:t>
                  </w:r>
                  <w:r>
                    <w:rPr>
                      <w:rFonts w:eastAsia="Microsoft JhengHei"/>
                      <w:color w:val="FF0000"/>
                      <w:kern w:val="0"/>
                      <w:sz w:val="18"/>
                      <w:szCs w:val="18"/>
                      <w:u w:val="single"/>
                    </w:rPr>
                    <w:t>阿拉斯加黄扁柏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SPF —</w:t>
                  </w:r>
                  <w:r>
                    <w:rPr>
                      <w:color w:val="FF0000"/>
                      <w:kern w:val="0"/>
                      <w:sz w:val="18"/>
                      <w:szCs w:val="18"/>
                      <w:u w:val="single"/>
                    </w:rPr>
                    <w:t>云杉</w:t>
                  </w:r>
                  <w:r>
                    <w:rPr>
                      <w:rFonts w:eastAsia="Times New Roman"/>
                      <w:color w:val="FF0000"/>
                      <w:kern w:val="0"/>
                      <w:sz w:val="18"/>
                      <w:szCs w:val="18"/>
                      <w:u w:val="single"/>
                    </w:rPr>
                    <w:t>—</w:t>
                  </w:r>
                  <w:r>
                    <w:rPr>
                      <w:color w:val="FF0000"/>
                      <w:kern w:val="0"/>
                      <w:sz w:val="18"/>
                      <w:szCs w:val="18"/>
                      <w:u w:val="single"/>
                    </w:rPr>
                    <w:t>松</w:t>
                  </w:r>
                  <w:r>
                    <w:rPr>
                      <w:rFonts w:eastAsia="Times New Roman"/>
                      <w:color w:val="FF0000"/>
                      <w:kern w:val="0"/>
                      <w:sz w:val="18"/>
                      <w:szCs w:val="18"/>
                      <w:u w:val="single"/>
                    </w:rPr>
                    <w:t>—</w:t>
                  </w:r>
                  <w:r>
                    <w:rPr>
                      <w:color w:val="FF0000"/>
                      <w:kern w:val="0"/>
                      <w:sz w:val="18"/>
                      <w:szCs w:val="18"/>
                      <w:u w:val="single"/>
                    </w:rPr>
                    <w:t>冷杉。</w:t>
                  </w:r>
                </w:p>
              </w:tc>
            </w:tr>
          </w:tbl>
          <w:p>
            <w:pPr>
              <w:autoSpaceDE w:val="0"/>
              <w:autoSpaceDN w:val="0"/>
              <w:adjustRightInd w:val="0"/>
              <w:spacing w:before="156" w:beforeLines="50"/>
              <w:ind w:firstLine="420" w:firstLineChars="200"/>
              <w:jc w:val="center"/>
              <w:rPr>
                <w:rFonts w:ascii="黑体" w:hAnsi="黑体" w:eastAsia="黑体"/>
                <w:color w:val="FF0000"/>
                <w:sz w:val="18"/>
                <w:szCs w:val="18"/>
              </w:rPr>
            </w:pPr>
            <w:r>
              <w:rPr>
                <w:rFonts w:hint="eastAsia" w:ascii="黑体" w:eastAsia="黑体"/>
                <w:color w:val="FF0000"/>
                <w:szCs w:val="21"/>
                <w:u w:val="single"/>
              </w:rPr>
              <w:t>表C.0.</w:t>
            </w:r>
            <w:r>
              <w:rPr>
                <w:rFonts w:ascii="黑体" w:eastAsia="黑体"/>
                <w:color w:val="FF0000"/>
                <w:szCs w:val="21"/>
                <w:u w:val="single"/>
              </w:rPr>
              <w:t>4-3  由北美地区</w:t>
            </w:r>
            <w:r>
              <w:rPr>
                <w:rFonts w:hint="eastAsia" w:ascii="黑体" w:eastAsia="黑体"/>
                <w:color w:val="FF0000"/>
                <w:szCs w:val="21"/>
                <w:u w:val="single"/>
              </w:rPr>
              <w:t>进口的同等组合胶合木强度设计值和弹性模量</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389"/>
              <w:gridCol w:w="787"/>
              <w:gridCol w:w="1088"/>
              <w:gridCol w:w="108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904" w:type="dxa"/>
                  <w:vAlign w:val="center"/>
                </w:tcPr>
                <w:p>
                  <w:pPr>
                    <w:jc w:val="center"/>
                    <w:rPr>
                      <w:rFonts w:hAnsi="宋体"/>
                      <w:color w:val="FF0000"/>
                      <w:sz w:val="18"/>
                      <w:szCs w:val="18"/>
                      <w:u w:val="single"/>
                    </w:rPr>
                  </w:pPr>
                  <w:r>
                    <w:rPr>
                      <w:rFonts w:hAnsi="宋体"/>
                      <w:color w:val="FF0000"/>
                      <w:sz w:val="18"/>
                      <w:szCs w:val="18"/>
                      <w:u w:val="single"/>
                    </w:rPr>
                    <w:t>进口国家</w:t>
                  </w:r>
                </w:p>
              </w:tc>
              <w:tc>
                <w:tcPr>
                  <w:tcW w:w="1389" w:type="dxa"/>
                  <w:vAlign w:val="center"/>
                </w:tcPr>
                <w:p>
                  <w:pPr>
                    <w:autoSpaceDE w:val="0"/>
                    <w:autoSpaceDN w:val="0"/>
                    <w:adjustRightInd w:val="0"/>
                    <w:jc w:val="center"/>
                    <w:rPr>
                      <w:rFonts w:hAnsiTheme="minorEastAsia"/>
                      <w:color w:val="FF0000"/>
                      <w:sz w:val="18"/>
                      <w:szCs w:val="18"/>
                      <w:u w:val="single"/>
                    </w:rPr>
                  </w:pPr>
                  <w:r>
                    <w:rPr>
                      <w:rFonts w:hAnsi="宋体"/>
                      <w:color w:val="FF0000"/>
                      <w:sz w:val="18"/>
                      <w:szCs w:val="18"/>
                      <w:u w:val="single"/>
                    </w:rPr>
                    <w:t>强度等级</w:t>
                  </w:r>
                </w:p>
              </w:tc>
              <w:tc>
                <w:tcPr>
                  <w:tcW w:w="787" w:type="dxa"/>
                  <w:vAlign w:val="center"/>
                </w:tcPr>
                <w:p>
                  <w:pPr>
                    <w:jc w:val="center"/>
                    <w:rPr>
                      <w:rFonts w:hAnsi="宋体"/>
                      <w:color w:val="FF0000"/>
                      <w:sz w:val="18"/>
                      <w:szCs w:val="18"/>
                      <w:u w:val="single"/>
                    </w:rPr>
                  </w:pPr>
                  <w:r>
                    <w:rPr>
                      <w:rFonts w:hAnsi="宋体"/>
                      <w:color w:val="FF0000"/>
                      <w:sz w:val="18"/>
                      <w:szCs w:val="18"/>
                      <w:u w:val="single"/>
                    </w:rPr>
                    <w:t>抗弯</w:t>
                  </w:r>
                  <w:r>
                    <w:rPr>
                      <w:rFonts w:hint="eastAsia" w:hAnsi="宋体"/>
                      <w:color w:val="FF0000"/>
                      <w:sz w:val="18"/>
                      <w:szCs w:val="18"/>
                      <w:u w:val="single"/>
                    </w:rPr>
                    <w:t xml:space="preserve"> </w:t>
                  </w:r>
                  <w:r>
                    <w:rPr>
                      <w:rFonts w:hAnsi="宋体"/>
                      <w:i/>
                      <w:color w:val="FF0000"/>
                      <w:sz w:val="18"/>
                      <w:szCs w:val="18"/>
                      <w:u w:val="single"/>
                    </w:rPr>
                    <w:t>f</w:t>
                  </w:r>
                  <w:r>
                    <w:rPr>
                      <w:rFonts w:hAnsi="宋体"/>
                      <w:color w:val="FF0000"/>
                      <w:sz w:val="18"/>
                      <w:szCs w:val="18"/>
                      <w:u w:val="single"/>
                      <w:vertAlign w:val="subscript"/>
                    </w:rPr>
                    <w:t>mk</w:t>
                  </w:r>
                </w:p>
              </w:tc>
              <w:tc>
                <w:tcPr>
                  <w:tcW w:w="1088" w:type="dxa"/>
                  <w:vAlign w:val="center"/>
                </w:tcPr>
                <w:p>
                  <w:pPr>
                    <w:jc w:val="center"/>
                    <w:rPr>
                      <w:rFonts w:hAnsi="宋体"/>
                      <w:color w:val="FF0000"/>
                      <w:sz w:val="18"/>
                      <w:szCs w:val="18"/>
                      <w:u w:val="single"/>
                    </w:rPr>
                  </w:pPr>
                  <w:r>
                    <w:rPr>
                      <w:rFonts w:hAnsi="宋体"/>
                      <w:color w:val="FF0000"/>
                      <w:sz w:val="18"/>
                      <w:szCs w:val="18"/>
                      <w:u w:val="single"/>
                    </w:rPr>
                    <w:t>顺纹抗压</w:t>
                  </w:r>
                  <w:r>
                    <w:rPr>
                      <w:rFonts w:hint="eastAsia" w:hAnsi="宋体"/>
                      <w:color w:val="FF0000"/>
                      <w:sz w:val="18"/>
                      <w:szCs w:val="18"/>
                      <w:u w:val="single"/>
                    </w:rPr>
                    <w:t xml:space="preserve"> </w:t>
                  </w:r>
                  <w:r>
                    <w:rPr>
                      <w:rFonts w:hAnsi="宋体"/>
                      <w:i/>
                      <w:color w:val="FF0000"/>
                      <w:sz w:val="18"/>
                      <w:szCs w:val="18"/>
                      <w:u w:val="single"/>
                    </w:rPr>
                    <w:t>f</w:t>
                  </w:r>
                  <w:r>
                    <w:rPr>
                      <w:rFonts w:hAnsi="宋体"/>
                      <w:color w:val="FF0000"/>
                      <w:sz w:val="18"/>
                      <w:szCs w:val="18"/>
                      <w:u w:val="single"/>
                      <w:vertAlign w:val="subscript"/>
                    </w:rPr>
                    <w:t>ck</w:t>
                  </w:r>
                </w:p>
              </w:tc>
              <w:tc>
                <w:tcPr>
                  <w:tcW w:w="1088" w:type="dxa"/>
                  <w:vAlign w:val="center"/>
                </w:tcPr>
                <w:p>
                  <w:pPr>
                    <w:jc w:val="center"/>
                    <w:rPr>
                      <w:rFonts w:hAnsi="宋体"/>
                      <w:color w:val="FF0000"/>
                      <w:sz w:val="18"/>
                      <w:szCs w:val="18"/>
                      <w:u w:val="single"/>
                    </w:rPr>
                  </w:pPr>
                  <w:r>
                    <w:rPr>
                      <w:rFonts w:hAnsi="宋体"/>
                      <w:color w:val="FF0000"/>
                      <w:sz w:val="18"/>
                      <w:szCs w:val="18"/>
                      <w:u w:val="single"/>
                    </w:rPr>
                    <w:t>顺纹抗拉</w:t>
                  </w:r>
                  <w:r>
                    <w:rPr>
                      <w:rFonts w:hint="eastAsia" w:hAnsi="宋体"/>
                      <w:color w:val="FF0000"/>
                      <w:sz w:val="18"/>
                      <w:szCs w:val="18"/>
                      <w:u w:val="single"/>
                    </w:rPr>
                    <w:t xml:space="preserve"> </w:t>
                  </w:r>
                  <w:r>
                    <w:rPr>
                      <w:rFonts w:hAnsi="宋体"/>
                      <w:i/>
                      <w:color w:val="FF0000"/>
                      <w:sz w:val="18"/>
                      <w:szCs w:val="18"/>
                      <w:u w:val="single"/>
                    </w:rPr>
                    <w:t>f</w:t>
                  </w:r>
                  <w:r>
                    <w:rPr>
                      <w:rFonts w:hAnsi="宋体"/>
                      <w:color w:val="FF0000"/>
                      <w:sz w:val="18"/>
                      <w:szCs w:val="18"/>
                      <w:u w:val="single"/>
                      <w:vertAlign w:val="subscript"/>
                    </w:rPr>
                    <w:t>tk</w:t>
                  </w:r>
                </w:p>
              </w:tc>
              <w:tc>
                <w:tcPr>
                  <w:tcW w:w="1093" w:type="dxa"/>
                  <w:vAlign w:val="center"/>
                </w:tcPr>
                <w:p>
                  <w:pPr>
                    <w:jc w:val="center"/>
                    <w:rPr>
                      <w:rFonts w:hAnsi="宋体"/>
                      <w:color w:val="FF0000"/>
                      <w:sz w:val="18"/>
                      <w:szCs w:val="18"/>
                      <w:u w:val="single"/>
                    </w:rPr>
                  </w:pPr>
                  <w:r>
                    <w:rPr>
                      <w:rFonts w:hAnsi="宋体"/>
                      <w:color w:val="FF0000"/>
                      <w:sz w:val="18"/>
                      <w:szCs w:val="18"/>
                      <w:u w:val="single"/>
                    </w:rPr>
                    <w:t>弹性模量</w:t>
                  </w:r>
                  <w:r>
                    <w:rPr>
                      <w:rFonts w:hAnsi="宋体"/>
                      <w:i/>
                      <w:color w:val="FF0000"/>
                      <w:sz w:val="18"/>
                      <w:szCs w:val="18"/>
                      <w:u w:val="singl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04" w:type="dxa"/>
                  <w:vMerge w:val="restart"/>
                  <w:shd w:val="clear" w:color="auto" w:fill="auto"/>
                  <w:vAlign w:val="center"/>
                </w:tcPr>
                <w:p>
                  <w:pPr>
                    <w:jc w:val="center"/>
                    <w:rPr>
                      <w:rFonts w:hAnsi="宋体"/>
                      <w:color w:val="FF0000"/>
                      <w:sz w:val="18"/>
                      <w:szCs w:val="18"/>
                      <w:u w:val="single"/>
                    </w:rPr>
                  </w:pPr>
                  <w:r>
                    <w:rPr>
                      <w:rFonts w:hAnsi="宋体"/>
                      <w:color w:val="FF0000"/>
                      <w:sz w:val="18"/>
                      <w:szCs w:val="18"/>
                      <w:u w:val="single"/>
                    </w:rPr>
                    <w:t>美国</w:t>
                  </w: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1/DF</w:t>
                  </w:r>
                </w:p>
              </w:tc>
              <w:tc>
                <w:tcPr>
                  <w:tcW w:w="787" w:type="dxa"/>
                  <w:vAlign w:val="center"/>
                </w:tcPr>
                <w:p>
                  <w:pPr>
                    <w:jc w:val="center"/>
                    <w:rPr>
                      <w:rFonts w:hAnsi="宋体"/>
                      <w:color w:val="FF0000"/>
                      <w:sz w:val="18"/>
                      <w:szCs w:val="18"/>
                      <w:u w:val="single"/>
                    </w:rPr>
                  </w:pPr>
                  <w:r>
                    <w:rPr>
                      <w:rFonts w:hAnsi="宋体"/>
                      <w:color w:val="FF0000"/>
                      <w:sz w:val="18"/>
                      <w:szCs w:val="18"/>
                      <w:u w:val="single"/>
                    </w:rPr>
                    <w:t>12.5</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14.2</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8.3</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2/DF</w:t>
                  </w:r>
                </w:p>
              </w:tc>
              <w:tc>
                <w:tcPr>
                  <w:tcW w:w="787" w:type="dxa"/>
                  <w:vAlign w:val="center"/>
                </w:tcPr>
                <w:p>
                  <w:pPr>
                    <w:jc w:val="center"/>
                    <w:rPr>
                      <w:rFonts w:hAnsi="宋体"/>
                      <w:color w:val="FF0000"/>
                      <w:sz w:val="18"/>
                      <w:szCs w:val="18"/>
                      <w:u w:val="single"/>
                    </w:rPr>
                  </w:pPr>
                  <w:r>
                    <w:rPr>
                      <w:rFonts w:hAnsi="宋体"/>
                      <w:color w:val="FF0000"/>
                      <w:sz w:val="18"/>
                      <w:szCs w:val="18"/>
                      <w:u w:val="single"/>
                    </w:rPr>
                    <w:t>17.0</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17.9</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10.9</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3/DF</w:t>
                  </w:r>
                </w:p>
              </w:tc>
              <w:tc>
                <w:tcPr>
                  <w:tcW w:w="787" w:type="dxa"/>
                  <w:vAlign w:val="center"/>
                </w:tcPr>
                <w:p>
                  <w:pPr>
                    <w:jc w:val="center"/>
                    <w:rPr>
                      <w:rFonts w:hAnsi="宋体"/>
                      <w:color w:val="FF0000"/>
                      <w:sz w:val="18"/>
                      <w:szCs w:val="18"/>
                      <w:u w:val="single"/>
                    </w:rPr>
                  </w:pPr>
                  <w:r>
                    <w:rPr>
                      <w:rFonts w:hAnsi="宋体"/>
                      <w:color w:val="FF0000"/>
                      <w:sz w:val="18"/>
                      <w:szCs w:val="18"/>
                      <w:u w:val="single"/>
                    </w:rPr>
                    <w:t>20.1</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21.1</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12.6</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5/DF</w:t>
                  </w:r>
                </w:p>
              </w:tc>
              <w:tc>
                <w:tcPr>
                  <w:tcW w:w="787" w:type="dxa"/>
                  <w:vAlign w:val="center"/>
                </w:tcPr>
                <w:p>
                  <w:pPr>
                    <w:jc w:val="center"/>
                    <w:rPr>
                      <w:rFonts w:hAnsi="宋体"/>
                      <w:color w:val="FF0000"/>
                      <w:sz w:val="18"/>
                      <w:szCs w:val="18"/>
                      <w:u w:val="single"/>
                    </w:rPr>
                  </w:pPr>
                  <w:r>
                    <w:rPr>
                      <w:rFonts w:hAnsi="宋体"/>
                      <w:color w:val="FF0000"/>
                      <w:sz w:val="18"/>
                      <w:szCs w:val="18"/>
                      <w:u w:val="single"/>
                    </w:rPr>
                    <w:t>22.1</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22.0</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14.3</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47/SP</w:t>
                  </w:r>
                </w:p>
              </w:tc>
              <w:tc>
                <w:tcPr>
                  <w:tcW w:w="787" w:type="dxa"/>
                  <w:vAlign w:val="center"/>
                </w:tcPr>
                <w:p>
                  <w:pPr>
                    <w:jc w:val="center"/>
                    <w:rPr>
                      <w:rFonts w:hAnsi="宋体"/>
                      <w:color w:val="FF0000"/>
                      <w:sz w:val="18"/>
                      <w:szCs w:val="18"/>
                      <w:u w:val="single"/>
                    </w:rPr>
                  </w:pPr>
                  <w:r>
                    <w:rPr>
                      <w:rFonts w:hAnsi="宋体"/>
                      <w:color w:val="FF0000"/>
                      <w:sz w:val="18"/>
                      <w:szCs w:val="18"/>
                      <w:u w:val="single"/>
                    </w:rPr>
                    <w:t>14.0</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17.4</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10.4</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48/SP</w:t>
                  </w:r>
                </w:p>
              </w:tc>
              <w:tc>
                <w:tcPr>
                  <w:tcW w:w="787" w:type="dxa"/>
                  <w:vAlign w:val="center"/>
                </w:tcPr>
                <w:p>
                  <w:pPr>
                    <w:jc w:val="center"/>
                    <w:rPr>
                      <w:rFonts w:hAnsi="宋体"/>
                      <w:color w:val="FF0000"/>
                      <w:sz w:val="18"/>
                      <w:szCs w:val="18"/>
                      <w:u w:val="single"/>
                    </w:rPr>
                  </w:pPr>
                  <w:r>
                    <w:rPr>
                      <w:rFonts w:hAnsi="宋体"/>
                      <w:color w:val="FF0000"/>
                      <w:sz w:val="18"/>
                      <w:szCs w:val="18"/>
                      <w:u w:val="single"/>
                    </w:rPr>
                    <w:t>16.0</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20.3</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12.2</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49/SP</w:t>
                  </w:r>
                </w:p>
              </w:tc>
              <w:tc>
                <w:tcPr>
                  <w:tcW w:w="787" w:type="dxa"/>
                  <w:vAlign w:val="center"/>
                </w:tcPr>
                <w:p>
                  <w:pPr>
                    <w:jc w:val="center"/>
                    <w:rPr>
                      <w:rFonts w:hAnsi="宋体"/>
                      <w:color w:val="FF0000"/>
                      <w:sz w:val="18"/>
                      <w:szCs w:val="18"/>
                      <w:u w:val="single"/>
                    </w:rPr>
                  </w:pPr>
                  <w:r>
                    <w:rPr>
                      <w:rFonts w:hAnsi="宋体"/>
                      <w:color w:val="FF0000"/>
                      <w:sz w:val="18"/>
                      <w:szCs w:val="18"/>
                      <w:u w:val="single"/>
                    </w:rPr>
                    <w:t>18.0</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19.2</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11.7</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50/SP</w:t>
                  </w:r>
                </w:p>
              </w:tc>
              <w:tc>
                <w:tcPr>
                  <w:tcW w:w="787" w:type="dxa"/>
                  <w:vAlign w:val="center"/>
                </w:tcPr>
                <w:p>
                  <w:pPr>
                    <w:jc w:val="center"/>
                    <w:rPr>
                      <w:rFonts w:hAnsi="宋体"/>
                      <w:color w:val="FF0000"/>
                      <w:sz w:val="18"/>
                      <w:szCs w:val="18"/>
                      <w:u w:val="single"/>
                    </w:rPr>
                  </w:pPr>
                  <w:r>
                    <w:rPr>
                      <w:rFonts w:hAnsi="宋体"/>
                      <w:color w:val="FF0000"/>
                      <w:sz w:val="18"/>
                      <w:szCs w:val="18"/>
                      <w:u w:val="single"/>
                    </w:rPr>
                    <w:t>21.1</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21.1</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13.5</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69/AC</w:t>
                  </w:r>
                </w:p>
              </w:tc>
              <w:tc>
                <w:tcPr>
                  <w:tcW w:w="787" w:type="dxa"/>
                  <w:vAlign w:val="center"/>
                </w:tcPr>
                <w:p>
                  <w:pPr>
                    <w:jc w:val="center"/>
                    <w:rPr>
                      <w:rFonts w:hAnsi="宋体"/>
                      <w:color w:val="FF0000"/>
                      <w:sz w:val="18"/>
                      <w:szCs w:val="18"/>
                      <w:u w:val="single"/>
                    </w:rPr>
                  </w:pPr>
                  <w:r>
                    <w:rPr>
                      <w:rFonts w:hAnsi="宋体"/>
                      <w:color w:val="FF0000"/>
                      <w:sz w:val="18"/>
                      <w:szCs w:val="18"/>
                      <w:u w:val="single"/>
                    </w:rPr>
                    <w:t>10.0</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10.5</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6.3</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70/AC</w:t>
                  </w:r>
                </w:p>
              </w:tc>
              <w:tc>
                <w:tcPr>
                  <w:tcW w:w="787" w:type="dxa"/>
                  <w:vAlign w:val="center"/>
                </w:tcPr>
                <w:p>
                  <w:pPr>
                    <w:jc w:val="center"/>
                    <w:rPr>
                      <w:rFonts w:hAnsi="宋体"/>
                      <w:color w:val="FF0000"/>
                      <w:sz w:val="18"/>
                      <w:szCs w:val="18"/>
                      <w:u w:val="single"/>
                    </w:rPr>
                  </w:pPr>
                  <w:r>
                    <w:rPr>
                      <w:rFonts w:hAnsi="宋体"/>
                      <w:color w:val="FF0000"/>
                      <w:sz w:val="18"/>
                      <w:szCs w:val="18"/>
                      <w:u w:val="single"/>
                    </w:rPr>
                    <w:t>13.5</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13.3</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8.5</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71/AC</w:t>
                  </w:r>
                </w:p>
              </w:tc>
              <w:tc>
                <w:tcPr>
                  <w:tcW w:w="787" w:type="dxa"/>
                  <w:vAlign w:val="center"/>
                </w:tcPr>
                <w:p>
                  <w:pPr>
                    <w:jc w:val="center"/>
                    <w:rPr>
                      <w:rFonts w:hAnsi="宋体"/>
                      <w:color w:val="FF0000"/>
                      <w:sz w:val="18"/>
                      <w:szCs w:val="18"/>
                      <w:u w:val="single"/>
                    </w:rPr>
                  </w:pPr>
                  <w:r>
                    <w:rPr>
                      <w:rFonts w:hAnsi="宋体"/>
                      <w:color w:val="FF0000"/>
                      <w:sz w:val="18"/>
                      <w:szCs w:val="18"/>
                      <w:u w:val="single"/>
                    </w:rPr>
                    <w:t>17.5</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17.4</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10.9</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73/POC</w:t>
                  </w:r>
                </w:p>
              </w:tc>
              <w:tc>
                <w:tcPr>
                  <w:tcW w:w="787" w:type="dxa"/>
                  <w:vAlign w:val="center"/>
                </w:tcPr>
                <w:p>
                  <w:pPr>
                    <w:jc w:val="center"/>
                    <w:rPr>
                      <w:rFonts w:hAnsi="宋体"/>
                      <w:color w:val="FF0000"/>
                      <w:sz w:val="18"/>
                      <w:szCs w:val="18"/>
                      <w:u w:val="single"/>
                    </w:rPr>
                  </w:pPr>
                  <w:r>
                    <w:rPr>
                      <w:rFonts w:hAnsi="宋体"/>
                      <w:color w:val="FF0000"/>
                      <w:sz w:val="18"/>
                      <w:szCs w:val="18"/>
                      <w:u w:val="single"/>
                    </w:rPr>
                    <w:t>10.5</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13.7</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6.7</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74/POC</w:t>
                  </w:r>
                </w:p>
              </w:tc>
              <w:tc>
                <w:tcPr>
                  <w:tcW w:w="787" w:type="dxa"/>
                  <w:vAlign w:val="center"/>
                </w:tcPr>
                <w:p>
                  <w:pPr>
                    <w:jc w:val="center"/>
                    <w:rPr>
                      <w:rFonts w:hAnsi="宋体"/>
                      <w:color w:val="FF0000"/>
                      <w:sz w:val="18"/>
                      <w:szCs w:val="18"/>
                      <w:u w:val="single"/>
                    </w:rPr>
                  </w:pPr>
                  <w:r>
                    <w:rPr>
                      <w:rFonts w:hAnsi="宋体"/>
                      <w:color w:val="FF0000"/>
                      <w:sz w:val="18"/>
                      <w:szCs w:val="18"/>
                      <w:u w:val="single"/>
                    </w:rPr>
                    <w:t>14.0</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17.4</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9.1</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75/POC</w:t>
                  </w:r>
                </w:p>
              </w:tc>
              <w:tc>
                <w:tcPr>
                  <w:tcW w:w="787" w:type="dxa"/>
                  <w:vAlign w:val="center"/>
                </w:tcPr>
                <w:p>
                  <w:pPr>
                    <w:jc w:val="center"/>
                    <w:rPr>
                      <w:rFonts w:hAnsi="宋体"/>
                      <w:color w:val="FF0000"/>
                      <w:sz w:val="18"/>
                      <w:szCs w:val="18"/>
                      <w:u w:val="single"/>
                    </w:rPr>
                  </w:pPr>
                  <w:r>
                    <w:rPr>
                      <w:rFonts w:hAnsi="宋体"/>
                      <w:color w:val="FF0000"/>
                      <w:sz w:val="18"/>
                      <w:szCs w:val="18"/>
                      <w:u w:val="single"/>
                    </w:rPr>
                    <w:t>18.5</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21.1</w:t>
                  </w:r>
                </w:p>
              </w:tc>
              <w:tc>
                <w:tcPr>
                  <w:tcW w:w="1088" w:type="dxa"/>
                  <w:shd w:val="clear" w:color="auto" w:fill="auto"/>
                  <w:vAlign w:val="center"/>
                </w:tcPr>
                <w:p>
                  <w:pPr>
                    <w:jc w:val="center"/>
                    <w:rPr>
                      <w:rFonts w:hAnsi="宋体"/>
                      <w:color w:val="FF0000"/>
                      <w:sz w:val="18"/>
                      <w:szCs w:val="18"/>
                      <w:u w:val="single"/>
                    </w:rPr>
                  </w:pPr>
                  <w:r>
                    <w:rPr>
                      <w:rFonts w:hAnsi="宋体"/>
                      <w:color w:val="FF0000"/>
                      <w:sz w:val="18"/>
                      <w:szCs w:val="18"/>
                      <w:u w:val="single"/>
                    </w:rPr>
                    <w:t>11.7</w:t>
                  </w:r>
                </w:p>
              </w:tc>
              <w:tc>
                <w:tcPr>
                  <w:tcW w:w="1093" w:type="dxa"/>
                  <w:shd w:val="clear" w:color="auto" w:fill="auto"/>
                </w:tcPr>
                <w:p>
                  <w:pPr>
                    <w:jc w:val="center"/>
                    <w:rPr>
                      <w:rFonts w:hAnsi="宋体"/>
                      <w:color w:val="FF0000"/>
                      <w:sz w:val="18"/>
                      <w:szCs w:val="18"/>
                      <w:u w:val="single"/>
                    </w:rPr>
                  </w:pPr>
                  <w:r>
                    <w:rPr>
                      <w:rFonts w:hAnsi="宋体"/>
                      <w:color w:val="FF0000"/>
                      <w:sz w:val="18"/>
                      <w:szCs w:val="18"/>
                      <w:u w:val="single"/>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restart"/>
                  <w:shd w:val="clear" w:color="auto" w:fill="auto"/>
                  <w:vAlign w:val="center"/>
                </w:tcPr>
                <w:p>
                  <w:pPr>
                    <w:jc w:val="center"/>
                    <w:rPr>
                      <w:rFonts w:hAnsi="宋体"/>
                      <w:color w:val="FF0000"/>
                      <w:sz w:val="18"/>
                      <w:szCs w:val="18"/>
                      <w:u w:val="single"/>
                    </w:rPr>
                  </w:pPr>
                  <w:r>
                    <w:rPr>
                      <w:rFonts w:hAnsi="宋体"/>
                      <w:color w:val="FF0000"/>
                      <w:sz w:val="18"/>
                      <w:szCs w:val="18"/>
                      <w:u w:val="single"/>
                    </w:rPr>
                    <w:t>加拿大</w:t>
                  </w: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18t-E/DF</w:t>
                  </w:r>
                </w:p>
              </w:tc>
              <w:tc>
                <w:tcPr>
                  <w:tcW w:w="787" w:type="dxa"/>
                  <w:vAlign w:val="bottom"/>
                </w:tcPr>
                <w:p>
                  <w:pPr>
                    <w:widowControl/>
                    <w:jc w:val="center"/>
                    <w:rPr>
                      <w:color w:val="FF0000"/>
                      <w:sz w:val="18"/>
                      <w:szCs w:val="18"/>
                      <w:u w:val="single"/>
                    </w:rPr>
                  </w:pPr>
                  <w:r>
                    <w:rPr>
                      <w:color w:val="FF0000"/>
                      <w:sz w:val="18"/>
                      <w:szCs w:val="18"/>
                      <w:u w:val="single"/>
                    </w:rPr>
                    <w:t>19.1</w:t>
                  </w:r>
                </w:p>
              </w:tc>
              <w:tc>
                <w:tcPr>
                  <w:tcW w:w="1088" w:type="dxa"/>
                  <w:shd w:val="clear" w:color="auto" w:fill="auto"/>
                  <w:vAlign w:val="bottom"/>
                </w:tcPr>
                <w:p>
                  <w:pPr>
                    <w:widowControl/>
                    <w:jc w:val="center"/>
                    <w:rPr>
                      <w:color w:val="FF0000"/>
                      <w:sz w:val="18"/>
                      <w:szCs w:val="18"/>
                      <w:u w:val="single"/>
                    </w:rPr>
                  </w:pPr>
                  <w:r>
                    <w:rPr>
                      <w:color w:val="FF0000"/>
                      <w:sz w:val="18"/>
                      <w:szCs w:val="18"/>
                      <w:u w:val="single"/>
                    </w:rPr>
                    <w:t>19.2</w:t>
                  </w:r>
                </w:p>
              </w:tc>
              <w:tc>
                <w:tcPr>
                  <w:tcW w:w="1088" w:type="dxa"/>
                  <w:shd w:val="clear" w:color="auto" w:fill="auto"/>
                  <w:vAlign w:val="bottom"/>
                </w:tcPr>
                <w:p>
                  <w:pPr>
                    <w:widowControl/>
                    <w:jc w:val="center"/>
                    <w:rPr>
                      <w:color w:val="FF0000"/>
                      <w:sz w:val="18"/>
                      <w:szCs w:val="18"/>
                      <w:u w:val="single"/>
                    </w:rPr>
                  </w:pPr>
                  <w:r>
                    <w:rPr>
                      <w:color w:val="FF0000"/>
                      <w:sz w:val="18"/>
                      <w:szCs w:val="18"/>
                      <w:u w:val="single"/>
                    </w:rPr>
                    <w:t>15.6</w:t>
                  </w:r>
                </w:p>
              </w:tc>
              <w:tc>
                <w:tcPr>
                  <w:tcW w:w="1093" w:type="dxa"/>
                  <w:shd w:val="clear" w:color="auto" w:fill="auto"/>
                </w:tcPr>
                <w:p>
                  <w:pPr>
                    <w:widowControl/>
                    <w:jc w:val="center"/>
                    <w:rPr>
                      <w:color w:val="FF0000"/>
                      <w:sz w:val="18"/>
                      <w:szCs w:val="18"/>
                      <w:u w:val="single"/>
                    </w:rPr>
                  </w:pPr>
                  <w:r>
                    <w:rPr>
                      <w:color w:val="FF0000"/>
                      <w:sz w:val="18"/>
                      <w:szCs w:val="18"/>
                      <w:u w:val="single"/>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16c-E/DF</w:t>
                  </w:r>
                </w:p>
              </w:tc>
              <w:tc>
                <w:tcPr>
                  <w:tcW w:w="787" w:type="dxa"/>
                  <w:vAlign w:val="bottom"/>
                </w:tcPr>
                <w:p>
                  <w:pPr>
                    <w:widowControl/>
                    <w:jc w:val="center"/>
                    <w:rPr>
                      <w:color w:val="FF0000"/>
                      <w:sz w:val="18"/>
                      <w:szCs w:val="18"/>
                      <w:u w:val="single"/>
                    </w:rPr>
                  </w:pPr>
                  <w:r>
                    <w:rPr>
                      <w:color w:val="FF0000"/>
                      <w:sz w:val="18"/>
                      <w:szCs w:val="18"/>
                      <w:u w:val="single"/>
                    </w:rPr>
                    <w:t>11.0</w:t>
                  </w:r>
                </w:p>
              </w:tc>
              <w:tc>
                <w:tcPr>
                  <w:tcW w:w="1088" w:type="dxa"/>
                  <w:shd w:val="clear" w:color="auto" w:fill="auto"/>
                  <w:vAlign w:val="bottom"/>
                </w:tcPr>
                <w:p>
                  <w:pPr>
                    <w:widowControl/>
                    <w:jc w:val="center"/>
                    <w:rPr>
                      <w:color w:val="FF0000"/>
                      <w:sz w:val="18"/>
                      <w:szCs w:val="18"/>
                      <w:u w:val="single"/>
                    </w:rPr>
                  </w:pPr>
                  <w:r>
                    <w:rPr>
                      <w:color w:val="FF0000"/>
                      <w:sz w:val="18"/>
                      <w:szCs w:val="18"/>
                      <w:u w:val="single"/>
                    </w:rPr>
                    <w:t>19.2</w:t>
                  </w:r>
                </w:p>
              </w:tc>
              <w:tc>
                <w:tcPr>
                  <w:tcW w:w="1088" w:type="dxa"/>
                  <w:shd w:val="clear" w:color="auto" w:fill="auto"/>
                  <w:vAlign w:val="bottom"/>
                </w:tcPr>
                <w:p>
                  <w:pPr>
                    <w:widowControl/>
                    <w:jc w:val="center"/>
                    <w:rPr>
                      <w:color w:val="FF0000"/>
                      <w:sz w:val="18"/>
                      <w:szCs w:val="18"/>
                      <w:u w:val="single"/>
                    </w:rPr>
                  </w:pPr>
                  <w:r>
                    <w:rPr>
                      <w:color w:val="FF0000"/>
                      <w:sz w:val="18"/>
                      <w:szCs w:val="18"/>
                      <w:u w:val="single"/>
                    </w:rPr>
                    <w:t>13.9</w:t>
                  </w:r>
                </w:p>
              </w:tc>
              <w:tc>
                <w:tcPr>
                  <w:tcW w:w="1093" w:type="dxa"/>
                  <w:shd w:val="clear" w:color="auto" w:fill="auto"/>
                </w:tcPr>
                <w:p>
                  <w:pPr>
                    <w:widowControl/>
                    <w:jc w:val="center"/>
                    <w:rPr>
                      <w:color w:val="FF0000"/>
                      <w:sz w:val="18"/>
                      <w:szCs w:val="18"/>
                      <w:u w:val="single"/>
                    </w:rPr>
                  </w:pPr>
                  <w:r>
                    <w:rPr>
                      <w:color w:val="FF0000"/>
                      <w:sz w:val="18"/>
                      <w:szCs w:val="18"/>
                      <w:u w:val="single"/>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904" w:type="dxa"/>
                  <w:vMerge w:val="continue"/>
                  <w:shd w:val="clear" w:color="auto" w:fill="auto"/>
                  <w:vAlign w:val="center"/>
                </w:tcPr>
                <w:p>
                  <w:pPr>
                    <w:jc w:val="center"/>
                    <w:rPr>
                      <w:rFonts w:hAnsi="宋体"/>
                      <w:color w:val="FF0000"/>
                      <w:sz w:val="18"/>
                      <w:szCs w:val="18"/>
                      <w:u w:val="single"/>
                    </w:rPr>
                  </w:pPr>
                </w:p>
              </w:tc>
              <w:tc>
                <w:tcPr>
                  <w:tcW w:w="1389" w:type="dxa"/>
                  <w:shd w:val="clear" w:color="auto" w:fill="auto"/>
                  <w:vAlign w:val="center"/>
                </w:tcPr>
                <w:p>
                  <w:pPr>
                    <w:jc w:val="center"/>
                    <w:rPr>
                      <w:rFonts w:hAnsi="宋体"/>
                      <w:color w:val="FF0000"/>
                      <w:sz w:val="18"/>
                      <w:szCs w:val="18"/>
                      <w:u w:val="single"/>
                    </w:rPr>
                  </w:pPr>
                  <w:r>
                    <w:rPr>
                      <w:rFonts w:hAnsi="宋体"/>
                      <w:color w:val="FF0000"/>
                      <w:sz w:val="18"/>
                      <w:szCs w:val="18"/>
                      <w:u w:val="single"/>
                    </w:rPr>
                    <w:t>14t-E/SPF</w:t>
                  </w:r>
                </w:p>
              </w:tc>
              <w:tc>
                <w:tcPr>
                  <w:tcW w:w="787" w:type="dxa"/>
                  <w:vAlign w:val="bottom"/>
                </w:tcPr>
                <w:p>
                  <w:pPr>
                    <w:widowControl/>
                    <w:jc w:val="center"/>
                    <w:rPr>
                      <w:color w:val="FF0000"/>
                      <w:sz w:val="18"/>
                      <w:szCs w:val="18"/>
                      <w:u w:val="single"/>
                    </w:rPr>
                  </w:pPr>
                  <w:r>
                    <w:rPr>
                      <w:color w:val="FF0000"/>
                      <w:sz w:val="18"/>
                      <w:szCs w:val="18"/>
                      <w:u w:val="single"/>
                    </w:rPr>
                    <w:t>19.1</w:t>
                  </w:r>
                </w:p>
              </w:tc>
              <w:tc>
                <w:tcPr>
                  <w:tcW w:w="1088" w:type="dxa"/>
                  <w:shd w:val="clear" w:color="auto" w:fill="auto"/>
                  <w:vAlign w:val="bottom"/>
                </w:tcPr>
                <w:p>
                  <w:pPr>
                    <w:widowControl/>
                    <w:jc w:val="center"/>
                    <w:rPr>
                      <w:color w:val="FF0000"/>
                      <w:sz w:val="18"/>
                      <w:szCs w:val="18"/>
                      <w:u w:val="single"/>
                    </w:rPr>
                  </w:pPr>
                  <w:r>
                    <w:rPr>
                      <w:color w:val="FF0000"/>
                      <w:sz w:val="18"/>
                      <w:szCs w:val="18"/>
                      <w:u w:val="single"/>
                    </w:rPr>
                    <w:t>16.1</w:t>
                  </w:r>
                </w:p>
              </w:tc>
              <w:tc>
                <w:tcPr>
                  <w:tcW w:w="1088" w:type="dxa"/>
                  <w:shd w:val="clear" w:color="auto" w:fill="auto"/>
                  <w:vAlign w:val="bottom"/>
                </w:tcPr>
                <w:p>
                  <w:pPr>
                    <w:widowControl/>
                    <w:jc w:val="center"/>
                    <w:rPr>
                      <w:color w:val="FF0000"/>
                      <w:sz w:val="18"/>
                      <w:szCs w:val="18"/>
                      <w:u w:val="single"/>
                    </w:rPr>
                  </w:pPr>
                  <w:r>
                    <w:rPr>
                      <w:color w:val="FF0000"/>
                      <w:sz w:val="18"/>
                      <w:szCs w:val="18"/>
                      <w:u w:val="single"/>
                    </w:rPr>
                    <w:t>12.2</w:t>
                  </w:r>
                </w:p>
              </w:tc>
              <w:tc>
                <w:tcPr>
                  <w:tcW w:w="1093" w:type="dxa"/>
                  <w:shd w:val="clear" w:color="auto" w:fill="auto"/>
                </w:tcPr>
                <w:p>
                  <w:pPr>
                    <w:widowControl/>
                    <w:jc w:val="center"/>
                    <w:rPr>
                      <w:color w:val="FF0000"/>
                      <w:sz w:val="18"/>
                      <w:szCs w:val="18"/>
                      <w:u w:val="single"/>
                    </w:rPr>
                  </w:pPr>
                  <w:r>
                    <w:rPr>
                      <w:color w:val="FF0000"/>
                      <w:sz w:val="18"/>
                      <w:szCs w:val="18"/>
                      <w:u w:val="single"/>
                    </w:rPr>
                    <w:t>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4" w:type="dxa"/>
                  <w:vMerge w:val="continue"/>
                  <w:tcBorders>
                    <w:bottom w:val="single" w:color="auto" w:sz="4" w:space="0"/>
                  </w:tcBorders>
                  <w:shd w:val="clear" w:color="auto" w:fill="auto"/>
                  <w:vAlign w:val="center"/>
                </w:tcPr>
                <w:p>
                  <w:pPr>
                    <w:jc w:val="center"/>
                    <w:rPr>
                      <w:rFonts w:hAnsi="宋体"/>
                      <w:color w:val="FF0000"/>
                      <w:sz w:val="18"/>
                      <w:szCs w:val="18"/>
                      <w:u w:val="single"/>
                    </w:rPr>
                  </w:pPr>
                </w:p>
              </w:tc>
              <w:tc>
                <w:tcPr>
                  <w:tcW w:w="1389" w:type="dxa"/>
                  <w:tcBorders>
                    <w:bottom w:val="single" w:color="auto" w:sz="4" w:space="0"/>
                  </w:tcBorders>
                  <w:shd w:val="clear" w:color="auto" w:fill="auto"/>
                  <w:vAlign w:val="center"/>
                </w:tcPr>
                <w:p>
                  <w:pPr>
                    <w:jc w:val="center"/>
                    <w:rPr>
                      <w:rFonts w:hAnsi="宋体"/>
                      <w:color w:val="FF0000"/>
                      <w:sz w:val="18"/>
                      <w:szCs w:val="18"/>
                      <w:u w:val="single"/>
                    </w:rPr>
                  </w:pPr>
                  <w:r>
                    <w:rPr>
                      <w:rFonts w:hAnsi="宋体"/>
                      <w:color w:val="FF0000"/>
                      <w:sz w:val="18"/>
                      <w:szCs w:val="18"/>
                      <w:u w:val="single"/>
                    </w:rPr>
                    <w:t>12c-E/SPF</w:t>
                  </w:r>
                </w:p>
              </w:tc>
              <w:tc>
                <w:tcPr>
                  <w:tcW w:w="787" w:type="dxa"/>
                  <w:tcBorders>
                    <w:bottom w:val="single" w:color="auto" w:sz="4" w:space="0"/>
                  </w:tcBorders>
                  <w:vAlign w:val="bottom"/>
                </w:tcPr>
                <w:p>
                  <w:pPr>
                    <w:widowControl/>
                    <w:jc w:val="center"/>
                    <w:rPr>
                      <w:color w:val="FF0000"/>
                      <w:sz w:val="18"/>
                      <w:szCs w:val="18"/>
                      <w:u w:val="single"/>
                    </w:rPr>
                  </w:pPr>
                  <w:r>
                    <w:rPr>
                      <w:color w:val="FF0000"/>
                      <w:sz w:val="18"/>
                      <w:szCs w:val="18"/>
                      <w:u w:val="single"/>
                    </w:rPr>
                    <w:t>7.7</w:t>
                  </w:r>
                </w:p>
              </w:tc>
              <w:tc>
                <w:tcPr>
                  <w:tcW w:w="1088" w:type="dxa"/>
                  <w:tcBorders>
                    <w:bottom w:val="single" w:color="auto" w:sz="4" w:space="0"/>
                  </w:tcBorders>
                  <w:shd w:val="clear" w:color="auto" w:fill="auto"/>
                  <w:vAlign w:val="bottom"/>
                </w:tcPr>
                <w:p>
                  <w:pPr>
                    <w:widowControl/>
                    <w:jc w:val="center"/>
                    <w:rPr>
                      <w:color w:val="FF0000"/>
                      <w:sz w:val="18"/>
                      <w:szCs w:val="18"/>
                      <w:u w:val="single"/>
                    </w:rPr>
                  </w:pPr>
                  <w:r>
                    <w:rPr>
                      <w:color w:val="FF0000"/>
                      <w:sz w:val="18"/>
                      <w:szCs w:val="18"/>
                      <w:u w:val="single"/>
                    </w:rPr>
                    <w:t>16.1</w:t>
                  </w:r>
                </w:p>
              </w:tc>
              <w:tc>
                <w:tcPr>
                  <w:tcW w:w="1088" w:type="dxa"/>
                  <w:tcBorders>
                    <w:bottom w:val="single" w:color="auto" w:sz="4" w:space="0"/>
                  </w:tcBorders>
                  <w:shd w:val="clear" w:color="auto" w:fill="auto"/>
                  <w:vAlign w:val="bottom"/>
                </w:tcPr>
                <w:p>
                  <w:pPr>
                    <w:widowControl/>
                    <w:jc w:val="center"/>
                    <w:rPr>
                      <w:color w:val="FF0000"/>
                      <w:sz w:val="18"/>
                      <w:szCs w:val="18"/>
                      <w:u w:val="single"/>
                    </w:rPr>
                  </w:pPr>
                  <w:r>
                    <w:rPr>
                      <w:color w:val="FF0000"/>
                      <w:sz w:val="18"/>
                      <w:szCs w:val="18"/>
                      <w:u w:val="single"/>
                    </w:rPr>
                    <w:t>11.6</w:t>
                  </w:r>
                </w:p>
              </w:tc>
              <w:tc>
                <w:tcPr>
                  <w:tcW w:w="1093" w:type="dxa"/>
                  <w:tcBorders>
                    <w:bottom w:val="single" w:color="auto" w:sz="4" w:space="0"/>
                  </w:tcBorders>
                  <w:shd w:val="clear" w:color="auto" w:fill="auto"/>
                </w:tcPr>
                <w:p>
                  <w:pPr>
                    <w:widowControl/>
                    <w:jc w:val="center"/>
                    <w:rPr>
                      <w:color w:val="FF0000"/>
                      <w:sz w:val="18"/>
                      <w:szCs w:val="18"/>
                      <w:u w:val="single"/>
                    </w:rPr>
                  </w:pPr>
                  <w:r>
                    <w:rPr>
                      <w:color w:val="FF0000"/>
                      <w:sz w:val="18"/>
                      <w:szCs w:val="18"/>
                      <w:u w:val="single"/>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349" w:type="dxa"/>
                  <w:gridSpan w:val="6"/>
                  <w:tcBorders>
                    <w:left w:val="nil"/>
                    <w:bottom w:val="nil"/>
                    <w:right w:val="nil"/>
                  </w:tcBorders>
                  <w:shd w:val="clear" w:color="auto" w:fill="auto"/>
                  <w:vAlign w:val="center"/>
                </w:tcPr>
                <w:p>
                  <w:pPr>
                    <w:ind w:left="-99" w:leftChars="-47" w:right="-99" w:rightChars="-47"/>
                    <w:jc w:val="left"/>
                    <w:rPr>
                      <w:rFonts w:hAnsi="宋体"/>
                      <w:color w:val="FF0000"/>
                      <w:sz w:val="18"/>
                      <w:szCs w:val="18"/>
                      <w:u w:val="single"/>
                    </w:rPr>
                  </w:pPr>
                  <w:r>
                    <w:rPr>
                      <w:color w:val="FF0000"/>
                      <w:kern w:val="0"/>
                      <w:sz w:val="18"/>
                      <w:szCs w:val="18"/>
                      <w:u w:val="single"/>
                    </w:rPr>
                    <w:t>注：表中树种简称：</w:t>
                  </w:r>
                  <w:r>
                    <w:rPr>
                      <w:rFonts w:eastAsia="Times New Roman"/>
                      <w:color w:val="FF0000"/>
                      <w:kern w:val="0"/>
                      <w:sz w:val="18"/>
                      <w:szCs w:val="18"/>
                      <w:u w:val="single"/>
                    </w:rPr>
                    <w:t>DF—</w:t>
                  </w:r>
                  <w:r>
                    <w:rPr>
                      <w:rFonts w:eastAsia="Microsoft JhengHei"/>
                      <w:color w:val="FF0000"/>
                      <w:kern w:val="0"/>
                      <w:sz w:val="18"/>
                      <w:szCs w:val="18"/>
                      <w:u w:val="single"/>
                    </w:rPr>
                    <w:t>花旗松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 —</w:t>
                  </w:r>
                  <w:r>
                    <w:rPr>
                      <w:rFonts w:eastAsia="Microsoft JhengHei"/>
                      <w:color w:val="FF0000"/>
                      <w:kern w:val="0"/>
                      <w:sz w:val="18"/>
                      <w:szCs w:val="18"/>
                      <w:u w:val="single"/>
                    </w:rPr>
                    <w:t>南方松</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POC —</w:t>
                  </w:r>
                  <w:r>
                    <w:rPr>
                      <w:rFonts w:hint="eastAsia" w:ascii="宋体" w:hAnsi="宋体" w:cs="宋体"/>
                      <w:color w:val="FF0000"/>
                      <w:kern w:val="0"/>
                      <w:sz w:val="18"/>
                      <w:szCs w:val="18"/>
                      <w:u w:val="single"/>
                    </w:rPr>
                    <w:t>美国扁柏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AC—</w:t>
                  </w:r>
                  <w:r>
                    <w:rPr>
                      <w:rFonts w:eastAsia="Microsoft JhengHei"/>
                      <w:color w:val="FF0000"/>
                      <w:kern w:val="0"/>
                      <w:sz w:val="18"/>
                      <w:szCs w:val="18"/>
                      <w:u w:val="single"/>
                    </w:rPr>
                    <w:t>阿拉斯加黄扁柏</w:t>
                  </w:r>
                  <w:r>
                    <w:rPr>
                      <w:rFonts w:asciiTheme="minorEastAsia" w:hAnsiTheme="minorEastAsia" w:eastAsiaTheme="minorEastAsia"/>
                      <w:color w:val="FF0000"/>
                      <w:kern w:val="0"/>
                      <w:sz w:val="18"/>
                      <w:szCs w:val="18"/>
                      <w:u w:val="single"/>
                    </w:rPr>
                    <w:t>；</w:t>
                  </w:r>
                  <w:r>
                    <w:rPr>
                      <w:rFonts w:eastAsia="Times New Roman"/>
                      <w:color w:val="FF0000"/>
                      <w:kern w:val="0"/>
                      <w:sz w:val="18"/>
                      <w:szCs w:val="18"/>
                      <w:u w:val="single"/>
                    </w:rPr>
                    <w:t>SPF —</w:t>
                  </w:r>
                  <w:r>
                    <w:rPr>
                      <w:color w:val="FF0000"/>
                      <w:kern w:val="0"/>
                      <w:sz w:val="18"/>
                      <w:szCs w:val="18"/>
                      <w:u w:val="single"/>
                    </w:rPr>
                    <w:t>云杉</w:t>
                  </w:r>
                  <w:r>
                    <w:rPr>
                      <w:rFonts w:eastAsia="Times New Roman"/>
                      <w:color w:val="FF0000"/>
                      <w:kern w:val="0"/>
                      <w:sz w:val="18"/>
                      <w:szCs w:val="18"/>
                      <w:u w:val="single"/>
                    </w:rPr>
                    <w:t>—</w:t>
                  </w:r>
                  <w:r>
                    <w:rPr>
                      <w:color w:val="FF0000"/>
                      <w:kern w:val="0"/>
                      <w:sz w:val="18"/>
                      <w:szCs w:val="18"/>
                      <w:u w:val="single"/>
                    </w:rPr>
                    <w:t>松</w:t>
                  </w:r>
                  <w:r>
                    <w:rPr>
                      <w:rFonts w:eastAsia="Times New Roman"/>
                      <w:color w:val="FF0000"/>
                      <w:kern w:val="0"/>
                      <w:sz w:val="18"/>
                      <w:szCs w:val="18"/>
                      <w:u w:val="single"/>
                    </w:rPr>
                    <w:t>—</w:t>
                  </w:r>
                  <w:r>
                    <w:rPr>
                      <w:color w:val="FF0000"/>
                      <w:kern w:val="0"/>
                      <w:sz w:val="18"/>
                      <w:szCs w:val="18"/>
                      <w:u w:val="single"/>
                    </w:rPr>
                    <w:t>冷杉。</w:t>
                  </w:r>
                </w:p>
              </w:tc>
            </w:tr>
          </w:tbl>
          <w:p>
            <w:pPr>
              <w:ind w:firstLine="420"/>
              <w:rPr>
                <w:rFonts w:ascii="宋体" w:hAnsi="宋体"/>
                <w:color w:val="FF0000"/>
                <w:u w:val="single"/>
              </w:rPr>
            </w:pPr>
            <w:r>
              <w:rPr>
                <w:rFonts w:ascii="宋体" w:hAnsi="宋体"/>
                <w:b/>
                <w:color w:val="FF0000"/>
                <w:u w:val="single"/>
              </w:rPr>
              <w:t xml:space="preserve">4  </w:t>
            </w:r>
            <w:r>
              <w:rPr>
                <w:rFonts w:ascii="宋体" w:hAnsi="宋体"/>
                <w:color w:val="FF0000"/>
                <w:u w:val="single"/>
              </w:rPr>
              <w:t>对美国进口的胶合木</w:t>
            </w:r>
            <w:r>
              <w:rPr>
                <w:rFonts w:hint="eastAsia" w:ascii="宋体" w:hAnsi="宋体"/>
                <w:color w:val="FF0000"/>
                <w:u w:val="single"/>
              </w:rPr>
              <w:t>，</w:t>
            </w:r>
            <w:r>
              <w:rPr>
                <w:rFonts w:ascii="宋体" w:hAnsi="宋体"/>
                <w:color w:val="FF0000"/>
                <w:u w:val="single"/>
              </w:rPr>
              <w:t>尺寸调整系数</w:t>
            </w:r>
            <w:r>
              <w:rPr>
                <w:rFonts w:hint="eastAsia" w:ascii="宋体" w:hAnsi="宋体"/>
                <w:i/>
                <w:color w:val="FF0000"/>
                <w:u w:val="single"/>
              </w:rPr>
              <w:t>k</w:t>
            </w:r>
            <w:r>
              <w:rPr>
                <w:rFonts w:ascii="宋体" w:hAnsi="宋体"/>
                <w:color w:val="FF0000"/>
                <w:u w:val="single"/>
                <w:vertAlign w:val="subscript"/>
              </w:rPr>
              <w:t>s</w:t>
            </w:r>
            <w:r>
              <w:rPr>
                <w:rFonts w:hint="eastAsia" w:ascii="宋体" w:hAnsi="宋体"/>
                <w:color w:val="FF0000"/>
                <w:u w:val="single"/>
              </w:rPr>
              <w:t>应按</w:t>
            </w:r>
            <w:r>
              <w:rPr>
                <w:rFonts w:ascii="宋体" w:hAnsi="宋体"/>
                <w:color w:val="FF0000"/>
                <w:u w:val="single"/>
              </w:rPr>
              <w:t>本规范第4.2.3条的规定取值</w:t>
            </w:r>
            <w:r>
              <w:rPr>
                <w:rFonts w:hint="eastAsia" w:ascii="宋体" w:hAnsi="宋体"/>
                <w:color w:val="FF0000"/>
                <w:u w:val="single"/>
              </w:rPr>
              <w:t>；</w:t>
            </w:r>
          </w:p>
          <w:p>
            <w:pPr>
              <w:ind w:firstLine="420"/>
              <w:rPr>
                <w:rFonts w:ascii="宋体" w:hAnsi="宋体"/>
                <w:color w:val="FF0000"/>
                <w:u w:val="single"/>
              </w:rPr>
            </w:pPr>
            <w:r>
              <w:rPr>
                <w:rFonts w:ascii="宋体" w:hAnsi="宋体"/>
                <w:b/>
                <w:color w:val="FF0000"/>
                <w:u w:val="single"/>
              </w:rPr>
              <w:t xml:space="preserve">5  </w:t>
            </w:r>
            <w:r>
              <w:rPr>
                <w:rFonts w:ascii="宋体" w:hAnsi="宋体"/>
                <w:color w:val="FF0000"/>
                <w:u w:val="single"/>
              </w:rPr>
              <w:t>对</w:t>
            </w:r>
            <w:r>
              <w:rPr>
                <w:rFonts w:hint="eastAsia" w:ascii="宋体" w:hAnsi="宋体"/>
                <w:color w:val="FF0000"/>
                <w:u w:val="single"/>
              </w:rPr>
              <w:t>加拿大</w:t>
            </w:r>
            <w:r>
              <w:rPr>
                <w:rFonts w:ascii="宋体" w:hAnsi="宋体"/>
                <w:color w:val="FF0000"/>
                <w:u w:val="single"/>
              </w:rPr>
              <w:t>进口的胶合木</w:t>
            </w:r>
            <w:r>
              <w:rPr>
                <w:rFonts w:hint="eastAsia" w:ascii="宋体" w:hAnsi="宋体"/>
                <w:color w:val="FF0000"/>
                <w:u w:val="single"/>
              </w:rPr>
              <w:t>，</w:t>
            </w:r>
            <w:r>
              <w:rPr>
                <w:rFonts w:ascii="宋体" w:hAnsi="宋体"/>
                <w:color w:val="FF0000"/>
                <w:u w:val="single"/>
              </w:rPr>
              <w:t>本规范第4.2.3条中的尺寸调整系数</w:t>
            </w:r>
            <w:r>
              <w:rPr>
                <w:rFonts w:hint="eastAsia" w:ascii="宋体" w:hAnsi="宋体"/>
                <w:i/>
                <w:color w:val="FF0000"/>
                <w:u w:val="single"/>
              </w:rPr>
              <w:t>k</w:t>
            </w:r>
            <w:r>
              <w:rPr>
                <w:rFonts w:ascii="宋体" w:hAnsi="宋体"/>
                <w:color w:val="FF0000"/>
                <w:u w:val="single"/>
                <w:vertAlign w:val="subscript"/>
              </w:rPr>
              <w:t>s</w:t>
            </w:r>
            <w:r>
              <w:rPr>
                <w:rFonts w:ascii="宋体" w:hAnsi="宋体"/>
                <w:color w:val="FF0000"/>
                <w:u w:val="single"/>
              </w:rPr>
              <w:t>应按下式计算：</w:t>
            </w:r>
          </w:p>
          <w:p>
            <w:pPr>
              <w:ind w:firstLine="420" w:firstLineChars="200"/>
              <w:jc w:val="center"/>
              <w:rPr>
                <w:rFonts w:ascii="宋体" w:hAnsi="宋体"/>
                <w:color w:val="FF0000"/>
                <w:u w:val="single"/>
              </w:rPr>
            </w:pPr>
            <m:oMath>
              <m:sSub>
                <m:sSubPr>
                  <m:ctrlPr>
                    <w:rPr>
                      <w:rFonts w:ascii="Cambria Math" w:hAnsi="Cambria Math"/>
                      <w:i/>
                      <w:color w:val="FF0000"/>
                      <w:u w:val="single"/>
                    </w:rPr>
                  </m:ctrlPr>
                </m:sSubPr>
                <m:e>
                  <m:r>
                    <w:rPr>
                      <w:rFonts w:ascii="Cambria Math" w:hAnsi="Cambria Math"/>
                      <w:color w:val="FF0000"/>
                      <w:u w:val="single"/>
                    </w:rPr>
                    <m:t>k</m:t>
                  </m:r>
                  <m:ctrlPr>
                    <w:rPr>
                      <w:rFonts w:ascii="Cambria Math" w:hAnsi="Cambria Math"/>
                      <w:i/>
                      <w:color w:val="FF0000"/>
                      <w:u w:val="single"/>
                    </w:rPr>
                  </m:ctrlPr>
                </m:e>
                <m:sub>
                  <m:r>
                    <m:rPr>
                      <m:sty m:val="p"/>
                    </m:rPr>
                    <w:rPr>
                      <w:rFonts w:ascii="Cambria Math" w:hAnsi="Cambria Math"/>
                      <w:color w:val="FF0000"/>
                      <w:u w:val="single"/>
                    </w:rPr>
                    <m:t>s</m:t>
                  </m:r>
                  <m:ctrlPr>
                    <w:rPr>
                      <w:rFonts w:ascii="Cambria Math" w:hAnsi="Cambria Math"/>
                      <w:i/>
                      <w:color w:val="FF0000"/>
                      <w:u w:val="single"/>
                    </w:rPr>
                  </m:ctrlPr>
                </m:sub>
              </m:sSub>
              <m:r>
                <m:rPr>
                  <m:sty m:val="p"/>
                </m:rPr>
                <w:rPr>
                  <w:rFonts w:ascii="Cambria Math" w:hAnsi="Cambria Math"/>
                  <w:color w:val="FF0000"/>
                  <w:u w:val="single"/>
                </w:rPr>
                <m:t>=</m:t>
              </m:r>
              <m:sSup>
                <m:sSupPr>
                  <m:ctrlPr>
                    <w:rPr>
                      <w:rFonts w:ascii="Cambria Math" w:hAnsi="Cambria Math"/>
                      <w:color w:val="FF0000"/>
                      <w:u w:val="single"/>
                    </w:rPr>
                  </m:ctrlPr>
                </m:sSupPr>
                <m:e>
                  <m:d>
                    <m:dPr>
                      <m:begChr m:val="["/>
                      <m:endChr m:val="]"/>
                      <m:ctrlPr>
                        <w:rPr>
                          <w:rFonts w:ascii="Cambria Math" w:hAnsi="Cambria Math"/>
                          <w:i/>
                          <w:color w:val="FF0000"/>
                          <w:u w:val="single"/>
                        </w:rPr>
                      </m:ctrlPr>
                    </m:dPr>
                    <m:e>
                      <m:d>
                        <m:dPr>
                          <m:ctrlPr>
                            <w:rPr>
                              <w:rFonts w:ascii="Cambria Math" w:hAnsi="Cambria Math"/>
                              <w:i/>
                              <w:color w:val="FF0000"/>
                              <w:u w:val="single"/>
                            </w:rPr>
                          </m:ctrlPr>
                        </m:dPr>
                        <m:e>
                          <m:f>
                            <m:fPr>
                              <m:ctrlPr>
                                <w:rPr>
                                  <w:rFonts w:ascii="Cambria Math" w:hAnsi="Cambria Math"/>
                                  <w:i/>
                                  <w:color w:val="FF0000"/>
                                  <w:u w:val="single"/>
                                </w:rPr>
                              </m:ctrlPr>
                            </m:fPr>
                            <m:num>
                              <m:r>
                                <w:rPr>
                                  <w:rFonts w:ascii="Cambria Math" w:hAnsi="Cambria Math"/>
                                  <w:color w:val="FF0000"/>
                                  <w:u w:val="single"/>
                                </w:rPr>
                                <m:t>130</m:t>
                              </m:r>
                              <m:ctrlPr>
                                <w:rPr>
                                  <w:rFonts w:ascii="Cambria Math" w:hAnsi="Cambria Math"/>
                                  <w:i/>
                                  <w:color w:val="FF0000"/>
                                  <w:u w:val="single"/>
                                </w:rPr>
                              </m:ctrlPr>
                            </m:num>
                            <m:den>
                              <m:r>
                                <w:rPr>
                                  <w:rFonts w:ascii="Cambria Math" w:hAnsi="Cambria Math"/>
                                  <w:color w:val="FF0000"/>
                                  <w:u w:val="single"/>
                                </w:rPr>
                                <m:t>b</m:t>
                              </m:r>
                              <m:ctrlPr>
                                <w:rPr>
                                  <w:rFonts w:ascii="Cambria Math" w:hAnsi="Cambria Math"/>
                                  <w:i/>
                                  <w:color w:val="FF0000"/>
                                  <w:u w:val="single"/>
                                </w:rPr>
                              </m:ctrlPr>
                            </m:den>
                          </m:f>
                          <m:ctrlPr>
                            <w:rPr>
                              <w:rFonts w:ascii="Cambria Math" w:hAnsi="Cambria Math"/>
                              <w:i/>
                              <w:color w:val="FF0000"/>
                              <w:u w:val="single"/>
                            </w:rPr>
                          </m:ctrlPr>
                        </m:e>
                      </m:d>
                      <m:d>
                        <m:dPr>
                          <m:ctrlPr>
                            <w:rPr>
                              <w:rFonts w:ascii="Cambria Math" w:hAnsi="Cambria Math"/>
                              <w:i/>
                              <w:color w:val="FF0000"/>
                              <w:u w:val="single"/>
                            </w:rPr>
                          </m:ctrlPr>
                        </m:dPr>
                        <m:e>
                          <m:f>
                            <m:fPr>
                              <m:ctrlPr>
                                <w:rPr>
                                  <w:rFonts w:ascii="Cambria Math" w:hAnsi="Cambria Math"/>
                                  <w:i/>
                                  <w:color w:val="FF0000"/>
                                  <w:u w:val="single"/>
                                </w:rPr>
                              </m:ctrlPr>
                            </m:fPr>
                            <m:num>
                              <m:r>
                                <w:rPr>
                                  <w:rFonts w:ascii="Cambria Math" w:hAnsi="Cambria Math"/>
                                  <w:color w:val="FF0000"/>
                                  <w:u w:val="single"/>
                                </w:rPr>
                                <m:t>610</m:t>
                              </m:r>
                              <m:ctrlPr>
                                <w:rPr>
                                  <w:rFonts w:ascii="Cambria Math" w:hAnsi="Cambria Math"/>
                                  <w:i/>
                                  <w:color w:val="FF0000"/>
                                  <w:u w:val="single"/>
                                </w:rPr>
                              </m:ctrlPr>
                            </m:num>
                            <m:den>
                              <m:r>
                                <w:rPr>
                                  <w:rFonts w:ascii="Cambria Math" w:hAnsi="Cambria Math"/>
                                  <w:color w:val="FF0000"/>
                                  <w:u w:val="single"/>
                                </w:rPr>
                                <m:t>h</m:t>
                              </m:r>
                              <m:ctrlPr>
                                <w:rPr>
                                  <w:rFonts w:ascii="Cambria Math" w:hAnsi="Cambria Math"/>
                                  <w:i/>
                                  <w:color w:val="FF0000"/>
                                  <w:u w:val="single"/>
                                </w:rPr>
                              </m:ctrlPr>
                            </m:den>
                          </m:f>
                          <m:ctrlPr>
                            <w:rPr>
                              <w:rFonts w:ascii="Cambria Math" w:hAnsi="Cambria Math"/>
                              <w:i/>
                              <w:color w:val="FF0000"/>
                              <w:u w:val="single"/>
                            </w:rPr>
                          </m:ctrlPr>
                        </m:e>
                      </m:d>
                      <m:d>
                        <m:dPr>
                          <m:ctrlPr>
                            <w:rPr>
                              <w:rFonts w:ascii="Cambria Math" w:hAnsi="Cambria Math"/>
                              <w:i/>
                              <w:color w:val="FF0000"/>
                              <w:u w:val="single"/>
                            </w:rPr>
                          </m:ctrlPr>
                        </m:dPr>
                        <m:e>
                          <m:f>
                            <m:fPr>
                              <m:ctrlPr>
                                <w:rPr>
                                  <w:rFonts w:ascii="Cambria Math" w:hAnsi="Cambria Math"/>
                                  <w:i/>
                                  <w:color w:val="FF0000"/>
                                  <w:u w:val="single"/>
                                </w:rPr>
                              </m:ctrlPr>
                            </m:fPr>
                            <m:num>
                              <m:r>
                                <w:rPr>
                                  <w:rFonts w:ascii="Cambria Math" w:hAnsi="Cambria Math"/>
                                  <w:color w:val="FF0000"/>
                                  <w:u w:val="single"/>
                                </w:rPr>
                                <m:t>9100</m:t>
                              </m:r>
                              <m:ctrlPr>
                                <w:rPr>
                                  <w:rFonts w:ascii="Cambria Math" w:hAnsi="Cambria Math"/>
                                  <w:i/>
                                  <w:color w:val="FF0000"/>
                                  <w:u w:val="single"/>
                                </w:rPr>
                              </m:ctrlPr>
                            </m:num>
                            <m:den>
                              <m:r>
                                <w:rPr>
                                  <w:rFonts w:ascii="Cambria Math" w:hAnsi="Cambria Math"/>
                                  <w:color w:val="FF0000"/>
                                  <w:u w:val="single"/>
                                </w:rPr>
                                <m:t>L</m:t>
                              </m:r>
                              <m:ctrlPr>
                                <w:rPr>
                                  <w:rFonts w:ascii="Cambria Math" w:hAnsi="Cambria Math"/>
                                  <w:i/>
                                  <w:color w:val="FF0000"/>
                                  <w:u w:val="single"/>
                                </w:rPr>
                              </m:ctrlPr>
                            </m:den>
                          </m:f>
                          <m:ctrlPr>
                            <w:rPr>
                              <w:rFonts w:ascii="Cambria Math" w:hAnsi="Cambria Math"/>
                              <w:i/>
                              <w:color w:val="FF0000"/>
                              <w:u w:val="single"/>
                            </w:rPr>
                          </m:ctrlPr>
                        </m:e>
                      </m:d>
                      <m:ctrlPr>
                        <w:rPr>
                          <w:rFonts w:ascii="Cambria Math" w:hAnsi="Cambria Math"/>
                          <w:i/>
                          <w:color w:val="FF0000"/>
                          <w:u w:val="single"/>
                        </w:rPr>
                      </m:ctrlPr>
                    </m:e>
                  </m:d>
                  <m:ctrlPr>
                    <w:rPr>
                      <w:rFonts w:ascii="Cambria Math" w:hAnsi="Cambria Math"/>
                      <w:color w:val="FF0000"/>
                      <w:u w:val="single"/>
                    </w:rPr>
                  </m:ctrlPr>
                </m:e>
                <m:sup>
                  <m:f>
                    <m:fPr>
                      <m:ctrlPr>
                        <w:rPr>
                          <w:rFonts w:ascii="Cambria Math" w:hAnsi="Cambria Math"/>
                          <w:i/>
                          <w:color w:val="FF0000"/>
                          <w:u w:val="single"/>
                        </w:rPr>
                      </m:ctrlPr>
                    </m:fPr>
                    <m:num>
                      <m:r>
                        <w:rPr>
                          <w:rFonts w:ascii="Cambria Math" w:hAnsi="Cambria Math"/>
                          <w:color w:val="FF0000"/>
                          <w:u w:val="single"/>
                        </w:rPr>
                        <m:t>1</m:t>
                      </m:r>
                      <m:ctrlPr>
                        <w:rPr>
                          <w:rFonts w:ascii="Cambria Math" w:hAnsi="Cambria Math"/>
                          <w:i/>
                          <w:color w:val="FF0000"/>
                          <w:u w:val="single"/>
                        </w:rPr>
                      </m:ctrlPr>
                    </m:num>
                    <m:den>
                      <m:r>
                        <w:rPr>
                          <w:rFonts w:ascii="Cambria Math" w:hAnsi="Cambria Math"/>
                          <w:color w:val="FF0000"/>
                          <w:u w:val="single"/>
                        </w:rPr>
                        <m:t>10</m:t>
                      </m:r>
                      <m:ctrlPr>
                        <w:rPr>
                          <w:rFonts w:ascii="Cambria Math" w:hAnsi="Cambria Math"/>
                          <w:i/>
                          <w:color w:val="FF0000"/>
                          <w:u w:val="single"/>
                        </w:rPr>
                      </m:ctrlPr>
                    </m:den>
                  </m:f>
                  <m:ctrlPr>
                    <w:rPr>
                      <w:rFonts w:ascii="Cambria Math" w:hAnsi="Cambria Math"/>
                      <w:color w:val="FF0000"/>
                      <w:u w:val="single"/>
                    </w:rPr>
                  </m:ctrlPr>
                </m:sup>
              </m:sSup>
            </m:oMath>
            <w:r>
              <w:rPr>
                <w:rFonts w:hint="eastAsia" w:ascii="宋体" w:hAnsi="宋体"/>
                <w:color w:val="FF0000"/>
                <w:u w:val="single"/>
              </w:rPr>
              <w:t xml:space="preserve"> </w:t>
            </w:r>
            <w:r>
              <w:rPr>
                <w:rFonts w:ascii="宋体" w:hAnsi="宋体"/>
                <w:color w:val="FF0000"/>
                <w:u w:val="single"/>
              </w:rPr>
              <w:t xml:space="preserve"> </w:t>
            </w:r>
            <w:r>
              <w:rPr>
                <w:rFonts w:hint="eastAsia" w:ascii="宋体" w:hAnsi="宋体"/>
                <w:color w:val="FF0000"/>
                <w:u w:val="single"/>
              </w:rPr>
              <w:t>（C</w:t>
            </w:r>
            <w:r>
              <w:rPr>
                <w:rFonts w:ascii="宋体" w:hAnsi="宋体"/>
                <w:color w:val="FF0000"/>
                <w:u w:val="single"/>
              </w:rPr>
              <w:t>.0.4</w:t>
            </w:r>
            <w:r>
              <w:rPr>
                <w:rFonts w:hint="eastAsia" w:ascii="宋体" w:hAnsi="宋体"/>
                <w:color w:val="FF0000"/>
                <w:u w:val="single"/>
              </w:rPr>
              <w:t>）</w:t>
            </w:r>
          </w:p>
          <w:p>
            <w:pPr>
              <w:ind w:left="1260" w:hanging="1260" w:hangingChars="600"/>
              <w:rPr>
                <w:color w:val="FF0000"/>
                <w:szCs w:val="21"/>
                <w:u w:val="single"/>
              </w:rPr>
            </w:pPr>
            <w:r>
              <w:rPr>
                <w:rFonts w:hint="eastAsia"/>
                <w:color w:val="FF0000"/>
                <w:szCs w:val="21"/>
                <w:u w:val="single"/>
              </w:rPr>
              <w:t>式中：</w:t>
            </w:r>
            <m:oMath>
              <m:sSub>
                <m:sSubPr>
                  <m:ctrlPr>
                    <w:rPr>
                      <w:rFonts w:ascii="Cambria Math" w:hAnsi="Cambria Math"/>
                      <w:i/>
                      <w:color w:val="FF0000"/>
                      <w:szCs w:val="21"/>
                      <w:u w:val="single"/>
                    </w:rPr>
                  </m:ctrlPr>
                </m:sSubPr>
                <m:e>
                  <m:r>
                    <w:rPr>
                      <w:rFonts w:ascii="Cambria Math" w:hAnsi="Cambria Math"/>
                      <w:color w:val="FF0000"/>
                      <w:szCs w:val="21"/>
                      <w:u w:val="single"/>
                    </w:rPr>
                    <m:t>k</m:t>
                  </m:r>
                  <m:ctrlPr>
                    <w:rPr>
                      <w:rFonts w:ascii="Cambria Math" w:hAnsi="Cambria Math"/>
                      <w:i/>
                      <w:color w:val="FF0000"/>
                      <w:szCs w:val="21"/>
                      <w:u w:val="single"/>
                    </w:rPr>
                  </m:ctrlPr>
                </m:e>
                <m:sub>
                  <m:r>
                    <w:rPr>
                      <w:rFonts w:ascii="Cambria Math" w:hAnsi="Cambria Math"/>
                      <w:color w:val="FF0000"/>
                      <w:szCs w:val="21"/>
                      <w:u w:val="single"/>
                    </w:rPr>
                    <m:t>s</m:t>
                  </m:r>
                  <m:ctrlPr>
                    <w:rPr>
                      <w:rFonts w:ascii="Cambria Math" w:hAnsi="Cambria Math"/>
                      <w:i/>
                      <w:color w:val="FF0000"/>
                      <w:szCs w:val="21"/>
                      <w:u w:val="single"/>
                    </w:rPr>
                  </m:ctrlPr>
                </m:sub>
              </m:sSub>
            </m:oMath>
            <w:r>
              <w:rPr>
                <w:i/>
                <w:color w:val="FF0000"/>
                <w:szCs w:val="21"/>
                <w:u w:val="single"/>
              </w:rPr>
              <w:t>——</w:t>
            </w:r>
            <w:r>
              <w:rPr>
                <w:rFonts w:hint="eastAsia"/>
                <w:color w:val="FF0000"/>
                <w:szCs w:val="21"/>
                <w:u w:val="single"/>
              </w:rPr>
              <w:t>尺寸调整系数，当计算值大于1.0时取1.0；</w:t>
            </w:r>
          </w:p>
          <w:p>
            <w:pPr>
              <w:ind w:firstLine="420"/>
              <w:rPr>
                <w:rFonts w:ascii="宋体" w:hAnsi="宋体"/>
                <w:color w:val="FF0000"/>
                <w:u w:val="single"/>
              </w:rPr>
            </w:pPr>
            <w:r>
              <w:rPr>
                <w:rFonts w:ascii="宋体" w:hAnsi="宋体"/>
                <w:i/>
                <w:color w:val="FF0000"/>
                <w:u w:val="single"/>
              </w:rPr>
              <w:t>b</w:t>
            </w:r>
            <w:r>
              <w:rPr>
                <w:rFonts w:ascii="宋体" w:hAnsi="宋体"/>
                <w:color w:val="FF0000"/>
                <w:u w:val="single"/>
              </w:rPr>
              <w:t>——</w:t>
            </w:r>
            <w:r>
              <w:rPr>
                <w:rFonts w:hint="eastAsia" w:ascii="宋体" w:hAnsi="宋体"/>
                <w:color w:val="FF0000"/>
                <w:u w:val="single"/>
              </w:rPr>
              <w:t xml:space="preserve">  构件的截面宽度（</w:t>
            </w:r>
            <w:r>
              <w:rPr>
                <w:rFonts w:ascii="宋体" w:hAnsi="宋体"/>
                <w:color w:val="FF0000"/>
                <w:u w:val="single"/>
              </w:rPr>
              <w:t>mm）</w:t>
            </w:r>
            <w:r>
              <w:rPr>
                <w:rFonts w:hint="eastAsia" w:ascii="宋体" w:hAnsi="宋体"/>
                <w:color w:val="FF0000"/>
                <w:u w:val="single"/>
              </w:rPr>
              <w:t>;</w:t>
            </w:r>
          </w:p>
          <w:p>
            <w:pPr>
              <w:ind w:firstLine="420"/>
              <w:rPr>
                <w:rFonts w:ascii="宋体" w:hAnsi="宋体"/>
                <w:color w:val="FF0000"/>
                <w:u w:val="single"/>
              </w:rPr>
            </w:pPr>
            <w:r>
              <w:rPr>
                <w:rFonts w:ascii="宋体" w:hAnsi="宋体"/>
                <w:i/>
                <w:color w:val="FF0000"/>
                <w:u w:val="single"/>
              </w:rPr>
              <w:t>h</w:t>
            </w:r>
            <w:r>
              <w:rPr>
                <w:rFonts w:ascii="宋体" w:hAnsi="宋体"/>
                <w:color w:val="FF0000"/>
                <w:u w:val="single"/>
              </w:rPr>
              <w:t>——</w:t>
            </w:r>
            <w:r>
              <w:rPr>
                <w:rFonts w:hint="eastAsia" w:ascii="宋体" w:hAnsi="宋体"/>
                <w:color w:val="FF0000"/>
                <w:u w:val="single"/>
              </w:rPr>
              <w:t xml:space="preserve">  构件的截面高度（</w:t>
            </w:r>
            <w:r>
              <w:rPr>
                <w:rFonts w:ascii="宋体" w:hAnsi="宋体"/>
                <w:color w:val="FF0000"/>
                <w:u w:val="single"/>
              </w:rPr>
              <w:t>mm）</w:t>
            </w:r>
            <w:r>
              <w:rPr>
                <w:rFonts w:hint="eastAsia" w:ascii="宋体" w:hAnsi="宋体"/>
                <w:color w:val="FF0000"/>
                <w:u w:val="single"/>
              </w:rPr>
              <w:t>;</w:t>
            </w:r>
          </w:p>
          <w:p>
            <w:pPr>
              <w:ind w:firstLine="420"/>
              <w:rPr>
                <w:rFonts w:ascii="宋体" w:hAnsi="宋体"/>
                <w:color w:val="FF0000"/>
                <w:u w:val="single"/>
              </w:rPr>
            </w:pPr>
            <w:r>
              <w:rPr>
                <w:rFonts w:hint="eastAsia" w:ascii="宋体" w:hAnsi="宋体"/>
                <w:i/>
                <w:color w:val="FF0000"/>
                <w:u w:val="single"/>
              </w:rPr>
              <w:t>L</w:t>
            </w:r>
            <w:r>
              <w:rPr>
                <w:rFonts w:ascii="宋体" w:hAnsi="宋体"/>
                <w:color w:val="FF0000"/>
                <w:u w:val="single"/>
              </w:rPr>
              <w:t>——</w:t>
            </w:r>
            <w:r>
              <w:rPr>
                <w:rFonts w:hint="eastAsia" w:ascii="宋体" w:hAnsi="宋体"/>
                <w:color w:val="FF0000"/>
                <w:u w:val="single"/>
              </w:rPr>
              <w:t xml:space="preserve">  构件在零弯矩点之间距离和构件加工长度二者的较小值（</w:t>
            </w:r>
            <w:r>
              <w:rPr>
                <w:rFonts w:ascii="宋体" w:hAnsi="宋体"/>
                <w:color w:val="FF0000"/>
                <w:u w:val="single"/>
              </w:rPr>
              <w:t>mm）</w:t>
            </w:r>
            <w:r>
              <w:rPr>
                <w:rFonts w:hint="eastAsia" w:ascii="宋体" w:hAnsi="宋体"/>
                <w:color w:val="FF000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tabs>
                <w:tab w:val="left" w:pos="624"/>
                <w:tab w:val="left" w:pos="720"/>
              </w:tabs>
              <w:spacing w:line="360" w:lineRule="auto"/>
              <w:outlineLvl w:val="2"/>
              <w:rPr>
                <w:b/>
                <w:sz w:val="24"/>
              </w:rPr>
            </w:pPr>
          </w:p>
        </w:tc>
        <w:tc>
          <w:tcPr>
            <w:tcW w:w="7087" w:type="dxa"/>
          </w:tcPr>
          <w:p>
            <w:pPr>
              <w:spacing w:before="156" w:beforeLines="50"/>
              <w:rPr>
                <w:rFonts w:ascii="宋体" w:hAnsi="宋体"/>
                <w:color w:val="FF0000"/>
                <w:u w:val="single"/>
              </w:rPr>
            </w:pPr>
            <w:r>
              <w:rPr>
                <w:rFonts w:hint="eastAsia" w:ascii="宋体" w:hAnsi="宋体"/>
                <w:b/>
                <w:color w:val="FF0000"/>
                <w:u w:val="single"/>
              </w:rPr>
              <w:t>C.0.</w:t>
            </w:r>
            <w:r>
              <w:rPr>
                <w:rFonts w:ascii="宋体" w:hAnsi="宋体"/>
                <w:b/>
                <w:color w:val="FF0000"/>
                <w:u w:val="single"/>
              </w:rPr>
              <w:t xml:space="preserve">5 </w:t>
            </w:r>
            <w:r>
              <w:rPr>
                <w:rFonts w:hint="eastAsia" w:ascii="宋体" w:hAnsi="宋体"/>
                <w:color w:val="FF0000"/>
                <w:u w:val="single"/>
              </w:rPr>
              <w:t>采用由新西兰进口的胶合木强度设计值及弹性模量应符合下列规定：</w:t>
            </w:r>
          </w:p>
          <w:p>
            <w:pPr>
              <w:ind w:firstLine="422" w:firstLineChars="200"/>
              <w:rPr>
                <w:rFonts w:ascii="宋体" w:hAnsi="宋体"/>
                <w:color w:val="FF0000"/>
                <w:u w:val="single"/>
              </w:rPr>
            </w:pPr>
            <w:r>
              <w:rPr>
                <w:rFonts w:hint="eastAsia" w:ascii="宋体" w:hAnsi="宋体"/>
                <w:b/>
                <w:color w:val="FF0000"/>
                <w:u w:val="single"/>
              </w:rPr>
              <w:t>1</w:t>
            </w:r>
            <w:r>
              <w:rPr>
                <w:rFonts w:ascii="宋体" w:hAnsi="宋体"/>
                <w:b/>
                <w:color w:val="FF0000"/>
                <w:u w:val="single"/>
              </w:rPr>
              <w:t xml:space="preserve"> </w:t>
            </w:r>
            <w:r>
              <w:rPr>
                <w:rFonts w:hint="eastAsia" w:ascii="宋体" w:hAnsi="宋体"/>
                <w:color w:val="FF0000"/>
                <w:u w:val="single"/>
              </w:rPr>
              <w:t>胶合木的强度设计值和弹性模量应按表C.0.5的规定取值；</w:t>
            </w:r>
          </w:p>
          <w:p>
            <w:pPr>
              <w:autoSpaceDE w:val="0"/>
              <w:autoSpaceDN w:val="0"/>
              <w:adjustRightInd w:val="0"/>
              <w:spacing w:before="156" w:beforeLines="50"/>
              <w:ind w:firstLine="420" w:firstLineChars="200"/>
              <w:jc w:val="center"/>
              <w:rPr>
                <w:rFonts w:ascii="黑体" w:hAnsi="黑体" w:eastAsia="黑体"/>
                <w:color w:val="FF0000"/>
                <w:sz w:val="18"/>
                <w:szCs w:val="18"/>
              </w:rPr>
            </w:pPr>
            <w:r>
              <w:rPr>
                <w:rFonts w:hint="eastAsia" w:ascii="黑体" w:eastAsia="黑体"/>
                <w:color w:val="FF0000"/>
                <w:szCs w:val="21"/>
                <w:u w:val="single"/>
              </w:rPr>
              <w:t>表C.0.5</w:t>
            </w:r>
            <w:r>
              <w:rPr>
                <w:rFonts w:ascii="黑体" w:eastAsia="黑体"/>
                <w:color w:val="FF0000"/>
                <w:szCs w:val="21"/>
                <w:u w:val="single"/>
              </w:rPr>
              <w:t xml:space="preserve">  由</w:t>
            </w:r>
            <w:r>
              <w:rPr>
                <w:rFonts w:hint="eastAsia" w:ascii="黑体" w:eastAsia="黑体"/>
                <w:color w:val="FF0000"/>
                <w:szCs w:val="21"/>
                <w:u w:val="single"/>
              </w:rPr>
              <w:t>新西兰进口的胶合木强度设计值和弹性模量</w:t>
            </w:r>
            <w:r>
              <w:rPr>
                <w:rFonts w:hint="eastAsia" w:ascii="黑体" w:eastAsia="黑体"/>
                <w:b/>
                <w:color w:val="FF0000"/>
                <w:szCs w:val="21"/>
                <w:u w:val="single"/>
              </w:rPr>
              <w:t>（</w:t>
            </w:r>
            <w:r>
              <w:rPr>
                <w:rFonts w:hint="eastAsia" w:eastAsia="黑体"/>
                <w:b/>
                <w:color w:val="FF0000"/>
                <w:szCs w:val="21"/>
                <w:u w:val="single"/>
              </w:rPr>
              <w:t>N</w:t>
            </w:r>
            <w:r>
              <w:rPr>
                <w:rFonts w:hint="eastAsia" w:ascii="宋体" w:hAnsi="宋体"/>
                <w:b/>
                <w:color w:val="FF0000"/>
                <w:szCs w:val="21"/>
                <w:u w:val="single"/>
              </w:rPr>
              <w:t>/</w:t>
            </w:r>
            <w:r>
              <w:rPr>
                <w:rFonts w:hint="eastAsia"/>
                <w:b/>
                <w:color w:val="FF0000"/>
                <w:szCs w:val="21"/>
                <w:u w:val="single"/>
              </w:rPr>
              <w:t>mm</w:t>
            </w:r>
            <w:r>
              <w:rPr>
                <w:rFonts w:hint="eastAsia"/>
                <w:b/>
                <w:color w:val="FF0000"/>
                <w:szCs w:val="21"/>
                <w:u w:val="single"/>
                <w:vertAlign w:val="superscript"/>
              </w:rPr>
              <w:t>2</w:t>
            </w:r>
            <w:r>
              <w:rPr>
                <w:rFonts w:hint="eastAsia"/>
                <w:b/>
                <w:color w:val="FF0000"/>
                <w:szCs w:val="21"/>
                <w:u w:val="single"/>
              </w:rPr>
              <w:t>）</w:t>
            </w:r>
          </w:p>
          <w:tbl>
            <w:tblPr>
              <w:tblStyle w:val="12"/>
              <w:tblW w:w="6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23"/>
              <w:gridCol w:w="1222"/>
              <w:gridCol w:w="1222"/>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23" w:type="dxa"/>
                  <w:vAlign w:val="center"/>
                </w:tcPr>
                <w:p>
                  <w:pPr>
                    <w:autoSpaceDE w:val="0"/>
                    <w:autoSpaceDN w:val="0"/>
                    <w:adjustRightInd w:val="0"/>
                    <w:jc w:val="center"/>
                    <w:rPr>
                      <w:rFonts w:hAnsiTheme="minorEastAsia"/>
                      <w:color w:val="FF0000"/>
                      <w:sz w:val="18"/>
                      <w:szCs w:val="18"/>
                      <w:u w:val="single"/>
                    </w:rPr>
                  </w:pPr>
                  <w:r>
                    <w:rPr>
                      <w:rFonts w:hAnsi="宋体"/>
                      <w:color w:val="FF0000"/>
                      <w:sz w:val="18"/>
                      <w:szCs w:val="18"/>
                      <w:u w:val="single"/>
                    </w:rPr>
                    <w:t>强度等级</w:t>
                  </w:r>
                </w:p>
              </w:tc>
              <w:tc>
                <w:tcPr>
                  <w:tcW w:w="1223" w:type="dxa"/>
                  <w:vAlign w:val="center"/>
                </w:tcPr>
                <w:p>
                  <w:pPr>
                    <w:snapToGrid w:val="0"/>
                    <w:jc w:val="center"/>
                    <w:rPr>
                      <w:rFonts w:hAnsi="宋体"/>
                      <w:color w:val="FF0000"/>
                      <w:sz w:val="18"/>
                      <w:szCs w:val="18"/>
                    </w:rPr>
                  </w:pPr>
                  <w:r>
                    <w:rPr>
                      <w:rFonts w:hAnsi="宋体"/>
                      <w:color w:val="FF0000"/>
                      <w:sz w:val="18"/>
                      <w:szCs w:val="18"/>
                    </w:rPr>
                    <w:t>抗弯</w:t>
                  </w:r>
                </w:p>
                <w:p>
                  <w:pPr>
                    <w:snapToGrid w:val="0"/>
                    <w:jc w:val="center"/>
                    <w:rPr>
                      <w:rFonts w:hAnsi="宋体"/>
                      <w:color w:val="FF0000"/>
                      <w:sz w:val="18"/>
                      <w:szCs w:val="18"/>
                      <w:vertAlign w:val="subscript"/>
                    </w:rPr>
                  </w:pPr>
                  <w:r>
                    <w:rPr>
                      <w:rFonts w:hAnsi="宋体"/>
                      <w:i/>
                      <w:color w:val="FF0000"/>
                      <w:sz w:val="18"/>
                      <w:szCs w:val="18"/>
                    </w:rPr>
                    <w:t>f</w:t>
                  </w:r>
                  <w:r>
                    <w:rPr>
                      <w:rFonts w:hAnsi="宋体"/>
                      <w:color w:val="FF0000"/>
                      <w:sz w:val="18"/>
                      <w:szCs w:val="18"/>
                      <w:vertAlign w:val="subscript"/>
                    </w:rPr>
                    <w:t>m</w:t>
                  </w:r>
                </w:p>
              </w:tc>
              <w:tc>
                <w:tcPr>
                  <w:tcW w:w="1222" w:type="dxa"/>
                  <w:vAlign w:val="center"/>
                </w:tcPr>
                <w:p>
                  <w:pPr>
                    <w:snapToGrid w:val="0"/>
                    <w:jc w:val="center"/>
                    <w:rPr>
                      <w:rFonts w:hAnsi="宋体"/>
                      <w:color w:val="FF0000"/>
                      <w:sz w:val="18"/>
                      <w:szCs w:val="18"/>
                    </w:rPr>
                  </w:pPr>
                  <w:r>
                    <w:rPr>
                      <w:rFonts w:hAnsi="宋体"/>
                      <w:color w:val="FF0000"/>
                      <w:sz w:val="18"/>
                      <w:szCs w:val="18"/>
                    </w:rPr>
                    <w:t>顺纹抗压</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c</w:t>
                  </w:r>
                </w:p>
              </w:tc>
              <w:tc>
                <w:tcPr>
                  <w:tcW w:w="1222" w:type="dxa"/>
                  <w:vAlign w:val="center"/>
                </w:tcPr>
                <w:p>
                  <w:pPr>
                    <w:snapToGrid w:val="0"/>
                    <w:jc w:val="center"/>
                    <w:rPr>
                      <w:rFonts w:hAnsi="宋体"/>
                      <w:color w:val="FF0000"/>
                      <w:sz w:val="18"/>
                      <w:szCs w:val="18"/>
                    </w:rPr>
                  </w:pPr>
                  <w:r>
                    <w:rPr>
                      <w:rFonts w:hAnsi="宋体"/>
                      <w:color w:val="FF0000"/>
                      <w:sz w:val="18"/>
                      <w:szCs w:val="18"/>
                    </w:rPr>
                    <w:t>顺纹抗拉</w:t>
                  </w:r>
                </w:p>
                <w:p>
                  <w:pPr>
                    <w:snapToGrid w:val="0"/>
                    <w:jc w:val="center"/>
                    <w:rPr>
                      <w:rFonts w:hAnsi="宋体"/>
                      <w:color w:val="FF0000"/>
                      <w:sz w:val="18"/>
                      <w:szCs w:val="18"/>
                    </w:rPr>
                  </w:pPr>
                  <w:r>
                    <w:rPr>
                      <w:rFonts w:hAnsi="宋体"/>
                      <w:i/>
                      <w:color w:val="FF0000"/>
                      <w:sz w:val="18"/>
                      <w:szCs w:val="18"/>
                    </w:rPr>
                    <w:t>f</w:t>
                  </w:r>
                  <w:r>
                    <w:rPr>
                      <w:rFonts w:hAnsi="宋体"/>
                      <w:color w:val="FF0000"/>
                      <w:sz w:val="18"/>
                      <w:szCs w:val="18"/>
                      <w:vertAlign w:val="subscript"/>
                    </w:rPr>
                    <w:t>t</w:t>
                  </w:r>
                </w:p>
              </w:tc>
              <w:tc>
                <w:tcPr>
                  <w:tcW w:w="1222" w:type="dxa"/>
                  <w:vAlign w:val="center"/>
                </w:tcPr>
                <w:p>
                  <w:pPr>
                    <w:snapToGrid w:val="0"/>
                    <w:jc w:val="center"/>
                    <w:rPr>
                      <w:rFonts w:hAnsi="宋体"/>
                      <w:color w:val="FF0000"/>
                      <w:sz w:val="18"/>
                      <w:szCs w:val="18"/>
                      <w:u w:val="single"/>
                    </w:rPr>
                  </w:pPr>
                  <w:r>
                    <w:rPr>
                      <w:rFonts w:hAnsi="宋体"/>
                      <w:color w:val="FF0000"/>
                      <w:sz w:val="18"/>
                      <w:szCs w:val="18"/>
                      <w:u w:val="single"/>
                    </w:rPr>
                    <w:t>弹性模量</w:t>
                  </w:r>
                </w:p>
                <w:p>
                  <w:pPr>
                    <w:snapToGrid w:val="0"/>
                    <w:jc w:val="center"/>
                    <w:rPr>
                      <w:rFonts w:eastAsia="黑体"/>
                      <w:color w:val="FF0000"/>
                      <w:sz w:val="18"/>
                      <w:szCs w:val="18"/>
                      <w:u w:val="single"/>
                    </w:rPr>
                  </w:pPr>
                  <w:r>
                    <w:rPr>
                      <w:rFonts w:hAnsi="宋体"/>
                      <w:i/>
                      <w:color w:val="FF0000"/>
                      <w:sz w:val="18"/>
                      <w:szCs w:val="18"/>
                      <w:u w:val="singl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3" w:type="dxa"/>
                </w:tcPr>
                <w:p>
                  <w:pPr>
                    <w:jc w:val="center"/>
                    <w:rPr>
                      <w:color w:val="FF0000"/>
                      <w:sz w:val="18"/>
                      <w:szCs w:val="18"/>
                      <w:u w:val="single"/>
                    </w:rPr>
                  </w:pPr>
                  <w:r>
                    <w:rPr>
                      <w:color w:val="FF0000"/>
                      <w:sz w:val="18"/>
                      <w:szCs w:val="18"/>
                      <w:u w:val="single"/>
                    </w:rPr>
                    <w:t>GL 18</w:t>
                  </w:r>
                </w:p>
              </w:tc>
              <w:tc>
                <w:tcPr>
                  <w:tcW w:w="1223" w:type="dxa"/>
                </w:tcPr>
                <w:p>
                  <w:pPr>
                    <w:jc w:val="center"/>
                    <w:rPr>
                      <w:color w:val="FF0000"/>
                      <w:sz w:val="18"/>
                      <w:szCs w:val="18"/>
                      <w:u w:val="single"/>
                    </w:rPr>
                  </w:pPr>
                  <w:r>
                    <w:rPr>
                      <w:color w:val="FF0000"/>
                      <w:sz w:val="18"/>
                      <w:szCs w:val="18"/>
                      <w:u w:val="single"/>
                    </w:rPr>
                    <w:t>31.2</w:t>
                  </w:r>
                </w:p>
              </w:tc>
              <w:tc>
                <w:tcPr>
                  <w:tcW w:w="1222" w:type="dxa"/>
                </w:tcPr>
                <w:p>
                  <w:pPr>
                    <w:jc w:val="center"/>
                    <w:rPr>
                      <w:color w:val="FF0000"/>
                      <w:sz w:val="18"/>
                      <w:szCs w:val="18"/>
                      <w:u w:val="single"/>
                    </w:rPr>
                  </w:pPr>
                  <w:r>
                    <w:rPr>
                      <w:color w:val="FF0000"/>
                      <w:sz w:val="18"/>
                      <w:szCs w:val="18"/>
                      <w:u w:val="single"/>
                    </w:rPr>
                    <w:t>31.5</w:t>
                  </w:r>
                </w:p>
              </w:tc>
              <w:tc>
                <w:tcPr>
                  <w:tcW w:w="1222" w:type="dxa"/>
                </w:tcPr>
                <w:p>
                  <w:pPr>
                    <w:jc w:val="center"/>
                    <w:rPr>
                      <w:color w:val="FF0000"/>
                      <w:sz w:val="18"/>
                      <w:szCs w:val="18"/>
                      <w:u w:val="single"/>
                    </w:rPr>
                  </w:pPr>
                  <w:r>
                    <w:rPr>
                      <w:color w:val="FF0000"/>
                      <w:sz w:val="18"/>
                      <w:szCs w:val="18"/>
                      <w:u w:val="single"/>
                    </w:rPr>
                    <w:t>15.0</w:t>
                  </w:r>
                </w:p>
              </w:tc>
              <w:tc>
                <w:tcPr>
                  <w:tcW w:w="1222" w:type="dxa"/>
                  <w:vAlign w:val="center"/>
                </w:tcPr>
                <w:p>
                  <w:pPr>
                    <w:jc w:val="center"/>
                    <w:rPr>
                      <w:color w:val="FF0000"/>
                      <w:sz w:val="18"/>
                      <w:szCs w:val="18"/>
                      <w:u w:val="single"/>
                    </w:rPr>
                  </w:pPr>
                  <w:r>
                    <w:rPr>
                      <w:color w:val="FF0000"/>
                      <w:sz w:val="18"/>
                      <w:szCs w:val="18"/>
                      <w:u w:val="single"/>
                    </w:rPr>
                    <w:t>18500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3" w:type="dxa"/>
                </w:tcPr>
                <w:p>
                  <w:pPr>
                    <w:jc w:val="center"/>
                    <w:rPr>
                      <w:color w:val="FF0000"/>
                      <w:sz w:val="18"/>
                      <w:szCs w:val="18"/>
                      <w:u w:val="single"/>
                    </w:rPr>
                  </w:pPr>
                  <w:r>
                    <w:rPr>
                      <w:color w:val="FF0000"/>
                      <w:sz w:val="18"/>
                      <w:szCs w:val="18"/>
                      <w:u w:val="single"/>
                    </w:rPr>
                    <w:t>GL 17</w:t>
                  </w:r>
                </w:p>
              </w:tc>
              <w:tc>
                <w:tcPr>
                  <w:tcW w:w="1223" w:type="dxa"/>
                </w:tcPr>
                <w:p>
                  <w:pPr>
                    <w:jc w:val="center"/>
                    <w:rPr>
                      <w:color w:val="FF0000"/>
                      <w:sz w:val="18"/>
                      <w:szCs w:val="18"/>
                      <w:u w:val="single"/>
                    </w:rPr>
                  </w:pPr>
                  <w:r>
                    <w:rPr>
                      <w:color w:val="FF0000"/>
                      <w:sz w:val="18"/>
                      <w:szCs w:val="18"/>
                      <w:u w:val="single"/>
                    </w:rPr>
                    <w:t>27.7</w:t>
                  </w:r>
                </w:p>
              </w:tc>
              <w:tc>
                <w:tcPr>
                  <w:tcW w:w="1222" w:type="dxa"/>
                </w:tcPr>
                <w:p>
                  <w:pPr>
                    <w:jc w:val="center"/>
                    <w:rPr>
                      <w:color w:val="FF0000"/>
                      <w:sz w:val="18"/>
                      <w:szCs w:val="18"/>
                      <w:u w:val="single"/>
                    </w:rPr>
                  </w:pPr>
                  <w:r>
                    <w:rPr>
                      <w:color w:val="FF0000"/>
                      <w:sz w:val="18"/>
                      <w:szCs w:val="18"/>
                      <w:u w:val="single"/>
                    </w:rPr>
                    <w:t>23.1</w:t>
                  </w:r>
                </w:p>
              </w:tc>
              <w:tc>
                <w:tcPr>
                  <w:tcW w:w="1222" w:type="dxa"/>
                </w:tcPr>
                <w:p>
                  <w:pPr>
                    <w:jc w:val="center"/>
                    <w:rPr>
                      <w:color w:val="FF0000"/>
                      <w:sz w:val="18"/>
                      <w:szCs w:val="18"/>
                      <w:u w:val="single"/>
                    </w:rPr>
                  </w:pPr>
                  <w:r>
                    <w:rPr>
                      <w:color w:val="FF0000"/>
                      <w:sz w:val="18"/>
                      <w:szCs w:val="18"/>
                      <w:u w:val="single"/>
                    </w:rPr>
                    <w:t>12.0</w:t>
                  </w:r>
                </w:p>
              </w:tc>
              <w:tc>
                <w:tcPr>
                  <w:tcW w:w="1222" w:type="dxa"/>
                  <w:vAlign w:val="center"/>
                </w:tcPr>
                <w:p>
                  <w:pPr>
                    <w:jc w:val="center"/>
                    <w:rPr>
                      <w:color w:val="FF0000"/>
                      <w:sz w:val="18"/>
                      <w:szCs w:val="18"/>
                      <w:u w:val="single"/>
                    </w:rPr>
                  </w:pPr>
                  <w:r>
                    <w:rPr>
                      <w:color w:val="FF0000"/>
                      <w:sz w:val="18"/>
                      <w:szCs w:val="18"/>
                      <w:u w:val="single"/>
                    </w:rPr>
                    <w:t>16700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3" w:type="dxa"/>
                </w:tcPr>
                <w:p>
                  <w:pPr>
                    <w:jc w:val="center"/>
                    <w:rPr>
                      <w:color w:val="FF0000"/>
                      <w:sz w:val="18"/>
                      <w:szCs w:val="18"/>
                      <w:u w:val="single"/>
                    </w:rPr>
                  </w:pPr>
                  <w:r>
                    <w:rPr>
                      <w:color w:val="FF0000"/>
                      <w:sz w:val="18"/>
                      <w:szCs w:val="18"/>
                      <w:u w:val="single"/>
                    </w:rPr>
                    <w:t>GL 13</w:t>
                  </w:r>
                </w:p>
              </w:tc>
              <w:tc>
                <w:tcPr>
                  <w:tcW w:w="1223" w:type="dxa"/>
                </w:tcPr>
                <w:p>
                  <w:pPr>
                    <w:jc w:val="center"/>
                    <w:rPr>
                      <w:color w:val="FF0000"/>
                      <w:sz w:val="18"/>
                      <w:szCs w:val="18"/>
                      <w:u w:val="single"/>
                    </w:rPr>
                  </w:pPr>
                  <w:r>
                    <w:rPr>
                      <w:color w:val="FF0000"/>
                      <w:sz w:val="18"/>
                      <w:szCs w:val="18"/>
                      <w:u w:val="single"/>
                    </w:rPr>
                    <w:t>22.8</w:t>
                  </w:r>
                </w:p>
              </w:tc>
              <w:tc>
                <w:tcPr>
                  <w:tcW w:w="1222" w:type="dxa"/>
                </w:tcPr>
                <w:p>
                  <w:pPr>
                    <w:jc w:val="center"/>
                    <w:rPr>
                      <w:color w:val="FF0000"/>
                      <w:sz w:val="18"/>
                      <w:szCs w:val="18"/>
                      <w:u w:val="single"/>
                    </w:rPr>
                  </w:pPr>
                  <w:r>
                    <w:rPr>
                      <w:color w:val="FF0000"/>
                      <w:sz w:val="18"/>
                      <w:szCs w:val="18"/>
                      <w:u w:val="single"/>
                    </w:rPr>
                    <w:t>18.2</w:t>
                  </w:r>
                </w:p>
              </w:tc>
              <w:tc>
                <w:tcPr>
                  <w:tcW w:w="1222" w:type="dxa"/>
                </w:tcPr>
                <w:p>
                  <w:pPr>
                    <w:jc w:val="center"/>
                    <w:rPr>
                      <w:color w:val="FF0000"/>
                      <w:sz w:val="18"/>
                      <w:szCs w:val="18"/>
                      <w:u w:val="single"/>
                    </w:rPr>
                  </w:pPr>
                  <w:r>
                    <w:rPr>
                      <w:color w:val="FF0000"/>
                      <w:sz w:val="18"/>
                      <w:szCs w:val="18"/>
                      <w:u w:val="single"/>
                    </w:rPr>
                    <w:t>9.6</w:t>
                  </w:r>
                </w:p>
              </w:tc>
              <w:tc>
                <w:tcPr>
                  <w:tcW w:w="1222" w:type="dxa"/>
                  <w:vAlign w:val="center"/>
                </w:tcPr>
                <w:p>
                  <w:pPr>
                    <w:jc w:val="center"/>
                    <w:rPr>
                      <w:color w:val="FF0000"/>
                      <w:sz w:val="18"/>
                      <w:szCs w:val="18"/>
                      <w:u w:val="single"/>
                    </w:rPr>
                  </w:pPr>
                  <w:r>
                    <w:rPr>
                      <w:color w:val="FF0000"/>
                      <w:sz w:val="18"/>
                      <w:szCs w:val="18"/>
                      <w:u w:val="single"/>
                    </w:rPr>
                    <w:t>13300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3" w:type="dxa"/>
                </w:tcPr>
                <w:p>
                  <w:pPr>
                    <w:jc w:val="center"/>
                    <w:rPr>
                      <w:color w:val="FF0000"/>
                      <w:sz w:val="18"/>
                      <w:szCs w:val="18"/>
                      <w:u w:val="single"/>
                    </w:rPr>
                  </w:pPr>
                  <w:r>
                    <w:rPr>
                      <w:color w:val="FF0000"/>
                      <w:sz w:val="18"/>
                      <w:szCs w:val="18"/>
                      <w:u w:val="single"/>
                    </w:rPr>
                    <w:t>GL 12</w:t>
                  </w:r>
                </w:p>
              </w:tc>
              <w:tc>
                <w:tcPr>
                  <w:tcW w:w="1223" w:type="dxa"/>
                </w:tcPr>
                <w:p>
                  <w:pPr>
                    <w:jc w:val="center"/>
                    <w:rPr>
                      <w:color w:val="FF0000"/>
                      <w:sz w:val="18"/>
                      <w:szCs w:val="18"/>
                      <w:u w:val="single"/>
                    </w:rPr>
                  </w:pPr>
                  <w:r>
                    <w:rPr>
                      <w:color w:val="FF0000"/>
                      <w:sz w:val="18"/>
                      <w:szCs w:val="18"/>
                      <w:u w:val="single"/>
                    </w:rPr>
                    <w:t>17.3</w:t>
                  </w:r>
                </w:p>
              </w:tc>
              <w:tc>
                <w:tcPr>
                  <w:tcW w:w="1222" w:type="dxa"/>
                </w:tcPr>
                <w:p>
                  <w:pPr>
                    <w:jc w:val="center"/>
                    <w:rPr>
                      <w:color w:val="FF0000"/>
                      <w:sz w:val="18"/>
                      <w:szCs w:val="18"/>
                      <w:u w:val="single"/>
                    </w:rPr>
                  </w:pPr>
                  <w:r>
                    <w:rPr>
                      <w:color w:val="FF0000"/>
                      <w:sz w:val="18"/>
                      <w:szCs w:val="18"/>
                      <w:u w:val="single"/>
                    </w:rPr>
                    <w:t>15.4</w:t>
                  </w:r>
                </w:p>
              </w:tc>
              <w:tc>
                <w:tcPr>
                  <w:tcW w:w="1222" w:type="dxa"/>
                </w:tcPr>
                <w:p>
                  <w:pPr>
                    <w:jc w:val="center"/>
                    <w:rPr>
                      <w:color w:val="FF0000"/>
                      <w:sz w:val="18"/>
                      <w:szCs w:val="18"/>
                      <w:u w:val="single"/>
                    </w:rPr>
                  </w:pPr>
                  <w:r>
                    <w:rPr>
                      <w:color w:val="FF0000"/>
                      <w:sz w:val="18"/>
                      <w:szCs w:val="18"/>
                      <w:u w:val="single"/>
                    </w:rPr>
                    <w:t>6.6</w:t>
                  </w:r>
                </w:p>
              </w:tc>
              <w:tc>
                <w:tcPr>
                  <w:tcW w:w="1222" w:type="dxa"/>
                  <w:vAlign w:val="center"/>
                </w:tcPr>
                <w:p>
                  <w:pPr>
                    <w:jc w:val="center"/>
                    <w:rPr>
                      <w:color w:val="FF0000"/>
                      <w:sz w:val="18"/>
                      <w:szCs w:val="18"/>
                      <w:u w:val="single"/>
                    </w:rPr>
                  </w:pPr>
                  <w:r>
                    <w:rPr>
                      <w:color w:val="FF0000"/>
                      <w:sz w:val="18"/>
                      <w:szCs w:val="18"/>
                      <w:u w:val="single"/>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3" w:type="dxa"/>
                </w:tcPr>
                <w:p>
                  <w:pPr>
                    <w:jc w:val="center"/>
                    <w:rPr>
                      <w:color w:val="FF0000"/>
                      <w:sz w:val="18"/>
                      <w:szCs w:val="18"/>
                      <w:u w:val="single"/>
                    </w:rPr>
                  </w:pPr>
                  <w:r>
                    <w:rPr>
                      <w:color w:val="FF0000"/>
                      <w:sz w:val="18"/>
                      <w:szCs w:val="18"/>
                      <w:u w:val="single"/>
                    </w:rPr>
                    <w:t>GL 10</w:t>
                  </w:r>
                </w:p>
              </w:tc>
              <w:tc>
                <w:tcPr>
                  <w:tcW w:w="1223" w:type="dxa"/>
                </w:tcPr>
                <w:p>
                  <w:pPr>
                    <w:jc w:val="center"/>
                    <w:rPr>
                      <w:color w:val="FF0000"/>
                      <w:sz w:val="18"/>
                      <w:szCs w:val="18"/>
                      <w:u w:val="single"/>
                    </w:rPr>
                  </w:pPr>
                  <w:r>
                    <w:rPr>
                      <w:color w:val="FF0000"/>
                      <w:sz w:val="18"/>
                      <w:szCs w:val="18"/>
                      <w:u w:val="single"/>
                    </w:rPr>
                    <w:t>15.2</w:t>
                  </w:r>
                </w:p>
              </w:tc>
              <w:tc>
                <w:tcPr>
                  <w:tcW w:w="1222" w:type="dxa"/>
                </w:tcPr>
                <w:p>
                  <w:pPr>
                    <w:jc w:val="center"/>
                    <w:rPr>
                      <w:color w:val="FF0000"/>
                      <w:sz w:val="18"/>
                      <w:szCs w:val="18"/>
                      <w:u w:val="single"/>
                    </w:rPr>
                  </w:pPr>
                  <w:r>
                    <w:rPr>
                      <w:color w:val="FF0000"/>
                      <w:sz w:val="18"/>
                      <w:szCs w:val="18"/>
                      <w:u w:val="single"/>
                    </w:rPr>
                    <w:t>12.6</w:t>
                  </w:r>
                </w:p>
              </w:tc>
              <w:tc>
                <w:tcPr>
                  <w:tcW w:w="1222" w:type="dxa"/>
                </w:tcPr>
                <w:p>
                  <w:pPr>
                    <w:jc w:val="center"/>
                    <w:rPr>
                      <w:color w:val="FF0000"/>
                      <w:sz w:val="18"/>
                      <w:szCs w:val="18"/>
                      <w:u w:val="single"/>
                    </w:rPr>
                  </w:pPr>
                  <w:r>
                    <w:rPr>
                      <w:color w:val="FF0000"/>
                      <w:sz w:val="18"/>
                      <w:szCs w:val="18"/>
                      <w:u w:val="single"/>
                    </w:rPr>
                    <w:t>4.8</w:t>
                  </w:r>
                </w:p>
              </w:tc>
              <w:tc>
                <w:tcPr>
                  <w:tcW w:w="1222" w:type="dxa"/>
                  <w:vAlign w:val="center"/>
                </w:tcPr>
                <w:p>
                  <w:pPr>
                    <w:jc w:val="center"/>
                    <w:rPr>
                      <w:color w:val="FF0000"/>
                      <w:sz w:val="18"/>
                      <w:szCs w:val="18"/>
                      <w:u w:val="single"/>
                    </w:rPr>
                  </w:pPr>
                  <w:r>
                    <w:rPr>
                      <w:rFonts w:hint="eastAsia"/>
                      <w:color w:val="FF0000"/>
                      <w:sz w:val="18"/>
                      <w:szCs w:val="18"/>
                      <w:u w:val="single"/>
                    </w:rPr>
                    <w:t>1</w:t>
                  </w:r>
                  <w:r>
                    <w:rPr>
                      <w:color w:val="FF0000"/>
                      <w:sz w:val="18"/>
                      <w:szCs w:val="18"/>
                      <w:u w:val="single"/>
                    </w:rPr>
                    <w:t>00</w:t>
                  </w:r>
                  <w:r>
                    <w:rPr>
                      <w:rFonts w:hint="eastAsia"/>
                      <w:color w:val="FF0000"/>
                      <w:sz w:val="18"/>
                      <w:szCs w:val="18"/>
                      <w:u w:val="singl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223" w:type="dxa"/>
                </w:tcPr>
                <w:p>
                  <w:pPr>
                    <w:jc w:val="center"/>
                    <w:rPr>
                      <w:color w:val="FF0000"/>
                      <w:sz w:val="18"/>
                      <w:szCs w:val="18"/>
                      <w:u w:val="single"/>
                    </w:rPr>
                  </w:pPr>
                  <w:r>
                    <w:rPr>
                      <w:color w:val="FF0000"/>
                      <w:sz w:val="18"/>
                      <w:szCs w:val="18"/>
                      <w:u w:val="single"/>
                    </w:rPr>
                    <w:t>GL 8</w:t>
                  </w:r>
                </w:p>
              </w:tc>
              <w:tc>
                <w:tcPr>
                  <w:tcW w:w="1223" w:type="dxa"/>
                </w:tcPr>
                <w:p>
                  <w:pPr>
                    <w:jc w:val="center"/>
                    <w:rPr>
                      <w:color w:val="FF0000"/>
                      <w:sz w:val="18"/>
                      <w:szCs w:val="18"/>
                      <w:u w:val="single"/>
                    </w:rPr>
                  </w:pPr>
                  <w:r>
                    <w:rPr>
                      <w:color w:val="FF0000"/>
                      <w:sz w:val="18"/>
                      <w:szCs w:val="18"/>
                      <w:u w:val="single"/>
                    </w:rPr>
                    <w:t>13.2</w:t>
                  </w:r>
                </w:p>
              </w:tc>
              <w:tc>
                <w:tcPr>
                  <w:tcW w:w="1222" w:type="dxa"/>
                </w:tcPr>
                <w:p>
                  <w:pPr>
                    <w:jc w:val="center"/>
                    <w:rPr>
                      <w:color w:val="FF0000"/>
                      <w:sz w:val="18"/>
                      <w:szCs w:val="18"/>
                      <w:u w:val="single"/>
                    </w:rPr>
                  </w:pPr>
                  <w:r>
                    <w:rPr>
                      <w:color w:val="FF0000"/>
                      <w:sz w:val="18"/>
                      <w:szCs w:val="18"/>
                      <w:u w:val="single"/>
                    </w:rPr>
                    <w:t>9.8</w:t>
                  </w:r>
                </w:p>
              </w:tc>
              <w:tc>
                <w:tcPr>
                  <w:tcW w:w="1222" w:type="dxa"/>
                </w:tcPr>
                <w:p>
                  <w:pPr>
                    <w:jc w:val="center"/>
                    <w:rPr>
                      <w:color w:val="FF0000"/>
                      <w:sz w:val="18"/>
                      <w:szCs w:val="18"/>
                      <w:u w:val="single"/>
                    </w:rPr>
                  </w:pPr>
                  <w:r>
                    <w:rPr>
                      <w:color w:val="FF0000"/>
                      <w:sz w:val="18"/>
                      <w:szCs w:val="18"/>
                      <w:u w:val="single"/>
                    </w:rPr>
                    <w:t>3.6</w:t>
                  </w:r>
                </w:p>
              </w:tc>
              <w:tc>
                <w:tcPr>
                  <w:tcW w:w="1222" w:type="dxa"/>
                  <w:vAlign w:val="center"/>
                </w:tcPr>
                <w:p>
                  <w:pPr>
                    <w:jc w:val="center"/>
                    <w:rPr>
                      <w:color w:val="FF0000"/>
                      <w:sz w:val="18"/>
                      <w:szCs w:val="18"/>
                      <w:u w:val="single"/>
                    </w:rPr>
                  </w:pPr>
                  <w:r>
                    <w:rPr>
                      <w:color w:val="FF0000"/>
                      <w:sz w:val="18"/>
                      <w:szCs w:val="18"/>
                      <w:u w:val="single"/>
                    </w:rPr>
                    <w:t>8000</w:t>
                  </w:r>
                </w:p>
              </w:tc>
            </w:tr>
          </w:tbl>
          <w:p>
            <w:pPr>
              <w:ind w:firstLine="422" w:firstLineChars="200"/>
              <w:rPr>
                <w:rFonts w:ascii="宋体" w:hAnsi="宋体"/>
                <w:b/>
                <w:color w:val="FF0000"/>
                <w:u w:val="single"/>
              </w:rPr>
            </w:pPr>
          </w:p>
          <w:p>
            <w:pPr>
              <w:ind w:firstLine="422" w:firstLineChars="200"/>
              <w:rPr>
                <w:rFonts w:ascii="宋体" w:hAnsi="宋体"/>
                <w:color w:val="FF0000"/>
                <w:u w:val="single"/>
              </w:rPr>
            </w:pPr>
            <w:r>
              <w:rPr>
                <w:rFonts w:ascii="宋体" w:hAnsi="宋体"/>
                <w:b/>
                <w:color w:val="FF0000"/>
                <w:u w:val="single"/>
              </w:rPr>
              <w:t xml:space="preserve">2 </w:t>
            </w:r>
            <w:r>
              <w:rPr>
                <w:rFonts w:ascii="宋体" w:hAnsi="宋体"/>
                <w:color w:val="FF0000"/>
                <w:u w:val="single"/>
              </w:rPr>
              <w:t>本规范第4.2.3条中的尺寸调整系数</w:t>
            </w:r>
            <w:r>
              <w:rPr>
                <w:rFonts w:hint="eastAsia" w:ascii="宋体" w:hAnsi="宋体"/>
                <w:i/>
                <w:color w:val="FF0000"/>
                <w:u w:val="single"/>
              </w:rPr>
              <w:t>k</w:t>
            </w:r>
            <w:r>
              <w:rPr>
                <w:rFonts w:ascii="宋体" w:hAnsi="宋体"/>
                <w:color w:val="FF0000"/>
                <w:u w:val="single"/>
                <w:vertAlign w:val="subscript"/>
              </w:rPr>
              <w:t>s</w:t>
            </w:r>
            <w:r>
              <w:rPr>
                <w:rFonts w:ascii="宋体" w:hAnsi="宋体"/>
                <w:color w:val="FF0000"/>
                <w:u w:val="single"/>
              </w:rPr>
              <w:t>应按下式计算：</w:t>
            </w:r>
          </w:p>
          <w:p>
            <w:pPr>
              <w:ind w:firstLine="420" w:firstLineChars="200"/>
              <w:jc w:val="center"/>
              <w:rPr>
                <w:rFonts w:ascii="宋体" w:hAnsi="宋体"/>
                <w:color w:val="FF0000"/>
                <w:u w:val="single"/>
              </w:rPr>
            </w:pPr>
            <m:oMath>
              <m:sSub>
                <m:sSubPr>
                  <m:ctrlPr>
                    <w:rPr>
                      <w:rFonts w:ascii="Cambria Math" w:hAnsi="Cambria Math"/>
                      <w:i/>
                      <w:color w:val="FF0000"/>
                      <w:u w:val="single"/>
                    </w:rPr>
                  </m:ctrlPr>
                </m:sSubPr>
                <m:e>
                  <m:r>
                    <w:rPr>
                      <w:rFonts w:ascii="Cambria Math" w:hAnsi="Cambria Math"/>
                      <w:color w:val="FF0000"/>
                      <w:u w:val="single"/>
                    </w:rPr>
                    <m:t>k</m:t>
                  </m:r>
                  <m:ctrlPr>
                    <w:rPr>
                      <w:rFonts w:ascii="Cambria Math" w:hAnsi="Cambria Math"/>
                      <w:i/>
                      <w:color w:val="FF0000"/>
                      <w:u w:val="single"/>
                    </w:rPr>
                  </m:ctrlPr>
                </m:e>
                <m:sub>
                  <m:r>
                    <m:rPr>
                      <m:sty m:val="p"/>
                    </m:rPr>
                    <w:rPr>
                      <w:rFonts w:ascii="Cambria Math" w:hAnsi="Cambria Math"/>
                      <w:color w:val="FF0000"/>
                      <w:u w:val="single"/>
                    </w:rPr>
                    <m:t>s</m:t>
                  </m:r>
                  <m:ctrlPr>
                    <w:rPr>
                      <w:rFonts w:ascii="Cambria Math" w:hAnsi="Cambria Math"/>
                      <w:i/>
                      <w:color w:val="FF0000"/>
                      <w:u w:val="single"/>
                    </w:rPr>
                  </m:ctrlPr>
                </m:sub>
              </m:sSub>
              <m:r>
                <m:rPr>
                  <m:sty m:val="p"/>
                </m:rPr>
                <w:rPr>
                  <w:rFonts w:ascii="Cambria Math" w:hAnsi="Cambria Math"/>
                  <w:color w:val="FF0000"/>
                  <w:u w:val="single"/>
                </w:rPr>
                <m:t>=</m:t>
              </m:r>
              <m:sSup>
                <m:sSupPr>
                  <m:ctrlPr>
                    <w:rPr>
                      <w:rFonts w:ascii="Cambria Math" w:hAnsi="Cambria Math"/>
                      <w:i/>
                      <w:color w:val="FF0000"/>
                      <w:u w:val="single"/>
                    </w:rPr>
                  </m:ctrlPr>
                </m:sSupPr>
                <m:e>
                  <m:d>
                    <m:dPr>
                      <m:ctrlPr>
                        <w:rPr>
                          <w:rFonts w:ascii="Cambria Math" w:hAnsi="Cambria Math"/>
                          <w:i/>
                          <w:color w:val="FF0000"/>
                          <w:u w:val="single"/>
                        </w:rPr>
                      </m:ctrlPr>
                    </m:dPr>
                    <m:e>
                      <m:f>
                        <m:fPr>
                          <m:ctrlPr>
                            <w:rPr>
                              <w:rFonts w:ascii="Cambria Math" w:hAnsi="Cambria Math"/>
                              <w:i/>
                              <w:color w:val="FF0000"/>
                              <w:u w:val="single"/>
                            </w:rPr>
                          </m:ctrlPr>
                        </m:fPr>
                        <m:num>
                          <m:r>
                            <w:rPr>
                              <w:rFonts w:ascii="Cambria Math" w:hAnsi="Cambria Math"/>
                              <w:color w:val="FF0000"/>
                              <w:u w:val="single"/>
                            </w:rPr>
                            <m:t>300</m:t>
                          </m:r>
                          <m:ctrlPr>
                            <w:rPr>
                              <w:rFonts w:ascii="Cambria Math" w:hAnsi="Cambria Math"/>
                              <w:i/>
                              <w:color w:val="FF0000"/>
                              <w:u w:val="single"/>
                            </w:rPr>
                          </m:ctrlPr>
                        </m:num>
                        <m:den>
                          <m:r>
                            <w:rPr>
                              <w:rFonts w:ascii="Cambria Math" w:hAnsi="Cambria Math"/>
                              <w:color w:val="FF0000"/>
                              <w:u w:val="single"/>
                            </w:rPr>
                            <m:t>h</m:t>
                          </m:r>
                          <m:ctrlPr>
                            <w:rPr>
                              <w:rFonts w:ascii="Cambria Math" w:hAnsi="Cambria Math"/>
                              <w:i/>
                              <w:color w:val="FF0000"/>
                              <w:u w:val="single"/>
                            </w:rPr>
                          </m:ctrlPr>
                        </m:den>
                      </m:f>
                      <m:ctrlPr>
                        <w:rPr>
                          <w:rFonts w:ascii="Cambria Math" w:hAnsi="Cambria Math"/>
                          <w:i/>
                          <w:color w:val="FF0000"/>
                          <w:u w:val="single"/>
                        </w:rPr>
                      </m:ctrlPr>
                    </m:e>
                  </m:d>
                  <m:ctrlPr>
                    <w:rPr>
                      <w:rFonts w:ascii="Cambria Math" w:hAnsi="Cambria Math"/>
                      <w:i/>
                      <w:color w:val="FF0000"/>
                      <w:u w:val="single"/>
                    </w:rPr>
                  </m:ctrlPr>
                </m:e>
                <m:sup>
                  <m:r>
                    <w:rPr>
                      <w:rFonts w:ascii="Cambria Math" w:hAnsi="Cambria Math"/>
                      <w:color w:val="FF0000"/>
                      <w:u w:val="single"/>
                    </w:rPr>
                    <m:t>0.167</m:t>
                  </m:r>
                  <m:ctrlPr>
                    <w:rPr>
                      <w:rFonts w:ascii="Cambria Math" w:hAnsi="Cambria Math"/>
                      <w:i/>
                      <w:color w:val="FF0000"/>
                      <w:u w:val="single"/>
                    </w:rPr>
                  </m:ctrlPr>
                </m:sup>
              </m:sSup>
            </m:oMath>
            <w:r>
              <w:rPr>
                <w:rFonts w:hint="eastAsia" w:ascii="宋体" w:hAnsi="宋体"/>
                <w:color w:val="FF0000"/>
                <w:u w:val="single"/>
              </w:rPr>
              <w:t xml:space="preserve"> </w:t>
            </w:r>
            <w:r>
              <w:rPr>
                <w:rFonts w:ascii="宋体" w:hAnsi="宋体"/>
                <w:color w:val="FF0000"/>
                <w:u w:val="single"/>
              </w:rPr>
              <w:t xml:space="preserve">    </w:t>
            </w:r>
            <w:r>
              <w:rPr>
                <w:rFonts w:hint="eastAsia" w:ascii="宋体" w:hAnsi="宋体"/>
                <w:color w:val="FF0000"/>
                <w:u w:val="single"/>
              </w:rPr>
              <w:t>（C</w:t>
            </w:r>
            <w:r>
              <w:rPr>
                <w:rFonts w:ascii="宋体" w:hAnsi="宋体"/>
                <w:color w:val="FF0000"/>
                <w:u w:val="single"/>
              </w:rPr>
              <w:t>.0.5</w:t>
            </w:r>
            <w:r>
              <w:rPr>
                <w:rFonts w:hint="eastAsia" w:ascii="宋体" w:hAnsi="宋体"/>
                <w:color w:val="FF0000"/>
                <w:u w:val="single"/>
              </w:rPr>
              <w:t>）</w:t>
            </w:r>
          </w:p>
          <w:p>
            <w:pPr>
              <w:ind w:left="1260" w:hanging="1260" w:hangingChars="600"/>
              <w:rPr>
                <w:color w:val="FF0000"/>
                <w:szCs w:val="21"/>
                <w:u w:val="single"/>
              </w:rPr>
            </w:pPr>
            <w:r>
              <w:rPr>
                <w:rFonts w:hint="eastAsia"/>
                <w:color w:val="FF0000"/>
                <w:szCs w:val="21"/>
                <w:u w:val="single"/>
              </w:rPr>
              <w:t>式中：</w:t>
            </w:r>
            <m:oMath>
              <m:sSub>
                <m:sSubPr>
                  <m:ctrlPr>
                    <w:rPr>
                      <w:rFonts w:ascii="Cambria Math" w:hAnsi="Cambria Math"/>
                      <w:i/>
                      <w:color w:val="FF0000"/>
                      <w:szCs w:val="21"/>
                      <w:u w:val="single"/>
                    </w:rPr>
                  </m:ctrlPr>
                </m:sSubPr>
                <m:e>
                  <m:r>
                    <w:rPr>
                      <w:rFonts w:ascii="Cambria Math" w:hAnsi="Cambria Math"/>
                      <w:color w:val="FF0000"/>
                      <w:szCs w:val="21"/>
                      <w:u w:val="single"/>
                    </w:rPr>
                    <m:t>k</m:t>
                  </m:r>
                  <m:ctrlPr>
                    <w:rPr>
                      <w:rFonts w:ascii="Cambria Math" w:hAnsi="Cambria Math"/>
                      <w:i/>
                      <w:color w:val="FF0000"/>
                      <w:szCs w:val="21"/>
                      <w:u w:val="single"/>
                    </w:rPr>
                  </m:ctrlPr>
                </m:e>
                <m:sub>
                  <m:r>
                    <w:rPr>
                      <w:rFonts w:ascii="Cambria Math" w:hAnsi="Cambria Math"/>
                      <w:color w:val="FF0000"/>
                      <w:szCs w:val="21"/>
                      <w:u w:val="single"/>
                    </w:rPr>
                    <m:t>s</m:t>
                  </m:r>
                  <m:ctrlPr>
                    <w:rPr>
                      <w:rFonts w:ascii="Cambria Math" w:hAnsi="Cambria Math"/>
                      <w:i/>
                      <w:color w:val="FF0000"/>
                      <w:szCs w:val="21"/>
                      <w:u w:val="single"/>
                    </w:rPr>
                  </m:ctrlPr>
                </m:sub>
              </m:sSub>
            </m:oMath>
            <w:r>
              <w:rPr>
                <w:i/>
                <w:color w:val="FF0000"/>
                <w:szCs w:val="21"/>
                <w:u w:val="single"/>
              </w:rPr>
              <w:t>——</w:t>
            </w:r>
            <w:r>
              <w:rPr>
                <w:rFonts w:hint="eastAsia"/>
                <w:color w:val="FF0000"/>
                <w:szCs w:val="21"/>
                <w:u w:val="single"/>
              </w:rPr>
              <w:t>尺寸调整系数，当计算值大于1.0时取1.0；</w:t>
            </w:r>
          </w:p>
          <w:p>
            <w:pPr>
              <w:ind w:firstLine="420" w:firstLineChars="200"/>
              <w:rPr>
                <w:rFonts w:ascii="宋体" w:hAnsi="宋体"/>
                <w:color w:val="FF0000"/>
                <w:u w:val="single"/>
              </w:rPr>
            </w:pPr>
            <w:r>
              <w:rPr>
                <w:rFonts w:ascii="宋体" w:hAnsi="宋体"/>
                <w:i/>
                <w:color w:val="FF0000"/>
                <w:u w:val="single"/>
              </w:rPr>
              <w:t>h</w:t>
            </w:r>
            <w:r>
              <w:rPr>
                <w:rFonts w:ascii="宋体" w:hAnsi="宋体"/>
                <w:color w:val="FF0000"/>
                <w:u w:val="single"/>
              </w:rPr>
              <w:t>——</w:t>
            </w:r>
            <w:r>
              <w:rPr>
                <w:rFonts w:hint="eastAsia" w:ascii="宋体" w:hAnsi="宋体"/>
                <w:color w:val="FF0000"/>
                <w:u w:val="single"/>
              </w:rPr>
              <w:t xml:space="preserve">  构件的截面高度（</w:t>
            </w:r>
            <w:r>
              <w:rPr>
                <w:rFonts w:ascii="宋体" w:hAnsi="宋体"/>
                <w:color w:val="FF0000"/>
                <w:u w:val="singl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napToGrid w:val="0"/>
              <w:ind w:left="707" w:leftChars="107" w:hanging="482" w:hangingChars="200"/>
              <w:rPr>
                <w:b/>
                <w:sz w:val="24"/>
              </w:rPr>
            </w:pPr>
          </w:p>
        </w:tc>
        <w:tc>
          <w:tcPr>
            <w:tcW w:w="7087" w:type="dxa"/>
          </w:tcPr>
          <w:p>
            <w:pPr>
              <w:autoSpaceDE w:val="0"/>
              <w:autoSpaceDN w:val="0"/>
              <w:adjustRightInd w:val="0"/>
              <w:spacing w:before="156" w:beforeLines="50"/>
              <w:rPr>
                <w:rFonts w:hAnsiTheme="minorEastAsia"/>
                <w:color w:val="FF0000"/>
                <w:szCs w:val="21"/>
                <w:u w:val="single"/>
              </w:rPr>
            </w:pPr>
            <w:r>
              <w:rPr>
                <w:rFonts w:hint="eastAsia" w:ascii="宋体" w:hAnsi="宋体"/>
                <w:b/>
                <w:color w:val="FF0000"/>
                <w:u w:val="single"/>
              </w:rPr>
              <w:t>C.0.</w:t>
            </w:r>
            <w:r>
              <w:rPr>
                <w:rFonts w:ascii="宋体" w:hAnsi="宋体"/>
                <w:b/>
                <w:color w:val="FF0000"/>
                <w:u w:val="single"/>
              </w:rPr>
              <w:t>6</w:t>
            </w:r>
            <w:r>
              <w:rPr>
                <w:rFonts w:hint="eastAsia" w:ascii="宋体" w:hAnsi="宋体"/>
                <w:color w:val="FF0000"/>
                <w:u w:val="single"/>
              </w:rPr>
              <w:t xml:space="preserve"> </w:t>
            </w:r>
            <w:r>
              <w:rPr>
                <w:rFonts w:hint="eastAsia" w:hAnsiTheme="minorEastAsia"/>
                <w:color w:val="FF0000"/>
                <w:szCs w:val="21"/>
                <w:u w:val="single"/>
              </w:rPr>
              <w:t>进口胶合木的顺纹抗剪强度和横纹承压强度设计值应根据胶合木层板的树种种类，按本规范第4.2.2条的规定取值</w:t>
            </w:r>
            <w:r>
              <w:rPr>
                <w:rFonts w:hAnsiTheme="minorEastAsia"/>
                <w:color w:val="FF000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napToGrid w:val="0"/>
              <w:ind w:left="707" w:leftChars="107" w:hanging="482" w:hangingChars="200"/>
              <w:jc w:val="center"/>
              <w:rPr>
                <w:b/>
                <w:sz w:val="24"/>
              </w:rPr>
            </w:pPr>
            <w:r>
              <w:rPr>
                <w:rFonts w:hint="eastAsia"/>
                <w:b/>
                <w:sz w:val="24"/>
              </w:rPr>
              <w:t>附录G  常用树种木材的全干相对密度</w:t>
            </w:r>
          </w:p>
        </w:tc>
        <w:tc>
          <w:tcPr>
            <w:tcW w:w="7087" w:type="dxa"/>
          </w:tcPr>
          <w:p>
            <w:pPr>
              <w:snapToGrid w:val="0"/>
              <w:ind w:left="707" w:leftChars="107" w:hanging="482" w:hangingChars="200"/>
              <w:jc w:val="center"/>
              <w:rPr>
                <w:b/>
                <w:sz w:val="24"/>
              </w:rPr>
            </w:pPr>
            <w:r>
              <w:rPr>
                <w:rFonts w:hint="eastAsia"/>
                <w:b/>
                <w:sz w:val="24"/>
              </w:rPr>
              <w:t>附录G  常用树种木材的全干相对密度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7" w:type="dxa"/>
          </w:tcPr>
          <w:p>
            <w:pPr>
              <w:snapToGrid w:val="0"/>
              <w:jc w:val="center"/>
              <w:rPr>
                <w:rFonts w:ascii="黑体" w:eastAsia="黑体"/>
                <w:szCs w:val="21"/>
              </w:rPr>
            </w:pPr>
            <w:r>
              <w:rPr>
                <w:rFonts w:hint="eastAsia" w:ascii="黑体" w:eastAsia="黑体"/>
                <w:szCs w:val="21"/>
              </w:rPr>
              <w:t>表</w:t>
            </w:r>
            <w:r>
              <w:rPr>
                <w:rFonts w:hint="eastAsia" w:eastAsia="黑体"/>
                <w:b/>
                <w:szCs w:val="21"/>
              </w:rPr>
              <w:t>G</w:t>
            </w:r>
            <w:r>
              <w:rPr>
                <w:rFonts w:hint="eastAsia" w:ascii="黑体" w:eastAsia="黑体"/>
                <w:szCs w:val="21"/>
              </w:rPr>
              <w:t xml:space="preserve">   常用树种木材的全干相对密度</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522"/>
              <w:gridCol w:w="195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jc w:val="center"/>
                    <w:rPr>
                      <w:sz w:val="18"/>
                      <w:szCs w:val="18"/>
                    </w:rPr>
                  </w:pPr>
                  <w:r>
                    <w:rPr>
                      <w:rFonts w:hint="eastAsia" w:hAnsi="宋体"/>
                      <w:sz w:val="18"/>
                      <w:szCs w:val="18"/>
                    </w:rPr>
                    <w:t>树种及</w:t>
                  </w:r>
                  <w:r>
                    <w:rPr>
                      <w:rFonts w:hAnsi="宋体"/>
                      <w:sz w:val="18"/>
                      <w:szCs w:val="18"/>
                    </w:rPr>
                    <w:t>树种组合</w:t>
                  </w:r>
                </w:p>
              </w:tc>
              <w:tc>
                <w:tcPr>
                  <w:tcW w:w="1522" w:type="dxa"/>
                  <w:vAlign w:val="center"/>
                </w:tcPr>
                <w:p>
                  <w:pPr>
                    <w:jc w:val="center"/>
                    <w:rPr>
                      <w:rFonts w:hAnsi="宋体"/>
                      <w:sz w:val="18"/>
                      <w:szCs w:val="18"/>
                    </w:rPr>
                  </w:pPr>
                  <w:r>
                    <w:rPr>
                      <w:rFonts w:hint="eastAsia" w:hAnsi="宋体"/>
                      <w:sz w:val="18"/>
                      <w:szCs w:val="18"/>
                    </w:rPr>
                    <w:t>全干相对密度</w:t>
                  </w:r>
                  <w:r>
                    <w:rPr>
                      <w:sz w:val="18"/>
                      <w:szCs w:val="18"/>
                    </w:rPr>
                    <w:t>G</w:t>
                  </w:r>
                </w:p>
              </w:tc>
              <w:tc>
                <w:tcPr>
                  <w:tcW w:w="1959" w:type="dxa"/>
                  <w:vAlign w:val="center"/>
                </w:tcPr>
                <w:p>
                  <w:pPr>
                    <w:jc w:val="center"/>
                    <w:rPr>
                      <w:sz w:val="18"/>
                      <w:szCs w:val="18"/>
                    </w:rPr>
                  </w:pPr>
                  <w:r>
                    <w:rPr>
                      <w:rFonts w:hAnsi="宋体"/>
                      <w:sz w:val="18"/>
                      <w:szCs w:val="18"/>
                    </w:rPr>
                    <w:t>机械分级</w:t>
                  </w:r>
                  <w:r>
                    <w:rPr>
                      <w:sz w:val="18"/>
                      <w:szCs w:val="18"/>
                    </w:rPr>
                    <w:t>(MSR)</w:t>
                  </w:r>
                  <w:r>
                    <w:rPr>
                      <w:rFonts w:hAnsi="宋体"/>
                      <w:sz w:val="18"/>
                      <w:szCs w:val="18"/>
                    </w:rPr>
                    <w:t>树种</w:t>
                  </w:r>
                </w:p>
              </w:tc>
              <w:tc>
                <w:tcPr>
                  <w:tcW w:w="1421" w:type="dxa"/>
                  <w:vAlign w:val="center"/>
                </w:tcPr>
                <w:p>
                  <w:pPr>
                    <w:jc w:val="center"/>
                    <w:rPr>
                      <w:sz w:val="18"/>
                      <w:szCs w:val="18"/>
                    </w:rPr>
                  </w:pPr>
                  <w:r>
                    <w:rPr>
                      <w:rFonts w:hint="eastAsia" w:hAnsi="宋体"/>
                      <w:sz w:val="18"/>
                      <w:szCs w:val="18"/>
                    </w:rPr>
                    <w:t>全干相对密度</w:t>
                  </w:r>
                  <w:r>
                    <w:rPr>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vAlign w:val="center"/>
                </w:tcPr>
                <w:p>
                  <w:pPr>
                    <w:rPr>
                      <w:sz w:val="18"/>
                      <w:szCs w:val="18"/>
                    </w:rPr>
                  </w:pPr>
                  <w:r>
                    <w:rPr>
                      <w:rFonts w:hAnsi="宋体"/>
                      <w:sz w:val="18"/>
                      <w:szCs w:val="18"/>
                    </w:rPr>
                    <w:t>阿拉斯加黄扁柏</w:t>
                  </w:r>
                </w:p>
              </w:tc>
              <w:tc>
                <w:tcPr>
                  <w:tcW w:w="1522" w:type="dxa"/>
                  <w:vAlign w:val="center"/>
                </w:tcPr>
                <w:p>
                  <w:pPr>
                    <w:jc w:val="center"/>
                    <w:rPr>
                      <w:sz w:val="18"/>
                      <w:szCs w:val="18"/>
                    </w:rPr>
                  </w:pPr>
                  <w:r>
                    <w:rPr>
                      <w:sz w:val="18"/>
                      <w:szCs w:val="18"/>
                    </w:rPr>
                    <w:t>0.46</w:t>
                  </w:r>
                </w:p>
              </w:tc>
              <w:tc>
                <w:tcPr>
                  <w:tcW w:w="3381" w:type="dxa"/>
                  <w:gridSpan w:val="2"/>
                  <w:vAlign w:val="center"/>
                </w:tcPr>
                <w:p>
                  <w:pPr>
                    <w:jc w:val="center"/>
                    <w:rPr>
                      <w:b/>
                      <w:sz w:val="18"/>
                      <w:szCs w:val="18"/>
                    </w:rPr>
                  </w:pPr>
                  <w:r>
                    <w:rPr>
                      <w:rFonts w:hAnsi="宋体"/>
                      <w:b/>
                      <w:sz w:val="18"/>
                      <w:szCs w:val="18"/>
                    </w:rPr>
                    <w:t>花旗松</w:t>
                  </w:r>
                  <w:r>
                    <w:rPr>
                      <w:b/>
                      <w:sz w:val="18"/>
                      <w:szCs w:val="18"/>
                    </w:rPr>
                    <w:t>-</w:t>
                  </w:r>
                  <w:r>
                    <w:rPr>
                      <w:rFonts w:hAnsi="宋体"/>
                      <w:b/>
                      <w:sz w:val="18"/>
                      <w:szCs w:val="18"/>
                    </w:rPr>
                    <w:t>落叶松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715" w:type="dxa"/>
                  <w:vAlign w:val="center"/>
                </w:tcPr>
                <w:p>
                  <w:pPr>
                    <w:rPr>
                      <w:sz w:val="18"/>
                      <w:szCs w:val="18"/>
                    </w:rPr>
                  </w:pPr>
                  <w:r>
                    <w:rPr>
                      <w:rFonts w:hAnsi="宋体"/>
                      <w:sz w:val="18"/>
                      <w:szCs w:val="18"/>
                    </w:rPr>
                    <w:t>海岸西加云杉</w:t>
                  </w:r>
                </w:p>
              </w:tc>
              <w:tc>
                <w:tcPr>
                  <w:tcW w:w="1522" w:type="dxa"/>
                  <w:vAlign w:val="center"/>
                </w:tcPr>
                <w:p>
                  <w:pPr>
                    <w:jc w:val="center"/>
                    <w:rPr>
                      <w:sz w:val="18"/>
                      <w:szCs w:val="18"/>
                    </w:rPr>
                  </w:pPr>
                  <w:r>
                    <w:rPr>
                      <w:sz w:val="18"/>
                      <w:szCs w:val="18"/>
                    </w:rPr>
                    <w:t>0.39</w:t>
                  </w:r>
                </w:p>
              </w:tc>
              <w:tc>
                <w:tcPr>
                  <w:tcW w:w="1959" w:type="dxa"/>
                  <w:vAlign w:val="center"/>
                </w:tcPr>
                <w:p>
                  <w:pPr>
                    <w:jc w:val="center"/>
                    <w:rPr>
                      <w:sz w:val="18"/>
                      <w:szCs w:val="18"/>
                    </w:rPr>
                  </w:pPr>
                  <w:r>
                    <w:rPr>
                      <w:sz w:val="18"/>
                      <w:szCs w:val="18"/>
                    </w:rPr>
                    <w:t>E≤13, 100 MPa</w:t>
                  </w:r>
                </w:p>
              </w:tc>
              <w:tc>
                <w:tcPr>
                  <w:tcW w:w="1421" w:type="dxa"/>
                  <w:vAlign w:val="center"/>
                </w:tcPr>
                <w:p>
                  <w:pPr>
                    <w:jc w:val="center"/>
                    <w:rPr>
                      <w:sz w:val="18"/>
                      <w:szCs w:val="18"/>
                    </w:rPr>
                  </w:pPr>
                  <w:r>
                    <w:rPr>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花旗松</w:t>
                  </w:r>
                  <w:r>
                    <w:rPr>
                      <w:sz w:val="18"/>
                      <w:szCs w:val="18"/>
                    </w:rPr>
                    <w:t>-</w:t>
                  </w:r>
                  <w:r>
                    <w:rPr>
                      <w:rFonts w:hAnsi="宋体"/>
                      <w:sz w:val="18"/>
                      <w:szCs w:val="18"/>
                    </w:rPr>
                    <w:t>落叶松</w:t>
                  </w:r>
                </w:p>
              </w:tc>
              <w:tc>
                <w:tcPr>
                  <w:tcW w:w="1522" w:type="dxa"/>
                  <w:vAlign w:val="center"/>
                </w:tcPr>
                <w:p>
                  <w:pPr>
                    <w:jc w:val="center"/>
                    <w:rPr>
                      <w:sz w:val="18"/>
                      <w:szCs w:val="18"/>
                    </w:rPr>
                  </w:pPr>
                  <w:r>
                    <w:rPr>
                      <w:sz w:val="18"/>
                      <w:szCs w:val="18"/>
                    </w:rPr>
                    <w:t>0.50</w:t>
                  </w:r>
                </w:p>
              </w:tc>
              <w:tc>
                <w:tcPr>
                  <w:tcW w:w="1959" w:type="dxa"/>
                  <w:vAlign w:val="center"/>
                </w:tcPr>
                <w:p>
                  <w:pPr>
                    <w:jc w:val="center"/>
                    <w:rPr>
                      <w:sz w:val="18"/>
                      <w:szCs w:val="18"/>
                    </w:rPr>
                  </w:pPr>
                  <w:r>
                    <w:rPr>
                      <w:sz w:val="18"/>
                      <w:szCs w:val="18"/>
                    </w:rPr>
                    <w:t>E=13, 800 MPa</w:t>
                  </w:r>
                </w:p>
              </w:tc>
              <w:tc>
                <w:tcPr>
                  <w:tcW w:w="1421" w:type="dxa"/>
                  <w:vAlign w:val="center"/>
                </w:tcPr>
                <w:p>
                  <w:pPr>
                    <w:jc w:val="center"/>
                    <w:rPr>
                      <w:sz w:val="18"/>
                      <w:szCs w:val="18"/>
                    </w:rPr>
                  </w:pPr>
                  <w:r>
                    <w:rPr>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花旗松</w:t>
                  </w:r>
                  <w:r>
                    <w:rPr>
                      <w:sz w:val="18"/>
                      <w:szCs w:val="18"/>
                    </w:rPr>
                    <w:t>-</w:t>
                  </w:r>
                  <w:r>
                    <w:rPr>
                      <w:rFonts w:hAnsi="宋体"/>
                      <w:sz w:val="18"/>
                      <w:szCs w:val="18"/>
                    </w:rPr>
                    <w:t>落叶松（</w:t>
                  </w:r>
                  <w:r>
                    <w:rPr>
                      <w:bdr w:val="single" w:color="auto" w:sz="0" w:space="0"/>
                    </w:rPr>
                    <w:t>北部</w:t>
                  </w:r>
                  <w:r>
                    <w:rPr>
                      <w:rFonts w:hAnsi="宋体"/>
                      <w:sz w:val="18"/>
                      <w:szCs w:val="18"/>
                    </w:rPr>
                    <w:t>）</w:t>
                  </w:r>
                </w:p>
              </w:tc>
              <w:tc>
                <w:tcPr>
                  <w:tcW w:w="1522" w:type="dxa"/>
                  <w:vAlign w:val="center"/>
                </w:tcPr>
                <w:p>
                  <w:pPr>
                    <w:jc w:val="center"/>
                    <w:rPr>
                      <w:sz w:val="18"/>
                      <w:szCs w:val="18"/>
                    </w:rPr>
                  </w:pPr>
                  <w:r>
                    <w:rPr>
                      <w:sz w:val="18"/>
                      <w:szCs w:val="18"/>
                    </w:rPr>
                    <w:t>0.49</w:t>
                  </w:r>
                </w:p>
              </w:tc>
              <w:tc>
                <w:tcPr>
                  <w:tcW w:w="1959" w:type="dxa"/>
                  <w:vAlign w:val="center"/>
                </w:tcPr>
                <w:p>
                  <w:pPr>
                    <w:jc w:val="center"/>
                    <w:rPr>
                      <w:sz w:val="18"/>
                      <w:szCs w:val="18"/>
                    </w:rPr>
                  </w:pPr>
                  <w:r>
                    <w:rPr>
                      <w:sz w:val="18"/>
                      <w:szCs w:val="18"/>
                    </w:rPr>
                    <w:t>E=14, 500 MPa</w:t>
                  </w:r>
                </w:p>
              </w:tc>
              <w:tc>
                <w:tcPr>
                  <w:tcW w:w="1421" w:type="dxa"/>
                  <w:vAlign w:val="center"/>
                </w:tcPr>
                <w:p>
                  <w:pPr>
                    <w:jc w:val="center"/>
                    <w:rPr>
                      <w:sz w:val="18"/>
                      <w:szCs w:val="18"/>
                    </w:rPr>
                  </w:pPr>
                  <w:r>
                    <w:rPr>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vAlign w:val="center"/>
                </w:tcPr>
                <w:p>
                  <w:pPr>
                    <w:rPr>
                      <w:sz w:val="18"/>
                      <w:szCs w:val="18"/>
                    </w:rPr>
                  </w:pPr>
                  <w:r>
                    <w:rPr>
                      <w:rFonts w:hAnsi="宋体"/>
                      <w:sz w:val="18"/>
                      <w:szCs w:val="18"/>
                    </w:rPr>
                    <w:t>花旗松</w:t>
                  </w:r>
                  <w:r>
                    <w:rPr>
                      <w:sz w:val="18"/>
                      <w:szCs w:val="18"/>
                    </w:rPr>
                    <w:t>-</w:t>
                  </w:r>
                  <w:r>
                    <w:rPr>
                      <w:rFonts w:hAnsi="宋体"/>
                      <w:sz w:val="18"/>
                      <w:szCs w:val="18"/>
                    </w:rPr>
                    <w:t>落叶松（</w:t>
                  </w:r>
                  <w:r>
                    <w:rPr>
                      <w:bdr w:val="single" w:color="auto" w:sz="0" w:space="0"/>
                    </w:rPr>
                    <w:t>南部</w:t>
                  </w:r>
                  <w:r>
                    <w:rPr>
                      <w:rFonts w:hAnsi="宋体"/>
                      <w:sz w:val="18"/>
                      <w:szCs w:val="18"/>
                    </w:rPr>
                    <w:t>）</w:t>
                  </w:r>
                </w:p>
              </w:tc>
              <w:tc>
                <w:tcPr>
                  <w:tcW w:w="1522" w:type="dxa"/>
                  <w:vAlign w:val="center"/>
                </w:tcPr>
                <w:p>
                  <w:pPr>
                    <w:jc w:val="center"/>
                    <w:rPr>
                      <w:sz w:val="18"/>
                      <w:szCs w:val="18"/>
                    </w:rPr>
                  </w:pPr>
                  <w:r>
                    <w:rPr>
                      <w:sz w:val="18"/>
                      <w:szCs w:val="18"/>
                    </w:rPr>
                    <w:t>0.46</w:t>
                  </w:r>
                </w:p>
              </w:tc>
              <w:tc>
                <w:tcPr>
                  <w:tcW w:w="1959" w:type="dxa"/>
                  <w:vAlign w:val="center"/>
                </w:tcPr>
                <w:p>
                  <w:pPr>
                    <w:jc w:val="center"/>
                    <w:rPr>
                      <w:sz w:val="18"/>
                      <w:szCs w:val="18"/>
                    </w:rPr>
                  </w:pPr>
                  <w:r>
                    <w:rPr>
                      <w:sz w:val="18"/>
                      <w:szCs w:val="18"/>
                    </w:rPr>
                    <w:t>E=15, 200 MPa</w:t>
                  </w:r>
                </w:p>
              </w:tc>
              <w:tc>
                <w:tcPr>
                  <w:tcW w:w="1421" w:type="dxa"/>
                  <w:vAlign w:val="center"/>
                </w:tcPr>
                <w:p>
                  <w:pPr>
                    <w:jc w:val="center"/>
                    <w:rPr>
                      <w:sz w:val="18"/>
                      <w:szCs w:val="18"/>
                    </w:rPr>
                  </w:pPr>
                  <w:r>
                    <w:rPr>
                      <w:sz w:val="18"/>
                      <w:szCs w:val="18"/>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东部铁杉</w:t>
                  </w:r>
                </w:p>
              </w:tc>
              <w:tc>
                <w:tcPr>
                  <w:tcW w:w="1522" w:type="dxa"/>
                  <w:vAlign w:val="center"/>
                </w:tcPr>
                <w:p>
                  <w:pPr>
                    <w:jc w:val="center"/>
                    <w:rPr>
                      <w:sz w:val="18"/>
                      <w:szCs w:val="18"/>
                    </w:rPr>
                  </w:pPr>
                  <w:r>
                    <w:rPr>
                      <w:sz w:val="18"/>
                      <w:szCs w:val="18"/>
                    </w:rPr>
                    <w:t>0.41</w:t>
                  </w:r>
                </w:p>
              </w:tc>
              <w:tc>
                <w:tcPr>
                  <w:tcW w:w="1959" w:type="dxa"/>
                  <w:vAlign w:val="center"/>
                </w:tcPr>
                <w:p>
                  <w:pPr>
                    <w:jc w:val="center"/>
                    <w:rPr>
                      <w:sz w:val="18"/>
                      <w:szCs w:val="18"/>
                    </w:rPr>
                  </w:pPr>
                  <w:r>
                    <w:rPr>
                      <w:sz w:val="18"/>
                      <w:szCs w:val="18"/>
                    </w:rPr>
                    <w:t>E=15, 860 MPa</w:t>
                  </w:r>
                </w:p>
              </w:tc>
              <w:tc>
                <w:tcPr>
                  <w:tcW w:w="1421" w:type="dxa"/>
                  <w:vAlign w:val="center"/>
                </w:tcPr>
                <w:p>
                  <w:pPr>
                    <w:jc w:val="center"/>
                    <w:rPr>
                      <w:sz w:val="18"/>
                      <w:szCs w:val="18"/>
                    </w:rPr>
                  </w:pPr>
                  <w:r>
                    <w:rPr>
                      <w:sz w:val="18"/>
                      <w:szCs w:val="18"/>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东部云杉</w:t>
                  </w:r>
                </w:p>
              </w:tc>
              <w:tc>
                <w:tcPr>
                  <w:tcW w:w="1522" w:type="dxa"/>
                  <w:vAlign w:val="center"/>
                </w:tcPr>
                <w:p>
                  <w:pPr>
                    <w:jc w:val="center"/>
                    <w:rPr>
                      <w:sz w:val="18"/>
                      <w:szCs w:val="18"/>
                    </w:rPr>
                  </w:pPr>
                  <w:r>
                    <w:rPr>
                      <w:sz w:val="18"/>
                      <w:szCs w:val="18"/>
                    </w:rPr>
                    <w:t>0.41</w:t>
                  </w:r>
                </w:p>
              </w:tc>
              <w:tc>
                <w:tcPr>
                  <w:tcW w:w="1959" w:type="dxa"/>
                  <w:vAlign w:val="center"/>
                </w:tcPr>
                <w:p>
                  <w:pPr>
                    <w:jc w:val="center"/>
                    <w:rPr>
                      <w:sz w:val="18"/>
                      <w:szCs w:val="18"/>
                    </w:rPr>
                  </w:pPr>
                  <w:r>
                    <w:rPr>
                      <w:sz w:val="18"/>
                      <w:szCs w:val="18"/>
                    </w:rPr>
                    <w:t>E=16, 500 MPa</w:t>
                  </w:r>
                </w:p>
              </w:tc>
              <w:tc>
                <w:tcPr>
                  <w:tcW w:w="1421" w:type="dxa"/>
                  <w:vAlign w:val="center"/>
                </w:tcPr>
                <w:p>
                  <w:pPr>
                    <w:jc w:val="center"/>
                    <w:rPr>
                      <w:sz w:val="18"/>
                      <w:szCs w:val="18"/>
                    </w:rPr>
                  </w:pPr>
                  <w:r>
                    <w:rPr>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vAlign w:val="center"/>
                </w:tcPr>
                <w:p>
                  <w:pPr>
                    <w:rPr>
                      <w:sz w:val="18"/>
                      <w:szCs w:val="18"/>
                    </w:rPr>
                  </w:pPr>
                  <w:r>
                    <w:rPr>
                      <w:rFonts w:hAnsi="宋体"/>
                      <w:sz w:val="18"/>
                      <w:szCs w:val="18"/>
                    </w:rPr>
                    <w:t>东部白松</w:t>
                  </w:r>
                </w:p>
              </w:tc>
              <w:tc>
                <w:tcPr>
                  <w:tcW w:w="1522" w:type="dxa"/>
                  <w:vAlign w:val="center"/>
                </w:tcPr>
                <w:p>
                  <w:pPr>
                    <w:jc w:val="center"/>
                    <w:rPr>
                      <w:sz w:val="18"/>
                      <w:szCs w:val="18"/>
                    </w:rPr>
                  </w:pPr>
                  <w:r>
                    <w:rPr>
                      <w:sz w:val="18"/>
                      <w:szCs w:val="18"/>
                    </w:rPr>
                    <w:t>0.36</w:t>
                  </w:r>
                </w:p>
              </w:tc>
              <w:tc>
                <w:tcPr>
                  <w:tcW w:w="3381" w:type="dxa"/>
                  <w:gridSpan w:val="2"/>
                  <w:vAlign w:val="center"/>
                </w:tcPr>
                <w:p>
                  <w:pPr>
                    <w:jc w:val="center"/>
                    <w:rPr>
                      <w:b/>
                      <w:sz w:val="18"/>
                      <w:szCs w:val="18"/>
                    </w:rPr>
                  </w:pPr>
                  <w:r>
                    <w:rPr>
                      <w:rFonts w:hAnsi="宋体"/>
                      <w:b/>
                      <w:sz w:val="18"/>
                      <w:szCs w:val="18"/>
                    </w:rPr>
                    <w:t>南方松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铁</w:t>
                  </w:r>
                  <w:r>
                    <w:rPr>
                      <w:rFonts w:hint="eastAsia" w:hAnsi="宋体"/>
                      <w:sz w:val="18"/>
                      <w:szCs w:val="18"/>
                    </w:rPr>
                    <w:t>-</w:t>
                  </w:r>
                  <w:r>
                    <w:rPr>
                      <w:rFonts w:hAnsi="宋体"/>
                      <w:sz w:val="18"/>
                      <w:szCs w:val="18"/>
                    </w:rPr>
                    <w:t>冷杉</w:t>
                  </w:r>
                </w:p>
              </w:tc>
              <w:tc>
                <w:tcPr>
                  <w:tcW w:w="1522" w:type="dxa"/>
                  <w:vAlign w:val="center"/>
                </w:tcPr>
                <w:p>
                  <w:pPr>
                    <w:jc w:val="center"/>
                    <w:rPr>
                      <w:sz w:val="18"/>
                      <w:szCs w:val="18"/>
                    </w:rPr>
                  </w:pPr>
                  <w:r>
                    <w:rPr>
                      <w:sz w:val="18"/>
                      <w:szCs w:val="18"/>
                    </w:rPr>
                    <w:t>0.43</w:t>
                  </w:r>
                </w:p>
              </w:tc>
              <w:tc>
                <w:tcPr>
                  <w:tcW w:w="1959" w:type="dxa"/>
                  <w:vAlign w:val="center"/>
                </w:tcPr>
                <w:p>
                  <w:pPr>
                    <w:jc w:val="center"/>
                    <w:rPr>
                      <w:sz w:val="18"/>
                      <w:szCs w:val="18"/>
                    </w:rPr>
                  </w:pPr>
                  <w:r>
                    <w:rPr>
                      <w:sz w:val="18"/>
                      <w:szCs w:val="18"/>
                    </w:rPr>
                    <w:t>E=11, 720MPa</w:t>
                  </w:r>
                </w:p>
              </w:tc>
              <w:tc>
                <w:tcPr>
                  <w:tcW w:w="1421" w:type="dxa"/>
                  <w:vAlign w:val="center"/>
                </w:tcPr>
                <w:p>
                  <w:pPr>
                    <w:jc w:val="center"/>
                    <w:rPr>
                      <w:sz w:val="18"/>
                      <w:szCs w:val="18"/>
                    </w:rPr>
                  </w:pPr>
                  <w:r>
                    <w:rPr>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铁冷杉（</w:t>
                  </w:r>
                  <w:r>
                    <w:rPr>
                      <w:bdr w:val="single" w:color="auto" w:sz="0" w:space="0"/>
                    </w:rPr>
                    <w:t>北部</w:t>
                  </w:r>
                  <w:r>
                    <w:rPr>
                      <w:rFonts w:hAnsi="宋体"/>
                      <w:sz w:val="18"/>
                      <w:szCs w:val="18"/>
                    </w:rPr>
                    <w:t>）</w:t>
                  </w:r>
                </w:p>
              </w:tc>
              <w:tc>
                <w:tcPr>
                  <w:tcW w:w="1522" w:type="dxa"/>
                  <w:vAlign w:val="center"/>
                </w:tcPr>
                <w:p>
                  <w:pPr>
                    <w:jc w:val="center"/>
                    <w:rPr>
                      <w:sz w:val="18"/>
                      <w:szCs w:val="18"/>
                    </w:rPr>
                  </w:pPr>
                  <w:r>
                    <w:rPr>
                      <w:sz w:val="18"/>
                      <w:szCs w:val="18"/>
                    </w:rPr>
                    <w:t>0.46</w:t>
                  </w:r>
                </w:p>
              </w:tc>
              <w:tc>
                <w:tcPr>
                  <w:tcW w:w="1959" w:type="dxa"/>
                  <w:vAlign w:val="center"/>
                </w:tcPr>
                <w:p>
                  <w:pPr>
                    <w:jc w:val="center"/>
                    <w:rPr>
                      <w:sz w:val="18"/>
                      <w:szCs w:val="18"/>
                    </w:rPr>
                  </w:pPr>
                  <w:r>
                    <w:rPr>
                      <w:sz w:val="18"/>
                      <w:szCs w:val="18"/>
                    </w:rPr>
                    <w:t>E=12, 400 MPa</w:t>
                  </w:r>
                </w:p>
              </w:tc>
              <w:tc>
                <w:tcPr>
                  <w:tcW w:w="1421" w:type="dxa"/>
                  <w:vAlign w:val="center"/>
                </w:tcPr>
                <w:p>
                  <w:pPr>
                    <w:jc w:val="center"/>
                    <w:rPr>
                      <w:sz w:val="18"/>
                      <w:szCs w:val="18"/>
                    </w:rPr>
                  </w:pPr>
                  <w:r>
                    <w:rPr>
                      <w:sz w:val="18"/>
                      <w:szCs w:val="18"/>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vAlign w:val="center"/>
                </w:tcPr>
                <w:p>
                  <w:pPr>
                    <w:rPr>
                      <w:sz w:val="18"/>
                      <w:szCs w:val="18"/>
                    </w:rPr>
                  </w:pPr>
                  <w:r>
                    <w:rPr>
                      <w:rFonts w:hAnsi="宋体"/>
                      <w:sz w:val="18"/>
                      <w:szCs w:val="18"/>
                    </w:rPr>
                    <w:t>北部树种</w:t>
                  </w:r>
                </w:p>
              </w:tc>
              <w:tc>
                <w:tcPr>
                  <w:tcW w:w="1522" w:type="dxa"/>
                  <w:vAlign w:val="center"/>
                </w:tcPr>
                <w:p>
                  <w:pPr>
                    <w:jc w:val="center"/>
                    <w:rPr>
                      <w:sz w:val="18"/>
                      <w:szCs w:val="18"/>
                    </w:rPr>
                  </w:pPr>
                  <w:r>
                    <w:rPr>
                      <w:sz w:val="18"/>
                      <w:szCs w:val="18"/>
                    </w:rPr>
                    <w:t>0.35</w:t>
                  </w:r>
                </w:p>
              </w:tc>
              <w:tc>
                <w:tcPr>
                  <w:tcW w:w="3381" w:type="dxa"/>
                  <w:gridSpan w:val="2"/>
                  <w:vAlign w:val="center"/>
                </w:tcPr>
                <w:p>
                  <w:pPr>
                    <w:jc w:val="center"/>
                    <w:rPr>
                      <w:b/>
                      <w:sz w:val="18"/>
                      <w:szCs w:val="18"/>
                    </w:rPr>
                  </w:pPr>
                  <w:r>
                    <w:rPr>
                      <w:rFonts w:hAnsi="宋体"/>
                      <w:b/>
                      <w:sz w:val="18"/>
                      <w:szCs w:val="18"/>
                    </w:rPr>
                    <w:t>云杉</w:t>
                  </w:r>
                  <w:r>
                    <w:rPr>
                      <w:b/>
                      <w:sz w:val="18"/>
                      <w:szCs w:val="18"/>
                    </w:rPr>
                    <w:t>-</w:t>
                  </w:r>
                  <w:r>
                    <w:rPr>
                      <w:rFonts w:hAnsi="宋体"/>
                      <w:b/>
                      <w:sz w:val="18"/>
                      <w:szCs w:val="18"/>
                    </w:rPr>
                    <w:t>松</w:t>
                  </w:r>
                  <w:r>
                    <w:rPr>
                      <w:b/>
                      <w:sz w:val="18"/>
                      <w:szCs w:val="18"/>
                    </w:rPr>
                    <w:t>-</w:t>
                  </w:r>
                  <w:r>
                    <w:rPr>
                      <w:rFonts w:hAnsi="宋体"/>
                      <w:b/>
                      <w:sz w:val="18"/>
                      <w:szCs w:val="18"/>
                    </w:rPr>
                    <w:t>冷杉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北美黄松</w:t>
                  </w:r>
                </w:p>
              </w:tc>
              <w:tc>
                <w:tcPr>
                  <w:tcW w:w="1522" w:type="dxa"/>
                  <w:vAlign w:val="center"/>
                </w:tcPr>
                <w:p>
                  <w:pPr>
                    <w:jc w:val="center"/>
                    <w:rPr>
                      <w:sz w:val="18"/>
                      <w:szCs w:val="18"/>
                    </w:rPr>
                  </w:pPr>
                  <w:r>
                    <w:rPr>
                      <w:sz w:val="18"/>
                      <w:szCs w:val="18"/>
                    </w:rPr>
                    <w:t>0.43</w:t>
                  </w:r>
                </w:p>
              </w:tc>
              <w:tc>
                <w:tcPr>
                  <w:tcW w:w="1959" w:type="dxa"/>
                  <w:vAlign w:val="center"/>
                </w:tcPr>
                <w:p>
                  <w:pPr>
                    <w:jc w:val="center"/>
                    <w:rPr>
                      <w:sz w:val="18"/>
                      <w:szCs w:val="18"/>
                    </w:rPr>
                  </w:pPr>
                  <w:r>
                    <w:rPr>
                      <w:sz w:val="18"/>
                      <w:szCs w:val="18"/>
                    </w:rPr>
                    <w:t>E=11, 720MPa</w:t>
                  </w:r>
                </w:p>
              </w:tc>
              <w:tc>
                <w:tcPr>
                  <w:tcW w:w="1421" w:type="dxa"/>
                  <w:vAlign w:val="center"/>
                </w:tcPr>
                <w:p>
                  <w:pPr>
                    <w:jc w:val="center"/>
                    <w:rPr>
                      <w:sz w:val="18"/>
                      <w:szCs w:val="18"/>
                    </w:rPr>
                  </w:pPr>
                  <w:r>
                    <w:rPr>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西加云杉</w:t>
                  </w:r>
                </w:p>
              </w:tc>
              <w:tc>
                <w:tcPr>
                  <w:tcW w:w="1522" w:type="dxa"/>
                  <w:vAlign w:val="center"/>
                </w:tcPr>
                <w:p>
                  <w:pPr>
                    <w:jc w:val="center"/>
                    <w:rPr>
                      <w:sz w:val="18"/>
                      <w:szCs w:val="18"/>
                    </w:rPr>
                  </w:pPr>
                  <w:r>
                    <w:rPr>
                      <w:sz w:val="18"/>
                      <w:szCs w:val="18"/>
                    </w:rPr>
                    <w:t>0.43</w:t>
                  </w:r>
                </w:p>
              </w:tc>
              <w:tc>
                <w:tcPr>
                  <w:tcW w:w="1959" w:type="dxa"/>
                  <w:vAlign w:val="center"/>
                </w:tcPr>
                <w:p>
                  <w:pPr>
                    <w:jc w:val="center"/>
                    <w:rPr>
                      <w:sz w:val="18"/>
                      <w:szCs w:val="18"/>
                    </w:rPr>
                  </w:pPr>
                  <w:r>
                    <w:rPr>
                      <w:sz w:val="18"/>
                      <w:szCs w:val="18"/>
                    </w:rPr>
                    <w:t>E=12, 400 MPa</w:t>
                  </w:r>
                </w:p>
              </w:tc>
              <w:tc>
                <w:tcPr>
                  <w:tcW w:w="1421" w:type="dxa"/>
                  <w:vAlign w:val="center"/>
                </w:tcPr>
                <w:p>
                  <w:pPr>
                    <w:jc w:val="center"/>
                    <w:rPr>
                      <w:sz w:val="18"/>
                      <w:szCs w:val="18"/>
                    </w:rPr>
                  </w:pPr>
                  <w:r>
                    <w:rPr>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南方松</w:t>
                  </w:r>
                </w:p>
              </w:tc>
              <w:tc>
                <w:tcPr>
                  <w:tcW w:w="1522" w:type="dxa"/>
                  <w:vAlign w:val="center"/>
                </w:tcPr>
                <w:p>
                  <w:pPr>
                    <w:jc w:val="center"/>
                    <w:rPr>
                      <w:sz w:val="18"/>
                      <w:szCs w:val="18"/>
                    </w:rPr>
                  </w:pPr>
                  <w:r>
                    <w:rPr>
                      <w:sz w:val="18"/>
                      <w:szCs w:val="18"/>
                    </w:rPr>
                    <w:t>0.55</w:t>
                  </w:r>
                </w:p>
              </w:tc>
              <w:tc>
                <w:tcPr>
                  <w:tcW w:w="3381" w:type="dxa"/>
                  <w:gridSpan w:val="2"/>
                  <w:vAlign w:val="center"/>
                </w:tcPr>
                <w:p>
                  <w:pPr>
                    <w:jc w:val="center"/>
                    <w:rPr>
                      <w:sz w:val="18"/>
                      <w:szCs w:val="18"/>
                    </w:rPr>
                  </w:pPr>
                  <w:r>
                    <w:rPr>
                      <w:rFonts w:hAnsi="宋体"/>
                      <w:sz w:val="18"/>
                      <w:szCs w:val="18"/>
                    </w:rPr>
                    <w:t>西部针叶材树种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vAlign w:val="center"/>
                </w:tcPr>
                <w:p>
                  <w:pPr>
                    <w:rPr>
                      <w:sz w:val="18"/>
                      <w:szCs w:val="18"/>
                    </w:rPr>
                  </w:pPr>
                  <w:r>
                    <w:rPr>
                      <w:rFonts w:hAnsi="宋体"/>
                      <w:sz w:val="18"/>
                      <w:szCs w:val="18"/>
                    </w:rPr>
                    <w:t>云杉</w:t>
                  </w:r>
                  <w:r>
                    <w:rPr>
                      <w:sz w:val="18"/>
                      <w:szCs w:val="18"/>
                    </w:rPr>
                    <w:t>-</w:t>
                  </w:r>
                  <w:r>
                    <w:rPr>
                      <w:rFonts w:hAnsi="宋体"/>
                      <w:sz w:val="18"/>
                      <w:szCs w:val="18"/>
                    </w:rPr>
                    <w:t>松</w:t>
                  </w:r>
                  <w:r>
                    <w:rPr>
                      <w:sz w:val="18"/>
                      <w:szCs w:val="18"/>
                    </w:rPr>
                    <w:t>-</w:t>
                  </w:r>
                  <w:r>
                    <w:rPr>
                      <w:rFonts w:hAnsi="宋体"/>
                      <w:sz w:val="18"/>
                      <w:szCs w:val="18"/>
                    </w:rPr>
                    <w:t>冷杉</w:t>
                  </w:r>
                </w:p>
              </w:tc>
              <w:tc>
                <w:tcPr>
                  <w:tcW w:w="1522" w:type="dxa"/>
                  <w:vAlign w:val="center"/>
                </w:tcPr>
                <w:p>
                  <w:pPr>
                    <w:jc w:val="center"/>
                    <w:rPr>
                      <w:sz w:val="18"/>
                      <w:szCs w:val="18"/>
                    </w:rPr>
                  </w:pPr>
                  <w:r>
                    <w:rPr>
                      <w:sz w:val="18"/>
                      <w:szCs w:val="18"/>
                    </w:rPr>
                    <w:t>0.42</w:t>
                  </w:r>
                </w:p>
              </w:tc>
              <w:tc>
                <w:tcPr>
                  <w:tcW w:w="1959" w:type="dxa"/>
                  <w:vAlign w:val="center"/>
                </w:tcPr>
                <w:p>
                  <w:pPr>
                    <w:jc w:val="center"/>
                    <w:rPr>
                      <w:sz w:val="18"/>
                      <w:szCs w:val="18"/>
                    </w:rPr>
                  </w:pPr>
                  <w:r>
                    <w:rPr>
                      <w:sz w:val="18"/>
                      <w:szCs w:val="18"/>
                    </w:rPr>
                    <w:t>E=6, 900 MPa</w:t>
                  </w:r>
                </w:p>
              </w:tc>
              <w:tc>
                <w:tcPr>
                  <w:tcW w:w="1421" w:type="dxa"/>
                  <w:vAlign w:val="center"/>
                </w:tcPr>
                <w:p>
                  <w:pPr>
                    <w:jc w:val="center"/>
                    <w:rPr>
                      <w:sz w:val="18"/>
                      <w:szCs w:val="18"/>
                    </w:rPr>
                  </w:pPr>
                  <w:r>
                    <w:rPr>
                      <w:sz w:val="18"/>
                      <w:szCs w:val="18"/>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Ansi="宋体"/>
                      <w:sz w:val="18"/>
                      <w:szCs w:val="18"/>
                    </w:rPr>
                    <w:t>西部铁杉</w:t>
                  </w:r>
                </w:p>
              </w:tc>
              <w:tc>
                <w:tcPr>
                  <w:tcW w:w="1522" w:type="dxa"/>
                  <w:vAlign w:val="center"/>
                </w:tcPr>
                <w:p>
                  <w:pPr>
                    <w:jc w:val="center"/>
                    <w:rPr>
                      <w:sz w:val="18"/>
                      <w:szCs w:val="18"/>
                    </w:rPr>
                  </w:pPr>
                  <w:r>
                    <w:rPr>
                      <w:sz w:val="18"/>
                      <w:szCs w:val="18"/>
                    </w:rPr>
                    <w:t>0.47</w:t>
                  </w:r>
                </w:p>
              </w:tc>
              <w:tc>
                <w:tcPr>
                  <w:tcW w:w="3381" w:type="dxa"/>
                  <w:gridSpan w:val="2"/>
                  <w:vAlign w:val="center"/>
                </w:tcPr>
                <w:p>
                  <w:pPr>
                    <w:jc w:val="center"/>
                    <w:rPr>
                      <w:b/>
                      <w:sz w:val="18"/>
                      <w:szCs w:val="18"/>
                    </w:rPr>
                  </w:pPr>
                  <w:r>
                    <w:rPr>
                      <w:rFonts w:hAnsi="宋体"/>
                      <w:b/>
                      <w:sz w:val="18"/>
                      <w:szCs w:val="18"/>
                    </w:rPr>
                    <w:t>铁</w:t>
                  </w:r>
                  <w:r>
                    <w:rPr>
                      <w:b/>
                      <w:sz w:val="18"/>
                      <w:szCs w:val="18"/>
                    </w:rPr>
                    <w:t>-</w:t>
                  </w:r>
                  <w:r>
                    <w:rPr>
                      <w:rFonts w:hAnsi="宋体"/>
                      <w:b/>
                      <w:sz w:val="18"/>
                      <w:szCs w:val="18"/>
                    </w:rPr>
                    <w:t>冷杉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rPr>
                  </w:pPr>
                  <w:r>
                    <w:rPr>
                      <w:rFonts w:hint="eastAsia"/>
                      <w:sz w:val="18"/>
                      <w:szCs w:val="18"/>
                    </w:rPr>
                    <w:t>欧洲云杉</w:t>
                  </w:r>
                </w:p>
              </w:tc>
              <w:tc>
                <w:tcPr>
                  <w:tcW w:w="1522" w:type="dxa"/>
                  <w:vAlign w:val="center"/>
                </w:tcPr>
                <w:p>
                  <w:pPr>
                    <w:jc w:val="center"/>
                    <w:rPr>
                      <w:sz w:val="18"/>
                      <w:szCs w:val="18"/>
                      <w:lang w:val="de-DE"/>
                    </w:rPr>
                  </w:pPr>
                  <w:r>
                    <w:rPr>
                      <w:rFonts w:hint="eastAsia"/>
                      <w:sz w:val="18"/>
                      <w:szCs w:val="18"/>
                      <w:lang w:val="de-DE"/>
                    </w:rPr>
                    <w:t>0.46</w:t>
                  </w:r>
                </w:p>
              </w:tc>
              <w:tc>
                <w:tcPr>
                  <w:tcW w:w="1959" w:type="dxa"/>
                  <w:vAlign w:val="center"/>
                </w:tcPr>
                <w:p>
                  <w:pPr>
                    <w:jc w:val="center"/>
                    <w:rPr>
                      <w:sz w:val="18"/>
                      <w:szCs w:val="18"/>
                      <w:lang w:val="de-DE"/>
                    </w:rPr>
                  </w:pPr>
                  <w:r>
                    <w:rPr>
                      <w:sz w:val="18"/>
                      <w:szCs w:val="18"/>
                      <w:lang w:val="de-DE"/>
                    </w:rPr>
                    <w:t>E≤10, 300 MPa</w:t>
                  </w:r>
                </w:p>
              </w:tc>
              <w:tc>
                <w:tcPr>
                  <w:tcW w:w="1421" w:type="dxa"/>
                  <w:vAlign w:val="center"/>
                </w:tcPr>
                <w:p>
                  <w:pPr>
                    <w:jc w:val="center"/>
                    <w:rPr>
                      <w:sz w:val="18"/>
                      <w:szCs w:val="18"/>
                      <w:lang w:val="de-DE"/>
                    </w:rPr>
                  </w:pPr>
                  <w:r>
                    <w:rPr>
                      <w:sz w:val="18"/>
                      <w:szCs w:val="18"/>
                      <w:lang w:val="de-DE"/>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vAlign w:val="center"/>
                </w:tcPr>
                <w:p>
                  <w:pPr>
                    <w:rPr>
                      <w:sz w:val="18"/>
                      <w:szCs w:val="18"/>
                      <w:lang w:val="de-DE"/>
                    </w:rPr>
                  </w:pPr>
                  <w:r>
                    <w:rPr>
                      <w:rFonts w:hint="eastAsia"/>
                      <w:sz w:val="18"/>
                      <w:szCs w:val="18"/>
                    </w:rPr>
                    <w:t>欧洲赤松</w:t>
                  </w:r>
                </w:p>
              </w:tc>
              <w:tc>
                <w:tcPr>
                  <w:tcW w:w="1522" w:type="dxa"/>
                  <w:vAlign w:val="center"/>
                </w:tcPr>
                <w:p>
                  <w:pPr>
                    <w:jc w:val="center"/>
                    <w:rPr>
                      <w:sz w:val="18"/>
                      <w:szCs w:val="18"/>
                      <w:lang w:val="de-DE"/>
                    </w:rPr>
                  </w:pPr>
                  <w:r>
                    <w:rPr>
                      <w:rFonts w:hint="eastAsia"/>
                      <w:sz w:val="18"/>
                      <w:szCs w:val="18"/>
                      <w:lang w:val="de-DE"/>
                    </w:rPr>
                    <w:t>0.52</w:t>
                  </w:r>
                </w:p>
              </w:tc>
              <w:tc>
                <w:tcPr>
                  <w:tcW w:w="1959" w:type="dxa"/>
                  <w:vAlign w:val="center"/>
                </w:tcPr>
                <w:p>
                  <w:pPr>
                    <w:jc w:val="center"/>
                    <w:rPr>
                      <w:sz w:val="18"/>
                      <w:szCs w:val="18"/>
                      <w:lang w:val="de-DE"/>
                    </w:rPr>
                  </w:pPr>
                  <w:r>
                    <w:rPr>
                      <w:sz w:val="18"/>
                      <w:szCs w:val="18"/>
                      <w:lang w:val="de-DE"/>
                    </w:rPr>
                    <w:t>E=11,000 MPa</w:t>
                  </w:r>
                </w:p>
              </w:tc>
              <w:tc>
                <w:tcPr>
                  <w:tcW w:w="1421" w:type="dxa"/>
                  <w:vAlign w:val="center"/>
                </w:tcPr>
                <w:p>
                  <w:pPr>
                    <w:jc w:val="center"/>
                    <w:rPr>
                      <w:sz w:val="18"/>
                      <w:szCs w:val="18"/>
                      <w:lang w:val="de-DE"/>
                    </w:rPr>
                  </w:pPr>
                  <w:r>
                    <w:rPr>
                      <w:sz w:val="18"/>
                      <w:szCs w:val="18"/>
                      <w:lang w:val="de-DE"/>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vAlign w:val="center"/>
                </w:tcPr>
                <w:p>
                  <w:pPr>
                    <w:rPr>
                      <w:sz w:val="18"/>
                      <w:szCs w:val="18"/>
                      <w:lang w:val="de-DE"/>
                    </w:rPr>
                  </w:pPr>
                  <w:r>
                    <w:rPr>
                      <w:rFonts w:hint="eastAsia"/>
                      <w:sz w:val="18"/>
                      <w:szCs w:val="18"/>
                    </w:rPr>
                    <w:t>欧洲冷杉</w:t>
                  </w:r>
                </w:p>
              </w:tc>
              <w:tc>
                <w:tcPr>
                  <w:tcW w:w="1522" w:type="dxa"/>
                  <w:vAlign w:val="center"/>
                </w:tcPr>
                <w:p>
                  <w:pPr>
                    <w:jc w:val="center"/>
                    <w:rPr>
                      <w:sz w:val="18"/>
                      <w:szCs w:val="18"/>
                      <w:lang w:val="de-DE"/>
                    </w:rPr>
                  </w:pPr>
                  <w:r>
                    <w:rPr>
                      <w:rFonts w:hint="eastAsia"/>
                      <w:sz w:val="18"/>
                      <w:szCs w:val="18"/>
                      <w:lang w:val="de-DE"/>
                    </w:rPr>
                    <w:t>0.43</w:t>
                  </w:r>
                </w:p>
              </w:tc>
              <w:tc>
                <w:tcPr>
                  <w:tcW w:w="1959" w:type="dxa"/>
                  <w:vAlign w:val="center"/>
                </w:tcPr>
                <w:p>
                  <w:pPr>
                    <w:jc w:val="center"/>
                    <w:rPr>
                      <w:sz w:val="18"/>
                      <w:szCs w:val="18"/>
                      <w:lang w:val="de-DE"/>
                    </w:rPr>
                  </w:pPr>
                  <w:r>
                    <w:rPr>
                      <w:sz w:val="18"/>
                      <w:szCs w:val="18"/>
                      <w:lang w:val="de-DE"/>
                    </w:rPr>
                    <w:t>E=11, 720MPa</w:t>
                  </w:r>
                </w:p>
              </w:tc>
              <w:tc>
                <w:tcPr>
                  <w:tcW w:w="1421" w:type="dxa"/>
                  <w:vAlign w:val="center"/>
                </w:tcPr>
                <w:p>
                  <w:pPr>
                    <w:jc w:val="center"/>
                    <w:rPr>
                      <w:sz w:val="18"/>
                      <w:szCs w:val="18"/>
                      <w:lang w:val="de-DE"/>
                    </w:rPr>
                  </w:pPr>
                  <w:r>
                    <w:rPr>
                      <w:sz w:val="18"/>
                      <w:szCs w:val="18"/>
                      <w:lang w:val="de-D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shd w:val="clear" w:color="auto" w:fill="auto"/>
                  <w:vAlign w:val="center"/>
                </w:tcPr>
                <w:p>
                  <w:pPr>
                    <w:rPr>
                      <w:sz w:val="18"/>
                      <w:szCs w:val="18"/>
                    </w:rPr>
                  </w:pPr>
                  <w:r>
                    <w:rPr>
                      <w:rFonts w:hint="eastAsia"/>
                      <w:sz w:val="18"/>
                      <w:szCs w:val="18"/>
                    </w:rPr>
                    <w:t>欧洲黑松</w:t>
                  </w:r>
                </w:p>
              </w:tc>
              <w:tc>
                <w:tcPr>
                  <w:tcW w:w="1522" w:type="dxa"/>
                  <w:shd w:val="clear" w:color="auto" w:fill="auto"/>
                  <w:vAlign w:val="center"/>
                </w:tcPr>
                <w:p>
                  <w:pPr>
                    <w:jc w:val="center"/>
                    <w:rPr>
                      <w:sz w:val="18"/>
                      <w:szCs w:val="18"/>
                      <w:lang w:val="de-DE"/>
                    </w:rPr>
                  </w:pPr>
                  <w:r>
                    <w:rPr>
                      <w:rFonts w:hint="eastAsia"/>
                      <w:sz w:val="18"/>
                      <w:szCs w:val="18"/>
                      <w:lang w:val="de-DE"/>
                    </w:rPr>
                    <w:t>0.58</w:t>
                  </w:r>
                </w:p>
              </w:tc>
              <w:tc>
                <w:tcPr>
                  <w:tcW w:w="1959" w:type="dxa"/>
                  <w:vAlign w:val="center"/>
                </w:tcPr>
                <w:p>
                  <w:pPr>
                    <w:jc w:val="center"/>
                    <w:rPr>
                      <w:sz w:val="18"/>
                      <w:szCs w:val="18"/>
                      <w:lang w:val="de-DE"/>
                    </w:rPr>
                  </w:pPr>
                  <w:r>
                    <w:rPr>
                      <w:sz w:val="18"/>
                      <w:szCs w:val="18"/>
                      <w:lang w:val="de-DE"/>
                    </w:rPr>
                    <w:t>E=12, 400 MPa</w:t>
                  </w:r>
                </w:p>
              </w:tc>
              <w:tc>
                <w:tcPr>
                  <w:tcW w:w="1421" w:type="dxa"/>
                  <w:vAlign w:val="center"/>
                </w:tcPr>
                <w:p>
                  <w:pPr>
                    <w:jc w:val="center"/>
                    <w:rPr>
                      <w:sz w:val="18"/>
                      <w:szCs w:val="18"/>
                      <w:lang w:val="de-DE"/>
                    </w:rPr>
                  </w:pPr>
                  <w:r>
                    <w:rPr>
                      <w:sz w:val="18"/>
                      <w:szCs w:val="18"/>
                      <w:lang w:val="de-D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shd w:val="clear" w:color="auto" w:fill="auto"/>
                  <w:vAlign w:val="center"/>
                </w:tcPr>
                <w:p>
                  <w:pPr>
                    <w:rPr>
                      <w:sz w:val="18"/>
                      <w:szCs w:val="18"/>
                      <w:lang w:val="de-DE"/>
                    </w:rPr>
                  </w:pPr>
                  <w:r>
                    <w:rPr>
                      <w:rFonts w:hint="eastAsia"/>
                      <w:sz w:val="18"/>
                      <w:szCs w:val="18"/>
                    </w:rPr>
                    <w:t>欧洲落叶松</w:t>
                  </w:r>
                </w:p>
              </w:tc>
              <w:tc>
                <w:tcPr>
                  <w:tcW w:w="1522" w:type="dxa"/>
                  <w:shd w:val="clear" w:color="auto" w:fill="auto"/>
                  <w:vAlign w:val="center"/>
                </w:tcPr>
                <w:p>
                  <w:pPr>
                    <w:jc w:val="center"/>
                    <w:rPr>
                      <w:sz w:val="18"/>
                      <w:szCs w:val="18"/>
                      <w:lang w:val="de-DE"/>
                    </w:rPr>
                  </w:pPr>
                  <w:r>
                    <w:rPr>
                      <w:rFonts w:hint="eastAsia"/>
                      <w:sz w:val="18"/>
                      <w:szCs w:val="18"/>
                      <w:lang w:val="de-DE"/>
                    </w:rPr>
                    <w:t>0.58</w:t>
                  </w:r>
                </w:p>
              </w:tc>
              <w:tc>
                <w:tcPr>
                  <w:tcW w:w="1959" w:type="dxa"/>
                  <w:vAlign w:val="center"/>
                </w:tcPr>
                <w:p>
                  <w:pPr>
                    <w:jc w:val="center"/>
                    <w:rPr>
                      <w:sz w:val="18"/>
                      <w:szCs w:val="18"/>
                      <w:lang w:val="de-DE"/>
                    </w:rPr>
                  </w:pPr>
                  <w:r>
                    <w:rPr>
                      <w:sz w:val="18"/>
                      <w:szCs w:val="18"/>
                      <w:lang w:val="de-DE"/>
                    </w:rPr>
                    <w:t>E=13, 100 MPa</w:t>
                  </w:r>
                </w:p>
              </w:tc>
              <w:tc>
                <w:tcPr>
                  <w:tcW w:w="1421" w:type="dxa"/>
                  <w:vAlign w:val="center"/>
                </w:tcPr>
                <w:p>
                  <w:pPr>
                    <w:jc w:val="center"/>
                    <w:rPr>
                      <w:sz w:val="18"/>
                      <w:szCs w:val="18"/>
                      <w:lang w:val="de-DE"/>
                    </w:rPr>
                  </w:pPr>
                  <w:r>
                    <w:rPr>
                      <w:sz w:val="18"/>
                      <w:szCs w:val="18"/>
                      <w:lang w:val="de-DE"/>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shd w:val="clear" w:color="auto" w:fill="auto"/>
                  <w:vAlign w:val="center"/>
                </w:tcPr>
                <w:p>
                  <w:pPr>
                    <w:rPr>
                      <w:sz w:val="18"/>
                      <w:szCs w:val="18"/>
                      <w:lang w:val="de-DE"/>
                    </w:rPr>
                  </w:pPr>
                  <w:r>
                    <w:rPr>
                      <w:rFonts w:hint="eastAsia"/>
                      <w:sz w:val="18"/>
                      <w:szCs w:val="18"/>
                    </w:rPr>
                    <w:t>欧洲花旗松</w:t>
                  </w:r>
                </w:p>
              </w:tc>
              <w:tc>
                <w:tcPr>
                  <w:tcW w:w="1522" w:type="dxa"/>
                  <w:shd w:val="clear" w:color="auto" w:fill="auto"/>
                  <w:vAlign w:val="center"/>
                </w:tcPr>
                <w:p>
                  <w:pPr>
                    <w:jc w:val="center"/>
                    <w:rPr>
                      <w:sz w:val="18"/>
                      <w:szCs w:val="18"/>
                      <w:lang w:val="de-DE"/>
                    </w:rPr>
                  </w:pPr>
                  <w:r>
                    <w:rPr>
                      <w:rFonts w:hint="eastAsia"/>
                      <w:sz w:val="18"/>
                      <w:szCs w:val="18"/>
                      <w:lang w:val="de-DE"/>
                    </w:rPr>
                    <w:t>0.50</w:t>
                  </w:r>
                </w:p>
              </w:tc>
              <w:tc>
                <w:tcPr>
                  <w:tcW w:w="1959" w:type="dxa"/>
                  <w:vAlign w:val="center"/>
                </w:tcPr>
                <w:p>
                  <w:pPr>
                    <w:jc w:val="center"/>
                    <w:rPr>
                      <w:sz w:val="18"/>
                      <w:szCs w:val="18"/>
                      <w:lang w:val="de-DE"/>
                    </w:rPr>
                  </w:pPr>
                  <w:r>
                    <w:rPr>
                      <w:sz w:val="18"/>
                      <w:szCs w:val="18"/>
                      <w:lang w:val="de-DE"/>
                    </w:rPr>
                    <w:t>E=13, 800 MPa</w:t>
                  </w:r>
                </w:p>
              </w:tc>
              <w:tc>
                <w:tcPr>
                  <w:tcW w:w="1421" w:type="dxa"/>
                  <w:vAlign w:val="center"/>
                </w:tcPr>
                <w:p>
                  <w:pPr>
                    <w:jc w:val="center"/>
                    <w:rPr>
                      <w:sz w:val="18"/>
                      <w:szCs w:val="18"/>
                      <w:lang w:val="de-DE"/>
                    </w:rPr>
                  </w:pPr>
                  <w:r>
                    <w:rPr>
                      <w:sz w:val="18"/>
                      <w:szCs w:val="18"/>
                      <w:lang w:val="de-DE"/>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715" w:type="dxa"/>
                  <w:shd w:val="clear" w:color="auto" w:fill="auto"/>
                  <w:vAlign w:val="center"/>
                </w:tcPr>
                <w:p>
                  <w:pPr>
                    <w:rPr>
                      <w:sz w:val="18"/>
                      <w:szCs w:val="18"/>
                      <w:lang w:val="de-DE"/>
                    </w:rPr>
                  </w:pPr>
                  <w:r>
                    <w:rPr>
                      <w:rFonts w:hint="eastAsia"/>
                      <w:sz w:val="18"/>
                      <w:szCs w:val="18"/>
                      <w:lang w:val="de-DE"/>
                    </w:rPr>
                    <w:t>东北落叶松</w:t>
                  </w:r>
                </w:p>
              </w:tc>
              <w:tc>
                <w:tcPr>
                  <w:tcW w:w="1522" w:type="dxa"/>
                  <w:shd w:val="clear" w:color="auto" w:fill="auto"/>
                  <w:vAlign w:val="center"/>
                </w:tcPr>
                <w:p>
                  <w:pPr>
                    <w:jc w:val="center"/>
                    <w:rPr>
                      <w:sz w:val="18"/>
                      <w:szCs w:val="18"/>
                      <w:lang w:val="de-DE"/>
                    </w:rPr>
                  </w:pPr>
                  <w:r>
                    <w:rPr>
                      <w:rFonts w:hint="eastAsia"/>
                      <w:sz w:val="18"/>
                      <w:szCs w:val="18"/>
                      <w:lang w:val="de-DE"/>
                    </w:rPr>
                    <w:t>0.55</w:t>
                  </w:r>
                </w:p>
              </w:tc>
              <w:tc>
                <w:tcPr>
                  <w:tcW w:w="1959" w:type="dxa"/>
                  <w:vAlign w:val="center"/>
                </w:tcPr>
                <w:p>
                  <w:pPr>
                    <w:jc w:val="center"/>
                    <w:rPr>
                      <w:sz w:val="18"/>
                      <w:szCs w:val="18"/>
                    </w:rPr>
                  </w:pPr>
                  <w:r>
                    <w:rPr>
                      <w:sz w:val="18"/>
                      <w:szCs w:val="18"/>
                    </w:rPr>
                    <w:t>E=14, 500 MPa</w:t>
                  </w:r>
                </w:p>
              </w:tc>
              <w:tc>
                <w:tcPr>
                  <w:tcW w:w="1421" w:type="dxa"/>
                  <w:vAlign w:val="center"/>
                </w:tcPr>
                <w:p>
                  <w:pPr>
                    <w:jc w:val="center"/>
                    <w:rPr>
                      <w:sz w:val="18"/>
                      <w:szCs w:val="18"/>
                    </w:rPr>
                  </w:pPr>
                  <w:r>
                    <w:rPr>
                      <w:sz w:val="18"/>
                      <w:szCs w:val="18"/>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shd w:val="clear" w:color="auto" w:fill="auto"/>
                  <w:vAlign w:val="center"/>
                </w:tcPr>
                <w:p>
                  <w:pPr>
                    <w:rPr>
                      <w:sz w:val="18"/>
                      <w:szCs w:val="18"/>
                    </w:rPr>
                  </w:pPr>
                  <w:r>
                    <w:rPr>
                      <w:rFonts w:hint="eastAsia"/>
                      <w:sz w:val="18"/>
                      <w:szCs w:val="18"/>
                    </w:rPr>
                    <w:t>樟子松</w:t>
                  </w:r>
                </w:p>
              </w:tc>
              <w:tc>
                <w:tcPr>
                  <w:tcW w:w="1522" w:type="dxa"/>
                  <w:shd w:val="clear" w:color="auto" w:fill="auto"/>
                  <w:vAlign w:val="center"/>
                </w:tcPr>
                <w:p>
                  <w:pPr>
                    <w:jc w:val="center"/>
                    <w:rPr>
                      <w:sz w:val="18"/>
                      <w:szCs w:val="18"/>
                    </w:rPr>
                  </w:pPr>
                  <w:r>
                    <w:rPr>
                      <w:rFonts w:hint="eastAsia"/>
                      <w:sz w:val="18"/>
                      <w:szCs w:val="18"/>
                      <w:lang w:val="de-DE"/>
                    </w:rPr>
                    <w:t>0.42</w:t>
                  </w:r>
                </w:p>
              </w:tc>
              <w:tc>
                <w:tcPr>
                  <w:tcW w:w="1959" w:type="dxa"/>
                  <w:vAlign w:val="center"/>
                </w:tcPr>
                <w:p>
                  <w:pPr>
                    <w:jc w:val="center"/>
                    <w:rPr>
                      <w:sz w:val="18"/>
                      <w:szCs w:val="18"/>
                    </w:rPr>
                  </w:pPr>
                  <w:r>
                    <w:rPr>
                      <w:sz w:val="18"/>
                      <w:szCs w:val="18"/>
                    </w:rPr>
                    <w:t>E=15, 200 MPa</w:t>
                  </w:r>
                </w:p>
              </w:tc>
              <w:tc>
                <w:tcPr>
                  <w:tcW w:w="1421" w:type="dxa"/>
                  <w:vAlign w:val="center"/>
                </w:tcPr>
                <w:p>
                  <w:pPr>
                    <w:jc w:val="center"/>
                    <w:rPr>
                      <w:sz w:val="18"/>
                      <w:szCs w:val="18"/>
                    </w:rPr>
                  </w:pPr>
                  <w:r>
                    <w:rPr>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715" w:type="dxa"/>
                  <w:shd w:val="clear" w:color="auto" w:fill="auto"/>
                  <w:vAlign w:val="center"/>
                </w:tcPr>
                <w:p>
                  <w:pPr>
                    <w:jc w:val="center"/>
                    <w:rPr>
                      <w:sz w:val="18"/>
                      <w:szCs w:val="18"/>
                    </w:rPr>
                  </w:pPr>
                </w:p>
              </w:tc>
              <w:tc>
                <w:tcPr>
                  <w:tcW w:w="1522" w:type="dxa"/>
                  <w:shd w:val="clear" w:color="auto" w:fill="auto"/>
                  <w:vAlign w:val="center"/>
                </w:tcPr>
                <w:p>
                  <w:pPr>
                    <w:jc w:val="center"/>
                    <w:rPr>
                      <w:sz w:val="18"/>
                      <w:szCs w:val="18"/>
                    </w:rPr>
                  </w:pPr>
                </w:p>
              </w:tc>
              <w:tc>
                <w:tcPr>
                  <w:tcW w:w="1959" w:type="dxa"/>
                  <w:vAlign w:val="center"/>
                </w:tcPr>
                <w:p>
                  <w:pPr>
                    <w:jc w:val="center"/>
                    <w:rPr>
                      <w:sz w:val="18"/>
                      <w:szCs w:val="18"/>
                    </w:rPr>
                  </w:pPr>
                  <w:r>
                    <w:rPr>
                      <w:sz w:val="18"/>
                      <w:szCs w:val="18"/>
                    </w:rPr>
                    <w:t>E=15, 860 MPa</w:t>
                  </w:r>
                </w:p>
              </w:tc>
              <w:tc>
                <w:tcPr>
                  <w:tcW w:w="1421" w:type="dxa"/>
                  <w:vAlign w:val="center"/>
                </w:tcPr>
                <w:p>
                  <w:pPr>
                    <w:jc w:val="center"/>
                    <w:rPr>
                      <w:sz w:val="18"/>
                      <w:szCs w:val="18"/>
                    </w:rPr>
                  </w:pPr>
                  <w:r>
                    <w:rPr>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15" w:type="dxa"/>
                  <w:shd w:val="clear" w:color="auto" w:fill="auto"/>
                  <w:vAlign w:val="center"/>
                </w:tcPr>
                <w:p>
                  <w:pPr>
                    <w:jc w:val="center"/>
                    <w:rPr>
                      <w:sz w:val="18"/>
                      <w:szCs w:val="18"/>
                    </w:rPr>
                  </w:pPr>
                </w:p>
              </w:tc>
              <w:tc>
                <w:tcPr>
                  <w:tcW w:w="1522" w:type="dxa"/>
                  <w:shd w:val="clear" w:color="auto" w:fill="auto"/>
                  <w:vAlign w:val="center"/>
                </w:tcPr>
                <w:p>
                  <w:pPr>
                    <w:jc w:val="center"/>
                    <w:rPr>
                      <w:sz w:val="18"/>
                      <w:szCs w:val="18"/>
                    </w:rPr>
                  </w:pPr>
                </w:p>
              </w:tc>
              <w:tc>
                <w:tcPr>
                  <w:tcW w:w="1959" w:type="dxa"/>
                  <w:vAlign w:val="center"/>
                </w:tcPr>
                <w:p>
                  <w:pPr>
                    <w:jc w:val="center"/>
                    <w:rPr>
                      <w:sz w:val="18"/>
                      <w:szCs w:val="18"/>
                    </w:rPr>
                  </w:pPr>
                  <w:r>
                    <w:rPr>
                      <w:sz w:val="18"/>
                      <w:szCs w:val="18"/>
                    </w:rPr>
                    <w:t>E=16, 500 MPa</w:t>
                  </w:r>
                </w:p>
              </w:tc>
              <w:tc>
                <w:tcPr>
                  <w:tcW w:w="1421" w:type="dxa"/>
                  <w:vAlign w:val="center"/>
                </w:tcPr>
                <w:p>
                  <w:pPr>
                    <w:jc w:val="center"/>
                    <w:rPr>
                      <w:sz w:val="18"/>
                      <w:szCs w:val="18"/>
                    </w:rPr>
                  </w:pPr>
                  <w:r>
                    <w:rPr>
                      <w:sz w:val="18"/>
                      <w:szCs w:val="18"/>
                    </w:rPr>
                    <w:t>0.52</w:t>
                  </w:r>
                </w:p>
              </w:tc>
            </w:tr>
          </w:tbl>
          <w:p>
            <w:pPr>
              <w:snapToGrid w:val="0"/>
              <w:ind w:left="707" w:leftChars="107" w:hanging="482" w:hangingChars="200"/>
              <w:jc w:val="center"/>
              <w:rPr>
                <w:b/>
                <w:sz w:val="24"/>
              </w:rPr>
            </w:pPr>
          </w:p>
        </w:tc>
        <w:tc>
          <w:tcPr>
            <w:tcW w:w="7087" w:type="dxa"/>
          </w:tcPr>
          <w:p>
            <w:pPr>
              <w:snapToGrid w:val="0"/>
              <w:jc w:val="center"/>
              <w:rPr>
                <w:rFonts w:ascii="黑体" w:eastAsia="黑体"/>
                <w:szCs w:val="21"/>
              </w:rPr>
            </w:pPr>
            <w:r>
              <w:rPr>
                <w:rFonts w:hint="eastAsia" w:ascii="黑体" w:eastAsia="黑体"/>
                <w:szCs w:val="21"/>
              </w:rPr>
              <w:t>表</w:t>
            </w:r>
            <w:r>
              <w:rPr>
                <w:rFonts w:hint="eastAsia" w:eastAsia="黑体"/>
                <w:b/>
                <w:szCs w:val="21"/>
              </w:rPr>
              <w:t>G</w:t>
            </w:r>
            <w:r>
              <w:rPr>
                <w:rFonts w:hint="eastAsia" w:ascii="黑体" w:eastAsia="黑体"/>
                <w:szCs w:val="21"/>
              </w:rPr>
              <w:t xml:space="preserve">   常用树种木材的全干相对密度</w:t>
            </w:r>
          </w:p>
          <w:tbl>
            <w:tblPr>
              <w:tblStyle w:val="11"/>
              <w:tblpPr w:leftFromText="180" w:rightFromText="180" w:vertAnchor="text" w:tblpY="1"/>
              <w:tblOverlap w:val="never"/>
              <w:tblW w:w="6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250"/>
              <w:gridCol w:w="173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jc w:val="center"/>
                    <w:rPr>
                      <w:sz w:val="18"/>
                      <w:szCs w:val="18"/>
                    </w:rPr>
                  </w:pPr>
                  <w:r>
                    <w:rPr>
                      <w:rFonts w:hint="eastAsia" w:hAnsi="宋体"/>
                      <w:sz w:val="18"/>
                      <w:szCs w:val="18"/>
                    </w:rPr>
                    <w:t>树种及</w:t>
                  </w:r>
                  <w:r>
                    <w:rPr>
                      <w:rFonts w:hAnsi="宋体"/>
                      <w:sz w:val="18"/>
                      <w:szCs w:val="18"/>
                    </w:rPr>
                    <w:t>树种组合</w:t>
                  </w:r>
                </w:p>
              </w:tc>
              <w:tc>
                <w:tcPr>
                  <w:tcW w:w="1250" w:type="dxa"/>
                  <w:vAlign w:val="center"/>
                </w:tcPr>
                <w:p>
                  <w:pPr>
                    <w:snapToGrid w:val="0"/>
                    <w:jc w:val="center"/>
                    <w:rPr>
                      <w:rFonts w:hAnsi="宋体"/>
                      <w:sz w:val="18"/>
                      <w:szCs w:val="18"/>
                    </w:rPr>
                  </w:pPr>
                  <w:r>
                    <w:rPr>
                      <w:rFonts w:hint="eastAsia" w:hAnsi="宋体"/>
                      <w:sz w:val="18"/>
                      <w:szCs w:val="18"/>
                    </w:rPr>
                    <w:t>全干相对密度</w:t>
                  </w:r>
                  <w:r>
                    <w:rPr>
                      <w:sz w:val="18"/>
                      <w:szCs w:val="18"/>
                    </w:rPr>
                    <w:t>G</w:t>
                  </w:r>
                </w:p>
              </w:tc>
              <w:tc>
                <w:tcPr>
                  <w:tcW w:w="1730" w:type="dxa"/>
                  <w:vAlign w:val="center"/>
                </w:tcPr>
                <w:p>
                  <w:pPr>
                    <w:snapToGrid w:val="0"/>
                    <w:jc w:val="center"/>
                    <w:rPr>
                      <w:sz w:val="18"/>
                      <w:szCs w:val="18"/>
                    </w:rPr>
                  </w:pPr>
                  <w:r>
                    <w:rPr>
                      <w:rFonts w:hAnsi="宋体"/>
                      <w:sz w:val="18"/>
                      <w:szCs w:val="18"/>
                    </w:rPr>
                    <w:t>机械分级</w:t>
                  </w:r>
                  <w:r>
                    <w:rPr>
                      <w:sz w:val="18"/>
                      <w:szCs w:val="18"/>
                    </w:rPr>
                    <w:t>(MSR)</w:t>
                  </w:r>
                  <w:r>
                    <w:rPr>
                      <w:rFonts w:hAnsi="宋体"/>
                      <w:sz w:val="18"/>
                      <w:szCs w:val="18"/>
                    </w:rPr>
                    <w:t>树种</w:t>
                  </w:r>
                </w:p>
              </w:tc>
              <w:tc>
                <w:tcPr>
                  <w:tcW w:w="1502" w:type="dxa"/>
                  <w:vAlign w:val="center"/>
                </w:tcPr>
                <w:p>
                  <w:pPr>
                    <w:snapToGrid w:val="0"/>
                    <w:jc w:val="center"/>
                    <w:rPr>
                      <w:sz w:val="18"/>
                      <w:szCs w:val="18"/>
                    </w:rPr>
                  </w:pPr>
                  <w:r>
                    <w:rPr>
                      <w:rFonts w:hint="eastAsia" w:hAnsi="宋体"/>
                      <w:sz w:val="18"/>
                      <w:szCs w:val="18"/>
                    </w:rPr>
                    <w:t>全干相对密度</w:t>
                  </w:r>
                  <w:r>
                    <w:rPr>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阿拉斯加黄扁柏</w:t>
                  </w:r>
                </w:p>
              </w:tc>
              <w:tc>
                <w:tcPr>
                  <w:tcW w:w="1250" w:type="dxa"/>
                  <w:vAlign w:val="center"/>
                </w:tcPr>
                <w:p>
                  <w:pPr>
                    <w:snapToGrid w:val="0"/>
                    <w:jc w:val="center"/>
                    <w:rPr>
                      <w:sz w:val="18"/>
                      <w:szCs w:val="18"/>
                    </w:rPr>
                  </w:pPr>
                  <w:r>
                    <w:rPr>
                      <w:sz w:val="18"/>
                      <w:szCs w:val="18"/>
                    </w:rPr>
                    <w:t>0.46</w:t>
                  </w:r>
                </w:p>
              </w:tc>
              <w:tc>
                <w:tcPr>
                  <w:tcW w:w="3232" w:type="dxa"/>
                  <w:gridSpan w:val="2"/>
                  <w:vAlign w:val="center"/>
                </w:tcPr>
                <w:p>
                  <w:pPr>
                    <w:snapToGrid w:val="0"/>
                    <w:jc w:val="center"/>
                    <w:rPr>
                      <w:b/>
                      <w:sz w:val="18"/>
                      <w:szCs w:val="18"/>
                    </w:rPr>
                  </w:pPr>
                  <w:r>
                    <w:rPr>
                      <w:rFonts w:hAnsi="宋体"/>
                      <w:b/>
                      <w:sz w:val="18"/>
                      <w:szCs w:val="18"/>
                    </w:rPr>
                    <w:t>花旗松</w:t>
                  </w:r>
                  <w:r>
                    <w:rPr>
                      <w:b/>
                      <w:sz w:val="18"/>
                      <w:szCs w:val="18"/>
                    </w:rPr>
                    <w:t>-</w:t>
                  </w:r>
                  <w:r>
                    <w:rPr>
                      <w:rFonts w:hAnsi="宋体"/>
                      <w:b/>
                      <w:sz w:val="18"/>
                      <w:szCs w:val="18"/>
                    </w:rPr>
                    <w:t>落叶松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977" w:type="dxa"/>
                  <w:vAlign w:val="center"/>
                </w:tcPr>
                <w:p>
                  <w:pPr>
                    <w:snapToGrid w:val="0"/>
                    <w:rPr>
                      <w:sz w:val="18"/>
                      <w:szCs w:val="18"/>
                    </w:rPr>
                  </w:pPr>
                  <w:r>
                    <w:rPr>
                      <w:rFonts w:hAnsi="宋体"/>
                      <w:sz w:val="18"/>
                      <w:szCs w:val="18"/>
                    </w:rPr>
                    <w:t>海岸西加云杉</w:t>
                  </w:r>
                </w:p>
              </w:tc>
              <w:tc>
                <w:tcPr>
                  <w:tcW w:w="1250" w:type="dxa"/>
                  <w:vAlign w:val="center"/>
                </w:tcPr>
                <w:p>
                  <w:pPr>
                    <w:snapToGrid w:val="0"/>
                    <w:jc w:val="center"/>
                    <w:rPr>
                      <w:sz w:val="18"/>
                      <w:szCs w:val="18"/>
                    </w:rPr>
                  </w:pPr>
                  <w:r>
                    <w:rPr>
                      <w:sz w:val="18"/>
                      <w:szCs w:val="18"/>
                    </w:rPr>
                    <w:t>0.39</w:t>
                  </w:r>
                </w:p>
              </w:tc>
              <w:tc>
                <w:tcPr>
                  <w:tcW w:w="1730" w:type="dxa"/>
                  <w:vAlign w:val="center"/>
                </w:tcPr>
                <w:p>
                  <w:pPr>
                    <w:snapToGrid w:val="0"/>
                    <w:jc w:val="center"/>
                    <w:rPr>
                      <w:sz w:val="18"/>
                      <w:szCs w:val="18"/>
                    </w:rPr>
                  </w:pPr>
                  <w:r>
                    <w:rPr>
                      <w:sz w:val="18"/>
                      <w:szCs w:val="18"/>
                    </w:rPr>
                    <w:t>E≤13, 100 MPa</w:t>
                  </w:r>
                </w:p>
              </w:tc>
              <w:tc>
                <w:tcPr>
                  <w:tcW w:w="1502" w:type="dxa"/>
                  <w:vAlign w:val="center"/>
                </w:tcPr>
                <w:p>
                  <w:pPr>
                    <w:snapToGrid w:val="0"/>
                    <w:jc w:val="center"/>
                    <w:rPr>
                      <w:sz w:val="18"/>
                      <w:szCs w:val="18"/>
                    </w:rPr>
                  </w:pPr>
                  <w:r>
                    <w:rPr>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花旗松</w:t>
                  </w:r>
                  <w:r>
                    <w:rPr>
                      <w:sz w:val="18"/>
                      <w:szCs w:val="18"/>
                    </w:rPr>
                    <w:t>-</w:t>
                  </w:r>
                  <w:r>
                    <w:rPr>
                      <w:rFonts w:hAnsi="宋体"/>
                      <w:sz w:val="18"/>
                      <w:szCs w:val="18"/>
                    </w:rPr>
                    <w:t>落叶松</w:t>
                  </w:r>
                </w:p>
              </w:tc>
              <w:tc>
                <w:tcPr>
                  <w:tcW w:w="1250" w:type="dxa"/>
                  <w:vAlign w:val="center"/>
                </w:tcPr>
                <w:p>
                  <w:pPr>
                    <w:snapToGrid w:val="0"/>
                    <w:jc w:val="center"/>
                    <w:rPr>
                      <w:sz w:val="18"/>
                      <w:szCs w:val="18"/>
                    </w:rPr>
                  </w:pPr>
                  <w:r>
                    <w:rPr>
                      <w:sz w:val="18"/>
                      <w:szCs w:val="18"/>
                    </w:rPr>
                    <w:t>0.50</w:t>
                  </w:r>
                </w:p>
              </w:tc>
              <w:tc>
                <w:tcPr>
                  <w:tcW w:w="1730" w:type="dxa"/>
                  <w:vAlign w:val="center"/>
                </w:tcPr>
                <w:p>
                  <w:pPr>
                    <w:snapToGrid w:val="0"/>
                    <w:jc w:val="center"/>
                    <w:rPr>
                      <w:sz w:val="18"/>
                      <w:szCs w:val="18"/>
                    </w:rPr>
                  </w:pPr>
                  <w:r>
                    <w:rPr>
                      <w:sz w:val="18"/>
                      <w:szCs w:val="18"/>
                    </w:rPr>
                    <w:t>E=13, 800 MPa</w:t>
                  </w:r>
                </w:p>
              </w:tc>
              <w:tc>
                <w:tcPr>
                  <w:tcW w:w="1502" w:type="dxa"/>
                  <w:vAlign w:val="center"/>
                </w:tcPr>
                <w:p>
                  <w:pPr>
                    <w:snapToGrid w:val="0"/>
                    <w:jc w:val="center"/>
                    <w:rPr>
                      <w:sz w:val="18"/>
                      <w:szCs w:val="18"/>
                    </w:rPr>
                  </w:pPr>
                  <w:r>
                    <w:rPr>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花旗松</w:t>
                  </w:r>
                  <w:r>
                    <w:rPr>
                      <w:sz w:val="18"/>
                      <w:szCs w:val="18"/>
                    </w:rPr>
                    <w:t>-</w:t>
                  </w:r>
                  <w:r>
                    <w:rPr>
                      <w:rFonts w:hAnsi="宋体"/>
                      <w:sz w:val="18"/>
                      <w:szCs w:val="18"/>
                    </w:rPr>
                    <w:t>落叶松（</w:t>
                  </w:r>
                  <w:r>
                    <w:rPr>
                      <w:rFonts w:hAnsi="宋体"/>
                      <w:color w:val="FF0000"/>
                      <w:sz w:val="18"/>
                      <w:szCs w:val="18"/>
                      <w:u w:val="single"/>
                    </w:rPr>
                    <w:t>加拿大</w:t>
                  </w:r>
                  <w:r>
                    <w:rPr>
                      <w:rFonts w:hAnsi="宋体"/>
                      <w:sz w:val="18"/>
                      <w:szCs w:val="18"/>
                    </w:rPr>
                    <w:t>）</w:t>
                  </w:r>
                </w:p>
              </w:tc>
              <w:tc>
                <w:tcPr>
                  <w:tcW w:w="1250" w:type="dxa"/>
                  <w:vAlign w:val="center"/>
                </w:tcPr>
                <w:p>
                  <w:pPr>
                    <w:snapToGrid w:val="0"/>
                    <w:jc w:val="center"/>
                    <w:rPr>
                      <w:sz w:val="18"/>
                      <w:szCs w:val="18"/>
                    </w:rPr>
                  </w:pPr>
                  <w:r>
                    <w:rPr>
                      <w:sz w:val="18"/>
                      <w:szCs w:val="18"/>
                    </w:rPr>
                    <w:t>0.49</w:t>
                  </w:r>
                </w:p>
              </w:tc>
              <w:tc>
                <w:tcPr>
                  <w:tcW w:w="1730" w:type="dxa"/>
                  <w:vAlign w:val="center"/>
                </w:tcPr>
                <w:p>
                  <w:pPr>
                    <w:snapToGrid w:val="0"/>
                    <w:jc w:val="center"/>
                    <w:rPr>
                      <w:sz w:val="18"/>
                      <w:szCs w:val="18"/>
                    </w:rPr>
                  </w:pPr>
                  <w:r>
                    <w:rPr>
                      <w:sz w:val="18"/>
                      <w:szCs w:val="18"/>
                    </w:rPr>
                    <w:t>E=14, 500 MPa</w:t>
                  </w:r>
                </w:p>
              </w:tc>
              <w:tc>
                <w:tcPr>
                  <w:tcW w:w="1502" w:type="dxa"/>
                  <w:vAlign w:val="center"/>
                </w:tcPr>
                <w:p>
                  <w:pPr>
                    <w:snapToGrid w:val="0"/>
                    <w:jc w:val="center"/>
                    <w:rPr>
                      <w:sz w:val="18"/>
                      <w:szCs w:val="18"/>
                    </w:rPr>
                  </w:pPr>
                  <w:r>
                    <w:rPr>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花旗松</w:t>
                  </w:r>
                  <w:r>
                    <w:rPr>
                      <w:sz w:val="18"/>
                      <w:szCs w:val="18"/>
                    </w:rPr>
                    <w:t>-</w:t>
                  </w:r>
                  <w:r>
                    <w:rPr>
                      <w:rFonts w:hAnsi="宋体"/>
                      <w:sz w:val="18"/>
                      <w:szCs w:val="18"/>
                    </w:rPr>
                    <w:t>落叶松（</w:t>
                  </w:r>
                  <w:r>
                    <w:rPr>
                      <w:rFonts w:hAnsi="宋体"/>
                      <w:color w:val="FF0000"/>
                      <w:sz w:val="18"/>
                      <w:szCs w:val="18"/>
                      <w:u w:val="single"/>
                    </w:rPr>
                    <w:t>美国</w:t>
                  </w:r>
                  <w:r>
                    <w:rPr>
                      <w:rFonts w:hAnsi="宋体"/>
                      <w:sz w:val="18"/>
                      <w:szCs w:val="18"/>
                    </w:rPr>
                    <w:t>）</w:t>
                  </w:r>
                </w:p>
              </w:tc>
              <w:tc>
                <w:tcPr>
                  <w:tcW w:w="1250" w:type="dxa"/>
                  <w:vAlign w:val="center"/>
                </w:tcPr>
                <w:p>
                  <w:pPr>
                    <w:snapToGrid w:val="0"/>
                    <w:jc w:val="center"/>
                    <w:rPr>
                      <w:sz w:val="18"/>
                      <w:szCs w:val="18"/>
                    </w:rPr>
                  </w:pPr>
                  <w:r>
                    <w:rPr>
                      <w:sz w:val="18"/>
                      <w:szCs w:val="18"/>
                    </w:rPr>
                    <w:t>0.46</w:t>
                  </w:r>
                </w:p>
              </w:tc>
              <w:tc>
                <w:tcPr>
                  <w:tcW w:w="1730" w:type="dxa"/>
                  <w:vAlign w:val="center"/>
                </w:tcPr>
                <w:p>
                  <w:pPr>
                    <w:snapToGrid w:val="0"/>
                    <w:jc w:val="center"/>
                    <w:rPr>
                      <w:sz w:val="18"/>
                      <w:szCs w:val="18"/>
                    </w:rPr>
                  </w:pPr>
                  <w:r>
                    <w:rPr>
                      <w:sz w:val="18"/>
                      <w:szCs w:val="18"/>
                    </w:rPr>
                    <w:t>E=15, 200 MPa</w:t>
                  </w:r>
                </w:p>
              </w:tc>
              <w:tc>
                <w:tcPr>
                  <w:tcW w:w="1502" w:type="dxa"/>
                  <w:vAlign w:val="center"/>
                </w:tcPr>
                <w:p>
                  <w:pPr>
                    <w:snapToGrid w:val="0"/>
                    <w:jc w:val="center"/>
                    <w:rPr>
                      <w:sz w:val="18"/>
                      <w:szCs w:val="18"/>
                    </w:rPr>
                  </w:pPr>
                  <w:r>
                    <w:rPr>
                      <w:sz w:val="18"/>
                      <w:szCs w:val="18"/>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vAlign w:val="center"/>
                </w:tcPr>
                <w:p>
                  <w:pPr>
                    <w:snapToGrid w:val="0"/>
                    <w:rPr>
                      <w:sz w:val="18"/>
                      <w:szCs w:val="18"/>
                    </w:rPr>
                  </w:pPr>
                  <w:r>
                    <w:rPr>
                      <w:rFonts w:hAnsi="宋体"/>
                      <w:sz w:val="18"/>
                      <w:szCs w:val="18"/>
                    </w:rPr>
                    <w:t>东部铁杉、东部云杉</w:t>
                  </w:r>
                </w:p>
              </w:tc>
              <w:tc>
                <w:tcPr>
                  <w:tcW w:w="1250" w:type="dxa"/>
                  <w:vAlign w:val="center"/>
                </w:tcPr>
                <w:p>
                  <w:pPr>
                    <w:snapToGrid w:val="0"/>
                    <w:jc w:val="center"/>
                    <w:rPr>
                      <w:sz w:val="18"/>
                      <w:szCs w:val="18"/>
                    </w:rPr>
                  </w:pPr>
                  <w:r>
                    <w:rPr>
                      <w:sz w:val="18"/>
                      <w:szCs w:val="18"/>
                    </w:rPr>
                    <w:t>0.41</w:t>
                  </w:r>
                </w:p>
              </w:tc>
              <w:tc>
                <w:tcPr>
                  <w:tcW w:w="1730" w:type="dxa"/>
                  <w:vAlign w:val="center"/>
                </w:tcPr>
                <w:p>
                  <w:pPr>
                    <w:snapToGrid w:val="0"/>
                    <w:jc w:val="center"/>
                    <w:rPr>
                      <w:sz w:val="18"/>
                      <w:szCs w:val="18"/>
                    </w:rPr>
                  </w:pPr>
                  <w:r>
                    <w:rPr>
                      <w:sz w:val="18"/>
                      <w:szCs w:val="18"/>
                    </w:rPr>
                    <w:t>E=15, 860 MPa</w:t>
                  </w:r>
                </w:p>
              </w:tc>
              <w:tc>
                <w:tcPr>
                  <w:tcW w:w="1502" w:type="dxa"/>
                  <w:vAlign w:val="center"/>
                </w:tcPr>
                <w:p>
                  <w:pPr>
                    <w:snapToGrid w:val="0"/>
                    <w:jc w:val="center"/>
                    <w:rPr>
                      <w:sz w:val="18"/>
                      <w:szCs w:val="18"/>
                    </w:rPr>
                  </w:pPr>
                  <w:r>
                    <w:rPr>
                      <w:sz w:val="18"/>
                      <w:szCs w:val="18"/>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东部白松</w:t>
                  </w:r>
                </w:p>
              </w:tc>
              <w:tc>
                <w:tcPr>
                  <w:tcW w:w="1250" w:type="dxa"/>
                  <w:vAlign w:val="center"/>
                </w:tcPr>
                <w:p>
                  <w:pPr>
                    <w:snapToGrid w:val="0"/>
                    <w:jc w:val="center"/>
                    <w:rPr>
                      <w:sz w:val="18"/>
                      <w:szCs w:val="18"/>
                    </w:rPr>
                  </w:pPr>
                  <w:r>
                    <w:rPr>
                      <w:sz w:val="18"/>
                      <w:szCs w:val="18"/>
                    </w:rPr>
                    <w:t>0.36</w:t>
                  </w:r>
                </w:p>
              </w:tc>
              <w:tc>
                <w:tcPr>
                  <w:tcW w:w="1730" w:type="dxa"/>
                  <w:vAlign w:val="center"/>
                </w:tcPr>
                <w:p>
                  <w:pPr>
                    <w:snapToGrid w:val="0"/>
                    <w:jc w:val="center"/>
                    <w:rPr>
                      <w:sz w:val="18"/>
                      <w:szCs w:val="18"/>
                    </w:rPr>
                  </w:pPr>
                  <w:r>
                    <w:rPr>
                      <w:sz w:val="18"/>
                      <w:szCs w:val="18"/>
                    </w:rPr>
                    <w:t>E=16, 500 MPa</w:t>
                  </w:r>
                </w:p>
              </w:tc>
              <w:tc>
                <w:tcPr>
                  <w:tcW w:w="1502" w:type="dxa"/>
                  <w:vAlign w:val="center"/>
                </w:tcPr>
                <w:p>
                  <w:pPr>
                    <w:snapToGrid w:val="0"/>
                    <w:jc w:val="center"/>
                    <w:rPr>
                      <w:sz w:val="18"/>
                      <w:szCs w:val="18"/>
                    </w:rPr>
                  </w:pPr>
                  <w:r>
                    <w:rPr>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铁</w:t>
                  </w:r>
                  <w:r>
                    <w:rPr>
                      <w:rFonts w:hint="eastAsia" w:hAnsi="宋体"/>
                      <w:sz w:val="18"/>
                      <w:szCs w:val="18"/>
                    </w:rPr>
                    <w:t>-</w:t>
                  </w:r>
                  <w:r>
                    <w:rPr>
                      <w:rFonts w:hAnsi="宋体"/>
                      <w:sz w:val="18"/>
                      <w:szCs w:val="18"/>
                    </w:rPr>
                    <w:t>冷杉</w:t>
                  </w:r>
                </w:p>
              </w:tc>
              <w:tc>
                <w:tcPr>
                  <w:tcW w:w="1250" w:type="dxa"/>
                  <w:vAlign w:val="center"/>
                </w:tcPr>
                <w:p>
                  <w:pPr>
                    <w:snapToGrid w:val="0"/>
                    <w:jc w:val="center"/>
                    <w:rPr>
                      <w:sz w:val="18"/>
                      <w:szCs w:val="18"/>
                    </w:rPr>
                  </w:pPr>
                  <w:r>
                    <w:rPr>
                      <w:sz w:val="18"/>
                      <w:szCs w:val="18"/>
                    </w:rPr>
                    <w:t>0.43</w:t>
                  </w:r>
                </w:p>
              </w:tc>
              <w:tc>
                <w:tcPr>
                  <w:tcW w:w="3232" w:type="dxa"/>
                  <w:gridSpan w:val="2"/>
                  <w:vAlign w:val="center"/>
                </w:tcPr>
                <w:p>
                  <w:pPr>
                    <w:snapToGrid w:val="0"/>
                    <w:jc w:val="center"/>
                    <w:rPr>
                      <w:sz w:val="18"/>
                      <w:szCs w:val="18"/>
                    </w:rPr>
                  </w:pPr>
                  <w:r>
                    <w:rPr>
                      <w:rFonts w:hAnsi="宋体"/>
                      <w:b/>
                      <w:sz w:val="18"/>
                      <w:szCs w:val="18"/>
                    </w:rPr>
                    <w:t>南方松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铁冷杉（</w:t>
                  </w:r>
                  <w:r>
                    <w:rPr>
                      <w:rFonts w:hAnsi="宋体"/>
                      <w:color w:val="FF0000"/>
                      <w:sz w:val="18"/>
                      <w:szCs w:val="18"/>
                      <w:u w:val="single"/>
                    </w:rPr>
                    <w:t>加拿大</w:t>
                  </w:r>
                  <w:r>
                    <w:rPr>
                      <w:rFonts w:hAnsi="宋体"/>
                      <w:sz w:val="18"/>
                      <w:szCs w:val="18"/>
                    </w:rPr>
                    <w:t>）</w:t>
                  </w:r>
                </w:p>
              </w:tc>
              <w:tc>
                <w:tcPr>
                  <w:tcW w:w="1250" w:type="dxa"/>
                  <w:vAlign w:val="center"/>
                </w:tcPr>
                <w:p>
                  <w:pPr>
                    <w:snapToGrid w:val="0"/>
                    <w:jc w:val="center"/>
                    <w:rPr>
                      <w:sz w:val="18"/>
                      <w:szCs w:val="18"/>
                    </w:rPr>
                  </w:pPr>
                  <w:r>
                    <w:rPr>
                      <w:sz w:val="18"/>
                      <w:szCs w:val="18"/>
                    </w:rPr>
                    <w:t>0.46</w:t>
                  </w:r>
                </w:p>
              </w:tc>
              <w:tc>
                <w:tcPr>
                  <w:tcW w:w="1730" w:type="dxa"/>
                  <w:vAlign w:val="center"/>
                </w:tcPr>
                <w:p>
                  <w:pPr>
                    <w:snapToGrid w:val="0"/>
                    <w:jc w:val="center"/>
                    <w:rPr>
                      <w:sz w:val="18"/>
                      <w:szCs w:val="18"/>
                    </w:rPr>
                  </w:pPr>
                  <w:r>
                    <w:rPr>
                      <w:sz w:val="18"/>
                      <w:szCs w:val="18"/>
                    </w:rPr>
                    <w:t>E=11, 720MPa</w:t>
                  </w:r>
                </w:p>
              </w:tc>
              <w:tc>
                <w:tcPr>
                  <w:tcW w:w="1502" w:type="dxa"/>
                  <w:vAlign w:val="center"/>
                </w:tcPr>
                <w:p>
                  <w:pPr>
                    <w:snapToGrid w:val="0"/>
                    <w:jc w:val="center"/>
                    <w:rPr>
                      <w:sz w:val="18"/>
                      <w:szCs w:val="18"/>
                    </w:rPr>
                  </w:pPr>
                  <w:r>
                    <w:rPr>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北部树种</w:t>
                  </w:r>
                </w:p>
              </w:tc>
              <w:tc>
                <w:tcPr>
                  <w:tcW w:w="1250" w:type="dxa"/>
                  <w:vAlign w:val="center"/>
                </w:tcPr>
                <w:p>
                  <w:pPr>
                    <w:snapToGrid w:val="0"/>
                    <w:jc w:val="center"/>
                    <w:rPr>
                      <w:sz w:val="18"/>
                      <w:szCs w:val="18"/>
                    </w:rPr>
                  </w:pPr>
                  <w:r>
                    <w:rPr>
                      <w:sz w:val="18"/>
                      <w:szCs w:val="18"/>
                    </w:rPr>
                    <w:t>0.35</w:t>
                  </w:r>
                </w:p>
              </w:tc>
              <w:tc>
                <w:tcPr>
                  <w:tcW w:w="1730" w:type="dxa"/>
                  <w:vAlign w:val="center"/>
                </w:tcPr>
                <w:p>
                  <w:pPr>
                    <w:snapToGrid w:val="0"/>
                    <w:jc w:val="center"/>
                    <w:rPr>
                      <w:sz w:val="18"/>
                      <w:szCs w:val="18"/>
                    </w:rPr>
                  </w:pPr>
                  <w:r>
                    <w:rPr>
                      <w:sz w:val="18"/>
                      <w:szCs w:val="18"/>
                    </w:rPr>
                    <w:t>E=12, 400 MPa</w:t>
                  </w:r>
                </w:p>
              </w:tc>
              <w:tc>
                <w:tcPr>
                  <w:tcW w:w="1502" w:type="dxa"/>
                  <w:vAlign w:val="center"/>
                </w:tcPr>
                <w:p>
                  <w:pPr>
                    <w:snapToGrid w:val="0"/>
                    <w:jc w:val="center"/>
                    <w:rPr>
                      <w:sz w:val="18"/>
                      <w:szCs w:val="18"/>
                    </w:rPr>
                  </w:pPr>
                  <w:r>
                    <w:rPr>
                      <w:sz w:val="18"/>
                      <w:szCs w:val="18"/>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北美黄松</w:t>
                  </w:r>
                </w:p>
              </w:tc>
              <w:tc>
                <w:tcPr>
                  <w:tcW w:w="1250" w:type="dxa"/>
                  <w:vAlign w:val="center"/>
                </w:tcPr>
                <w:p>
                  <w:pPr>
                    <w:snapToGrid w:val="0"/>
                    <w:jc w:val="center"/>
                    <w:rPr>
                      <w:sz w:val="18"/>
                      <w:szCs w:val="18"/>
                    </w:rPr>
                  </w:pPr>
                  <w:r>
                    <w:rPr>
                      <w:sz w:val="18"/>
                      <w:szCs w:val="18"/>
                    </w:rPr>
                    <w:t>0.43</w:t>
                  </w:r>
                </w:p>
              </w:tc>
              <w:tc>
                <w:tcPr>
                  <w:tcW w:w="3232" w:type="dxa"/>
                  <w:gridSpan w:val="2"/>
                  <w:vAlign w:val="center"/>
                </w:tcPr>
                <w:p>
                  <w:pPr>
                    <w:snapToGrid w:val="0"/>
                    <w:jc w:val="center"/>
                    <w:rPr>
                      <w:sz w:val="18"/>
                      <w:szCs w:val="18"/>
                    </w:rPr>
                  </w:pPr>
                  <w:r>
                    <w:rPr>
                      <w:rFonts w:hAnsi="宋体"/>
                      <w:b/>
                      <w:sz w:val="18"/>
                      <w:szCs w:val="18"/>
                    </w:rPr>
                    <w:t>云杉</w:t>
                  </w:r>
                  <w:r>
                    <w:rPr>
                      <w:b/>
                      <w:sz w:val="18"/>
                      <w:szCs w:val="18"/>
                    </w:rPr>
                    <w:t>-</w:t>
                  </w:r>
                  <w:r>
                    <w:rPr>
                      <w:rFonts w:hAnsi="宋体"/>
                      <w:b/>
                      <w:sz w:val="18"/>
                      <w:szCs w:val="18"/>
                    </w:rPr>
                    <w:t>松</w:t>
                  </w:r>
                  <w:r>
                    <w:rPr>
                      <w:b/>
                      <w:sz w:val="18"/>
                      <w:szCs w:val="18"/>
                    </w:rPr>
                    <w:t>-</w:t>
                  </w:r>
                  <w:r>
                    <w:rPr>
                      <w:rFonts w:hAnsi="宋体"/>
                      <w:b/>
                      <w:sz w:val="18"/>
                      <w:szCs w:val="18"/>
                    </w:rPr>
                    <w:t>冷杉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西加云杉</w:t>
                  </w:r>
                </w:p>
              </w:tc>
              <w:tc>
                <w:tcPr>
                  <w:tcW w:w="1250" w:type="dxa"/>
                  <w:vAlign w:val="center"/>
                </w:tcPr>
                <w:p>
                  <w:pPr>
                    <w:snapToGrid w:val="0"/>
                    <w:jc w:val="center"/>
                    <w:rPr>
                      <w:sz w:val="18"/>
                      <w:szCs w:val="18"/>
                    </w:rPr>
                  </w:pPr>
                  <w:r>
                    <w:rPr>
                      <w:sz w:val="18"/>
                      <w:szCs w:val="18"/>
                    </w:rPr>
                    <w:t>0.43</w:t>
                  </w:r>
                </w:p>
              </w:tc>
              <w:tc>
                <w:tcPr>
                  <w:tcW w:w="1730" w:type="dxa"/>
                  <w:vAlign w:val="center"/>
                </w:tcPr>
                <w:p>
                  <w:pPr>
                    <w:snapToGrid w:val="0"/>
                    <w:jc w:val="center"/>
                    <w:rPr>
                      <w:sz w:val="18"/>
                      <w:szCs w:val="18"/>
                    </w:rPr>
                  </w:pPr>
                  <w:r>
                    <w:rPr>
                      <w:sz w:val="18"/>
                      <w:szCs w:val="18"/>
                    </w:rPr>
                    <w:t>E=11, 720MPa</w:t>
                  </w:r>
                </w:p>
              </w:tc>
              <w:tc>
                <w:tcPr>
                  <w:tcW w:w="1502" w:type="dxa"/>
                  <w:vAlign w:val="center"/>
                </w:tcPr>
                <w:p>
                  <w:pPr>
                    <w:snapToGrid w:val="0"/>
                    <w:jc w:val="center"/>
                    <w:rPr>
                      <w:sz w:val="18"/>
                      <w:szCs w:val="18"/>
                    </w:rPr>
                  </w:pPr>
                  <w:r>
                    <w:rPr>
                      <w:sz w:val="18"/>
                      <w:szCs w:val="1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南方松</w:t>
                  </w:r>
                </w:p>
              </w:tc>
              <w:tc>
                <w:tcPr>
                  <w:tcW w:w="1250" w:type="dxa"/>
                  <w:vAlign w:val="center"/>
                </w:tcPr>
                <w:p>
                  <w:pPr>
                    <w:snapToGrid w:val="0"/>
                    <w:jc w:val="center"/>
                    <w:rPr>
                      <w:sz w:val="18"/>
                      <w:szCs w:val="18"/>
                    </w:rPr>
                  </w:pPr>
                  <w:r>
                    <w:rPr>
                      <w:sz w:val="18"/>
                      <w:szCs w:val="18"/>
                    </w:rPr>
                    <w:t>0.55</w:t>
                  </w:r>
                </w:p>
              </w:tc>
              <w:tc>
                <w:tcPr>
                  <w:tcW w:w="1730" w:type="dxa"/>
                  <w:vAlign w:val="center"/>
                </w:tcPr>
                <w:p>
                  <w:pPr>
                    <w:snapToGrid w:val="0"/>
                    <w:jc w:val="center"/>
                    <w:rPr>
                      <w:sz w:val="18"/>
                      <w:szCs w:val="18"/>
                    </w:rPr>
                  </w:pPr>
                  <w:r>
                    <w:rPr>
                      <w:sz w:val="18"/>
                      <w:szCs w:val="18"/>
                    </w:rPr>
                    <w:t>E=12, 400 MPa</w:t>
                  </w:r>
                </w:p>
              </w:tc>
              <w:tc>
                <w:tcPr>
                  <w:tcW w:w="1502" w:type="dxa"/>
                  <w:vAlign w:val="center"/>
                </w:tcPr>
                <w:p>
                  <w:pPr>
                    <w:snapToGrid w:val="0"/>
                    <w:jc w:val="center"/>
                    <w:rPr>
                      <w:sz w:val="18"/>
                      <w:szCs w:val="18"/>
                    </w:rPr>
                  </w:pPr>
                  <w:r>
                    <w:rPr>
                      <w:sz w:val="18"/>
                      <w:szCs w:val="18"/>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云杉</w:t>
                  </w:r>
                  <w:r>
                    <w:rPr>
                      <w:sz w:val="18"/>
                      <w:szCs w:val="18"/>
                    </w:rPr>
                    <w:t>-</w:t>
                  </w:r>
                  <w:r>
                    <w:rPr>
                      <w:rFonts w:hAnsi="宋体"/>
                      <w:sz w:val="18"/>
                      <w:szCs w:val="18"/>
                    </w:rPr>
                    <w:t>松</w:t>
                  </w:r>
                  <w:r>
                    <w:rPr>
                      <w:sz w:val="18"/>
                      <w:szCs w:val="18"/>
                    </w:rPr>
                    <w:t>-</w:t>
                  </w:r>
                  <w:r>
                    <w:rPr>
                      <w:rFonts w:hAnsi="宋体"/>
                      <w:sz w:val="18"/>
                      <w:szCs w:val="18"/>
                    </w:rPr>
                    <w:t>冷杉</w:t>
                  </w:r>
                </w:p>
              </w:tc>
              <w:tc>
                <w:tcPr>
                  <w:tcW w:w="1250" w:type="dxa"/>
                  <w:vAlign w:val="center"/>
                </w:tcPr>
                <w:p>
                  <w:pPr>
                    <w:snapToGrid w:val="0"/>
                    <w:jc w:val="center"/>
                    <w:rPr>
                      <w:sz w:val="18"/>
                      <w:szCs w:val="18"/>
                    </w:rPr>
                  </w:pPr>
                  <w:r>
                    <w:rPr>
                      <w:sz w:val="18"/>
                      <w:szCs w:val="18"/>
                    </w:rPr>
                    <w:t>0.42</w:t>
                  </w:r>
                </w:p>
              </w:tc>
              <w:tc>
                <w:tcPr>
                  <w:tcW w:w="3232" w:type="dxa"/>
                  <w:gridSpan w:val="2"/>
                  <w:vAlign w:val="center"/>
                </w:tcPr>
                <w:p>
                  <w:pPr>
                    <w:snapToGrid w:val="0"/>
                    <w:jc w:val="center"/>
                    <w:rPr>
                      <w:sz w:val="18"/>
                      <w:szCs w:val="18"/>
                    </w:rPr>
                  </w:pPr>
                  <w:r>
                    <w:rPr>
                      <w:rFonts w:hAnsi="宋体"/>
                      <w:b/>
                      <w:sz w:val="18"/>
                      <w:szCs w:val="18"/>
                    </w:rPr>
                    <w:t>西部针叶材树种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Ansi="宋体"/>
                      <w:sz w:val="18"/>
                      <w:szCs w:val="18"/>
                    </w:rPr>
                    <w:t>西部铁杉</w:t>
                  </w:r>
                </w:p>
              </w:tc>
              <w:tc>
                <w:tcPr>
                  <w:tcW w:w="1250" w:type="dxa"/>
                  <w:vAlign w:val="center"/>
                </w:tcPr>
                <w:p>
                  <w:pPr>
                    <w:snapToGrid w:val="0"/>
                    <w:jc w:val="center"/>
                    <w:rPr>
                      <w:sz w:val="18"/>
                      <w:szCs w:val="18"/>
                    </w:rPr>
                  </w:pPr>
                  <w:r>
                    <w:rPr>
                      <w:sz w:val="18"/>
                      <w:szCs w:val="18"/>
                    </w:rPr>
                    <w:t>0.47</w:t>
                  </w:r>
                </w:p>
              </w:tc>
              <w:tc>
                <w:tcPr>
                  <w:tcW w:w="1730" w:type="dxa"/>
                  <w:vAlign w:val="center"/>
                </w:tcPr>
                <w:p>
                  <w:pPr>
                    <w:snapToGrid w:val="0"/>
                    <w:jc w:val="center"/>
                    <w:rPr>
                      <w:sz w:val="18"/>
                      <w:szCs w:val="18"/>
                    </w:rPr>
                  </w:pPr>
                  <w:r>
                    <w:rPr>
                      <w:sz w:val="18"/>
                      <w:szCs w:val="18"/>
                    </w:rPr>
                    <w:t>E=6, 900 MPa</w:t>
                  </w:r>
                </w:p>
              </w:tc>
              <w:tc>
                <w:tcPr>
                  <w:tcW w:w="1502" w:type="dxa"/>
                  <w:vAlign w:val="center"/>
                </w:tcPr>
                <w:p>
                  <w:pPr>
                    <w:snapToGrid w:val="0"/>
                    <w:jc w:val="center"/>
                    <w:rPr>
                      <w:sz w:val="18"/>
                      <w:szCs w:val="18"/>
                    </w:rPr>
                  </w:pPr>
                  <w:r>
                    <w:rPr>
                      <w:sz w:val="18"/>
                      <w:szCs w:val="18"/>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int="eastAsia"/>
                      <w:sz w:val="18"/>
                      <w:szCs w:val="18"/>
                    </w:rPr>
                    <w:t>欧洲云杉</w:t>
                  </w:r>
                </w:p>
              </w:tc>
              <w:tc>
                <w:tcPr>
                  <w:tcW w:w="1250" w:type="dxa"/>
                  <w:vAlign w:val="center"/>
                </w:tcPr>
                <w:p>
                  <w:pPr>
                    <w:snapToGrid w:val="0"/>
                    <w:jc w:val="center"/>
                    <w:rPr>
                      <w:sz w:val="18"/>
                      <w:szCs w:val="18"/>
                      <w:lang w:val="de-DE"/>
                    </w:rPr>
                  </w:pPr>
                  <w:r>
                    <w:rPr>
                      <w:rFonts w:hint="eastAsia"/>
                      <w:sz w:val="18"/>
                      <w:szCs w:val="18"/>
                      <w:lang w:val="de-DE"/>
                    </w:rPr>
                    <w:t>0.46</w:t>
                  </w:r>
                </w:p>
              </w:tc>
              <w:tc>
                <w:tcPr>
                  <w:tcW w:w="3232" w:type="dxa"/>
                  <w:gridSpan w:val="2"/>
                  <w:vAlign w:val="center"/>
                </w:tcPr>
                <w:p>
                  <w:pPr>
                    <w:snapToGrid w:val="0"/>
                    <w:jc w:val="center"/>
                    <w:rPr>
                      <w:sz w:val="18"/>
                      <w:szCs w:val="18"/>
                    </w:rPr>
                  </w:pPr>
                  <w:r>
                    <w:rPr>
                      <w:rFonts w:hAnsi="宋体"/>
                      <w:b/>
                      <w:sz w:val="18"/>
                      <w:szCs w:val="18"/>
                    </w:rPr>
                    <w:t>铁</w:t>
                  </w:r>
                  <w:r>
                    <w:rPr>
                      <w:b/>
                      <w:sz w:val="18"/>
                      <w:szCs w:val="18"/>
                    </w:rPr>
                    <w:t>-</w:t>
                  </w:r>
                  <w:r>
                    <w:rPr>
                      <w:rFonts w:hAnsi="宋体"/>
                      <w:b/>
                      <w:sz w:val="18"/>
                      <w:szCs w:val="18"/>
                    </w:rPr>
                    <w:t>冷杉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lang w:val="de-DE"/>
                    </w:rPr>
                  </w:pPr>
                  <w:r>
                    <w:rPr>
                      <w:rFonts w:hint="eastAsia"/>
                      <w:sz w:val="18"/>
                      <w:szCs w:val="18"/>
                    </w:rPr>
                    <w:t>欧洲赤松</w:t>
                  </w:r>
                </w:p>
              </w:tc>
              <w:tc>
                <w:tcPr>
                  <w:tcW w:w="1250" w:type="dxa"/>
                  <w:vAlign w:val="center"/>
                </w:tcPr>
                <w:p>
                  <w:pPr>
                    <w:snapToGrid w:val="0"/>
                    <w:jc w:val="center"/>
                    <w:rPr>
                      <w:sz w:val="18"/>
                      <w:szCs w:val="18"/>
                      <w:lang w:val="de-DE"/>
                    </w:rPr>
                  </w:pPr>
                  <w:r>
                    <w:rPr>
                      <w:rFonts w:hint="eastAsia"/>
                      <w:sz w:val="18"/>
                      <w:szCs w:val="18"/>
                      <w:lang w:val="de-DE"/>
                    </w:rPr>
                    <w:t>0.52</w:t>
                  </w:r>
                </w:p>
              </w:tc>
              <w:tc>
                <w:tcPr>
                  <w:tcW w:w="1730" w:type="dxa"/>
                  <w:vAlign w:val="center"/>
                </w:tcPr>
                <w:p>
                  <w:pPr>
                    <w:snapToGrid w:val="0"/>
                    <w:jc w:val="center"/>
                    <w:rPr>
                      <w:sz w:val="18"/>
                      <w:szCs w:val="18"/>
                      <w:lang w:val="de-DE"/>
                    </w:rPr>
                  </w:pPr>
                  <w:r>
                    <w:rPr>
                      <w:sz w:val="18"/>
                      <w:szCs w:val="18"/>
                      <w:lang w:val="de-DE"/>
                    </w:rPr>
                    <w:t>E≤10, 300 MPa</w:t>
                  </w:r>
                </w:p>
              </w:tc>
              <w:tc>
                <w:tcPr>
                  <w:tcW w:w="1502" w:type="dxa"/>
                  <w:vAlign w:val="center"/>
                </w:tcPr>
                <w:p>
                  <w:pPr>
                    <w:snapToGrid w:val="0"/>
                    <w:jc w:val="center"/>
                    <w:rPr>
                      <w:sz w:val="18"/>
                      <w:szCs w:val="18"/>
                      <w:lang w:val="de-DE"/>
                    </w:rPr>
                  </w:pPr>
                  <w:r>
                    <w:rPr>
                      <w:sz w:val="18"/>
                      <w:szCs w:val="18"/>
                      <w:lang w:val="de-DE"/>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vAlign w:val="center"/>
                </w:tcPr>
                <w:p>
                  <w:pPr>
                    <w:snapToGrid w:val="0"/>
                    <w:rPr>
                      <w:sz w:val="18"/>
                      <w:szCs w:val="18"/>
                      <w:lang w:val="de-DE"/>
                    </w:rPr>
                  </w:pPr>
                  <w:r>
                    <w:rPr>
                      <w:rFonts w:hint="eastAsia"/>
                      <w:sz w:val="18"/>
                      <w:szCs w:val="18"/>
                    </w:rPr>
                    <w:t>欧洲冷杉</w:t>
                  </w:r>
                </w:p>
              </w:tc>
              <w:tc>
                <w:tcPr>
                  <w:tcW w:w="1250" w:type="dxa"/>
                  <w:vAlign w:val="center"/>
                </w:tcPr>
                <w:p>
                  <w:pPr>
                    <w:snapToGrid w:val="0"/>
                    <w:jc w:val="center"/>
                    <w:rPr>
                      <w:sz w:val="18"/>
                      <w:szCs w:val="18"/>
                      <w:lang w:val="de-DE"/>
                    </w:rPr>
                  </w:pPr>
                  <w:r>
                    <w:rPr>
                      <w:rFonts w:hint="eastAsia"/>
                      <w:sz w:val="18"/>
                      <w:szCs w:val="18"/>
                      <w:lang w:val="de-DE"/>
                    </w:rPr>
                    <w:t>0.43</w:t>
                  </w:r>
                </w:p>
              </w:tc>
              <w:tc>
                <w:tcPr>
                  <w:tcW w:w="1730" w:type="dxa"/>
                  <w:vAlign w:val="center"/>
                </w:tcPr>
                <w:p>
                  <w:pPr>
                    <w:snapToGrid w:val="0"/>
                    <w:jc w:val="center"/>
                    <w:rPr>
                      <w:sz w:val="18"/>
                      <w:szCs w:val="18"/>
                      <w:lang w:val="de-DE"/>
                    </w:rPr>
                  </w:pPr>
                  <w:r>
                    <w:rPr>
                      <w:sz w:val="18"/>
                      <w:szCs w:val="18"/>
                      <w:lang w:val="de-DE"/>
                    </w:rPr>
                    <w:t>E=11,000 MPa</w:t>
                  </w:r>
                </w:p>
              </w:tc>
              <w:tc>
                <w:tcPr>
                  <w:tcW w:w="1502" w:type="dxa"/>
                  <w:vAlign w:val="center"/>
                </w:tcPr>
                <w:p>
                  <w:pPr>
                    <w:snapToGrid w:val="0"/>
                    <w:jc w:val="center"/>
                    <w:rPr>
                      <w:sz w:val="18"/>
                      <w:szCs w:val="18"/>
                      <w:lang w:val="de-DE"/>
                    </w:rPr>
                  </w:pPr>
                  <w:r>
                    <w:rPr>
                      <w:sz w:val="18"/>
                      <w:szCs w:val="18"/>
                      <w:lang w:val="de-DE"/>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vAlign w:val="center"/>
                </w:tcPr>
                <w:p>
                  <w:pPr>
                    <w:snapToGrid w:val="0"/>
                    <w:rPr>
                      <w:sz w:val="18"/>
                      <w:szCs w:val="18"/>
                    </w:rPr>
                  </w:pPr>
                  <w:r>
                    <w:rPr>
                      <w:rFonts w:hint="eastAsia"/>
                      <w:sz w:val="18"/>
                      <w:szCs w:val="18"/>
                    </w:rPr>
                    <w:t>欧洲黑松、欧洲落叶松</w:t>
                  </w:r>
                </w:p>
              </w:tc>
              <w:tc>
                <w:tcPr>
                  <w:tcW w:w="1250" w:type="dxa"/>
                  <w:vAlign w:val="center"/>
                </w:tcPr>
                <w:p>
                  <w:pPr>
                    <w:snapToGrid w:val="0"/>
                    <w:jc w:val="center"/>
                    <w:rPr>
                      <w:sz w:val="18"/>
                      <w:szCs w:val="18"/>
                      <w:lang w:val="de-DE"/>
                    </w:rPr>
                  </w:pPr>
                  <w:r>
                    <w:rPr>
                      <w:rFonts w:hint="eastAsia"/>
                      <w:sz w:val="18"/>
                      <w:szCs w:val="18"/>
                      <w:lang w:val="de-DE"/>
                    </w:rPr>
                    <w:t>0.58</w:t>
                  </w:r>
                </w:p>
              </w:tc>
              <w:tc>
                <w:tcPr>
                  <w:tcW w:w="1730" w:type="dxa"/>
                  <w:vAlign w:val="center"/>
                </w:tcPr>
                <w:p>
                  <w:pPr>
                    <w:snapToGrid w:val="0"/>
                    <w:jc w:val="center"/>
                    <w:rPr>
                      <w:sz w:val="18"/>
                      <w:szCs w:val="18"/>
                      <w:lang w:val="de-DE"/>
                    </w:rPr>
                  </w:pPr>
                  <w:r>
                    <w:rPr>
                      <w:sz w:val="18"/>
                      <w:szCs w:val="18"/>
                      <w:lang w:val="de-DE"/>
                    </w:rPr>
                    <w:t>E=11, 720MPa</w:t>
                  </w:r>
                </w:p>
              </w:tc>
              <w:tc>
                <w:tcPr>
                  <w:tcW w:w="1502" w:type="dxa"/>
                  <w:vAlign w:val="center"/>
                </w:tcPr>
                <w:p>
                  <w:pPr>
                    <w:snapToGrid w:val="0"/>
                    <w:jc w:val="center"/>
                    <w:rPr>
                      <w:sz w:val="18"/>
                      <w:szCs w:val="18"/>
                      <w:lang w:val="de-DE"/>
                    </w:rPr>
                  </w:pPr>
                  <w:r>
                    <w:rPr>
                      <w:sz w:val="18"/>
                      <w:szCs w:val="18"/>
                      <w:lang w:val="de-D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rPr>
                      <w:sz w:val="18"/>
                      <w:szCs w:val="18"/>
                      <w:lang w:val="de-DE"/>
                    </w:rPr>
                  </w:pPr>
                  <w:r>
                    <w:rPr>
                      <w:rFonts w:hint="eastAsia"/>
                      <w:sz w:val="18"/>
                      <w:szCs w:val="18"/>
                    </w:rPr>
                    <w:t>欧洲花旗松</w:t>
                  </w:r>
                </w:p>
              </w:tc>
              <w:tc>
                <w:tcPr>
                  <w:tcW w:w="1250" w:type="dxa"/>
                  <w:shd w:val="clear" w:color="auto" w:fill="auto"/>
                  <w:vAlign w:val="center"/>
                </w:tcPr>
                <w:p>
                  <w:pPr>
                    <w:snapToGrid w:val="0"/>
                    <w:jc w:val="center"/>
                    <w:rPr>
                      <w:sz w:val="18"/>
                      <w:szCs w:val="18"/>
                      <w:lang w:val="de-DE"/>
                    </w:rPr>
                  </w:pPr>
                  <w:r>
                    <w:rPr>
                      <w:rFonts w:hint="eastAsia"/>
                      <w:sz w:val="18"/>
                      <w:szCs w:val="18"/>
                      <w:lang w:val="de-DE"/>
                    </w:rPr>
                    <w:t>0.50</w:t>
                  </w:r>
                </w:p>
              </w:tc>
              <w:tc>
                <w:tcPr>
                  <w:tcW w:w="1730" w:type="dxa"/>
                  <w:vAlign w:val="center"/>
                </w:tcPr>
                <w:p>
                  <w:pPr>
                    <w:snapToGrid w:val="0"/>
                    <w:jc w:val="center"/>
                    <w:rPr>
                      <w:sz w:val="18"/>
                      <w:szCs w:val="18"/>
                      <w:lang w:val="de-DE"/>
                    </w:rPr>
                  </w:pPr>
                  <w:r>
                    <w:rPr>
                      <w:sz w:val="18"/>
                      <w:szCs w:val="18"/>
                      <w:lang w:val="de-DE"/>
                    </w:rPr>
                    <w:t>E=12, 400 MPa</w:t>
                  </w:r>
                </w:p>
              </w:tc>
              <w:tc>
                <w:tcPr>
                  <w:tcW w:w="1502" w:type="dxa"/>
                  <w:vAlign w:val="center"/>
                </w:tcPr>
                <w:p>
                  <w:pPr>
                    <w:snapToGrid w:val="0"/>
                    <w:jc w:val="center"/>
                    <w:rPr>
                      <w:sz w:val="18"/>
                      <w:szCs w:val="18"/>
                      <w:lang w:val="de-DE"/>
                    </w:rPr>
                  </w:pPr>
                  <w:r>
                    <w:rPr>
                      <w:sz w:val="18"/>
                      <w:szCs w:val="18"/>
                      <w:lang w:val="de-D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rPr>
                      <w:sz w:val="18"/>
                      <w:szCs w:val="18"/>
                      <w:lang w:val="de-DE"/>
                    </w:rPr>
                  </w:pPr>
                  <w:r>
                    <w:rPr>
                      <w:rFonts w:hint="eastAsia"/>
                      <w:sz w:val="18"/>
                      <w:szCs w:val="18"/>
                      <w:lang w:val="de-DE"/>
                    </w:rPr>
                    <w:t>东北落叶松</w:t>
                  </w:r>
                </w:p>
              </w:tc>
              <w:tc>
                <w:tcPr>
                  <w:tcW w:w="1250" w:type="dxa"/>
                  <w:shd w:val="clear" w:color="auto" w:fill="auto"/>
                  <w:vAlign w:val="center"/>
                </w:tcPr>
                <w:p>
                  <w:pPr>
                    <w:snapToGrid w:val="0"/>
                    <w:jc w:val="center"/>
                    <w:rPr>
                      <w:sz w:val="18"/>
                      <w:szCs w:val="18"/>
                      <w:lang w:val="de-DE"/>
                    </w:rPr>
                  </w:pPr>
                  <w:r>
                    <w:rPr>
                      <w:rFonts w:hint="eastAsia"/>
                      <w:sz w:val="18"/>
                      <w:szCs w:val="18"/>
                      <w:lang w:val="de-DE"/>
                    </w:rPr>
                    <w:t>0.55</w:t>
                  </w:r>
                </w:p>
              </w:tc>
              <w:tc>
                <w:tcPr>
                  <w:tcW w:w="1730" w:type="dxa"/>
                  <w:vAlign w:val="center"/>
                </w:tcPr>
                <w:p>
                  <w:pPr>
                    <w:snapToGrid w:val="0"/>
                    <w:jc w:val="center"/>
                    <w:rPr>
                      <w:sz w:val="18"/>
                      <w:szCs w:val="18"/>
                      <w:lang w:val="de-DE"/>
                    </w:rPr>
                  </w:pPr>
                  <w:r>
                    <w:rPr>
                      <w:sz w:val="18"/>
                      <w:szCs w:val="18"/>
                      <w:lang w:val="de-DE"/>
                    </w:rPr>
                    <w:t>E=13, 100 MPa</w:t>
                  </w:r>
                </w:p>
              </w:tc>
              <w:tc>
                <w:tcPr>
                  <w:tcW w:w="1502" w:type="dxa"/>
                  <w:vAlign w:val="center"/>
                </w:tcPr>
                <w:p>
                  <w:pPr>
                    <w:snapToGrid w:val="0"/>
                    <w:jc w:val="center"/>
                    <w:rPr>
                      <w:sz w:val="18"/>
                      <w:szCs w:val="18"/>
                      <w:lang w:val="de-DE"/>
                    </w:rPr>
                  </w:pPr>
                  <w:r>
                    <w:rPr>
                      <w:sz w:val="18"/>
                      <w:szCs w:val="18"/>
                      <w:lang w:val="de-DE"/>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sz w:val="18"/>
                      <w:szCs w:val="18"/>
                    </w:rPr>
                  </w:pPr>
                  <w:r>
                    <w:rPr>
                      <w:rFonts w:hint="eastAsia"/>
                      <w:sz w:val="18"/>
                      <w:szCs w:val="18"/>
                    </w:rPr>
                    <w:t>樟子松</w:t>
                  </w:r>
                  <w:r>
                    <w:rPr>
                      <w:rFonts w:hint="eastAsia"/>
                      <w:color w:val="FF0000"/>
                      <w:sz w:val="18"/>
                      <w:szCs w:val="18"/>
                      <w:u w:val="single"/>
                    </w:rPr>
                    <w:t>、红松、华山松</w:t>
                  </w:r>
                </w:p>
              </w:tc>
              <w:tc>
                <w:tcPr>
                  <w:tcW w:w="1250" w:type="dxa"/>
                  <w:shd w:val="clear" w:color="auto" w:fill="auto"/>
                  <w:vAlign w:val="center"/>
                </w:tcPr>
                <w:p>
                  <w:pPr>
                    <w:snapToGrid w:val="0"/>
                    <w:jc w:val="center"/>
                    <w:rPr>
                      <w:sz w:val="18"/>
                      <w:szCs w:val="18"/>
                    </w:rPr>
                  </w:pPr>
                  <w:r>
                    <w:rPr>
                      <w:rFonts w:hint="eastAsia"/>
                      <w:sz w:val="18"/>
                      <w:szCs w:val="18"/>
                      <w:lang w:val="de-DE"/>
                    </w:rPr>
                    <w:t>0.42</w:t>
                  </w:r>
                </w:p>
              </w:tc>
              <w:tc>
                <w:tcPr>
                  <w:tcW w:w="1730" w:type="dxa"/>
                  <w:vAlign w:val="center"/>
                </w:tcPr>
                <w:p>
                  <w:pPr>
                    <w:snapToGrid w:val="0"/>
                    <w:jc w:val="center"/>
                    <w:rPr>
                      <w:sz w:val="18"/>
                      <w:szCs w:val="18"/>
                      <w:lang w:val="de-DE"/>
                    </w:rPr>
                  </w:pPr>
                  <w:r>
                    <w:rPr>
                      <w:sz w:val="18"/>
                      <w:szCs w:val="18"/>
                      <w:lang w:val="de-DE"/>
                    </w:rPr>
                    <w:t>E=13, 800 MPa</w:t>
                  </w:r>
                </w:p>
              </w:tc>
              <w:tc>
                <w:tcPr>
                  <w:tcW w:w="1502" w:type="dxa"/>
                  <w:vAlign w:val="center"/>
                </w:tcPr>
                <w:p>
                  <w:pPr>
                    <w:snapToGrid w:val="0"/>
                    <w:jc w:val="center"/>
                    <w:rPr>
                      <w:sz w:val="18"/>
                      <w:szCs w:val="18"/>
                      <w:lang w:val="de-DE"/>
                    </w:rPr>
                  </w:pPr>
                  <w:r>
                    <w:rPr>
                      <w:sz w:val="18"/>
                      <w:szCs w:val="18"/>
                      <w:lang w:val="de-DE"/>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新疆落叶松、云南松、马尾松</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0.44</w:t>
                  </w:r>
                </w:p>
              </w:tc>
              <w:tc>
                <w:tcPr>
                  <w:tcW w:w="1730" w:type="dxa"/>
                  <w:vAlign w:val="center"/>
                </w:tcPr>
                <w:p>
                  <w:pPr>
                    <w:snapToGrid w:val="0"/>
                    <w:jc w:val="center"/>
                    <w:rPr>
                      <w:sz w:val="18"/>
                      <w:szCs w:val="18"/>
                    </w:rPr>
                  </w:pPr>
                  <w:r>
                    <w:rPr>
                      <w:sz w:val="18"/>
                      <w:szCs w:val="18"/>
                    </w:rPr>
                    <w:t>E=14, 500 MPa</w:t>
                  </w:r>
                </w:p>
              </w:tc>
              <w:tc>
                <w:tcPr>
                  <w:tcW w:w="1502" w:type="dxa"/>
                  <w:vAlign w:val="center"/>
                </w:tcPr>
                <w:p>
                  <w:pPr>
                    <w:snapToGrid w:val="0"/>
                    <w:jc w:val="center"/>
                    <w:rPr>
                      <w:sz w:val="18"/>
                      <w:szCs w:val="18"/>
                    </w:rPr>
                  </w:pPr>
                  <w:r>
                    <w:rPr>
                      <w:sz w:val="18"/>
                      <w:szCs w:val="18"/>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鱼鳞云杉、西南云杉</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0.44</w:t>
                  </w:r>
                </w:p>
              </w:tc>
              <w:tc>
                <w:tcPr>
                  <w:tcW w:w="1730" w:type="dxa"/>
                  <w:vAlign w:val="center"/>
                </w:tcPr>
                <w:p>
                  <w:pPr>
                    <w:snapToGrid w:val="0"/>
                    <w:jc w:val="center"/>
                    <w:rPr>
                      <w:sz w:val="18"/>
                      <w:szCs w:val="18"/>
                    </w:rPr>
                  </w:pPr>
                  <w:r>
                    <w:rPr>
                      <w:sz w:val="18"/>
                      <w:szCs w:val="18"/>
                    </w:rPr>
                    <w:t>E=15, 200 MPa</w:t>
                  </w:r>
                </w:p>
              </w:tc>
              <w:tc>
                <w:tcPr>
                  <w:tcW w:w="1502" w:type="dxa"/>
                  <w:vAlign w:val="center"/>
                </w:tcPr>
                <w:p>
                  <w:pPr>
                    <w:snapToGrid w:val="0"/>
                    <w:jc w:val="center"/>
                    <w:rPr>
                      <w:sz w:val="18"/>
                      <w:szCs w:val="18"/>
                    </w:rPr>
                  </w:pPr>
                  <w:r>
                    <w:rPr>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丽江云杉、红皮云杉</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0.41</w:t>
                  </w:r>
                </w:p>
              </w:tc>
              <w:tc>
                <w:tcPr>
                  <w:tcW w:w="1730" w:type="dxa"/>
                  <w:vAlign w:val="center"/>
                </w:tcPr>
                <w:p>
                  <w:pPr>
                    <w:snapToGrid w:val="0"/>
                    <w:jc w:val="center"/>
                    <w:rPr>
                      <w:sz w:val="18"/>
                      <w:szCs w:val="18"/>
                    </w:rPr>
                  </w:pPr>
                  <w:r>
                    <w:rPr>
                      <w:sz w:val="18"/>
                      <w:szCs w:val="18"/>
                    </w:rPr>
                    <w:t>E=15, 860 MPa</w:t>
                  </w:r>
                </w:p>
              </w:tc>
              <w:tc>
                <w:tcPr>
                  <w:tcW w:w="1502" w:type="dxa"/>
                  <w:vAlign w:val="center"/>
                </w:tcPr>
                <w:p>
                  <w:pPr>
                    <w:snapToGrid w:val="0"/>
                    <w:jc w:val="center"/>
                    <w:rPr>
                      <w:sz w:val="18"/>
                      <w:szCs w:val="18"/>
                    </w:rPr>
                  </w:pPr>
                  <w:r>
                    <w:rPr>
                      <w:sz w:val="18"/>
                      <w:szCs w:val="18"/>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西北云杉</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0.37</w:t>
                  </w:r>
                </w:p>
              </w:tc>
              <w:tc>
                <w:tcPr>
                  <w:tcW w:w="1730" w:type="dxa"/>
                  <w:vAlign w:val="center"/>
                </w:tcPr>
                <w:p>
                  <w:pPr>
                    <w:snapToGrid w:val="0"/>
                    <w:jc w:val="center"/>
                    <w:rPr>
                      <w:sz w:val="18"/>
                      <w:szCs w:val="18"/>
                    </w:rPr>
                  </w:pPr>
                  <w:r>
                    <w:rPr>
                      <w:sz w:val="18"/>
                      <w:szCs w:val="18"/>
                    </w:rPr>
                    <w:t>E=16, 500 MPa</w:t>
                  </w:r>
                </w:p>
              </w:tc>
              <w:tc>
                <w:tcPr>
                  <w:tcW w:w="1502" w:type="dxa"/>
                  <w:vAlign w:val="center"/>
                </w:tcPr>
                <w:p>
                  <w:pPr>
                    <w:snapToGrid w:val="0"/>
                    <w:jc w:val="center"/>
                    <w:rPr>
                      <w:sz w:val="18"/>
                      <w:szCs w:val="18"/>
                    </w:rPr>
                  </w:pPr>
                  <w:r>
                    <w:rPr>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冷杉</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0.36</w:t>
                  </w:r>
                </w:p>
              </w:tc>
              <w:tc>
                <w:tcPr>
                  <w:tcW w:w="1730" w:type="dxa"/>
                  <w:vAlign w:val="center"/>
                </w:tcPr>
                <w:p>
                  <w:pPr>
                    <w:snapToGrid w:val="0"/>
                    <w:jc w:val="center"/>
                    <w:rPr>
                      <w:sz w:val="18"/>
                      <w:szCs w:val="18"/>
                    </w:rPr>
                  </w:pPr>
                </w:p>
              </w:tc>
              <w:tc>
                <w:tcPr>
                  <w:tcW w:w="1502"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南亚松</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0.45</w:t>
                  </w:r>
                </w:p>
              </w:tc>
              <w:tc>
                <w:tcPr>
                  <w:tcW w:w="1730" w:type="dxa"/>
                  <w:vAlign w:val="center"/>
                </w:tcPr>
                <w:p>
                  <w:pPr>
                    <w:snapToGrid w:val="0"/>
                    <w:jc w:val="center"/>
                    <w:rPr>
                      <w:sz w:val="18"/>
                      <w:szCs w:val="18"/>
                      <w:lang w:val="de-DE"/>
                    </w:rPr>
                  </w:pPr>
                </w:p>
              </w:tc>
              <w:tc>
                <w:tcPr>
                  <w:tcW w:w="1502" w:type="dxa"/>
                  <w:vAlign w:val="center"/>
                </w:tcPr>
                <w:p>
                  <w:pPr>
                    <w:snapToGrid w:val="0"/>
                    <w:jc w:val="center"/>
                    <w:rPr>
                      <w:sz w:val="18"/>
                      <w:szCs w:val="1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铁杉</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0.47</w:t>
                  </w:r>
                </w:p>
              </w:tc>
              <w:tc>
                <w:tcPr>
                  <w:tcW w:w="1730" w:type="dxa"/>
                  <w:vAlign w:val="center"/>
                </w:tcPr>
                <w:p>
                  <w:pPr>
                    <w:snapToGrid w:val="0"/>
                    <w:jc w:val="center"/>
                    <w:rPr>
                      <w:sz w:val="18"/>
                      <w:szCs w:val="18"/>
                      <w:lang w:val="de-DE"/>
                    </w:rPr>
                  </w:pPr>
                </w:p>
              </w:tc>
              <w:tc>
                <w:tcPr>
                  <w:tcW w:w="1502" w:type="dxa"/>
                  <w:vAlign w:val="center"/>
                </w:tcPr>
                <w:p>
                  <w:pPr>
                    <w:snapToGrid w:val="0"/>
                    <w:jc w:val="center"/>
                    <w:rPr>
                      <w:sz w:val="18"/>
                      <w:szCs w:val="1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油杉</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0.48</w:t>
                  </w:r>
                </w:p>
              </w:tc>
              <w:tc>
                <w:tcPr>
                  <w:tcW w:w="1730" w:type="dxa"/>
                  <w:vAlign w:val="center"/>
                </w:tcPr>
                <w:p>
                  <w:pPr>
                    <w:snapToGrid w:val="0"/>
                    <w:jc w:val="center"/>
                    <w:rPr>
                      <w:sz w:val="18"/>
                      <w:szCs w:val="18"/>
                      <w:lang w:val="de-DE"/>
                    </w:rPr>
                  </w:pPr>
                </w:p>
              </w:tc>
              <w:tc>
                <w:tcPr>
                  <w:tcW w:w="1502" w:type="dxa"/>
                  <w:vAlign w:val="center"/>
                </w:tcPr>
                <w:p>
                  <w:pPr>
                    <w:snapToGrid w:val="0"/>
                    <w:jc w:val="center"/>
                    <w:rPr>
                      <w:sz w:val="18"/>
                      <w:szCs w:val="1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油松</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0.43</w:t>
                  </w:r>
                </w:p>
              </w:tc>
              <w:tc>
                <w:tcPr>
                  <w:tcW w:w="1730" w:type="dxa"/>
                  <w:vAlign w:val="center"/>
                </w:tcPr>
                <w:p>
                  <w:pPr>
                    <w:snapToGrid w:val="0"/>
                    <w:jc w:val="center"/>
                    <w:rPr>
                      <w:sz w:val="18"/>
                      <w:szCs w:val="18"/>
                      <w:lang w:val="de-DE"/>
                    </w:rPr>
                  </w:pPr>
                </w:p>
              </w:tc>
              <w:tc>
                <w:tcPr>
                  <w:tcW w:w="1502" w:type="dxa"/>
                  <w:vAlign w:val="center"/>
                </w:tcPr>
                <w:p>
                  <w:pPr>
                    <w:snapToGrid w:val="0"/>
                    <w:jc w:val="center"/>
                    <w:rPr>
                      <w:sz w:val="18"/>
                      <w:szCs w:val="1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杉木</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0.34</w:t>
                  </w:r>
                </w:p>
              </w:tc>
              <w:tc>
                <w:tcPr>
                  <w:tcW w:w="1730" w:type="dxa"/>
                  <w:vAlign w:val="center"/>
                </w:tcPr>
                <w:p>
                  <w:pPr>
                    <w:snapToGrid w:val="0"/>
                    <w:jc w:val="center"/>
                    <w:rPr>
                      <w:sz w:val="18"/>
                      <w:szCs w:val="18"/>
                      <w:lang w:val="de-DE"/>
                    </w:rPr>
                  </w:pPr>
                </w:p>
              </w:tc>
              <w:tc>
                <w:tcPr>
                  <w:tcW w:w="1502" w:type="dxa"/>
                  <w:vAlign w:val="center"/>
                </w:tcPr>
                <w:p>
                  <w:pPr>
                    <w:snapToGrid w:val="0"/>
                    <w:jc w:val="center"/>
                    <w:rPr>
                      <w:sz w:val="18"/>
                      <w:szCs w:val="1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速生松</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0.30</w:t>
                  </w:r>
                </w:p>
              </w:tc>
              <w:tc>
                <w:tcPr>
                  <w:tcW w:w="1730" w:type="dxa"/>
                  <w:vAlign w:val="center"/>
                </w:tcPr>
                <w:p>
                  <w:pPr>
                    <w:snapToGrid w:val="0"/>
                    <w:jc w:val="center"/>
                    <w:rPr>
                      <w:sz w:val="18"/>
                      <w:szCs w:val="18"/>
                    </w:rPr>
                  </w:pPr>
                </w:p>
              </w:tc>
              <w:tc>
                <w:tcPr>
                  <w:tcW w:w="1502"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color w:val="FF0000"/>
                      <w:sz w:val="18"/>
                      <w:szCs w:val="18"/>
                      <w:u w:val="single"/>
                    </w:rPr>
                    <w:t>新西兰辐射松</w:t>
                  </w:r>
                </w:p>
              </w:tc>
              <w:tc>
                <w:tcPr>
                  <w:tcW w:w="1250" w:type="dxa"/>
                  <w:shd w:val="clear" w:color="auto" w:fill="auto"/>
                  <w:vAlign w:val="center"/>
                </w:tcPr>
                <w:p>
                  <w:pPr>
                    <w:snapToGrid w:val="0"/>
                    <w:jc w:val="center"/>
                    <w:rPr>
                      <w:color w:val="FF0000"/>
                      <w:sz w:val="18"/>
                      <w:szCs w:val="18"/>
                      <w:u w:val="single"/>
                    </w:rPr>
                  </w:pPr>
                  <w:r>
                    <w:rPr>
                      <w:color w:val="FF0000"/>
                      <w:sz w:val="18"/>
                      <w:szCs w:val="18"/>
                      <w:u w:val="single"/>
                    </w:rPr>
                    <w:t>0.39</w:t>
                  </w:r>
                </w:p>
              </w:tc>
              <w:tc>
                <w:tcPr>
                  <w:tcW w:w="1730" w:type="dxa"/>
                  <w:vAlign w:val="center"/>
                </w:tcPr>
                <w:p>
                  <w:pPr>
                    <w:snapToGrid w:val="0"/>
                    <w:jc w:val="center"/>
                    <w:rPr>
                      <w:sz w:val="18"/>
                      <w:szCs w:val="18"/>
                    </w:rPr>
                  </w:pPr>
                </w:p>
              </w:tc>
              <w:tc>
                <w:tcPr>
                  <w:tcW w:w="1502"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left"/>
                    <w:rPr>
                      <w:color w:val="FF0000"/>
                      <w:sz w:val="18"/>
                      <w:szCs w:val="18"/>
                      <w:u w:val="single"/>
                    </w:rPr>
                  </w:pPr>
                  <w:r>
                    <w:rPr>
                      <w:rFonts w:hint="eastAsia"/>
                      <w:color w:val="FF0000"/>
                      <w:sz w:val="18"/>
                      <w:szCs w:val="18"/>
                      <w:u w:val="single"/>
                    </w:rPr>
                    <w:t>木基结构板</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0.50</w:t>
                  </w:r>
                </w:p>
              </w:tc>
              <w:tc>
                <w:tcPr>
                  <w:tcW w:w="1730" w:type="dxa"/>
                  <w:vAlign w:val="center"/>
                </w:tcPr>
                <w:p>
                  <w:pPr>
                    <w:snapToGrid w:val="0"/>
                    <w:jc w:val="center"/>
                    <w:rPr>
                      <w:sz w:val="18"/>
                      <w:szCs w:val="18"/>
                    </w:rPr>
                  </w:pPr>
                </w:p>
              </w:tc>
              <w:tc>
                <w:tcPr>
                  <w:tcW w:w="1502"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459" w:type="dxa"/>
                  <w:gridSpan w:val="4"/>
                  <w:shd w:val="clear" w:color="auto" w:fill="auto"/>
                  <w:vAlign w:val="center"/>
                </w:tcPr>
                <w:p>
                  <w:pPr>
                    <w:snapToGrid w:val="0"/>
                    <w:jc w:val="center"/>
                    <w:rPr>
                      <w:sz w:val="18"/>
                      <w:szCs w:val="18"/>
                    </w:rPr>
                  </w:pPr>
                  <w:r>
                    <w:rPr>
                      <w:rFonts w:hint="eastAsia" w:ascii="黑体" w:hAnsi="宋体" w:eastAsia="黑体" w:cs="宋体"/>
                      <w:color w:val="FF0000"/>
                      <w:sz w:val="18"/>
                      <w:szCs w:val="18"/>
                      <w:u w:val="single"/>
                    </w:rPr>
                    <w:t>进口欧洲结构材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center"/>
                    <w:rPr>
                      <w:color w:val="FF0000"/>
                      <w:sz w:val="18"/>
                      <w:szCs w:val="18"/>
                      <w:u w:val="single"/>
                    </w:rPr>
                  </w:pPr>
                  <w:r>
                    <w:rPr>
                      <w:rFonts w:hint="eastAsia"/>
                      <w:color w:val="FF0000"/>
                      <w:sz w:val="18"/>
                      <w:szCs w:val="18"/>
                      <w:u w:val="single"/>
                    </w:rPr>
                    <w:t>强度等级</w:t>
                  </w:r>
                </w:p>
              </w:tc>
              <w:tc>
                <w:tcPr>
                  <w:tcW w:w="1250" w:type="dxa"/>
                  <w:shd w:val="clear" w:color="auto" w:fill="auto"/>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c>
                <w:tcPr>
                  <w:tcW w:w="1730" w:type="dxa"/>
                  <w:vAlign w:val="center"/>
                </w:tcPr>
                <w:p>
                  <w:pPr>
                    <w:snapToGrid w:val="0"/>
                    <w:jc w:val="center"/>
                    <w:rPr>
                      <w:color w:val="FF0000"/>
                      <w:sz w:val="18"/>
                      <w:szCs w:val="18"/>
                      <w:u w:val="single"/>
                    </w:rPr>
                  </w:pPr>
                  <w:r>
                    <w:rPr>
                      <w:rFonts w:hint="eastAsia"/>
                      <w:color w:val="FF0000"/>
                      <w:sz w:val="18"/>
                      <w:szCs w:val="18"/>
                      <w:u w:val="single"/>
                    </w:rPr>
                    <w:t>强度等级</w:t>
                  </w:r>
                </w:p>
              </w:tc>
              <w:tc>
                <w:tcPr>
                  <w:tcW w:w="1502" w:type="dxa"/>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tcPr>
                <w:p>
                  <w:pPr>
                    <w:snapToGrid w:val="0"/>
                    <w:jc w:val="center"/>
                    <w:rPr>
                      <w:color w:val="FF0000"/>
                      <w:sz w:val="18"/>
                      <w:szCs w:val="18"/>
                      <w:u w:val="single"/>
                    </w:rPr>
                  </w:pPr>
                  <w:r>
                    <w:rPr>
                      <w:color w:val="FF0000"/>
                      <w:sz w:val="18"/>
                      <w:szCs w:val="18"/>
                      <w:u w:val="single"/>
                    </w:rPr>
                    <w:t>C40</w:t>
                  </w:r>
                </w:p>
              </w:tc>
              <w:tc>
                <w:tcPr>
                  <w:tcW w:w="1250" w:type="dxa"/>
                  <w:shd w:val="clear" w:color="auto" w:fill="auto"/>
                </w:tcPr>
                <w:p>
                  <w:pPr>
                    <w:snapToGrid w:val="0"/>
                    <w:jc w:val="center"/>
                    <w:rPr>
                      <w:color w:val="FF0000"/>
                      <w:sz w:val="18"/>
                      <w:szCs w:val="18"/>
                      <w:u w:val="single"/>
                    </w:rPr>
                  </w:pPr>
                  <w:r>
                    <w:rPr>
                      <w:color w:val="FF0000"/>
                      <w:sz w:val="18"/>
                      <w:szCs w:val="18"/>
                      <w:u w:val="single"/>
                    </w:rPr>
                    <w:t>0.45</w:t>
                  </w:r>
                </w:p>
              </w:tc>
              <w:tc>
                <w:tcPr>
                  <w:tcW w:w="1730" w:type="dxa"/>
                </w:tcPr>
                <w:p>
                  <w:pPr>
                    <w:snapToGrid w:val="0"/>
                    <w:jc w:val="center"/>
                    <w:rPr>
                      <w:color w:val="FF0000"/>
                      <w:sz w:val="18"/>
                      <w:szCs w:val="18"/>
                      <w:u w:val="single"/>
                    </w:rPr>
                  </w:pPr>
                  <w:r>
                    <w:rPr>
                      <w:color w:val="FF0000"/>
                      <w:sz w:val="18"/>
                      <w:szCs w:val="18"/>
                      <w:u w:val="single"/>
                    </w:rPr>
                    <w:t>C22</w:t>
                  </w:r>
                </w:p>
              </w:tc>
              <w:tc>
                <w:tcPr>
                  <w:tcW w:w="1502" w:type="dxa"/>
                </w:tcPr>
                <w:p>
                  <w:pPr>
                    <w:snapToGrid w:val="0"/>
                    <w:jc w:val="center"/>
                    <w:rPr>
                      <w:color w:val="FF0000"/>
                      <w:sz w:val="18"/>
                      <w:szCs w:val="18"/>
                      <w:u w:val="single"/>
                    </w:rPr>
                  </w:pPr>
                  <w:r>
                    <w:rPr>
                      <w:color w:val="FF0000"/>
                      <w:sz w:val="18"/>
                      <w:szCs w:val="18"/>
                      <w:u w:val="single"/>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tcPr>
                <w:p>
                  <w:pPr>
                    <w:snapToGrid w:val="0"/>
                    <w:jc w:val="center"/>
                    <w:rPr>
                      <w:color w:val="FF0000"/>
                      <w:sz w:val="18"/>
                      <w:szCs w:val="18"/>
                      <w:u w:val="single"/>
                    </w:rPr>
                  </w:pPr>
                  <w:r>
                    <w:rPr>
                      <w:color w:val="FF0000"/>
                      <w:sz w:val="18"/>
                      <w:szCs w:val="18"/>
                      <w:u w:val="single"/>
                    </w:rPr>
                    <w:t>C35</w:t>
                  </w:r>
                </w:p>
              </w:tc>
              <w:tc>
                <w:tcPr>
                  <w:tcW w:w="1250" w:type="dxa"/>
                  <w:shd w:val="clear" w:color="auto" w:fill="auto"/>
                </w:tcPr>
                <w:p>
                  <w:pPr>
                    <w:snapToGrid w:val="0"/>
                    <w:jc w:val="center"/>
                    <w:rPr>
                      <w:color w:val="FF0000"/>
                      <w:sz w:val="18"/>
                      <w:szCs w:val="18"/>
                      <w:u w:val="single"/>
                    </w:rPr>
                  </w:pPr>
                  <w:r>
                    <w:rPr>
                      <w:color w:val="FF0000"/>
                      <w:sz w:val="18"/>
                      <w:szCs w:val="18"/>
                      <w:u w:val="single"/>
                    </w:rPr>
                    <w:t>0.44</w:t>
                  </w:r>
                </w:p>
              </w:tc>
              <w:tc>
                <w:tcPr>
                  <w:tcW w:w="1730" w:type="dxa"/>
                </w:tcPr>
                <w:p>
                  <w:pPr>
                    <w:snapToGrid w:val="0"/>
                    <w:jc w:val="center"/>
                    <w:rPr>
                      <w:color w:val="FF0000"/>
                      <w:sz w:val="18"/>
                      <w:szCs w:val="18"/>
                      <w:u w:val="single"/>
                    </w:rPr>
                  </w:pPr>
                  <w:r>
                    <w:rPr>
                      <w:color w:val="FF0000"/>
                      <w:sz w:val="18"/>
                      <w:szCs w:val="18"/>
                      <w:u w:val="single"/>
                    </w:rPr>
                    <w:t>C20</w:t>
                  </w:r>
                </w:p>
              </w:tc>
              <w:tc>
                <w:tcPr>
                  <w:tcW w:w="1502" w:type="dxa"/>
                </w:tcPr>
                <w:p>
                  <w:pPr>
                    <w:snapToGrid w:val="0"/>
                    <w:jc w:val="center"/>
                    <w:rPr>
                      <w:color w:val="FF0000"/>
                      <w:sz w:val="18"/>
                      <w:szCs w:val="18"/>
                      <w:u w:val="single"/>
                    </w:rPr>
                  </w:pPr>
                  <w:r>
                    <w:rPr>
                      <w:color w:val="FF0000"/>
                      <w:sz w:val="18"/>
                      <w:szCs w:val="18"/>
                      <w:u w:val="single"/>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tcPr>
                <w:p>
                  <w:pPr>
                    <w:snapToGrid w:val="0"/>
                    <w:jc w:val="center"/>
                    <w:rPr>
                      <w:color w:val="FF0000"/>
                      <w:sz w:val="18"/>
                      <w:szCs w:val="18"/>
                      <w:u w:val="single"/>
                    </w:rPr>
                  </w:pPr>
                  <w:r>
                    <w:rPr>
                      <w:color w:val="FF0000"/>
                      <w:sz w:val="18"/>
                      <w:szCs w:val="18"/>
                      <w:u w:val="single"/>
                    </w:rPr>
                    <w:t>C30</w:t>
                  </w:r>
                </w:p>
              </w:tc>
              <w:tc>
                <w:tcPr>
                  <w:tcW w:w="1250" w:type="dxa"/>
                  <w:shd w:val="clear" w:color="auto" w:fill="auto"/>
                </w:tcPr>
                <w:p>
                  <w:pPr>
                    <w:snapToGrid w:val="0"/>
                    <w:jc w:val="center"/>
                    <w:rPr>
                      <w:color w:val="FF0000"/>
                      <w:sz w:val="18"/>
                      <w:szCs w:val="18"/>
                      <w:u w:val="single"/>
                    </w:rPr>
                  </w:pPr>
                  <w:r>
                    <w:rPr>
                      <w:color w:val="FF0000"/>
                      <w:sz w:val="18"/>
                      <w:szCs w:val="18"/>
                      <w:u w:val="single"/>
                    </w:rPr>
                    <w:t>0.44</w:t>
                  </w:r>
                </w:p>
              </w:tc>
              <w:tc>
                <w:tcPr>
                  <w:tcW w:w="1730" w:type="dxa"/>
                </w:tcPr>
                <w:p>
                  <w:pPr>
                    <w:snapToGrid w:val="0"/>
                    <w:jc w:val="center"/>
                    <w:rPr>
                      <w:color w:val="FF0000"/>
                      <w:sz w:val="18"/>
                      <w:szCs w:val="18"/>
                      <w:u w:val="single"/>
                    </w:rPr>
                  </w:pPr>
                  <w:r>
                    <w:rPr>
                      <w:color w:val="FF0000"/>
                      <w:sz w:val="18"/>
                      <w:szCs w:val="18"/>
                      <w:u w:val="single"/>
                    </w:rPr>
                    <w:t>C18</w:t>
                  </w:r>
                </w:p>
              </w:tc>
              <w:tc>
                <w:tcPr>
                  <w:tcW w:w="1502" w:type="dxa"/>
                </w:tcPr>
                <w:p>
                  <w:pPr>
                    <w:snapToGrid w:val="0"/>
                    <w:jc w:val="center"/>
                    <w:rPr>
                      <w:color w:val="FF0000"/>
                      <w:sz w:val="18"/>
                      <w:szCs w:val="18"/>
                      <w:u w:val="single"/>
                    </w:rPr>
                  </w:pPr>
                  <w:r>
                    <w:rPr>
                      <w:color w:val="FF0000"/>
                      <w:sz w:val="18"/>
                      <w:szCs w:val="18"/>
                      <w:u w:val="single"/>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tcPr>
                <w:p>
                  <w:pPr>
                    <w:snapToGrid w:val="0"/>
                    <w:jc w:val="center"/>
                    <w:rPr>
                      <w:color w:val="FF0000"/>
                      <w:sz w:val="18"/>
                      <w:szCs w:val="18"/>
                      <w:u w:val="single"/>
                    </w:rPr>
                  </w:pPr>
                  <w:r>
                    <w:rPr>
                      <w:color w:val="FF0000"/>
                      <w:sz w:val="18"/>
                      <w:szCs w:val="18"/>
                      <w:u w:val="single"/>
                    </w:rPr>
                    <w:t>C27</w:t>
                  </w:r>
                </w:p>
              </w:tc>
              <w:tc>
                <w:tcPr>
                  <w:tcW w:w="1250" w:type="dxa"/>
                  <w:shd w:val="clear" w:color="auto" w:fill="auto"/>
                </w:tcPr>
                <w:p>
                  <w:pPr>
                    <w:snapToGrid w:val="0"/>
                    <w:jc w:val="center"/>
                    <w:rPr>
                      <w:color w:val="FF0000"/>
                      <w:sz w:val="18"/>
                      <w:szCs w:val="18"/>
                      <w:u w:val="single"/>
                    </w:rPr>
                  </w:pPr>
                  <w:r>
                    <w:rPr>
                      <w:color w:val="FF0000"/>
                      <w:sz w:val="18"/>
                      <w:szCs w:val="18"/>
                      <w:u w:val="single"/>
                    </w:rPr>
                    <w:t>0.40</w:t>
                  </w:r>
                </w:p>
              </w:tc>
              <w:tc>
                <w:tcPr>
                  <w:tcW w:w="1730" w:type="dxa"/>
                </w:tcPr>
                <w:p>
                  <w:pPr>
                    <w:snapToGrid w:val="0"/>
                    <w:jc w:val="center"/>
                    <w:rPr>
                      <w:color w:val="FF0000"/>
                      <w:sz w:val="18"/>
                      <w:szCs w:val="18"/>
                      <w:u w:val="single"/>
                    </w:rPr>
                  </w:pPr>
                  <w:r>
                    <w:rPr>
                      <w:color w:val="FF0000"/>
                      <w:sz w:val="18"/>
                      <w:szCs w:val="18"/>
                      <w:u w:val="single"/>
                    </w:rPr>
                    <w:t>C16</w:t>
                  </w:r>
                </w:p>
              </w:tc>
              <w:tc>
                <w:tcPr>
                  <w:tcW w:w="1502" w:type="dxa"/>
                </w:tcPr>
                <w:p>
                  <w:pPr>
                    <w:snapToGrid w:val="0"/>
                    <w:jc w:val="center"/>
                    <w:rPr>
                      <w:color w:val="FF0000"/>
                      <w:sz w:val="18"/>
                      <w:szCs w:val="18"/>
                      <w:u w:val="single"/>
                    </w:rPr>
                  </w:pPr>
                  <w:r>
                    <w:rPr>
                      <w:color w:val="FF0000"/>
                      <w:sz w:val="18"/>
                      <w:szCs w:val="18"/>
                      <w:u w:val="singl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tcPr>
                <w:p>
                  <w:pPr>
                    <w:snapToGrid w:val="0"/>
                    <w:jc w:val="center"/>
                    <w:rPr>
                      <w:color w:val="FF0000"/>
                      <w:sz w:val="18"/>
                      <w:szCs w:val="18"/>
                      <w:u w:val="single"/>
                    </w:rPr>
                  </w:pPr>
                  <w:r>
                    <w:rPr>
                      <w:color w:val="FF0000"/>
                      <w:sz w:val="18"/>
                      <w:szCs w:val="18"/>
                      <w:u w:val="single"/>
                    </w:rPr>
                    <w:t>C24</w:t>
                  </w:r>
                </w:p>
              </w:tc>
              <w:tc>
                <w:tcPr>
                  <w:tcW w:w="1250" w:type="dxa"/>
                  <w:shd w:val="clear" w:color="auto" w:fill="auto"/>
                </w:tcPr>
                <w:p>
                  <w:pPr>
                    <w:snapToGrid w:val="0"/>
                    <w:jc w:val="center"/>
                    <w:rPr>
                      <w:color w:val="FF0000"/>
                      <w:sz w:val="18"/>
                      <w:szCs w:val="18"/>
                      <w:u w:val="single"/>
                    </w:rPr>
                  </w:pPr>
                  <w:r>
                    <w:rPr>
                      <w:color w:val="FF0000"/>
                      <w:sz w:val="18"/>
                      <w:szCs w:val="18"/>
                      <w:u w:val="single"/>
                    </w:rPr>
                    <w:t>0.40</w:t>
                  </w:r>
                </w:p>
              </w:tc>
              <w:tc>
                <w:tcPr>
                  <w:tcW w:w="1730" w:type="dxa"/>
                </w:tcPr>
                <w:p>
                  <w:pPr>
                    <w:snapToGrid w:val="0"/>
                    <w:jc w:val="center"/>
                    <w:rPr>
                      <w:color w:val="FF0000"/>
                      <w:sz w:val="18"/>
                      <w:szCs w:val="18"/>
                      <w:u w:val="single"/>
                    </w:rPr>
                  </w:pPr>
                  <w:r>
                    <w:rPr>
                      <w:color w:val="FF0000"/>
                      <w:sz w:val="18"/>
                      <w:szCs w:val="18"/>
                      <w:u w:val="single"/>
                    </w:rPr>
                    <w:t>C14</w:t>
                  </w:r>
                </w:p>
              </w:tc>
              <w:tc>
                <w:tcPr>
                  <w:tcW w:w="1502" w:type="dxa"/>
                </w:tcPr>
                <w:p>
                  <w:pPr>
                    <w:snapToGrid w:val="0"/>
                    <w:jc w:val="center"/>
                    <w:rPr>
                      <w:color w:val="FF0000"/>
                      <w:sz w:val="18"/>
                      <w:szCs w:val="18"/>
                      <w:u w:val="single"/>
                    </w:rPr>
                  </w:pPr>
                  <w:r>
                    <w:rPr>
                      <w:color w:val="FF0000"/>
                      <w:sz w:val="18"/>
                      <w:szCs w:val="18"/>
                      <w:u w:val="single"/>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459" w:type="dxa"/>
                  <w:gridSpan w:val="4"/>
                  <w:shd w:val="clear" w:color="auto" w:fill="auto"/>
                  <w:vAlign w:val="center"/>
                </w:tcPr>
                <w:p>
                  <w:pPr>
                    <w:snapToGrid w:val="0"/>
                    <w:jc w:val="center"/>
                    <w:rPr>
                      <w:sz w:val="18"/>
                      <w:szCs w:val="18"/>
                    </w:rPr>
                  </w:pPr>
                  <w:r>
                    <w:rPr>
                      <w:rFonts w:hint="eastAsia" w:ascii="黑体" w:hAnsi="宋体" w:eastAsia="黑体" w:cs="宋体"/>
                      <w:color w:val="FF0000"/>
                      <w:sz w:val="18"/>
                      <w:szCs w:val="18"/>
                      <w:u w:val="single"/>
                    </w:rPr>
                    <w:t>进口新西兰结构材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center"/>
                    <w:rPr>
                      <w:color w:val="FF0000"/>
                      <w:sz w:val="18"/>
                      <w:szCs w:val="18"/>
                      <w:u w:val="single"/>
                    </w:rPr>
                  </w:pPr>
                  <w:r>
                    <w:rPr>
                      <w:rFonts w:hint="eastAsia"/>
                      <w:color w:val="FF0000"/>
                      <w:sz w:val="18"/>
                      <w:szCs w:val="18"/>
                      <w:u w:val="single"/>
                    </w:rPr>
                    <w:t>强度等级</w:t>
                  </w:r>
                </w:p>
              </w:tc>
              <w:tc>
                <w:tcPr>
                  <w:tcW w:w="1250" w:type="dxa"/>
                  <w:shd w:val="clear" w:color="auto" w:fill="auto"/>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c>
                <w:tcPr>
                  <w:tcW w:w="1730" w:type="dxa"/>
                  <w:vAlign w:val="center"/>
                </w:tcPr>
                <w:p>
                  <w:pPr>
                    <w:snapToGrid w:val="0"/>
                    <w:jc w:val="center"/>
                    <w:rPr>
                      <w:color w:val="FF0000"/>
                      <w:sz w:val="18"/>
                      <w:szCs w:val="18"/>
                      <w:u w:val="single"/>
                    </w:rPr>
                  </w:pPr>
                  <w:r>
                    <w:rPr>
                      <w:rFonts w:hint="eastAsia"/>
                      <w:color w:val="FF0000"/>
                      <w:sz w:val="18"/>
                      <w:szCs w:val="18"/>
                      <w:u w:val="single"/>
                    </w:rPr>
                    <w:t>强度等级</w:t>
                  </w:r>
                </w:p>
              </w:tc>
              <w:tc>
                <w:tcPr>
                  <w:tcW w:w="1502" w:type="dxa"/>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center"/>
                    <w:rPr>
                      <w:color w:val="FF0000"/>
                      <w:sz w:val="18"/>
                      <w:szCs w:val="18"/>
                      <w:u w:val="single"/>
                    </w:rPr>
                  </w:pPr>
                  <w:r>
                    <w:rPr>
                      <w:color w:val="FF0000"/>
                      <w:sz w:val="18"/>
                      <w:szCs w:val="18"/>
                      <w:u w:val="single"/>
                    </w:rPr>
                    <w:t>SG15</w:t>
                  </w:r>
                </w:p>
              </w:tc>
              <w:tc>
                <w:tcPr>
                  <w:tcW w:w="1250" w:type="dxa"/>
                  <w:shd w:val="clear" w:color="auto" w:fill="auto"/>
                  <w:vAlign w:val="center"/>
                </w:tcPr>
                <w:p>
                  <w:pPr>
                    <w:snapToGrid w:val="0"/>
                    <w:jc w:val="center"/>
                    <w:rPr>
                      <w:color w:val="FF0000"/>
                      <w:sz w:val="18"/>
                      <w:szCs w:val="18"/>
                      <w:u w:val="single"/>
                    </w:rPr>
                  </w:pPr>
                  <w:r>
                    <w:rPr>
                      <w:color w:val="FF0000"/>
                      <w:sz w:val="18"/>
                      <w:szCs w:val="18"/>
                      <w:u w:val="single"/>
                    </w:rPr>
                    <w:t>0.53</w:t>
                  </w:r>
                </w:p>
              </w:tc>
              <w:tc>
                <w:tcPr>
                  <w:tcW w:w="1730" w:type="dxa"/>
                  <w:vAlign w:val="center"/>
                </w:tcPr>
                <w:p>
                  <w:pPr>
                    <w:snapToGrid w:val="0"/>
                    <w:jc w:val="center"/>
                    <w:rPr>
                      <w:color w:val="FF0000"/>
                      <w:sz w:val="18"/>
                      <w:szCs w:val="18"/>
                      <w:u w:val="single"/>
                    </w:rPr>
                  </w:pPr>
                  <w:r>
                    <w:rPr>
                      <w:color w:val="FF0000"/>
                      <w:sz w:val="18"/>
                      <w:szCs w:val="18"/>
                      <w:u w:val="single"/>
                    </w:rPr>
                    <w:t>SG8</w:t>
                  </w:r>
                </w:p>
              </w:tc>
              <w:tc>
                <w:tcPr>
                  <w:tcW w:w="1502" w:type="dxa"/>
                  <w:vAlign w:val="center"/>
                </w:tcPr>
                <w:p>
                  <w:pPr>
                    <w:snapToGrid w:val="0"/>
                    <w:jc w:val="center"/>
                    <w:rPr>
                      <w:color w:val="FF0000"/>
                      <w:sz w:val="18"/>
                      <w:szCs w:val="18"/>
                      <w:u w:val="single"/>
                    </w:rPr>
                  </w:pPr>
                  <w:r>
                    <w:rPr>
                      <w:color w:val="FF0000"/>
                      <w:sz w:val="18"/>
                      <w:szCs w:val="18"/>
                      <w:u w:val="single"/>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center"/>
                    <w:rPr>
                      <w:color w:val="FF0000"/>
                      <w:sz w:val="18"/>
                      <w:szCs w:val="18"/>
                      <w:u w:val="single"/>
                    </w:rPr>
                  </w:pPr>
                  <w:r>
                    <w:rPr>
                      <w:color w:val="FF0000"/>
                      <w:sz w:val="18"/>
                      <w:szCs w:val="18"/>
                      <w:u w:val="single"/>
                    </w:rPr>
                    <w:t>SG12</w:t>
                  </w:r>
                </w:p>
              </w:tc>
              <w:tc>
                <w:tcPr>
                  <w:tcW w:w="1250" w:type="dxa"/>
                  <w:shd w:val="clear" w:color="auto" w:fill="auto"/>
                  <w:vAlign w:val="center"/>
                </w:tcPr>
                <w:p>
                  <w:pPr>
                    <w:snapToGrid w:val="0"/>
                    <w:jc w:val="center"/>
                    <w:rPr>
                      <w:color w:val="FF0000"/>
                      <w:sz w:val="18"/>
                      <w:szCs w:val="18"/>
                      <w:u w:val="single"/>
                    </w:rPr>
                  </w:pPr>
                  <w:r>
                    <w:rPr>
                      <w:color w:val="FF0000"/>
                      <w:sz w:val="18"/>
                      <w:szCs w:val="18"/>
                      <w:u w:val="single"/>
                    </w:rPr>
                    <w:t>0.50</w:t>
                  </w:r>
                </w:p>
              </w:tc>
              <w:tc>
                <w:tcPr>
                  <w:tcW w:w="1730" w:type="dxa"/>
                  <w:vAlign w:val="center"/>
                </w:tcPr>
                <w:p>
                  <w:pPr>
                    <w:snapToGrid w:val="0"/>
                    <w:jc w:val="center"/>
                    <w:rPr>
                      <w:color w:val="FF0000"/>
                      <w:sz w:val="18"/>
                      <w:szCs w:val="18"/>
                      <w:u w:val="single"/>
                    </w:rPr>
                  </w:pPr>
                  <w:r>
                    <w:rPr>
                      <w:color w:val="FF0000"/>
                      <w:sz w:val="18"/>
                      <w:szCs w:val="18"/>
                      <w:u w:val="single"/>
                    </w:rPr>
                    <w:t>SG6</w:t>
                  </w:r>
                </w:p>
              </w:tc>
              <w:tc>
                <w:tcPr>
                  <w:tcW w:w="1502" w:type="dxa"/>
                  <w:vAlign w:val="center"/>
                </w:tcPr>
                <w:p>
                  <w:pPr>
                    <w:snapToGrid w:val="0"/>
                    <w:jc w:val="center"/>
                    <w:rPr>
                      <w:color w:val="FF0000"/>
                      <w:sz w:val="18"/>
                      <w:szCs w:val="18"/>
                      <w:u w:val="single"/>
                    </w:rPr>
                  </w:pPr>
                  <w:r>
                    <w:rPr>
                      <w:color w:val="FF0000"/>
                      <w:sz w:val="18"/>
                      <w:szCs w:val="18"/>
                      <w:u w:val="single"/>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977" w:type="dxa"/>
                  <w:shd w:val="clear" w:color="auto" w:fill="auto"/>
                  <w:vAlign w:val="center"/>
                </w:tcPr>
                <w:p>
                  <w:pPr>
                    <w:snapToGrid w:val="0"/>
                    <w:jc w:val="center"/>
                    <w:rPr>
                      <w:color w:val="FF0000"/>
                      <w:sz w:val="18"/>
                      <w:szCs w:val="18"/>
                      <w:u w:val="single"/>
                    </w:rPr>
                  </w:pPr>
                  <w:r>
                    <w:rPr>
                      <w:color w:val="FF0000"/>
                      <w:sz w:val="18"/>
                      <w:szCs w:val="18"/>
                      <w:u w:val="single"/>
                    </w:rPr>
                    <w:t>SG10</w:t>
                  </w:r>
                </w:p>
              </w:tc>
              <w:tc>
                <w:tcPr>
                  <w:tcW w:w="1250" w:type="dxa"/>
                  <w:shd w:val="clear" w:color="auto" w:fill="auto"/>
                  <w:vAlign w:val="center"/>
                </w:tcPr>
                <w:p>
                  <w:pPr>
                    <w:snapToGrid w:val="0"/>
                    <w:jc w:val="center"/>
                    <w:rPr>
                      <w:color w:val="FF0000"/>
                      <w:sz w:val="18"/>
                      <w:szCs w:val="18"/>
                      <w:u w:val="single"/>
                    </w:rPr>
                  </w:pPr>
                  <w:r>
                    <w:rPr>
                      <w:color w:val="FF0000"/>
                      <w:sz w:val="18"/>
                      <w:szCs w:val="18"/>
                      <w:u w:val="single"/>
                    </w:rPr>
                    <w:t>0.46</w:t>
                  </w:r>
                </w:p>
              </w:tc>
              <w:tc>
                <w:tcPr>
                  <w:tcW w:w="1730" w:type="dxa"/>
                  <w:vAlign w:val="center"/>
                </w:tcPr>
                <w:p>
                  <w:pPr>
                    <w:snapToGrid w:val="0"/>
                    <w:jc w:val="center"/>
                    <w:rPr>
                      <w:color w:val="FF0000"/>
                      <w:sz w:val="18"/>
                      <w:szCs w:val="18"/>
                      <w:u w:val="single"/>
                    </w:rPr>
                  </w:pPr>
                </w:p>
              </w:tc>
              <w:tc>
                <w:tcPr>
                  <w:tcW w:w="1502" w:type="dxa"/>
                  <w:vAlign w:val="center"/>
                </w:tcPr>
                <w:p>
                  <w:pPr>
                    <w:snapToGrid w:val="0"/>
                    <w:jc w:val="center"/>
                    <w:rPr>
                      <w:color w:val="FF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459" w:type="dxa"/>
                  <w:gridSpan w:val="4"/>
                  <w:shd w:val="clear" w:color="auto" w:fill="auto"/>
                  <w:vAlign w:val="center"/>
                </w:tcPr>
                <w:p>
                  <w:pPr>
                    <w:snapToGrid w:val="0"/>
                    <w:jc w:val="center"/>
                    <w:rPr>
                      <w:sz w:val="18"/>
                      <w:szCs w:val="18"/>
                    </w:rPr>
                  </w:pPr>
                  <w:r>
                    <w:rPr>
                      <w:rFonts w:hint="eastAsia" w:ascii="黑体" w:hAnsi="宋体" w:eastAsia="黑体" w:cs="宋体"/>
                      <w:color w:val="FF0000"/>
                      <w:sz w:val="18"/>
                      <w:szCs w:val="18"/>
                      <w:u w:val="single"/>
                    </w:rPr>
                    <w:t>进口欧洲胶合木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center"/>
                </w:tcPr>
                <w:p>
                  <w:pPr>
                    <w:snapToGrid w:val="0"/>
                    <w:jc w:val="center"/>
                    <w:rPr>
                      <w:color w:val="FF0000"/>
                      <w:sz w:val="18"/>
                      <w:szCs w:val="18"/>
                      <w:u w:val="single"/>
                    </w:rPr>
                  </w:pPr>
                  <w:r>
                    <w:rPr>
                      <w:rFonts w:hint="eastAsia"/>
                      <w:color w:val="FF0000"/>
                      <w:sz w:val="18"/>
                      <w:szCs w:val="18"/>
                      <w:u w:val="single"/>
                    </w:rPr>
                    <w:t>强度等级</w:t>
                  </w:r>
                </w:p>
              </w:tc>
              <w:tc>
                <w:tcPr>
                  <w:tcW w:w="1250" w:type="dxa"/>
                  <w:shd w:val="clear" w:color="auto" w:fill="auto"/>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c>
                <w:tcPr>
                  <w:tcW w:w="1730" w:type="dxa"/>
                  <w:vAlign w:val="center"/>
                </w:tcPr>
                <w:p>
                  <w:pPr>
                    <w:snapToGrid w:val="0"/>
                    <w:jc w:val="center"/>
                    <w:rPr>
                      <w:color w:val="FF0000"/>
                      <w:sz w:val="18"/>
                      <w:szCs w:val="18"/>
                      <w:u w:val="single"/>
                    </w:rPr>
                  </w:pPr>
                  <w:r>
                    <w:rPr>
                      <w:rFonts w:hint="eastAsia"/>
                      <w:color w:val="FF0000"/>
                      <w:sz w:val="18"/>
                      <w:szCs w:val="18"/>
                      <w:u w:val="single"/>
                    </w:rPr>
                    <w:t>强度等级</w:t>
                  </w:r>
                </w:p>
              </w:tc>
              <w:tc>
                <w:tcPr>
                  <w:tcW w:w="1502" w:type="dxa"/>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bottom"/>
                </w:tcPr>
                <w:p>
                  <w:pPr>
                    <w:snapToGrid w:val="0"/>
                    <w:jc w:val="center"/>
                    <w:rPr>
                      <w:color w:val="FF0000"/>
                      <w:sz w:val="18"/>
                      <w:szCs w:val="18"/>
                      <w:u w:val="single"/>
                    </w:rPr>
                  </w:pPr>
                  <w:r>
                    <w:rPr>
                      <w:rFonts w:hint="eastAsia"/>
                      <w:color w:val="FF0000"/>
                      <w:sz w:val="18"/>
                      <w:szCs w:val="18"/>
                      <w:u w:val="single"/>
                    </w:rPr>
                    <w:t>GL20c</w:t>
                  </w:r>
                </w:p>
              </w:tc>
              <w:tc>
                <w:tcPr>
                  <w:tcW w:w="1250" w:type="dxa"/>
                  <w:shd w:val="clear" w:color="auto" w:fill="auto"/>
                  <w:vAlign w:val="bottom"/>
                </w:tcPr>
                <w:p>
                  <w:pPr>
                    <w:snapToGrid w:val="0"/>
                    <w:jc w:val="center"/>
                    <w:rPr>
                      <w:color w:val="FF0000"/>
                      <w:sz w:val="18"/>
                      <w:szCs w:val="18"/>
                      <w:u w:val="single"/>
                    </w:rPr>
                  </w:pPr>
                  <w:r>
                    <w:rPr>
                      <w:rFonts w:hint="eastAsia"/>
                      <w:color w:val="FF0000"/>
                      <w:sz w:val="18"/>
                      <w:szCs w:val="18"/>
                      <w:u w:val="single"/>
                    </w:rPr>
                    <w:t>0.37</w:t>
                  </w:r>
                </w:p>
              </w:tc>
              <w:tc>
                <w:tcPr>
                  <w:tcW w:w="1730" w:type="dxa"/>
                  <w:vAlign w:val="bottom"/>
                </w:tcPr>
                <w:p>
                  <w:pPr>
                    <w:snapToGrid w:val="0"/>
                    <w:jc w:val="center"/>
                    <w:rPr>
                      <w:color w:val="FF0000"/>
                      <w:sz w:val="18"/>
                      <w:szCs w:val="18"/>
                      <w:u w:val="single"/>
                    </w:rPr>
                  </w:pPr>
                  <w:r>
                    <w:rPr>
                      <w:rFonts w:hint="eastAsia"/>
                      <w:color w:val="FF0000"/>
                      <w:sz w:val="18"/>
                      <w:szCs w:val="18"/>
                      <w:u w:val="single"/>
                    </w:rPr>
                    <w:t>GL20h</w:t>
                  </w:r>
                </w:p>
              </w:tc>
              <w:tc>
                <w:tcPr>
                  <w:tcW w:w="1502" w:type="dxa"/>
                  <w:vAlign w:val="bottom"/>
                </w:tcPr>
                <w:p>
                  <w:pPr>
                    <w:snapToGrid w:val="0"/>
                    <w:jc w:val="center"/>
                    <w:rPr>
                      <w:color w:val="FF0000"/>
                      <w:sz w:val="18"/>
                      <w:szCs w:val="18"/>
                      <w:u w:val="single"/>
                    </w:rPr>
                  </w:pPr>
                  <w:r>
                    <w:rPr>
                      <w:rFonts w:hint="eastAsia"/>
                      <w:color w:val="FF0000"/>
                      <w:sz w:val="18"/>
                      <w:szCs w:val="18"/>
                      <w:u w:val="singl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bottom"/>
                </w:tcPr>
                <w:p>
                  <w:pPr>
                    <w:snapToGrid w:val="0"/>
                    <w:jc w:val="center"/>
                    <w:rPr>
                      <w:color w:val="FF0000"/>
                      <w:sz w:val="18"/>
                      <w:szCs w:val="18"/>
                      <w:u w:val="single"/>
                    </w:rPr>
                  </w:pPr>
                  <w:r>
                    <w:rPr>
                      <w:rFonts w:hint="eastAsia"/>
                      <w:color w:val="FF0000"/>
                      <w:sz w:val="18"/>
                      <w:szCs w:val="18"/>
                      <w:u w:val="single"/>
                    </w:rPr>
                    <w:t>GL22c</w:t>
                  </w:r>
                </w:p>
              </w:tc>
              <w:tc>
                <w:tcPr>
                  <w:tcW w:w="1250" w:type="dxa"/>
                  <w:shd w:val="clear" w:color="auto" w:fill="auto"/>
                  <w:vAlign w:val="bottom"/>
                </w:tcPr>
                <w:p>
                  <w:pPr>
                    <w:snapToGrid w:val="0"/>
                    <w:jc w:val="center"/>
                    <w:rPr>
                      <w:color w:val="FF0000"/>
                      <w:sz w:val="18"/>
                      <w:szCs w:val="18"/>
                      <w:u w:val="single"/>
                    </w:rPr>
                  </w:pPr>
                  <w:r>
                    <w:rPr>
                      <w:rFonts w:hint="eastAsia"/>
                      <w:color w:val="FF0000"/>
                      <w:sz w:val="18"/>
                      <w:szCs w:val="18"/>
                      <w:u w:val="single"/>
                    </w:rPr>
                    <w:t>0.37</w:t>
                  </w:r>
                </w:p>
              </w:tc>
              <w:tc>
                <w:tcPr>
                  <w:tcW w:w="1730" w:type="dxa"/>
                  <w:vAlign w:val="bottom"/>
                </w:tcPr>
                <w:p>
                  <w:pPr>
                    <w:snapToGrid w:val="0"/>
                    <w:jc w:val="center"/>
                    <w:rPr>
                      <w:color w:val="FF0000"/>
                      <w:sz w:val="18"/>
                      <w:szCs w:val="18"/>
                      <w:u w:val="single"/>
                    </w:rPr>
                  </w:pPr>
                  <w:r>
                    <w:rPr>
                      <w:rFonts w:hint="eastAsia"/>
                      <w:color w:val="FF0000"/>
                      <w:sz w:val="18"/>
                      <w:szCs w:val="18"/>
                      <w:u w:val="single"/>
                    </w:rPr>
                    <w:t>GL22h</w:t>
                  </w:r>
                </w:p>
              </w:tc>
              <w:tc>
                <w:tcPr>
                  <w:tcW w:w="1502" w:type="dxa"/>
                  <w:vAlign w:val="bottom"/>
                </w:tcPr>
                <w:p>
                  <w:pPr>
                    <w:snapToGrid w:val="0"/>
                    <w:jc w:val="center"/>
                    <w:rPr>
                      <w:color w:val="FF0000"/>
                      <w:sz w:val="18"/>
                      <w:szCs w:val="18"/>
                      <w:u w:val="single"/>
                    </w:rPr>
                  </w:pPr>
                  <w:r>
                    <w:rPr>
                      <w:rFonts w:hint="eastAsia"/>
                      <w:color w:val="FF0000"/>
                      <w:sz w:val="18"/>
                      <w:szCs w:val="18"/>
                      <w:u w:val="single"/>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bottom"/>
                </w:tcPr>
                <w:p>
                  <w:pPr>
                    <w:snapToGrid w:val="0"/>
                    <w:jc w:val="center"/>
                    <w:rPr>
                      <w:color w:val="FF0000"/>
                      <w:sz w:val="18"/>
                      <w:szCs w:val="18"/>
                      <w:u w:val="single"/>
                    </w:rPr>
                  </w:pPr>
                  <w:r>
                    <w:rPr>
                      <w:rFonts w:hint="eastAsia"/>
                      <w:color w:val="FF0000"/>
                      <w:sz w:val="18"/>
                      <w:szCs w:val="18"/>
                      <w:u w:val="single"/>
                    </w:rPr>
                    <w:t>GL24c</w:t>
                  </w:r>
                </w:p>
              </w:tc>
              <w:tc>
                <w:tcPr>
                  <w:tcW w:w="1250" w:type="dxa"/>
                  <w:shd w:val="clear" w:color="auto" w:fill="auto"/>
                  <w:vAlign w:val="bottom"/>
                </w:tcPr>
                <w:p>
                  <w:pPr>
                    <w:snapToGrid w:val="0"/>
                    <w:jc w:val="center"/>
                    <w:rPr>
                      <w:color w:val="FF0000"/>
                      <w:sz w:val="18"/>
                      <w:szCs w:val="18"/>
                      <w:u w:val="single"/>
                    </w:rPr>
                  </w:pPr>
                  <w:r>
                    <w:rPr>
                      <w:rFonts w:hint="eastAsia"/>
                      <w:color w:val="FF0000"/>
                      <w:sz w:val="18"/>
                      <w:szCs w:val="18"/>
                      <w:u w:val="single"/>
                    </w:rPr>
                    <w:t>0.38</w:t>
                  </w:r>
                </w:p>
              </w:tc>
              <w:tc>
                <w:tcPr>
                  <w:tcW w:w="1730" w:type="dxa"/>
                  <w:vAlign w:val="bottom"/>
                </w:tcPr>
                <w:p>
                  <w:pPr>
                    <w:snapToGrid w:val="0"/>
                    <w:jc w:val="center"/>
                    <w:rPr>
                      <w:color w:val="FF0000"/>
                      <w:sz w:val="18"/>
                      <w:szCs w:val="18"/>
                      <w:u w:val="single"/>
                    </w:rPr>
                  </w:pPr>
                  <w:r>
                    <w:rPr>
                      <w:rFonts w:hint="eastAsia"/>
                      <w:color w:val="FF0000"/>
                      <w:sz w:val="18"/>
                      <w:szCs w:val="18"/>
                      <w:u w:val="single"/>
                    </w:rPr>
                    <w:t>GL24h</w:t>
                  </w:r>
                </w:p>
              </w:tc>
              <w:tc>
                <w:tcPr>
                  <w:tcW w:w="1502" w:type="dxa"/>
                  <w:vAlign w:val="bottom"/>
                </w:tcPr>
                <w:p>
                  <w:pPr>
                    <w:snapToGrid w:val="0"/>
                    <w:jc w:val="center"/>
                    <w:rPr>
                      <w:color w:val="FF0000"/>
                      <w:sz w:val="18"/>
                      <w:szCs w:val="18"/>
                      <w:u w:val="single"/>
                    </w:rPr>
                  </w:pPr>
                  <w:r>
                    <w:rPr>
                      <w:rFonts w:hint="eastAsia"/>
                      <w:color w:val="FF0000"/>
                      <w:sz w:val="18"/>
                      <w:szCs w:val="18"/>
                      <w:u w:val="singl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bottom"/>
                </w:tcPr>
                <w:p>
                  <w:pPr>
                    <w:snapToGrid w:val="0"/>
                    <w:jc w:val="center"/>
                    <w:rPr>
                      <w:color w:val="FF0000"/>
                      <w:sz w:val="18"/>
                      <w:szCs w:val="18"/>
                      <w:u w:val="single"/>
                    </w:rPr>
                  </w:pPr>
                  <w:r>
                    <w:rPr>
                      <w:rFonts w:hint="eastAsia"/>
                      <w:color w:val="FF0000"/>
                      <w:sz w:val="18"/>
                      <w:szCs w:val="18"/>
                      <w:u w:val="single"/>
                    </w:rPr>
                    <w:t>GL26c</w:t>
                  </w:r>
                </w:p>
              </w:tc>
              <w:tc>
                <w:tcPr>
                  <w:tcW w:w="1250" w:type="dxa"/>
                  <w:shd w:val="clear" w:color="auto" w:fill="auto"/>
                  <w:vAlign w:val="bottom"/>
                </w:tcPr>
                <w:p>
                  <w:pPr>
                    <w:snapToGrid w:val="0"/>
                    <w:jc w:val="center"/>
                    <w:rPr>
                      <w:color w:val="FF0000"/>
                      <w:sz w:val="18"/>
                      <w:szCs w:val="18"/>
                      <w:u w:val="single"/>
                    </w:rPr>
                  </w:pPr>
                  <w:r>
                    <w:rPr>
                      <w:rFonts w:hint="eastAsia"/>
                      <w:color w:val="FF0000"/>
                      <w:sz w:val="18"/>
                      <w:szCs w:val="18"/>
                      <w:u w:val="single"/>
                    </w:rPr>
                    <w:t>0.4</w:t>
                  </w:r>
                </w:p>
              </w:tc>
              <w:tc>
                <w:tcPr>
                  <w:tcW w:w="1730" w:type="dxa"/>
                  <w:vAlign w:val="bottom"/>
                </w:tcPr>
                <w:p>
                  <w:pPr>
                    <w:snapToGrid w:val="0"/>
                    <w:jc w:val="center"/>
                    <w:rPr>
                      <w:color w:val="FF0000"/>
                      <w:sz w:val="18"/>
                      <w:szCs w:val="18"/>
                      <w:u w:val="single"/>
                    </w:rPr>
                  </w:pPr>
                  <w:r>
                    <w:rPr>
                      <w:rFonts w:hint="eastAsia"/>
                      <w:color w:val="FF0000"/>
                      <w:sz w:val="18"/>
                      <w:szCs w:val="18"/>
                      <w:u w:val="single"/>
                    </w:rPr>
                    <w:t>GL26h</w:t>
                  </w:r>
                </w:p>
              </w:tc>
              <w:tc>
                <w:tcPr>
                  <w:tcW w:w="1502" w:type="dxa"/>
                  <w:vAlign w:val="bottom"/>
                </w:tcPr>
                <w:p>
                  <w:pPr>
                    <w:snapToGrid w:val="0"/>
                    <w:jc w:val="center"/>
                    <w:rPr>
                      <w:color w:val="FF0000"/>
                      <w:sz w:val="18"/>
                      <w:szCs w:val="18"/>
                      <w:u w:val="single"/>
                    </w:rPr>
                  </w:pPr>
                  <w:r>
                    <w:rPr>
                      <w:rFonts w:hint="eastAsia"/>
                      <w:color w:val="FF0000"/>
                      <w:sz w:val="18"/>
                      <w:szCs w:val="18"/>
                      <w:u w:val="single"/>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bottom"/>
                </w:tcPr>
                <w:p>
                  <w:pPr>
                    <w:snapToGrid w:val="0"/>
                    <w:jc w:val="center"/>
                    <w:rPr>
                      <w:color w:val="FF0000"/>
                      <w:sz w:val="18"/>
                      <w:szCs w:val="18"/>
                      <w:u w:val="single"/>
                    </w:rPr>
                  </w:pPr>
                  <w:r>
                    <w:rPr>
                      <w:rFonts w:hint="eastAsia"/>
                      <w:color w:val="FF0000"/>
                      <w:sz w:val="18"/>
                      <w:szCs w:val="18"/>
                      <w:u w:val="single"/>
                    </w:rPr>
                    <w:t>GL28c</w:t>
                  </w:r>
                </w:p>
              </w:tc>
              <w:tc>
                <w:tcPr>
                  <w:tcW w:w="1250" w:type="dxa"/>
                  <w:shd w:val="clear" w:color="auto" w:fill="auto"/>
                  <w:vAlign w:val="bottom"/>
                </w:tcPr>
                <w:p>
                  <w:pPr>
                    <w:snapToGrid w:val="0"/>
                    <w:jc w:val="center"/>
                    <w:rPr>
                      <w:color w:val="FF0000"/>
                      <w:sz w:val="18"/>
                      <w:szCs w:val="18"/>
                      <w:u w:val="single"/>
                    </w:rPr>
                  </w:pPr>
                  <w:r>
                    <w:rPr>
                      <w:rFonts w:hint="eastAsia"/>
                      <w:color w:val="FF0000"/>
                      <w:sz w:val="18"/>
                      <w:szCs w:val="18"/>
                      <w:u w:val="single"/>
                    </w:rPr>
                    <w:t>0.4</w:t>
                  </w:r>
                </w:p>
              </w:tc>
              <w:tc>
                <w:tcPr>
                  <w:tcW w:w="1730" w:type="dxa"/>
                  <w:vAlign w:val="bottom"/>
                </w:tcPr>
                <w:p>
                  <w:pPr>
                    <w:snapToGrid w:val="0"/>
                    <w:jc w:val="center"/>
                    <w:rPr>
                      <w:color w:val="FF0000"/>
                      <w:sz w:val="18"/>
                      <w:szCs w:val="18"/>
                      <w:u w:val="single"/>
                    </w:rPr>
                  </w:pPr>
                  <w:r>
                    <w:rPr>
                      <w:rFonts w:hint="eastAsia"/>
                      <w:color w:val="FF0000"/>
                      <w:sz w:val="18"/>
                      <w:szCs w:val="18"/>
                      <w:u w:val="single"/>
                    </w:rPr>
                    <w:t>GL28h</w:t>
                  </w:r>
                </w:p>
              </w:tc>
              <w:tc>
                <w:tcPr>
                  <w:tcW w:w="1502" w:type="dxa"/>
                  <w:vAlign w:val="bottom"/>
                </w:tcPr>
                <w:p>
                  <w:pPr>
                    <w:snapToGrid w:val="0"/>
                    <w:jc w:val="center"/>
                    <w:rPr>
                      <w:color w:val="FF0000"/>
                      <w:sz w:val="18"/>
                      <w:szCs w:val="18"/>
                      <w:u w:val="single"/>
                    </w:rPr>
                  </w:pPr>
                  <w:r>
                    <w:rPr>
                      <w:rFonts w:hint="eastAsia"/>
                      <w:color w:val="FF0000"/>
                      <w:sz w:val="18"/>
                      <w:szCs w:val="18"/>
                      <w:u w:val="single"/>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bottom"/>
                </w:tcPr>
                <w:p>
                  <w:pPr>
                    <w:snapToGrid w:val="0"/>
                    <w:jc w:val="center"/>
                    <w:rPr>
                      <w:color w:val="FF0000"/>
                      <w:sz w:val="18"/>
                      <w:szCs w:val="18"/>
                      <w:u w:val="single"/>
                    </w:rPr>
                  </w:pPr>
                  <w:r>
                    <w:rPr>
                      <w:rFonts w:hint="eastAsia"/>
                      <w:color w:val="FF0000"/>
                      <w:sz w:val="18"/>
                      <w:szCs w:val="18"/>
                      <w:u w:val="single"/>
                    </w:rPr>
                    <w:t>GL30c</w:t>
                  </w:r>
                </w:p>
              </w:tc>
              <w:tc>
                <w:tcPr>
                  <w:tcW w:w="1250" w:type="dxa"/>
                  <w:shd w:val="clear" w:color="auto" w:fill="auto"/>
                  <w:vAlign w:val="bottom"/>
                </w:tcPr>
                <w:p>
                  <w:pPr>
                    <w:snapToGrid w:val="0"/>
                    <w:jc w:val="center"/>
                    <w:rPr>
                      <w:color w:val="FF0000"/>
                      <w:sz w:val="18"/>
                      <w:szCs w:val="18"/>
                      <w:u w:val="single"/>
                    </w:rPr>
                  </w:pPr>
                  <w:r>
                    <w:rPr>
                      <w:rFonts w:hint="eastAsia"/>
                      <w:color w:val="FF0000"/>
                      <w:sz w:val="18"/>
                      <w:szCs w:val="18"/>
                      <w:u w:val="single"/>
                    </w:rPr>
                    <w:t>0.41</w:t>
                  </w:r>
                </w:p>
              </w:tc>
              <w:tc>
                <w:tcPr>
                  <w:tcW w:w="1730" w:type="dxa"/>
                  <w:vAlign w:val="bottom"/>
                </w:tcPr>
                <w:p>
                  <w:pPr>
                    <w:snapToGrid w:val="0"/>
                    <w:jc w:val="center"/>
                    <w:rPr>
                      <w:color w:val="FF0000"/>
                      <w:sz w:val="18"/>
                      <w:szCs w:val="18"/>
                      <w:u w:val="single"/>
                    </w:rPr>
                  </w:pPr>
                  <w:r>
                    <w:rPr>
                      <w:rFonts w:hint="eastAsia"/>
                      <w:color w:val="FF0000"/>
                      <w:sz w:val="18"/>
                      <w:szCs w:val="18"/>
                      <w:u w:val="single"/>
                    </w:rPr>
                    <w:t>GL30h</w:t>
                  </w:r>
                </w:p>
              </w:tc>
              <w:tc>
                <w:tcPr>
                  <w:tcW w:w="1502" w:type="dxa"/>
                  <w:vAlign w:val="bottom"/>
                </w:tcPr>
                <w:p>
                  <w:pPr>
                    <w:snapToGrid w:val="0"/>
                    <w:jc w:val="center"/>
                    <w:rPr>
                      <w:color w:val="FF0000"/>
                      <w:sz w:val="18"/>
                      <w:szCs w:val="18"/>
                      <w:u w:val="single"/>
                    </w:rPr>
                  </w:pPr>
                  <w:r>
                    <w:rPr>
                      <w:rFonts w:hint="eastAsia"/>
                      <w:color w:val="FF0000"/>
                      <w:sz w:val="18"/>
                      <w:szCs w:val="18"/>
                      <w:u w:val="singl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bottom"/>
                </w:tcPr>
                <w:p>
                  <w:pPr>
                    <w:snapToGrid w:val="0"/>
                    <w:jc w:val="center"/>
                    <w:rPr>
                      <w:color w:val="FF0000"/>
                      <w:sz w:val="18"/>
                      <w:szCs w:val="18"/>
                      <w:u w:val="single"/>
                    </w:rPr>
                  </w:pPr>
                  <w:r>
                    <w:rPr>
                      <w:rFonts w:hint="eastAsia"/>
                      <w:color w:val="FF0000"/>
                      <w:sz w:val="18"/>
                      <w:szCs w:val="18"/>
                      <w:u w:val="single"/>
                    </w:rPr>
                    <w:t>GL32c</w:t>
                  </w:r>
                </w:p>
              </w:tc>
              <w:tc>
                <w:tcPr>
                  <w:tcW w:w="1250" w:type="dxa"/>
                  <w:shd w:val="clear" w:color="auto" w:fill="auto"/>
                  <w:vAlign w:val="bottom"/>
                </w:tcPr>
                <w:p>
                  <w:pPr>
                    <w:snapToGrid w:val="0"/>
                    <w:jc w:val="center"/>
                    <w:rPr>
                      <w:color w:val="FF0000"/>
                      <w:sz w:val="18"/>
                      <w:szCs w:val="18"/>
                      <w:u w:val="single"/>
                    </w:rPr>
                  </w:pPr>
                  <w:r>
                    <w:rPr>
                      <w:rFonts w:hint="eastAsia"/>
                      <w:color w:val="FF0000"/>
                      <w:sz w:val="18"/>
                      <w:szCs w:val="18"/>
                      <w:u w:val="single"/>
                    </w:rPr>
                    <w:t>0.42</w:t>
                  </w:r>
                </w:p>
              </w:tc>
              <w:tc>
                <w:tcPr>
                  <w:tcW w:w="1730" w:type="dxa"/>
                  <w:vAlign w:val="bottom"/>
                </w:tcPr>
                <w:p>
                  <w:pPr>
                    <w:snapToGrid w:val="0"/>
                    <w:jc w:val="center"/>
                    <w:rPr>
                      <w:color w:val="FF0000"/>
                      <w:sz w:val="18"/>
                      <w:szCs w:val="18"/>
                      <w:u w:val="single"/>
                    </w:rPr>
                  </w:pPr>
                  <w:r>
                    <w:rPr>
                      <w:rFonts w:hint="eastAsia"/>
                      <w:color w:val="FF0000"/>
                      <w:sz w:val="18"/>
                      <w:szCs w:val="18"/>
                      <w:u w:val="single"/>
                    </w:rPr>
                    <w:t>GL32h</w:t>
                  </w:r>
                </w:p>
              </w:tc>
              <w:tc>
                <w:tcPr>
                  <w:tcW w:w="1502" w:type="dxa"/>
                  <w:vAlign w:val="bottom"/>
                </w:tcPr>
                <w:p>
                  <w:pPr>
                    <w:snapToGrid w:val="0"/>
                    <w:jc w:val="center"/>
                    <w:rPr>
                      <w:color w:val="FF0000"/>
                      <w:sz w:val="18"/>
                      <w:szCs w:val="18"/>
                      <w:u w:val="single"/>
                    </w:rPr>
                  </w:pPr>
                  <w:r>
                    <w:rPr>
                      <w:rFonts w:hint="eastAsia"/>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459" w:type="dxa"/>
                  <w:gridSpan w:val="4"/>
                  <w:shd w:val="clear" w:color="auto" w:fill="auto"/>
                  <w:vAlign w:val="center"/>
                </w:tcPr>
                <w:p>
                  <w:pPr>
                    <w:snapToGrid w:val="0"/>
                    <w:jc w:val="center"/>
                    <w:rPr>
                      <w:color w:val="FF0000"/>
                      <w:sz w:val="18"/>
                      <w:szCs w:val="18"/>
                      <w:u w:val="single"/>
                    </w:rPr>
                  </w:pPr>
                  <w:r>
                    <w:rPr>
                      <w:rFonts w:hint="eastAsia" w:ascii="黑体" w:hAnsi="宋体" w:eastAsia="黑体" w:cs="宋体"/>
                      <w:color w:val="FF0000"/>
                      <w:sz w:val="18"/>
                      <w:szCs w:val="18"/>
                      <w:u w:val="single"/>
                    </w:rPr>
                    <w:t>进口美国胶合木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center"/>
                </w:tcPr>
                <w:p>
                  <w:pPr>
                    <w:snapToGrid w:val="0"/>
                    <w:jc w:val="center"/>
                    <w:rPr>
                      <w:color w:val="FF0000"/>
                      <w:sz w:val="18"/>
                      <w:szCs w:val="18"/>
                      <w:u w:val="single"/>
                    </w:rPr>
                  </w:pPr>
                  <w:r>
                    <w:rPr>
                      <w:rFonts w:hint="eastAsia"/>
                      <w:color w:val="FF0000"/>
                      <w:sz w:val="18"/>
                      <w:szCs w:val="18"/>
                      <w:u w:val="single"/>
                    </w:rPr>
                    <w:t>强度等级</w:t>
                  </w:r>
                </w:p>
              </w:tc>
              <w:tc>
                <w:tcPr>
                  <w:tcW w:w="1250" w:type="dxa"/>
                  <w:shd w:val="clear" w:color="auto" w:fill="auto"/>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c>
                <w:tcPr>
                  <w:tcW w:w="1730" w:type="dxa"/>
                  <w:vAlign w:val="center"/>
                </w:tcPr>
                <w:p>
                  <w:pPr>
                    <w:snapToGrid w:val="0"/>
                    <w:jc w:val="center"/>
                    <w:rPr>
                      <w:color w:val="FF0000"/>
                      <w:sz w:val="18"/>
                      <w:szCs w:val="18"/>
                      <w:u w:val="single"/>
                    </w:rPr>
                  </w:pPr>
                  <w:r>
                    <w:rPr>
                      <w:rFonts w:hint="eastAsia"/>
                      <w:color w:val="FF0000"/>
                      <w:sz w:val="18"/>
                      <w:szCs w:val="18"/>
                      <w:u w:val="single"/>
                    </w:rPr>
                    <w:t>强度等级</w:t>
                  </w:r>
                </w:p>
              </w:tc>
              <w:tc>
                <w:tcPr>
                  <w:tcW w:w="1502" w:type="dxa"/>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30F-E2/SP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30F-E1/SP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28F-E2/SP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28F-E1/SP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26F-V2/DF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26F-V1/DF</w:t>
                  </w:r>
                </w:p>
              </w:tc>
              <w:tc>
                <w:tcPr>
                  <w:tcW w:w="1502" w:type="dxa"/>
                </w:tcPr>
                <w:p>
                  <w:pPr>
                    <w:snapToGrid w:val="0"/>
                    <w:jc w:val="center"/>
                    <w:rPr>
                      <w:color w:val="FF0000"/>
                      <w:sz w:val="18"/>
                      <w:szCs w:val="18"/>
                      <w:u w:val="single"/>
                    </w:rPr>
                  </w:pPr>
                  <w:r>
                    <w:rPr>
                      <w:color w:val="FF0000"/>
                      <w:sz w:val="18"/>
                      <w:szCs w:val="18"/>
                      <w:u w:val="singl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24F-V5/SP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24F-V3/SP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24F-V8/DF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24F-V4/DF</w:t>
                  </w:r>
                </w:p>
              </w:tc>
              <w:tc>
                <w:tcPr>
                  <w:tcW w:w="1502" w:type="dxa"/>
                </w:tcPr>
                <w:p>
                  <w:pPr>
                    <w:snapToGrid w:val="0"/>
                    <w:jc w:val="center"/>
                    <w:rPr>
                      <w:color w:val="FF0000"/>
                      <w:sz w:val="18"/>
                      <w:szCs w:val="18"/>
                      <w:u w:val="single"/>
                    </w:rPr>
                  </w:pPr>
                  <w:r>
                    <w:rPr>
                      <w:color w:val="FF0000"/>
                      <w:sz w:val="18"/>
                      <w:szCs w:val="18"/>
                      <w:u w:val="singl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20F-V13/AC</w:t>
                  </w:r>
                </w:p>
              </w:tc>
              <w:tc>
                <w:tcPr>
                  <w:tcW w:w="1250" w:type="dxa"/>
                  <w:shd w:val="clear" w:color="auto" w:fill="auto"/>
                </w:tcPr>
                <w:p>
                  <w:pPr>
                    <w:snapToGrid w:val="0"/>
                    <w:jc w:val="center"/>
                    <w:rPr>
                      <w:color w:val="FF0000"/>
                      <w:sz w:val="18"/>
                      <w:szCs w:val="18"/>
                      <w:u w:val="single"/>
                    </w:rPr>
                  </w:pPr>
                  <w:r>
                    <w:rPr>
                      <w:color w:val="FF0000"/>
                      <w:sz w:val="18"/>
                      <w:szCs w:val="18"/>
                      <w:u w:val="single"/>
                    </w:rPr>
                    <w:t>0.46</w:t>
                  </w:r>
                </w:p>
              </w:tc>
              <w:tc>
                <w:tcPr>
                  <w:tcW w:w="1730" w:type="dxa"/>
                </w:tcPr>
                <w:p>
                  <w:pPr>
                    <w:snapToGrid w:val="0"/>
                    <w:jc w:val="center"/>
                    <w:rPr>
                      <w:color w:val="FF0000"/>
                      <w:sz w:val="18"/>
                      <w:szCs w:val="18"/>
                      <w:u w:val="single"/>
                    </w:rPr>
                  </w:pPr>
                  <w:r>
                    <w:rPr>
                      <w:color w:val="FF0000"/>
                      <w:sz w:val="18"/>
                      <w:szCs w:val="18"/>
                      <w:u w:val="single"/>
                    </w:rPr>
                    <w:t>20F-V12/AC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20F-V15/POC</w:t>
                  </w:r>
                </w:p>
              </w:tc>
              <w:tc>
                <w:tcPr>
                  <w:tcW w:w="1250" w:type="dxa"/>
                  <w:shd w:val="clear" w:color="auto" w:fill="auto"/>
                </w:tcPr>
                <w:p>
                  <w:pPr>
                    <w:snapToGrid w:val="0"/>
                    <w:jc w:val="center"/>
                    <w:rPr>
                      <w:color w:val="FF0000"/>
                      <w:sz w:val="18"/>
                      <w:szCs w:val="18"/>
                      <w:u w:val="single"/>
                    </w:rPr>
                  </w:pPr>
                  <w:r>
                    <w:rPr>
                      <w:color w:val="FF0000"/>
                      <w:sz w:val="18"/>
                      <w:szCs w:val="18"/>
                      <w:u w:val="single"/>
                    </w:rPr>
                    <w:t>0.46</w:t>
                  </w:r>
                </w:p>
              </w:tc>
              <w:tc>
                <w:tcPr>
                  <w:tcW w:w="1730" w:type="dxa"/>
                </w:tcPr>
                <w:p>
                  <w:pPr>
                    <w:snapToGrid w:val="0"/>
                    <w:jc w:val="center"/>
                    <w:rPr>
                      <w:color w:val="FF0000"/>
                      <w:sz w:val="18"/>
                      <w:szCs w:val="18"/>
                      <w:u w:val="single"/>
                    </w:rPr>
                  </w:pPr>
                  <w:r>
                    <w:rPr>
                      <w:color w:val="FF0000"/>
                      <w:sz w:val="18"/>
                      <w:szCs w:val="18"/>
                      <w:u w:val="single"/>
                    </w:rPr>
                    <w:t>20F-V14/POC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1/DF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50/SP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69/AC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3/DF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70/AC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5/DF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71/AC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47/SP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73/POC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48/SP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74/POC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49/SP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75/POC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459" w:type="dxa"/>
                  <w:gridSpan w:val="4"/>
                  <w:shd w:val="clear" w:color="auto" w:fill="auto"/>
                </w:tcPr>
                <w:p>
                  <w:pPr>
                    <w:snapToGrid w:val="0"/>
                    <w:jc w:val="center"/>
                    <w:rPr>
                      <w:color w:val="FF0000"/>
                      <w:sz w:val="18"/>
                      <w:szCs w:val="18"/>
                      <w:u w:val="single"/>
                    </w:rPr>
                  </w:pPr>
                  <w:r>
                    <w:rPr>
                      <w:rFonts w:hint="eastAsia" w:ascii="黑体" w:hAnsi="宋体" w:eastAsia="黑体" w:cs="宋体"/>
                      <w:color w:val="FF0000"/>
                      <w:sz w:val="18"/>
                      <w:szCs w:val="18"/>
                      <w:u w:val="single"/>
                    </w:rPr>
                    <w:t>进口加拿大胶合木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center"/>
                </w:tcPr>
                <w:p>
                  <w:pPr>
                    <w:snapToGrid w:val="0"/>
                    <w:jc w:val="center"/>
                    <w:rPr>
                      <w:color w:val="FF0000"/>
                      <w:sz w:val="18"/>
                      <w:szCs w:val="18"/>
                      <w:u w:val="single"/>
                    </w:rPr>
                  </w:pPr>
                  <w:r>
                    <w:rPr>
                      <w:rFonts w:hint="eastAsia"/>
                      <w:color w:val="FF0000"/>
                      <w:sz w:val="18"/>
                      <w:szCs w:val="18"/>
                      <w:u w:val="single"/>
                    </w:rPr>
                    <w:t>强度等级</w:t>
                  </w:r>
                </w:p>
              </w:tc>
              <w:tc>
                <w:tcPr>
                  <w:tcW w:w="1250" w:type="dxa"/>
                  <w:shd w:val="clear" w:color="auto" w:fill="auto"/>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c>
                <w:tcPr>
                  <w:tcW w:w="1730" w:type="dxa"/>
                  <w:vAlign w:val="center"/>
                </w:tcPr>
                <w:p>
                  <w:pPr>
                    <w:snapToGrid w:val="0"/>
                    <w:jc w:val="center"/>
                    <w:rPr>
                      <w:color w:val="FF0000"/>
                      <w:sz w:val="18"/>
                      <w:szCs w:val="18"/>
                      <w:u w:val="single"/>
                    </w:rPr>
                  </w:pPr>
                  <w:r>
                    <w:rPr>
                      <w:rFonts w:hint="eastAsia"/>
                      <w:color w:val="FF0000"/>
                      <w:sz w:val="18"/>
                      <w:szCs w:val="18"/>
                      <w:u w:val="single"/>
                    </w:rPr>
                    <w:t>强度等级</w:t>
                  </w:r>
                </w:p>
              </w:tc>
              <w:tc>
                <w:tcPr>
                  <w:tcW w:w="1502" w:type="dxa"/>
                  <w:vAlign w:val="center"/>
                </w:tcPr>
                <w:p>
                  <w:pPr>
                    <w:snapToGrid w:val="0"/>
                    <w:jc w:val="center"/>
                    <w:rPr>
                      <w:color w:val="FF0000"/>
                      <w:sz w:val="18"/>
                      <w:szCs w:val="18"/>
                      <w:u w:val="single"/>
                    </w:rPr>
                  </w:pPr>
                  <w:r>
                    <w:rPr>
                      <w:rFonts w:hint="eastAsia" w:hAnsi="宋体"/>
                      <w:color w:val="FF0000"/>
                      <w:sz w:val="18"/>
                      <w:szCs w:val="18"/>
                      <w:u w:val="single"/>
                    </w:rPr>
                    <w:t>全干相对密度</w:t>
                  </w:r>
                  <w:r>
                    <w:rPr>
                      <w:color w:val="FF0000"/>
                      <w:sz w:val="18"/>
                      <w:szCs w:val="18"/>
                      <w:u w:val="single"/>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30F-E2/SP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30F-E1/SP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28F-E2/SP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28F-E1/SP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26F-V2/DF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26F-V1/DF</w:t>
                  </w:r>
                </w:p>
              </w:tc>
              <w:tc>
                <w:tcPr>
                  <w:tcW w:w="1502" w:type="dxa"/>
                </w:tcPr>
                <w:p>
                  <w:pPr>
                    <w:snapToGrid w:val="0"/>
                    <w:jc w:val="center"/>
                    <w:rPr>
                      <w:color w:val="FF0000"/>
                      <w:sz w:val="18"/>
                      <w:szCs w:val="18"/>
                      <w:u w:val="single"/>
                    </w:rPr>
                  </w:pPr>
                  <w:r>
                    <w:rPr>
                      <w:color w:val="FF0000"/>
                      <w:sz w:val="18"/>
                      <w:szCs w:val="18"/>
                      <w:u w:val="singl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24F-V5/SP</w:t>
                  </w:r>
                </w:p>
              </w:tc>
              <w:tc>
                <w:tcPr>
                  <w:tcW w:w="1250" w:type="dxa"/>
                  <w:shd w:val="clear" w:color="auto" w:fill="auto"/>
                </w:tcPr>
                <w:p>
                  <w:pPr>
                    <w:snapToGrid w:val="0"/>
                    <w:jc w:val="center"/>
                    <w:rPr>
                      <w:color w:val="FF0000"/>
                      <w:sz w:val="18"/>
                      <w:szCs w:val="18"/>
                      <w:u w:val="single"/>
                    </w:rPr>
                  </w:pPr>
                  <w:r>
                    <w:rPr>
                      <w:color w:val="FF0000"/>
                      <w:sz w:val="18"/>
                      <w:szCs w:val="18"/>
                      <w:u w:val="single"/>
                    </w:rPr>
                    <w:t>0.55</w:t>
                  </w:r>
                </w:p>
              </w:tc>
              <w:tc>
                <w:tcPr>
                  <w:tcW w:w="1730" w:type="dxa"/>
                </w:tcPr>
                <w:p>
                  <w:pPr>
                    <w:snapToGrid w:val="0"/>
                    <w:jc w:val="center"/>
                    <w:rPr>
                      <w:color w:val="FF0000"/>
                      <w:sz w:val="18"/>
                      <w:szCs w:val="18"/>
                      <w:u w:val="single"/>
                    </w:rPr>
                  </w:pPr>
                  <w:r>
                    <w:rPr>
                      <w:color w:val="FF0000"/>
                      <w:sz w:val="18"/>
                      <w:szCs w:val="18"/>
                      <w:u w:val="single"/>
                    </w:rPr>
                    <w:t>24F-V3/SP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24F-V8/DF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24F-V4/DF</w:t>
                  </w:r>
                </w:p>
              </w:tc>
              <w:tc>
                <w:tcPr>
                  <w:tcW w:w="1502" w:type="dxa"/>
                </w:tcPr>
                <w:p>
                  <w:pPr>
                    <w:snapToGrid w:val="0"/>
                    <w:jc w:val="center"/>
                    <w:rPr>
                      <w:color w:val="FF0000"/>
                      <w:sz w:val="18"/>
                      <w:szCs w:val="18"/>
                      <w:u w:val="single"/>
                    </w:rPr>
                  </w:pPr>
                  <w:r>
                    <w:rPr>
                      <w:color w:val="FF0000"/>
                      <w:sz w:val="18"/>
                      <w:szCs w:val="18"/>
                      <w:u w:val="singl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20F-V13/AC</w:t>
                  </w:r>
                </w:p>
              </w:tc>
              <w:tc>
                <w:tcPr>
                  <w:tcW w:w="1250" w:type="dxa"/>
                  <w:shd w:val="clear" w:color="auto" w:fill="auto"/>
                </w:tcPr>
                <w:p>
                  <w:pPr>
                    <w:snapToGrid w:val="0"/>
                    <w:jc w:val="center"/>
                    <w:rPr>
                      <w:color w:val="FF0000"/>
                      <w:sz w:val="18"/>
                      <w:szCs w:val="18"/>
                      <w:u w:val="single"/>
                    </w:rPr>
                  </w:pPr>
                  <w:r>
                    <w:rPr>
                      <w:color w:val="FF0000"/>
                      <w:sz w:val="18"/>
                      <w:szCs w:val="18"/>
                      <w:u w:val="single"/>
                    </w:rPr>
                    <w:t>0.46</w:t>
                  </w:r>
                </w:p>
              </w:tc>
              <w:tc>
                <w:tcPr>
                  <w:tcW w:w="1730" w:type="dxa"/>
                </w:tcPr>
                <w:p>
                  <w:pPr>
                    <w:snapToGrid w:val="0"/>
                    <w:jc w:val="center"/>
                    <w:rPr>
                      <w:color w:val="FF0000"/>
                      <w:sz w:val="18"/>
                      <w:szCs w:val="18"/>
                      <w:u w:val="single"/>
                    </w:rPr>
                  </w:pPr>
                  <w:r>
                    <w:rPr>
                      <w:color w:val="FF0000"/>
                      <w:sz w:val="18"/>
                      <w:szCs w:val="18"/>
                      <w:u w:val="single"/>
                    </w:rPr>
                    <w:t>20F-V12/AC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20F-V15/POC</w:t>
                  </w:r>
                </w:p>
              </w:tc>
              <w:tc>
                <w:tcPr>
                  <w:tcW w:w="1250" w:type="dxa"/>
                  <w:shd w:val="clear" w:color="auto" w:fill="auto"/>
                </w:tcPr>
                <w:p>
                  <w:pPr>
                    <w:snapToGrid w:val="0"/>
                    <w:jc w:val="center"/>
                    <w:rPr>
                      <w:color w:val="FF0000"/>
                      <w:sz w:val="18"/>
                      <w:szCs w:val="18"/>
                      <w:u w:val="single"/>
                    </w:rPr>
                  </w:pPr>
                  <w:r>
                    <w:rPr>
                      <w:color w:val="FF0000"/>
                      <w:sz w:val="18"/>
                      <w:szCs w:val="18"/>
                      <w:u w:val="single"/>
                    </w:rPr>
                    <w:t>0.46</w:t>
                  </w:r>
                </w:p>
              </w:tc>
              <w:tc>
                <w:tcPr>
                  <w:tcW w:w="1730" w:type="dxa"/>
                </w:tcPr>
                <w:p>
                  <w:pPr>
                    <w:snapToGrid w:val="0"/>
                    <w:jc w:val="center"/>
                    <w:rPr>
                      <w:color w:val="FF0000"/>
                      <w:sz w:val="18"/>
                      <w:szCs w:val="18"/>
                      <w:u w:val="single"/>
                    </w:rPr>
                  </w:pPr>
                  <w:r>
                    <w:rPr>
                      <w:color w:val="FF0000"/>
                      <w:sz w:val="18"/>
                      <w:szCs w:val="18"/>
                      <w:u w:val="single"/>
                    </w:rPr>
                    <w:t>20F-V14/POC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1/DF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50/SP</w:t>
                  </w:r>
                </w:p>
              </w:tc>
              <w:tc>
                <w:tcPr>
                  <w:tcW w:w="1502" w:type="dxa"/>
                </w:tcPr>
                <w:p>
                  <w:pPr>
                    <w:snapToGrid w:val="0"/>
                    <w:jc w:val="center"/>
                    <w:rPr>
                      <w:color w:val="FF0000"/>
                      <w:sz w:val="18"/>
                      <w:szCs w:val="18"/>
                      <w:u w:val="single"/>
                    </w:rPr>
                  </w:pPr>
                  <w:r>
                    <w:rPr>
                      <w:color w:val="FF0000"/>
                      <w:sz w:val="18"/>
                      <w:szCs w:val="18"/>
                      <w:u w:val="singl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2/DF</w:t>
                  </w:r>
                </w:p>
              </w:tc>
              <w:tc>
                <w:tcPr>
                  <w:tcW w:w="1250" w:type="dxa"/>
                  <w:shd w:val="clear" w:color="auto" w:fill="auto"/>
                </w:tcPr>
                <w:p>
                  <w:pPr>
                    <w:snapToGrid w:val="0"/>
                    <w:jc w:val="center"/>
                    <w:rPr>
                      <w:color w:val="FF0000"/>
                      <w:sz w:val="18"/>
                      <w:szCs w:val="18"/>
                      <w:u w:val="single"/>
                    </w:rPr>
                  </w:pPr>
                  <w:r>
                    <w:rPr>
                      <w:color w:val="FF0000"/>
                      <w:sz w:val="18"/>
                      <w:szCs w:val="18"/>
                      <w:u w:val="single"/>
                    </w:rPr>
                    <w:t>0.5</w:t>
                  </w:r>
                </w:p>
              </w:tc>
              <w:tc>
                <w:tcPr>
                  <w:tcW w:w="1730" w:type="dxa"/>
                </w:tcPr>
                <w:p>
                  <w:pPr>
                    <w:snapToGrid w:val="0"/>
                    <w:jc w:val="center"/>
                    <w:rPr>
                      <w:color w:val="FF0000"/>
                      <w:sz w:val="18"/>
                      <w:szCs w:val="18"/>
                      <w:u w:val="single"/>
                    </w:rPr>
                  </w:pPr>
                  <w:r>
                    <w:rPr>
                      <w:color w:val="FF0000"/>
                      <w:sz w:val="18"/>
                      <w:szCs w:val="18"/>
                      <w:u w:val="single"/>
                    </w:rPr>
                    <w:t>69/AC</w:t>
                  </w:r>
                </w:p>
              </w:tc>
              <w:tc>
                <w:tcPr>
                  <w:tcW w:w="1502" w:type="dxa"/>
                </w:tcPr>
                <w:p>
                  <w:pPr>
                    <w:snapToGrid w:val="0"/>
                    <w:jc w:val="center"/>
                    <w:rPr>
                      <w:color w:val="FF0000"/>
                      <w:sz w:val="18"/>
                      <w:szCs w:val="18"/>
                      <w:u w:val="single"/>
                    </w:rPr>
                  </w:pPr>
                  <w:r>
                    <w:rPr>
                      <w:color w:val="FF0000"/>
                      <w:sz w:val="18"/>
                      <w:szCs w:val="18"/>
                      <w:u w:val="single"/>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459" w:type="dxa"/>
                  <w:gridSpan w:val="4"/>
                  <w:shd w:val="clear" w:color="auto" w:fill="auto"/>
                </w:tcPr>
                <w:p>
                  <w:pPr>
                    <w:snapToGrid w:val="0"/>
                    <w:jc w:val="center"/>
                    <w:rPr>
                      <w:color w:val="FF0000"/>
                      <w:sz w:val="18"/>
                      <w:szCs w:val="18"/>
                      <w:u w:val="single"/>
                    </w:rPr>
                  </w:pPr>
                  <w:r>
                    <w:rPr>
                      <w:rFonts w:hint="eastAsia"/>
                      <w:color w:val="FF0000"/>
                      <w:sz w:val="18"/>
                      <w:szCs w:val="18"/>
                      <w:u w:val="single"/>
                    </w:rPr>
                    <w:t>进口新西兰胶合木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vAlign w:val="center"/>
                </w:tcPr>
                <w:p>
                  <w:pPr>
                    <w:snapToGrid w:val="0"/>
                    <w:jc w:val="center"/>
                    <w:rPr>
                      <w:color w:val="FF0000"/>
                      <w:sz w:val="18"/>
                      <w:szCs w:val="18"/>
                      <w:u w:val="single"/>
                    </w:rPr>
                  </w:pPr>
                  <w:r>
                    <w:rPr>
                      <w:rFonts w:hint="eastAsia"/>
                      <w:color w:val="FF0000"/>
                      <w:sz w:val="18"/>
                      <w:szCs w:val="18"/>
                      <w:u w:val="single"/>
                    </w:rPr>
                    <w:t>强度等级</w:t>
                  </w:r>
                </w:p>
              </w:tc>
              <w:tc>
                <w:tcPr>
                  <w:tcW w:w="1250" w:type="dxa"/>
                  <w:shd w:val="clear" w:color="auto" w:fill="auto"/>
                  <w:vAlign w:val="center"/>
                </w:tcPr>
                <w:p>
                  <w:pPr>
                    <w:snapToGrid w:val="0"/>
                    <w:jc w:val="center"/>
                    <w:rPr>
                      <w:color w:val="FF0000"/>
                      <w:sz w:val="18"/>
                      <w:szCs w:val="18"/>
                      <w:u w:val="single"/>
                    </w:rPr>
                  </w:pPr>
                  <w:r>
                    <w:rPr>
                      <w:rFonts w:hint="eastAsia"/>
                      <w:color w:val="FF0000"/>
                      <w:sz w:val="18"/>
                      <w:szCs w:val="18"/>
                      <w:u w:val="single"/>
                    </w:rPr>
                    <w:t>全干相对密度</w:t>
                  </w:r>
                  <w:r>
                    <w:rPr>
                      <w:color w:val="FF0000"/>
                      <w:sz w:val="18"/>
                      <w:szCs w:val="18"/>
                      <w:u w:val="single"/>
                    </w:rPr>
                    <w:t>G</w:t>
                  </w:r>
                </w:p>
              </w:tc>
              <w:tc>
                <w:tcPr>
                  <w:tcW w:w="1730" w:type="dxa"/>
                  <w:vAlign w:val="center"/>
                </w:tcPr>
                <w:p>
                  <w:pPr>
                    <w:snapToGrid w:val="0"/>
                    <w:jc w:val="center"/>
                    <w:rPr>
                      <w:color w:val="FF0000"/>
                      <w:sz w:val="18"/>
                      <w:szCs w:val="18"/>
                      <w:u w:val="single"/>
                    </w:rPr>
                  </w:pPr>
                  <w:r>
                    <w:rPr>
                      <w:rFonts w:hint="eastAsia"/>
                      <w:color w:val="FF0000"/>
                      <w:sz w:val="18"/>
                      <w:szCs w:val="18"/>
                      <w:u w:val="single"/>
                    </w:rPr>
                    <w:t>强度等级</w:t>
                  </w:r>
                </w:p>
              </w:tc>
              <w:tc>
                <w:tcPr>
                  <w:tcW w:w="1502" w:type="dxa"/>
                  <w:vAlign w:val="center"/>
                </w:tcPr>
                <w:p>
                  <w:pPr>
                    <w:snapToGrid w:val="0"/>
                    <w:jc w:val="center"/>
                    <w:rPr>
                      <w:color w:val="FF0000"/>
                      <w:sz w:val="18"/>
                      <w:szCs w:val="18"/>
                      <w:u w:val="single"/>
                    </w:rPr>
                  </w:pPr>
                  <w:r>
                    <w:rPr>
                      <w:rFonts w:hint="eastAsia"/>
                      <w:color w:val="FF0000"/>
                      <w:sz w:val="18"/>
                      <w:szCs w:val="18"/>
                      <w:u w:val="single"/>
                    </w:rPr>
                    <w:t>全干相对密度</w:t>
                  </w:r>
                  <w:r>
                    <w:rPr>
                      <w:color w:val="FF0000"/>
                      <w:sz w:val="18"/>
                      <w:szCs w:val="18"/>
                      <w:u w:val="single"/>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 xml:space="preserve"> GL18</w:t>
                  </w:r>
                </w:p>
              </w:tc>
              <w:tc>
                <w:tcPr>
                  <w:tcW w:w="1250" w:type="dxa"/>
                  <w:shd w:val="clear" w:color="auto" w:fill="auto"/>
                </w:tcPr>
                <w:p>
                  <w:pPr>
                    <w:snapToGrid w:val="0"/>
                    <w:jc w:val="center"/>
                    <w:rPr>
                      <w:color w:val="FF0000"/>
                      <w:sz w:val="18"/>
                      <w:szCs w:val="18"/>
                      <w:u w:val="single"/>
                    </w:rPr>
                  </w:pPr>
                  <w:r>
                    <w:rPr>
                      <w:color w:val="FF0000"/>
                      <w:sz w:val="18"/>
                      <w:szCs w:val="18"/>
                      <w:u w:val="single"/>
                    </w:rPr>
                    <w:t>0.50</w:t>
                  </w:r>
                </w:p>
              </w:tc>
              <w:tc>
                <w:tcPr>
                  <w:tcW w:w="1730" w:type="dxa"/>
                </w:tcPr>
                <w:p>
                  <w:pPr>
                    <w:snapToGrid w:val="0"/>
                    <w:jc w:val="center"/>
                    <w:rPr>
                      <w:color w:val="FF0000"/>
                      <w:sz w:val="18"/>
                      <w:szCs w:val="18"/>
                      <w:u w:val="single"/>
                    </w:rPr>
                  </w:pPr>
                  <w:r>
                    <w:rPr>
                      <w:color w:val="FF0000"/>
                      <w:sz w:val="18"/>
                      <w:szCs w:val="18"/>
                      <w:u w:val="single"/>
                    </w:rPr>
                    <w:t xml:space="preserve"> GL12</w:t>
                  </w:r>
                </w:p>
              </w:tc>
              <w:tc>
                <w:tcPr>
                  <w:tcW w:w="1502" w:type="dxa"/>
                </w:tcPr>
                <w:p>
                  <w:pPr>
                    <w:snapToGrid w:val="0"/>
                    <w:jc w:val="center"/>
                    <w:rPr>
                      <w:color w:val="FF0000"/>
                      <w:sz w:val="18"/>
                      <w:szCs w:val="18"/>
                      <w:u w:val="single"/>
                    </w:rPr>
                  </w:pPr>
                  <w:r>
                    <w:rPr>
                      <w:color w:val="FF0000"/>
                      <w:sz w:val="18"/>
                      <w:szCs w:val="18"/>
                      <w:u w:val="single"/>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 xml:space="preserve"> GL17</w:t>
                  </w:r>
                </w:p>
              </w:tc>
              <w:tc>
                <w:tcPr>
                  <w:tcW w:w="1250" w:type="dxa"/>
                  <w:shd w:val="clear" w:color="auto" w:fill="auto"/>
                </w:tcPr>
                <w:p>
                  <w:pPr>
                    <w:snapToGrid w:val="0"/>
                    <w:jc w:val="center"/>
                    <w:rPr>
                      <w:color w:val="FF0000"/>
                      <w:sz w:val="18"/>
                      <w:szCs w:val="18"/>
                      <w:u w:val="single"/>
                    </w:rPr>
                  </w:pPr>
                  <w:r>
                    <w:rPr>
                      <w:color w:val="FF0000"/>
                      <w:sz w:val="18"/>
                      <w:szCs w:val="18"/>
                      <w:u w:val="single"/>
                    </w:rPr>
                    <w:t>0.49</w:t>
                  </w:r>
                </w:p>
              </w:tc>
              <w:tc>
                <w:tcPr>
                  <w:tcW w:w="1730" w:type="dxa"/>
                </w:tcPr>
                <w:p>
                  <w:pPr>
                    <w:snapToGrid w:val="0"/>
                    <w:jc w:val="center"/>
                    <w:rPr>
                      <w:color w:val="FF0000"/>
                      <w:sz w:val="18"/>
                      <w:szCs w:val="18"/>
                      <w:u w:val="single"/>
                    </w:rPr>
                  </w:pPr>
                  <w:r>
                    <w:rPr>
                      <w:color w:val="FF0000"/>
                      <w:sz w:val="18"/>
                      <w:szCs w:val="18"/>
                      <w:u w:val="single"/>
                    </w:rPr>
                    <w:t xml:space="preserve"> GL10</w:t>
                  </w:r>
                </w:p>
              </w:tc>
              <w:tc>
                <w:tcPr>
                  <w:tcW w:w="1502" w:type="dxa"/>
                </w:tcPr>
                <w:p>
                  <w:pPr>
                    <w:snapToGrid w:val="0"/>
                    <w:jc w:val="center"/>
                    <w:rPr>
                      <w:color w:val="FF0000"/>
                      <w:sz w:val="18"/>
                      <w:szCs w:val="18"/>
                      <w:u w:val="single"/>
                    </w:rPr>
                  </w:pPr>
                  <w:r>
                    <w:rPr>
                      <w:color w:val="FF0000"/>
                      <w:sz w:val="18"/>
                      <w:szCs w:val="18"/>
                      <w:u w:val="single"/>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977" w:type="dxa"/>
                  <w:shd w:val="clear" w:color="auto" w:fill="auto"/>
                </w:tcPr>
                <w:p>
                  <w:pPr>
                    <w:snapToGrid w:val="0"/>
                    <w:jc w:val="center"/>
                    <w:rPr>
                      <w:color w:val="FF0000"/>
                      <w:sz w:val="18"/>
                      <w:szCs w:val="18"/>
                      <w:u w:val="single"/>
                    </w:rPr>
                  </w:pPr>
                  <w:r>
                    <w:rPr>
                      <w:color w:val="FF0000"/>
                      <w:sz w:val="18"/>
                      <w:szCs w:val="18"/>
                      <w:u w:val="single"/>
                    </w:rPr>
                    <w:t xml:space="preserve"> GL 13</w:t>
                  </w:r>
                </w:p>
              </w:tc>
              <w:tc>
                <w:tcPr>
                  <w:tcW w:w="1250" w:type="dxa"/>
                  <w:shd w:val="clear" w:color="auto" w:fill="auto"/>
                </w:tcPr>
                <w:p>
                  <w:pPr>
                    <w:snapToGrid w:val="0"/>
                    <w:jc w:val="center"/>
                    <w:rPr>
                      <w:color w:val="FF0000"/>
                      <w:sz w:val="18"/>
                      <w:szCs w:val="18"/>
                      <w:u w:val="single"/>
                    </w:rPr>
                  </w:pPr>
                  <w:r>
                    <w:rPr>
                      <w:color w:val="FF0000"/>
                      <w:sz w:val="18"/>
                      <w:szCs w:val="18"/>
                      <w:u w:val="single"/>
                    </w:rPr>
                    <w:t>0.48</w:t>
                  </w:r>
                </w:p>
              </w:tc>
              <w:tc>
                <w:tcPr>
                  <w:tcW w:w="1730" w:type="dxa"/>
                </w:tcPr>
                <w:p>
                  <w:pPr>
                    <w:snapToGrid w:val="0"/>
                    <w:jc w:val="center"/>
                    <w:rPr>
                      <w:color w:val="FF0000"/>
                      <w:sz w:val="18"/>
                      <w:szCs w:val="18"/>
                      <w:u w:val="single"/>
                    </w:rPr>
                  </w:pPr>
                  <w:r>
                    <w:rPr>
                      <w:color w:val="FF0000"/>
                      <w:sz w:val="18"/>
                      <w:szCs w:val="18"/>
                      <w:u w:val="single"/>
                    </w:rPr>
                    <w:t>GL8</w:t>
                  </w:r>
                </w:p>
              </w:tc>
              <w:tc>
                <w:tcPr>
                  <w:tcW w:w="1502" w:type="dxa"/>
                </w:tcPr>
                <w:p>
                  <w:pPr>
                    <w:snapToGrid w:val="0"/>
                    <w:jc w:val="center"/>
                    <w:rPr>
                      <w:color w:val="FF0000"/>
                      <w:sz w:val="18"/>
                      <w:szCs w:val="18"/>
                      <w:u w:val="single"/>
                    </w:rPr>
                  </w:pPr>
                  <w:r>
                    <w:rPr>
                      <w:color w:val="FF0000"/>
                      <w:sz w:val="18"/>
                      <w:szCs w:val="18"/>
                      <w:u w:val="single"/>
                    </w:rPr>
                    <w:t>0.39</w:t>
                  </w:r>
                </w:p>
              </w:tc>
            </w:tr>
          </w:tbl>
          <w:p>
            <w:pPr>
              <w:snapToGrid w:val="0"/>
              <w:ind w:left="707" w:leftChars="107" w:hanging="482" w:hangingChars="200"/>
              <w:jc w:val="center"/>
              <w:rPr>
                <w:b/>
                <w:sz w:val="24"/>
              </w:rPr>
            </w:pPr>
          </w:p>
          <w:p>
            <w:pPr>
              <w:snapToGrid w:val="0"/>
              <w:ind w:left="707" w:leftChars="107" w:hanging="482" w:hangingChars="200"/>
              <w:jc w:val="center"/>
              <w:rPr>
                <w:rFonts w:hint="eastAsia"/>
                <w:b/>
                <w:sz w:val="24"/>
              </w:rPr>
            </w:pPr>
          </w:p>
        </w:tc>
      </w:tr>
    </w:tbl>
    <w:p/>
    <w:p>
      <w:pPr>
        <w:sectPr>
          <w:footerReference r:id="rId4" w:type="default"/>
          <w:footerReference r:id="rId5" w:type="even"/>
          <w:pgSz w:w="16838" w:h="11906" w:orient="landscape"/>
          <w:pgMar w:top="1800" w:right="1440" w:bottom="1800" w:left="1440" w:header="851" w:footer="992" w:gutter="0"/>
          <w:cols w:space="425" w:num="1"/>
          <w:docGrid w:type="lines" w:linePitch="312" w:charSpace="0"/>
        </w:sectPr>
      </w:pPr>
    </w:p>
    <w:p>
      <w:pPr>
        <w:spacing w:line="1000" w:lineRule="exact"/>
        <w:jc w:val="center"/>
        <w:rPr>
          <w:b/>
          <w:sz w:val="36"/>
          <w:szCs w:val="20"/>
        </w:rPr>
      </w:pPr>
    </w:p>
    <w:p>
      <w:pPr>
        <w:spacing w:line="1000" w:lineRule="exact"/>
        <w:jc w:val="center"/>
        <w:rPr>
          <w:b/>
          <w:sz w:val="36"/>
          <w:szCs w:val="20"/>
        </w:rPr>
      </w:pPr>
      <w:r>
        <w:rPr>
          <w:b/>
          <w:sz w:val="36"/>
          <w:szCs w:val="20"/>
        </w:rPr>
        <w:t>中华人民共和国国家标准</w:t>
      </w:r>
    </w:p>
    <w:p>
      <w:pPr>
        <w:spacing w:line="1000" w:lineRule="exact"/>
        <w:jc w:val="center"/>
        <w:rPr>
          <w:b/>
          <w:sz w:val="36"/>
          <w:szCs w:val="20"/>
        </w:rPr>
      </w:pPr>
    </w:p>
    <w:p>
      <w:pPr>
        <w:spacing w:line="1000" w:lineRule="exact"/>
        <w:jc w:val="center"/>
        <w:rPr>
          <w:b/>
          <w:sz w:val="44"/>
          <w:szCs w:val="44"/>
        </w:rPr>
      </w:pPr>
      <w:r>
        <w:rPr>
          <w:rFonts w:hint="eastAsia"/>
          <w:b/>
          <w:sz w:val="44"/>
          <w:szCs w:val="44"/>
        </w:rPr>
        <w:t>胶合木结构技术</w:t>
      </w:r>
      <w:r>
        <w:rPr>
          <w:b/>
          <w:sz w:val="44"/>
          <w:szCs w:val="44"/>
        </w:rPr>
        <w:t>规范</w:t>
      </w:r>
    </w:p>
    <w:p>
      <w:pPr>
        <w:jc w:val="center"/>
        <w:rPr>
          <w:b/>
          <w:sz w:val="28"/>
          <w:szCs w:val="28"/>
        </w:rPr>
      </w:pPr>
      <w:r>
        <w:rPr>
          <w:b/>
          <w:sz w:val="28"/>
          <w:szCs w:val="28"/>
        </w:rPr>
        <w:t>GB/T50708-2012</w:t>
      </w:r>
    </w:p>
    <w:p>
      <w:pPr>
        <w:spacing w:line="1000" w:lineRule="exact"/>
        <w:jc w:val="center"/>
        <w:rPr>
          <w:sz w:val="32"/>
          <w:szCs w:val="20"/>
        </w:rPr>
      </w:pPr>
      <w:r>
        <w:rPr>
          <w:kern w:val="44"/>
          <w:sz w:val="32"/>
          <w:szCs w:val="22"/>
        </w:rPr>
        <w:t>条文说明</w:t>
      </w:r>
    </w:p>
    <w:p>
      <w:pPr>
        <w:spacing w:line="1000" w:lineRule="exact"/>
        <w:jc w:val="center"/>
        <w:rPr>
          <w:sz w:val="32"/>
          <w:szCs w:val="20"/>
        </w:rPr>
      </w:pPr>
    </w:p>
    <w:p>
      <w:pPr>
        <w:spacing w:line="1000" w:lineRule="exact"/>
        <w:jc w:val="center"/>
        <w:rPr>
          <w:sz w:val="32"/>
          <w:szCs w:val="20"/>
        </w:rPr>
      </w:pPr>
    </w:p>
    <w:p>
      <w:pPr>
        <w:spacing w:line="1000" w:lineRule="exact"/>
        <w:jc w:val="center"/>
        <w:rPr>
          <w:sz w:val="32"/>
          <w:szCs w:val="20"/>
        </w:rPr>
      </w:pPr>
    </w:p>
    <w:p>
      <w:pPr>
        <w:spacing w:line="1000" w:lineRule="exact"/>
        <w:jc w:val="center"/>
        <w:rPr>
          <w:sz w:val="32"/>
          <w:szCs w:val="20"/>
        </w:rPr>
      </w:pPr>
    </w:p>
    <w:p>
      <w:pPr>
        <w:spacing w:line="1000" w:lineRule="exact"/>
        <w:jc w:val="center"/>
        <w:rPr>
          <w:sz w:val="32"/>
          <w:szCs w:val="20"/>
        </w:rPr>
      </w:pPr>
    </w:p>
    <w:p>
      <w:pPr>
        <w:spacing w:line="1000" w:lineRule="exact"/>
        <w:jc w:val="center"/>
        <w:rPr>
          <w:sz w:val="32"/>
          <w:szCs w:val="20"/>
        </w:rPr>
      </w:pPr>
    </w:p>
    <w:p>
      <w:pPr>
        <w:spacing w:line="1000" w:lineRule="exact"/>
        <w:jc w:val="center"/>
        <w:rPr>
          <w:sz w:val="32"/>
          <w:szCs w:val="20"/>
        </w:rPr>
      </w:pPr>
    </w:p>
    <w:p/>
    <w:p/>
    <w:p/>
    <w:p/>
    <w:p>
      <w:pPr>
        <w:spacing w:line="360" w:lineRule="auto"/>
        <w:outlineLvl w:val="0"/>
        <w:rPr>
          <w:sz w:val="24"/>
        </w:rPr>
      </w:pPr>
      <w:r>
        <w:rPr>
          <w:b/>
          <w:bCs/>
          <w:sz w:val="24"/>
        </w:rPr>
        <w:t xml:space="preserve">2.2.1 </w:t>
      </w:r>
      <w:r>
        <w:rPr>
          <w:rFonts w:hint="eastAsia"/>
          <w:sz w:val="24"/>
        </w:rPr>
        <w:t>【修改说明】删除修订条文中已删去的符号。</w:t>
      </w:r>
    </w:p>
    <w:p>
      <w:pPr>
        <w:spacing w:line="360" w:lineRule="auto"/>
        <w:outlineLvl w:val="0"/>
        <w:rPr>
          <w:sz w:val="24"/>
        </w:rPr>
      </w:pPr>
      <w:r>
        <w:rPr>
          <w:b/>
          <w:bCs/>
          <w:sz w:val="24"/>
        </w:rPr>
        <w:t xml:space="preserve">3.1.8 </w:t>
      </w:r>
      <w:r>
        <w:rPr>
          <w:rFonts w:hint="eastAsia"/>
          <w:sz w:val="24"/>
        </w:rPr>
        <w:t>【修改说明】制作胶合木时，采用层板的含水率根据胶合工艺、胶黏剂类型、树种种类、构件储存条件和构件使用环境等因素进行确定，一般在8%</w:t>
      </w:r>
      <w:r>
        <w:rPr>
          <w:sz w:val="24"/>
        </w:rPr>
        <w:t>-15</w:t>
      </w:r>
      <w:r>
        <w:rPr>
          <w:rFonts w:hint="eastAsia"/>
          <w:sz w:val="24"/>
        </w:rPr>
        <w:t>%，修订后与现行国家标准《木结构设计标准》GB50005</w:t>
      </w:r>
      <w:r>
        <w:rPr>
          <w:sz w:val="24"/>
        </w:rPr>
        <w:t>-2017</w:t>
      </w:r>
      <w:r>
        <w:rPr>
          <w:rFonts w:hint="eastAsia"/>
          <w:sz w:val="24"/>
        </w:rPr>
        <w:t>的规定一致。</w:t>
      </w:r>
    </w:p>
    <w:p>
      <w:pPr>
        <w:spacing w:line="360" w:lineRule="auto"/>
        <w:outlineLvl w:val="0"/>
        <w:rPr>
          <w:sz w:val="24"/>
        </w:rPr>
      </w:pPr>
      <w:r>
        <w:rPr>
          <w:rFonts w:hint="eastAsia"/>
          <w:b/>
          <w:bCs/>
          <w:sz w:val="24"/>
        </w:rPr>
        <w:t>3</w:t>
      </w:r>
      <w:r>
        <w:rPr>
          <w:b/>
          <w:bCs/>
          <w:sz w:val="24"/>
        </w:rPr>
        <w:t>.2.1</w:t>
      </w:r>
      <w:r>
        <w:rPr>
          <w:rFonts w:hint="eastAsia"/>
          <w:b/>
          <w:bCs/>
          <w:sz w:val="24"/>
        </w:rPr>
        <w:t>、4</w:t>
      </w:r>
      <w:r>
        <w:rPr>
          <w:b/>
          <w:bCs/>
          <w:sz w:val="24"/>
        </w:rPr>
        <w:t>.1.2</w:t>
      </w:r>
      <w:r>
        <w:rPr>
          <w:rFonts w:hint="eastAsia"/>
          <w:b/>
          <w:bCs/>
          <w:sz w:val="24"/>
        </w:rPr>
        <w:t>、4</w:t>
      </w:r>
      <w:r>
        <w:rPr>
          <w:b/>
          <w:bCs/>
          <w:sz w:val="24"/>
        </w:rPr>
        <w:t xml:space="preserve">.1.3 </w:t>
      </w:r>
      <w:r>
        <w:rPr>
          <w:rFonts w:hint="eastAsia"/>
          <w:sz w:val="24"/>
        </w:rPr>
        <w:t>【修改说明】与国家全文强制规范《工程结构通用规范》的规定保持一致，“设计使用年限”修改为“设计工作年限”。</w:t>
      </w:r>
    </w:p>
    <w:p>
      <w:pPr>
        <w:spacing w:line="360" w:lineRule="auto"/>
        <w:outlineLvl w:val="0"/>
        <w:rPr>
          <w:sz w:val="24"/>
        </w:rPr>
      </w:pPr>
      <w:r>
        <w:rPr>
          <w:rFonts w:hint="eastAsia"/>
          <w:b/>
          <w:bCs/>
          <w:sz w:val="24"/>
        </w:rPr>
        <w:t>4</w:t>
      </w:r>
      <w:r>
        <w:rPr>
          <w:b/>
          <w:bCs/>
          <w:sz w:val="24"/>
        </w:rPr>
        <w:t xml:space="preserve">.1.9 </w:t>
      </w:r>
      <w:r>
        <w:rPr>
          <w:rFonts w:hint="eastAsia"/>
          <w:sz w:val="24"/>
        </w:rPr>
        <w:t>【修改说明】原《钢结构设计规范》名称已修改为《钢结构设计标准》。</w:t>
      </w:r>
    </w:p>
    <w:p>
      <w:pPr>
        <w:spacing w:line="360" w:lineRule="auto"/>
        <w:outlineLvl w:val="0"/>
        <w:rPr>
          <w:sz w:val="24"/>
        </w:rPr>
      </w:pPr>
      <w:r>
        <w:rPr>
          <w:b/>
          <w:bCs/>
          <w:sz w:val="24"/>
        </w:rPr>
        <w:t xml:space="preserve">4.2.1 </w:t>
      </w:r>
      <w:r>
        <w:rPr>
          <w:rFonts w:hint="eastAsia"/>
          <w:sz w:val="24"/>
        </w:rPr>
        <w:t>【修改说明】 按恒载验算的调整系数修改为与现行国家标准《木结构设计标准》GB50005</w:t>
      </w:r>
      <w:r>
        <w:rPr>
          <w:sz w:val="24"/>
        </w:rPr>
        <w:t>-2017</w:t>
      </w:r>
      <w:r>
        <w:rPr>
          <w:rFonts w:hint="eastAsia"/>
          <w:sz w:val="24"/>
        </w:rPr>
        <w:t>的规定一致，同时“设计使用年限”修改为“设计工作年限”。</w:t>
      </w:r>
    </w:p>
    <w:p>
      <w:pPr>
        <w:spacing w:line="360" w:lineRule="auto"/>
        <w:outlineLvl w:val="0"/>
        <w:rPr>
          <w:sz w:val="24"/>
        </w:rPr>
      </w:pPr>
      <w:r>
        <w:rPr>
          <w:rFonts w:hint="eastAsia"/>
          <w:b/>
          <w:bCs/>
          <w:sz w:val="24"/>
        </w:rPr>
        <w:t>4</w:t>
      </w:r>
      <w:r>
        <w:rPr>
          <w:b/>
          <w:bCs/>
          <w:sz w:val="24"/>
        </w:rPr>
        <w:t xml:space="preserve">.2.2 </w:t>
      </w:r>
      <w:r>
        <w:rPr>
          <w:rFonts w:hint="eastAsia"/>
          <w:sz w:val="24"/>
        </w:rPr>
        <w:t>【修改说明】胶合木强度等级标识、强度设计值与现行国家标准《木结构设计标准》GB50005-2017的规定相一致。同时考虑到国内已采用新西兰辐射松生产胶合木，参照与新西兰辐射松力学性能相近的树种的树种群等级，在SZ4树种群中新增新西兰辐射松，以满足实际工程需求。同时将“特征值”统一修改为“标准值”，下文同。</w:t>
      </w:r>
    </w:p>
    <w:p>
      <w:pPr>
        <w:spacing w:line="360" w:lineRule="auto"/>
        <w:outlineLvl w:val="0"/>
        <w:rPr>
          <w:sz w:val="24"/>
        </w:rPr>
      </w:pPr>
      <w:r>
        <w:rPr>
          <w:rFonts w:hint="eastAsia"/>
          <w:b/>
          <w:bCs/>
          <w:sz w:val="24"/>
        </w:rPr>
        <w:t>4</w:t>
      </w:r>
      <w:r>
        <w:rPr>
          <w:b/>
          <w:bCs/>
          <w:sz w:val="24"/>
        </w:rPr>
        <w:t xml:space="preserve">.2.3 </w:t>
      </w:r>
      <w:r>
        <w:rPr>
          <w:rFonts w:hint="eastAsia"/>
          <w:sz w:val="24"/>
        </w:rPr>
        <w:t>【修改说明】因部分进口材的尺寸调整系数仅与胶合木横截面尺寸相关，为使标准中符号统一，将“体积调整系数</w:t>
      </w:r>
      <w:r>
        <w:rPr>
          <w:rFonts w:hint="eastAsia"/>
          <w:i/>
          <w:sz w:val="24"/>
        </w:rPr>
        <w:t>k</w:t>
      </w:r>
      <w:r>
        <w:rPr>
          <w:rFonts w:hint="eastAsia"/>
          <w:sz w:val="24"/>
          <w:vertAlign w:val="subscript"/>
        </w:rPr>
        <w:t>v</w:t>
      </w:r>
      <w:r>
        <w:rPr>
          <w:rFonts w:hint="eastAsia"/>
          <w:sz w:val="24"/>
        </w:rPr>
        <w:t>”修改为“尺寸调整系数</w:t>
      </w:r>
      <w:r>
        <w:rPr>
          <w:rFonts w:hint="eastAsia"/>
          <w:i/>
          <w:sz w:val="24"/>
        </w:rPr>
        <w:t>k</w:t>
      </w:r>
      <w:r>
        <w:rPr>
          <w:rFonts w:hint="eastAsia"/>
          <w:sz w:val="24"/>
          <w:vertAlign w:val="subscript"/>
        </w:rPr>
        <w:t>s</w:t>
      </w:r>
      <w:r>
        <w:rPr>
          <w:rFonts w:hint="eastAsia"/>
          <w:sz w:val="24"/>
        </w:rPr>
        <w:t>”，并新增了进口胶合木产品的尺寸调整系数。</w:t>
      </w:r>
    </w:p>
    <w:p>
      <w:pPr>
        <w:spacing w:line="360" w:lineRule="auto"/>
        <w:outlineLvl w:val="0"/>
        <w:rPr>
          <w:sz w:val="24"/>
        </w:rPr>
      </w:pPr>
      <w:r>
        <w:rPr>
          <w:b/>
          <w:bCs/>
          <w:sz w:val="24"/>
        </w:rPr>
        <w:t xml:space="preserve">5.1.3 </w:t>
      </w:r>
      <w:r>
        <w:rPr>
          <w:rFonts w:hint="eastAsia"/>
          <w:sz w:val="24"/>
        </w:rPr>
        <w:t>【修改说明】构件稳定验算中应采用构件全截面抵抗矩</w:t>
      </w:r>
      <w:r>
        <w:rPr>
          <w:rFonts w:hint="eastAsia"/>
          <w:i/>
          <w:sz w:val="24"/>
        </w:rPr>
        <w:t>W</w:t>
      </w:r>
      <w:r>
        <w:rPr>
          <w:rFonts w:hint="eastAsia"/>
          <w:sz w:val="24"/>
        </w:rPr>
        <w:t>。</w:t>
      </w:r>
    </w:p>
    <w:p>
      <w:pPr>
        <w:spacing w:line="360" w:lineRule="auto"/>
        <w:outlineLvl w:val="0"/>
        <w:rPr>
          <w:sz w:val="24"/>
        </w:rPr>
      </w:pPr>
      <w:r>
        <w:rPr>
          <w:b/>
          <w:bCs/>
          <w:sz w:val="24"/>
        </w:rPr>
        <w:t>5.1.4</w:t>
      </w:r>
      <w:r>
        <w:rPr>
          <w:rFonts w:hint="eastAsia"/>
          <w:b/>
          <w:bCs/>
          <w:sz w:val="24"/>
        </w:rPr>
        <w:t>、5</w:t>
      </w:r>
      <w:r>
        <w:rPr>
          <w:b/>
          <w:bCs/>
          <w:sz w:val="24"/>
        </w:rPr>
        <w:t xml:space="preserve">.4.4 </w:t>
      </w:r>
      <w:r>
        <w:rPr>
          <w:rFonts w:hint="eastAsia"/>
          <w:sz w:val="24"/>
        </w:rPr>
        <w:t>【修改说明】现行国家标准《木结构设计标准》GB50005</w:t>
      </w:r>
      <w:r>
        <w:rPr>
          <w:sz w:val="24"/>
        </w:rPr>
        <w:t>-2017中已对构件稳定系数采取新的计算方法</w:t>
      </w:r>
      <w:r>
        <w:rPr>
          <w:rFonts w:hint="eastAsia"/>
          <w:sz w:val="24"/>
        </w:rPr>
        <w:t>，本次修订将其修改为</w:t>
      </w:r>
      <w:r>
        <w:rPr>
          <w:sz w:val="24"/>
        </w:rPr>
        <w:t>与</w:t>
      </w:r>
      <w:r>
        <w:rPr>
          <w:rFonts w:hint="eastAsia"/>
          <w:sz w:val="24"/>
        </w:rPr>
        <w:t>《木结构设计标准》GB50005</w:t>
      </w:r>
      <w:r>
        <w:rPr>
          <w:sz w:val="24"/>
        </w:rPr>
        <w:t>-2017保持一致</w:t>
      </w:r>
      <w:r>
        <w:rPr>
          <w:rFonts w:hint="eastAsia"/>
          <w:sz w:val="24"/>
        </w:rPr>
        <w:t>。</w:t>
      </w:r>
    </w:p>
    <w:p>
      <w:pPr>
        <w:spacing w:line="360" w:lineRule="auto"/>
        <w:outlineLvl w:val="0"/>
        <w:rPr>
          <w:sz w:val="24"/>
        </w:rPr>
      </w:pPr>
      <w:r>
        <w:rPr>
          <w:rFonts w:hint="eastAsia"/>
          <w:b/>
          <w:bCs/>
          <w:sz w:val="24"/>
        </w:rPr>
        <w:t>5</w:t>
      </w:r>
      <w:r>
        <w:rPr>
          <w:b/>
          <w:bCs/>
          <w:sz w:val="24"/>
        </w:rPr>
        <w:t xml:space="preserve">.4.5 </w:t>
      </w:r>
      <w:r>
        <w:rPr>
          <w:rFonts w:hint="eastAsia"/>
          <w:sz w:val="24"/>
        </w:rPr>
        <w:t>【修改说明】现行国家标准《木结构设计标准》GB50005</w:t>
      </w:r>
      <w:r>
        <w:rPr>
          <w:sz w:val="24"/>
        </w:rPr>
        <w:t>-2017中已对</w:t>
      </w:r>
      <w:r>
        <w:rPr>
          <w:rFonts w:hint="eastAsia"/>
          <w:sz w:val="24"/>
        </w:rPr>
        <w:t>构件</w:t>
      </w:r>
      <w:r>
        <w:rPr>
          <w:sz w:val="24"/>
        </w:rPr>
        <w:t>长细比采取新的计算方法</w:t>
      </w:r>
      <w:r>
        <w:rPr>
          <w:rFonts w:hint="eastAsia"/>
          <w:sz w:val="24"/>
        </w:rPr>
        <w:t>，本次修订将其修改为</w:t>
      </w:r>
      <w:r>
        <w:rPr>
          <w:sz w:val="24"/>
        </w:rPr>
        <w:t>与</w:t>
      </w:r>
      <w:r>
        <w:rPr>
          <w:rFonts w:hint="eastAsia"/>
          <w:sz w:val="24"/>
        </w:rPr>
        <w:t>《木结构设计标准》GB50005</w:t>
      </w:r>
      <w:r>
        <w:rPr>
          <w:sz w:val="24"/>
        </w:rPr>
        <w:t>-2017保持一致</w:t>
      </w:r>
      <w:r>
        <w:rPr>
          <w:rFonts w:hint="eastAsia"/>
          <w:sz w:val="24"/>
        </w:rPr>
        <w:t>。</w:t>
      </w:r>
    </w:p>
    <w:p>
      <w:pPr>
        <w:spacing w:line="360" w:lineRule="auto"/>
        <w:outlineLvl w:val="0"/>
        <w:rPr>
          <w:sz w:val="24"/>
        </w:rPr>
      </w:pPr>
      <w:r>
        <w:rPr>
          <w:rFonts w:hint="eastAsia"/>
          <w:b/>
          <w:bCs/>
          <w:sz w:val="24"/>
        </w:rPr>
        <w:t>5</w:t>
      </w:r>
      <w:r>
        <w:rPr>
          <w:b/>
          <w:bCs/>
          <w:sz w:val="24"/>
        </w:rPr>
        <w:t xml:space="preserve">.5 </w:t>
      </w:r>
      <w:r>
        <w:rPr>
          <w:rFonts w:hint="eastAsia"/>
          <w:sz w:val="24"/>
        </w:rPr>
        <w:t>【修改说明】现行国家标准《木结构设计标准》GB50005</w:t>
      </w:r>
      <w:r>
        <w:rPr>
          <w:sz w:val="24"/>
        </w:rPr>
        <w:t>-2017中已对</w:t>
      </w:r>
      <w:r>
        <w:rPr>
          <w:rFonts w:hint="eastAsia"/>
          <w:sz w:val="24"/>
        </w:rPr>
        <w:t>拉弯和压弯构件</w:t>
      </w:r>
      <w:r>
        <w:rPr>
          <w:sz w:val="24"/>
        </w:rPr>
        <w:t>采取新的计算方法</w:t>
      </w:r>
      <w:r>
        <w:rPr>
          <w:rFonts w:hint="eastAsia"/>
          <w:sz w:val="24"/>
        </w:rPr>
        <w:t>，本次修订将其修改为</w:t>
      </w:r>
      <w:r>
        <w:rPr>
          <w:sz w:val="24"/>
        </w:rPr>
        <w:t>与</w:t>
      </w:r>
      <w:r>
        <w:rPr>
          <w:rFonts w:hint="eastAsia"/>
          <w:sz w:val="24"/>
        </w:rPr>
        <w:t>《木结构设计标准》GB50005</w:t>
      </w:r>
      <w:r>
        <w:rPr>
          <w:sz w:val="24"/>
        </w:rPr>
        <w:t>-2017保持一致</w:t>
      </w:r>
      <w:r>
        <w:rPr>
          <w:rFonts w:hint="eastAsia"/>
          <w:sz w:val="24"/>
        </w:rPr>
        <w:t>。</w:t>
      </w:r>
    </w:p>
    <w:p>
      <w:pPr>
        <w:spacing w:line="360" w:lineRule="auto"/>
        <w:outlineLvl w:val="0"/>
        <w:rPr>
          <w:sz w:val="24"/>
        </w:rPr>
      </w:pPr>
      <w:r>
        <w:rPr>
          <w:b/>
          <w:bCs/>
          <w:sz w:val="24"/>
        </w:rPr>
        <w:t xml:space="preserve">6.2.3 </w:t>
      </w:r>
      <w:r>
        <w:rPr>
          <w:rFonts w:hint="eastAsia"/>
          <w:sz w:val="24"/>
        </w:rPr>
        <w:t>【修改说明】本次修订新增自攻螺钉抗拔承载力的计算方法，为保证自攻螺钉能充分发挥其承载力，避免钻入时发生劈裂，参照欧洲EN1995对行距和边距做出规定。</w:t>
      </w:r>
    </w:p>
    <w:p>
      <w:pPr>
        <w:spacing w:line="360" w:lineRule="auto"/>
        <w:outlineLvl w:val="0"/>
        <w:rPr>
          <w:sz w:val="24"/>
        </w:rPr>
      </w:pPr>
      <w:r>
        <w:rPr>
          <w:b/>
          <w:bCs/>
          <w:sz w:val="24"/>
        </w:rPr>
        <w:t>6.2.5</w:t>
      </w:r>
      <w:r>
        <w:rPr>
          <w:rFonts w:hint="eastAsia"/>
          <w:b/>
          <w:bCs/>
          <w:sz w:val="24"/>
        </w:rPr>
        <w:t>、6</w:t>
      </w:r>
      <w:r>
        <w:rPr>
          <w:b/>
          <w:bCs/>
          <w:sz w:val="24"/>
        </w:rPr>
        <w:t xml:space="preserve">.2.6 </w:t>
      </w:r>
      <w:r>
        <w:rPr>
          <w:rFonts w:hint="eastAsia"/>
          <w:sz w:val="24"/>
        </w:rPr>
        <w:t>【修改说明】现行国家标准《木结构设计标准》GB50005</w:t>
      </w:r>
      <w:r>
        <w:rPr>
          <w:sz w:val="24"/>
        </w:rPr>
        <w:t>-2017中已对</w:t>
      </w:r>
      <w:r>
        <w:rPr>
          <w:rFonts w:hint="eastAsia"/>
          <w:sz w:val="24"/>
        </w:rPr>
        <w:t>销轴类紧固件抗剪承载力</w:t>
      </w:r>
      <w:r>
        <w:rPr>
          <w:sz w:val="24"/>
        </w:rPr>
        <w:t>采取新的计算方法</w:t>
      </w:r>
      <w:r>
        <w:rPr>
          <w:rFonts w:hint="eastAsia"/>
          <w:sz w:val="24"/>
        </w:rPr>
        <w:t>，本次修订将其修改为</w:t>
      </w:r>
      <w:r>
        <w:rPr>
          <w:sz w:val="24"/>
        </w:rPr>
        <w:t>与</w:t>
      </w:r>
      <w:r>
        <w:rPr>
          <w:rFonts w:hint="eastAsia"/>
          <w:sz w:val="24"/>
        </w:rPr>
        <w:t>《木结构设计标准》GB50005</w:t>
      </w:r>
      <w:r>
        <w:rPr>
          <w:sz w:val="24"/>
        </w:rPr>
        <w:t>-2017保持一致</w:t>
      </w:r>
      <w:r>
        <w:rPr>
          <w:rFonts w:hint="eastAsia"/>
          <w:sz w:val="24"/>
        </w:rPr>
        <w:t>。</w:t>
      </w:r>
    </w:p>
    <w:p>
      <w:pPr>
        <w:spacing w:line="360" w:lineRule="auto"/>
        <w:outlineLvl w:val="0"/>
        <w:rPr>
          <w:sz w:val="24"/>
        </w:rPr>
      </w:pPr>
      <w:r>
        <w:rPr>
          <w:b/>
          <w:bCs/>
          <w:sz w:val="24"/>
        </w:rPr>
        <w:t>6.2.10</w:t>
      </w:r>
      <w:r>
        <w:rPr>
          <w:rFonts w:hint="eastAsia"/>
          <w:sz w:val="24"/>
        </w:rPr>
        <w:t>【修改说明】按标准编写格式对条文进行了修改。</w:t>
      </w:r>
    </w:p>
    <w:p>
      <w:pPr>
        <w:spacing w:line="360" w:lineRule="auto"/>
        <w:outlineLvl w:val="0"/>
        <w:rPr>
          <w:sz w:val="24"/>
        </w:rPr>
      </w:pPr>
      <w:r>
        <w:rPr>
          <w:b/>
          <w:bCs/>
          <w:sz w:val="24"/>
        </w:rPr>
        <w:t>6.2.12</w:t>
      </w:r>
      <w:r>
        <w:rPr>
          <w:rFonts w:hint="eastAsia"/>
          <w:sz w:val="24"/>
        </w:rPr>
        <w:t>【修改说明】本次修订将其修改为</w:t>
      </w:r>
      <w:r>
        <w:rPr>
          <w:sz w:val="24"/>
        </w:rPr>
        <w:t>与</w:t>
      </w:r>
      <w:r>
        <w:rPr>
          <w:rFonts w:hint="eastAsia"/>
          <w:sz w:val="24"/>
        </w:rPr>
        <w:t>《木结构设计标准》GB50005</w:t>
      </w:r>
      <w:r>
        <w:rPr>
          <w:sz w:val="24"/>
        </w:rPr>
        <w:t>-2017保持一致</w:t>
      </w:r>
      <w:r>
        <w:rPr>
          <w:rFonts w:hint="eastAsia"/>
          <w:sz w:val="24"/>
        </w:rPr>
        <w:t>。</w:t>
      </w:r>
    </w:p>
    <w:p>
      <w:pPr>
        <w:spacing w:line="360" w:lineRule="auto"/>
        <w:outlineLvl w:val="0"/>
        <w:rPr>
          <w:sz w:val="24"/>
        </w:rPr>
      </w:pPr>
      <w:r>
        <w:rPr>
          <w:b/>
          <w:bCs/>
          <w:sz w:val="24"/>
        </w:rPr>
        <w:t>6.2.12A</w:t>
      </w:r>
      <w:r>
        <w:rPr>
          <w:rFonts w:hint="eastAsia"/>
          <w:sz w:val="24"/>
        </w:rPr>
        <w:t>【修改说明】</w:t>
      </w:r>
      <w:r>
        <w:rPr>
          <w:sz w:val="24"/>
        </w:rPr>
        <w:t>自攻螺钉的相关设计规定为本次修订新增内容</w:t>
      </w:r>
      <w:r>
        <w:rPr>
          <w:rFonts w:hint="eastAsia"/>
          <w:sz w:val="24"/>
        </w:rPr>
        <w:t>。</w:t>
      </w:r>
      <w:r>
        <w:rPr>
          <w:sz w:val="24"/>
        </w:rPr>
        <w:t>自攻螺钉</w:t>
      </w:r>
      <w:r>
        <w:rPr>
          <w:rFonts w:hint="eastAsia"/>
          <w:sz w:val="24"/>
        </w:rPr>
        <w:t>的产品性能需满足</w:t>
      </w:r>
      <w:r>
        <w:rPr>
          <w:sz w:val="24"/>
        </w:rPr>
        <w:t>行业标准</w:t>
      </w:r>
      <w:r>
        <w:rPr>
          <w:rFonts w:hint="eastAsia"/>
          <w:sz w:val="24"/>
        </w:rPr>
        <w:t>《木结构用自攻螺钉》LY/T</w:t>
      </w:r>
      <w:r>
        <w:rPr>
          <w:sz w:val="24"/>
        </w:rPr>
        <w:t>3219的要求</w:t>
      </w:r>
      <w:r>
        <w:rPr>
          <w:rFonts w:hint="eastAsia"/>
          <w:sz w:val="24"/>
        </w:rPr>
        <w:t>。</w:t>
      </w:r>
      <w:r>
        <w:rPr>
          <w:sz w:val="24"/>
        </w:rPr>
        <w:t>根据木结构材料</w:t>
      </w:r>
      <w:r>
        <w:rPr>
          <w:rFonts w:hint="eastAsia"/>
          <w:sz w:val="24"/>
        </w:rPr>
        <w:t>、</w:t>
      </w:r>
      <w:r>
        <w:rPr>
          <w:sz w:val="24"/>
        </w:rPr>
        <w:t>构件</w:t>
      </w:r>
      <w:r>
        <w:rPr>
          <w:rFonts w:hint="eastAsia"/>
          <w:sz w:val="24"/>
        </w:rPr>
        <w:t>、</w:t>
      </w:r>
      <w:r>
        <w:rPr>
          <w:sz w:val="24"/>
        </w:rPr>
        <w:t>节点承载力设计值</w:t>
      </w:r>
      <w:r>
        <w:rPr>
          <w:rFonts w:hint="eastAsia"/>
          <w:sz w:val="24"/>
        </w:rPr>
        <w:t>与</w:t>
      </w:r>
      <w:r>
        <w:rPr>
          <w:sz w:val="24"/>
        </w:rPr>
        <w:t>标准值</w:t>
      </w:r>
      <w:r>
        <w:rPr>
          <w:rFonts w:hint="eastAsia"/>
          <w:sz w:val="24"/>
        </w:rPr>
        <w:t>的</w:t>
      </w:r>
      <w:r>
        <w:rPr>
          <w:sz w:val="24"/>
        </w:rPr>
        <w:t>转化公式</w:t>
      </w:r>
      <m:oMath>
        <m:sSub>
          <m:sSubPr>
            <m:ctrlPr>
              <w:rPr>
                <w:rFonts w:ascii="Cambria Math" w:hAnsi="Cambria Math"/>
                <w:sz w:val="24"/>
              </w:rPr>
            </m:ctrlPr>
          </m:sSubPr>
          <m:e>
            <m:r>
              <w:rPr>
                <w:rFonts w:ascii="Cambria Math" w:hAnsi="Cambria Math"/>
                <w:sz w:val="24"/>
              </w:rPr>
              <m:t>R</m:t>
            </m:r>
            <m:ctrlPr>
              <w:rPr>
                <w:rFonts w:ascii="Cambria Math" w:hAnsi="Cambria Math"/>
                <w:sz w:val="24"/>
              </w:rPr>
            </m:ctrlPr>
          </m:e>
          <m:sub>
            <m:r>
              <w:rPr>
                <w:rFonts w:ascii="Cambria Math" w:hAnsi="Cambria Math"/>
                <w:sz w:val="24"/>
              </w:rPr>
              <m:t>d</m:t>
            </m:r>
            <m:ctrlPr>
              <w:rPr>
                <w:rFonts w:ascii="Cambria Math" w:hAnsi="Cambria Math"/>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K</m:t>
            </m:r>
            <m:ctrlPr>
              <w:rPr>
                <w:rFonts w:ascii="Cambria Math" w:hAnsi="Cambria Math"/>
                <w:i/>
                <w:sz w:val="24"/>
              </w:rPr>
            </m:ctrlPr>
          </m:e>
          <m:sub>
            <m:r>
              <w:rPr>
                <w:rFonts w:ascii="Cambria Math" w:hAnsi="Cambria Math"/>
                <w:sz w:val="24"/>
              </w:rPr>
              <m:t>DOL</m:t>
            </m:r>
            <m:ctrlPr>
              <w:rPr>
                <w:rFonts w:ascii="Cambria Math" w:hAnsi="Cambria Math"/>
                <w:i/>
                <w:sz w:val="24"/>
              </w:rPr>
            </m:ctrlPr>
          </m:sub>
        </m:sSub>
        <m:r>
          <w:rPr>
            <w:rFonts w:ascii="Cambria Math" w:hAnsi="Cambria Math"/>
            <w:sz w:val="24"/>
          </w:rPr>
          <m:t>*</m:t>
        </m:r>
        <m:sSub>
          <m:sSubPr>
            <m:ctrlPr>
              <w:rPr>
                <w:rFonts w:ascii="Cambria Math" w:hAnsi="Cambria Math"/>
                <w:sz w:val="24"/>
              </w:rPr>
            </m:ctrlPr>
          </m:sSubPr>
          <m:e>
            <m:r>
              <w:rPr>
                <w:rFonts w:ascii="Cambria Math" w:hAnsi="Cambria Math"/>
                <w:sz w:val="24"/>
              </w:rPr>
              <m:t>R</m:t>
            </m:r>
            <m:ctrlPr>
              <w:rPr>
                <w:rFonts w:ascii="Cambria Math" w:hAnsi="Cambria Math"/>
                <w:sz w:val="24"/>
              </w:rPr>
            </m:ctrlPr>
          </m:e>
          <m:sub>
            <m:r>
              <w:rPr>
                <w:rFonts w:ascii="Cambria Math" w:hAnsi="Cambria Math"/>
                <w:sz w:val="24"/>
              </w:rPr>
              <m:t>k</m:t>
            </m:r>
            <m:ctrlPr>
              <w:rPr>
                <w:rFonts w:ascii="Cambria Math" w:hAnsi="Cambria Math"/>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ctrlPr>
              <w:rPr>
                <w:rFonts w:ascii="Cambria Math" w:hAnsi="Cambria Math"/>
                <w:i/>
                <w:sz w:val="24"/>
              </w:rPr>
            </m:ctrlPr>
          </m:e>
          <m:sub>
            <m:r>
              <w:rPr>
                <w:rFonts w:ascii="Cambria Math" w:hAnsi="Cambria Math"/>
                <w:sz w:val="24"/>
              </w:rPr>
              <m:t>R</m:t>
            </m:r>
            <m:ctrlPr>
              <w:rPr>
                <w:rFonts w:ascii="Cambria Math" w:hAnsi="Cambria Math"/>
                <w:i/>
                <w:sz w:val="24"/>
              </w:rPr>
            </m:ctrlPr>
          </m:sub>
        </m:sSub>
      </m:oMath>
      <w:r>
        <w:rPr>
          <w:rFonts w:hint="eastAsia"/>
          <w:sz w:val="24"/>
        </w:rPr>
        <w:t>，其中</w:t>
      </w:r>
      <m:oMath>
        <m:sSub>
          <m:sSubPr>
            <m:ctrlPr>
              <w:rPr>
                <w:rFonts w:ascii="Cambria Math" w:hAnsi="Cambria Math"/>
                <w:sz w:val="24"/>
              </w:rPr>
            </m:ctrlPr>
          </m:sSubPr>
          <m:e>
            <m:r>
              <w:rPr>
                <w:rFonts w:ascii="Cambria Math" w:hAnsi="Cambria Math"/>
                <w:sz w:val="24"/>
              </w:rPr>
              <m:t>R</m:t>
            </m:r>
            <m:ctrlPr>
              <w:rPr>
                <w:rFonts w:ascii="Cambria Math" w:hAnsi="Cambria Math"/>
                <w:sz w:val="24"/>
              </w:rPr>
            </m:ctrlPr>
          </m:e>
          <m:sub>
            <m:r>
              <w:rPr>
                <w:rFonts w:ascii="Cambria Math" w:hAnsi="Cambria Math"/>
                <w:sz w:val="24"/>
              </w:rPr>
              <m:t>d</m:t>
            </m:r>
            <m:ctrlPr>
              <w:rPr>
                <w:rFonts w:ascii="Cambria Math" w:hAnsi="Cambria Math"/>
                <w:sz w:val="24"/>
              </w:rPr>
            </m:ctrlPr>
          </m:sub>
        </m:sSub>
      </m:oMath>
      <w:r>
        <w:rPr>
          <w:sz w:val="24"/>
        </w:rPr>
        <w:t>为设计值</w:t>
      </w:r>
      <w:r>
        <w:rPr>
          <w:rFonts w:hint="eastAsia"/>
          <w:sz w:val="24"/>
        </w:rPr>
        <w:t>，</w:t>
      </w:r>
      <m:oMath>
        <m:sSub>
          <m:sSubPr>
            <m:ctrlPr>
              <w:rPr>
                <w:rFonts w:ascii="Cambria Math" w:hAnsi="Cambria Math"/>
                <w:sz w:val="24"/>
              </w:rPr>
            </m:ctrlPr>
          </m:sSubPr>
          <m:e>
            <m:r>
              <w:rPr>
                <w:rFonts w:ascii="Cambria Math" w:hAnsi="Cambria Math"/>
                <w:sz w:val="24"/>
              </w:rPr>
              <m:t>R</m:t>
            </m:r>
            <m:ctrlPr>
              <w:rPr>
                <w:rFonts w:ascii="Cambria Math" w:hAnsi="Cambria Math"/>
                <w:sz w:val="24"/>
              </w:rPr>
            </m:ctrlPr>
          </m:e>
          <m:sub>
            <m:r>
              <w:rPr>
                <w:rFonts w:ascii="Cambria Math" w:hAnsi="Cambria Math"/>
                <w:sz w:val="24"/>
              </w:rPr>
              <m:t>k</m:t>
            </m:r>
            <m:ctrlPr>
              <w:rPr>
                <w:rFonts w:ascii="Cambria Math" w:hAnsi="Cambria Math"/>
                <w:sz w:val="24"/>
              </w:rPr>
            </m:ctrlPr>
          </m:sub>
        </m:sSub>
      </m:oMath>
      <w:r>
        <w:rPr>
          <w:sz w:val="24"/>
        </w:rPr>
        <w:t>为标准值</w:t>
      </w:r>
      <w:r>
        <w:rPr>
          <w:rFonts w:hint="eastAsia"/>
          <w:sz w:val="24"/>
        </w:rPr>
        <w:t>，</w:t>
      </w:r>
      <m:oMath>
        <m:sSub>
          <m:sSubPr>
            <m:ctrlPr>
              <w:rPr>
                <w:rFonts w:ascii="Cambria Math" w:hAnsi="Cambria Math"/>
                <w:i/>
                <w:sz w:val="24"/>
              </w:rPr>
            </m:ctrlPr>
          </m:sSubPr>
          <m:e>
            <m:r>
              <w:rPr>
                <w:rFonts w:ascii="Cambria Math" w:hAnsi="Cambria Math"/>
                <w:sz w:val="24"/>
              </w:rPr>
              <m:t>K</m:t>
            </m:r>
            <m:ctrlPr>
              <w:rPr>
                <w:rFonts w:ascii="Cambria Math" w:hAnsi="Cambria Math"/>
                <w:i/>
                <w:sz w:val="24"/>
              </w:rPr>
            </m:ctrlPr>
          </m:e>
          <m:sub>
            <m:r>
              <w:rPr>
                <w:rFonts w:ascii="Cambria Math" w:hAnsi="Cambria Math"/>
                <w:sz w:val="24"/>
              </w:rPr>
              <m:t>DOL</m:t>
            </m:r>
            <m:ctrlPr>
              <w:rPr>
                <w:rFonts w:ascii="Cambria Math" w:hAnsi="Cambria Math"/>
                <w:i/>
                <w:sz w:val="24"/>
              </w:rPr>
            </m:ctrlPr>
          </m:sub>
        </m:sSub>
      </m:oMath>
      <w:r>
        <w:rPr>
          <w:sz w:val="24"/>
        </w:rPr>
        <w:t>荷载持续时间影响系数</w:t>
      </w:r>
      <w:r>
        <w:rPr>
          <w:rFonts w:hint="eastAsia"/>
          <w:sz w:val="24"/>
        </w:rPr>
        <w:t>，取0.</w:t>
      </w:r>
      <w:r>
        <w:rPr>
          <w:sz w:val="24"/>
        </w:rPr>
        <w:t>72</w:t>
      </w:r>
      <w:r>
        <w:rPr>
          <w:rFonts w:hint="eastAsia"/>
          <w:sz w:val="24"/>
        </w:rPr>
        <w:t>，</w:t>
      </w:r>
      <m:oMath>
        <m:sSub>
          <m:sSubPr>
            <m:ctrlPr>
              <w:rPr>
                <w:rFonts w:ascii="Cambria Math" w:hAnsi="Cambria Math"/>
                <w:i/>
                <w:sz w:val="24"/>
              </w:rPr>
            </m:ctrlPr>
          </m:sSubPr>
          <m:e>
            <m:r>
              <w:rPr>
                <w:rFonts w:ascii="Cambria Math" w:hAnsi="Cambria Math"/>
                <w:sz w:val="24"/>
              </w:rPr>
              <m:t>γ</m:t>
            </m:r>
            <m:ctrlPr>
              <w:rPr>
                <w:rFonts w:ascii="Cambria Math" w:hAnsi="Cambria Math"/>
                <w:i/>
                <w:sz w:val="24"/>
              </w:rPr>
            </m:ctrlPr>
          </m:e>
          <m:sub>
            <m:r>
              <w:rPr>
                <w:rFonts w:ascii="Cambria Math" w:hAnsi="Cambria Math"/>
                <w:sz w:val="24"/>
              </w:rPr>
              <m:t>R</m:t>
            </m:r>
            <m:ctrlPr>
              <w:rPr>
                <w:rFonts w:ascii="Cambria Math" w:hAnsi="Cambria Math"/>
                <w:i/>
                <w:sz w:val="24"/>
              </w:rPr>
            </m:ctrlPr>
          </m:sub>
        </m:sSub>
      </m:oMath>
      <w:r>
        <w:rPr>
          <w:sz w:val="24"/>
        </w:rPr>
        <w:t>抗力分项系数</w:t>
      </w:r>
      <w:r>
        <w:rPr>
          <w:rFonts w:hint="eastAsia"/>
          <w:sz w:val="24"/>
        </w:rPr>
        <w:t>,对于连接，参照欧洲标准，</w:t>
      </w:r>
      <m:oMath>
        <m:sSub>
          <m:sSubPr>
            <m:ctrlPr>
              <w:rPr>
                <w:rFonts w:ascii="Cambria Math" w:hAnsi="Cambria Math"/>
                <w:i/>
                <w:sz w:val="24"/>
              </w:rPr>
            </m:ctrlPr>
          </m:sSubPr>
          <m:e>
            <m:r>
              <w:rPr>
                <w:rFonts w:ascii="Cambria Math" w:hAnsi="Cambria Math"/>
                <w:sz w:val="24"/>
              </w:rPr>
              <m:t>γ</m:t>
            </m:r>
            <m:ctrlPr>
              <w:rPr>
                <w:rFonts w:ascii="Cambria Math" w:hAnsi="Cambria Math"/>
                <w:i/>
                <w:sz w:val="24"/>
              </w:rPr>
            </m:ctrlPr>
          </m:e>
          <m:sub>
            <m:r>
              <w:rPr>
                <w:rFonts w:ascii="Cambria Math" w:hAnsi="Cambria Math"/>
                <w:sz w:val="24"/>
              </w:rPr>
              <m:t>R</m:t>
            </m:r>
            <m:ctrlPr>
              <w:rPr>
                <w:rFonts w:ascii="Cambria Math" w:hAnsi="Cambria Math"/>
                <w:i/>
                <w:sz w:val="24"/>
              </w:rPr>
            </m:ctrlPr>
          </m:sub>
        </m:sSub>
      </m:oMath>
      <w:r>
        <w:rPr>
          <w:sz w:val="24"/>
        </w:rPr>
        <w:t>取</w:t>
      </w:r>
      <w:r>
        <w:rPr>
          <w:rFonts w:hint="eastAsia"/>
          <w:sz w:val="24"/>
        </w:rPr>
        <w:t>1</w:t>
      </w:r>
      <w:r>
        <w:rPr>
          <w:sz w:val="24"/>
        </w:rPr>
        <w:t>.3</w:t>
      </w:r>
      <w:r>
        <w:rPr>
          <w:rFonts w:hint="eastAsia"/>
          <w:sz w:val="24"/>
        </w:rPr>
        <w:t>，</w:t>
      </w:r>
      <w:r>
        <w:rPr>
          <w:sz w:val="24"/>
        </w:rPr>
        <w:t>并考虑</w:t>
      </w:r>
      <w:r>
        <w:rPr>
          <w:rFonts w:hint="eastAsia"/>
          <w:sz w:val="24"/>
        </w:rPr>
        <w:t>0</w:t>
      </w:r>
      <w:r>
        <w:rPr>
          <w:sz w:val="24"/>
        </w:rPr>
        <w:t>.9的安全系数</w:t>
      </w:r>
      <w:r>
        <w:rPr>
          <w:rFonts w:hint="eastAsia"/>
          <w:sz w:val="24"/>
        </w:rPr>
        <w:t>，</w:t>
      </w:r>
      <w:r>
        <w:rPr>
          <w:sz w:val="24"/>
        </w:rPr>
        <w:t>对于自攻螺钉的连接承载力设计值为标准值的</w:t>
      </w:r>
      <w:r>
        <w:rPr>
          <w:rFonts w:hint="eastAsia"/>
          <w:sz w:val="24"/>
        </w:rPr>
        <w:t>0</w:t>
      </w:r>
      <w:r>
        <w:rPr>
          <w:sz w:val="24"/>
        </w:rPr>
        <w:t>.5倍</w:t>
      </w:r>
      <w:r>
        <w:rPr>
          <w:rFonts w:hint="eastAsia"/>
          <w:sz w:val="24"/>
        </w:rPr>
        <w:t>。自攻螺钉的抗拔破坏模式分为3种，分别为：I</w:t>
      </w:r>
      <w:r>
        <w:rPr>
          <w:sz w:val="24"/>
        </w:rPr>
        <w:t xml:space="preserve"> </w:t>
      </w:r>
      <w:r>
        <w:rPr>
          <w:rFonts w:hint="eastAsia"/>
          <w:sz w:val="24"/>
        </w:rPr>
        <w:t>螺纹抗拔极限承载力达到极限值发生破坏；II</w:t>
      </w:r>
      <w:r>
        <w:rPr>
          <w:sz w:val="24"/>
        </w:rPr>
        <w:t xml:space="preserve"> </w:t>
      </w:r>
      <w:r>
        <w:rPr>
          <w:rFonts w:hint="eastAsia"/>
          <w:sz w:val="24"/>
        </w:rPr>
        <w:t>钉头拉穿破坏；III</w:t>
      </w:r>
      <w:r>
        <w:rPr>
          <w:sz w:val="24"/>
        </w:rPr>
        <w:t xml:space="preserve"> </w:t>
      </w:r>
      <w:r>
        <w:rPr>
          <w:rFonts w:hint="eastAsia"/>
          <w:sz w:val="24"/>
        </w:rPr>
        <w:t>钉自身抗拉破坏。自攻螺钉的抗拔承载力应取3种破坏模式中承载力计算值的最小值，其抗拔承载力计算公式参考了欧洲木结构设计标准，同时采用我国全干相对密度替代欧洲规范中密度标准值。</w:t>
      </w:r>
    </w:p>
    <w:p>
      <w:pPr>
        <w:spacing w:line="360" w:lineRule="auto"/>
        <w:outlineLvl w:val="0"/>
        <w:rPr>
          <w:sz w:val="24"/>
        </w:rPr>
      </w:pPr>
      <w:r>
        <w:rPr>
          <w:b/>
          <w:bCs/>
          <w:sz w:val="24"/>
        </w:rPr>
        <w:t>6.3.1</w:t>
      </w:r>
      <w:r>
        <w:rPr>
          <w:rFonts w:hint="eastAsia"/>
          <w:sz w:val="24"/>
        </w:rPr>
        <w:t>【修改说明】按标准编写格式对条文进行了修改。</w:t>
      </w:r>
    </w:p>
    <w:p>
      <w:pPr>
        <w:spacing w:line="360" w:lineRule="auto"/>
        <w:outlineLvl w:val="0"/>
        <w:rPr>
          <w:sz w:val="24"/>
        </w:rPr>
      </w:pPr>
      <w:r>
        <w:rPr>
          <w:rFonts w:hint="eastAsia"/>
          <w:b/>
          <w:bCs/>
          <w:sz w:val="24"/>
        </w:rPr>
        <w:t>7</w:t>
      </w:r>
      <w:r>
        <w:rPr>
          <w:rFonts w:hint="eastAsia"/>
          <w:sz w:val="24"/>
        </w:rPr>
        <w:t>【修改说明】本章参照美国AWC颁布的2021版防火设计标准</w:t>
      </w:r>
      <w:r>
        <w:rPr>
          <w:rFonts w:hint="eastAsia"/>
          <w:i/>
          <w:sz w:val="24"/>
        </w:rPr>
        <w:t>Fire Design Specification for Wood Construction（FDS）</w:t>
      </w:r>
      <w:r>
        <w:rPr>
          <w:rFonts w:hint="eastAsia"/>
          <w:sz w:val="24"/>
        </w:rPr>
        <w:t>，新增了耐火极限超过2</w:t>
      </w:r>
      <w:r>
        <w:rPr>
          <w:sz w:val="24"/>
        </w:rPr>
        <w:t>.00h的</w:t>
      </w:r>
      <w:r>
        <w:rPr>
          <w:rFonts w:hint="eastAsia"/>
          <w:sz w:val="24"/>
        </w:rPr>
        <w:t>木构件</w:t>
      </w:r>
      <w:r>
        <w:rPr>
          <w:sz w:val="24"/>
        </w:rPr>
        <w:t>的防火设计方法</w:t>
      </w:r>
      <w:r>
        <w:rPr>
          <w:rFonts w:hint="eastAsia"/>
          <w:sz w:val="24"/>
        </w:rPr>
        <w:t>。</w:t>
      </w:r>
    </w:p>
    <w:p>
      <w:pPr>
        <w:spacing w:line="360" w:lineRule="auto"/>
        <w:outlineLvl w:val="0"/>
        <w:rPr>
          <w:sz w:val="24"/>
        </w:rPr>
      </w:pPr>
      <w:r>
        <w:rPr>
          <w:b/>
          <w:bCs/>
          <w:sz w:val="24"/>
        </w:rPr>
        <w:t>8.1.9</w:t>
      </w:r>
      <w:r>
        <w:rPr>
          <w:rFonts w:hint="eastAsia"/>
          <w:b/>
          <w:bCs/>
          <w:sz w:val="24"/>
        </w:rPr>
        <w:t>、8</w:t>
      </w:r>
      <w:r>
        <w:rPr>
          <w:b/>
          <w:bCs/>
          <w:sz w:val="24"/>
        </w:rPr>
        <w:t>.3.5</w:t>
      </w:r>
      <w:r>
        <w:rPr>
          <w:rFonts w:hint="eastAsia"/>
          <w:sz w:val="24"/>
        </w:rPr>
        <w:t>【修改说明】按标准编写格式对条文进行了修改。</w:t>
      </w:r>
    </w:p>
    <w:p>
      <w:pPr>
        <w:spacing w:line="360" w:lineRule="auto"/>
        <w:outlineLvl w:val="0"/>
        <w:rPr>
          <w:sz w:val="24"/>
        </w:rPr>
      </w:pPr>
      <w:r>
        <w:rPr>
          <w:b/>
          <w:bCs/>
          <w:sz w:val="24"/>
        </w:rPr>
        <w:t xml:space="preserve">9 </w:t>
      </w:r>
      <w:r>
        <w:rPr>
          <w:rFonts w:hint="eastAsia"/>
          <w:sz w:val="24"/>
        </w:rPr>
        <w:t>【修改说明】对胶合木强度等级标识进行了修改，使其与现行国家标准《木结构设计标准》GB50005-2017的规定一致。</w:t>
      </w:r>
    </w:p>
    <w:p>
      <w:pPr>
        <w:spacing w:line="360" w:lineRule="auto"/>
        <w:outlineLvl w:val="0"/>
        <w:rPr>
          <w:sz w:val="24"/>
        </w:rPr>
      </w:pPr>
      <w:r>
        <w:rPr>
          <w:rFonts w:hint="eastAsia"/>
          <w:b/>
          <w:bCs/>
          <w:sz w:val="24"/>
        </w:rPr>
        <w:t>B</w:t>
      </w:r>
      <w:r>
        <w:rPr>
          <w:b/>
          <w:bCs/>
          <w:sz w:val="24"/>
        </w:rPr>
        <w:t>.0.1-</w:t>
      </w:r>
      <w:r>
        <w:rPr>
          <w:rFonts w:hint="eastAsia"/>
          <w:b/>
          <w:bCs/>
          <w:sz w:val="24"/>
        </w:rPr>
        <w:t xml:space="preserve"> B</w:t>
      </w:r>
      <w:r>
        <w:rPr>
          <w:b/>
          <w:bCs/>
          <w:sz w:val="24"/>
        </w:rPr>
        <w:t xml:space="preserve">.0.3 </w:t>
      </w:r>
      <w:r>
        <w:rPr>
          <w:rFonts w:hint="eastAsia"/>
          <w:sz w:val="24"/>
        </w:rPr>
        <w:t>【修改说明】对胶合木强度等级标识进行了修改，并新增了弹性模量标准值，使其与现行国家标准《木结构设计标准》GB50005-2017的规定一致。</w:t>
      </w:r>
    </w:p>
    <w:p>
      <w:pPr>
        <w:spacing w:line="360" w:lineRule="auto"/>
        <w:outlineLvl w:val="0"/>
        <w:rPr>
          <w:sz w:val="24"/>
        </w:rPr>
      </w:pPr>
      <w:r>
        <w:rPr>
          <w:rFonts w:hint="eastAsia"/>
          <w:b/>
          <w:bCs/>
          <w:sz w:val="24"/>
        </w:rPr>
        <w:t>B</w:t>
      </w:r>
      <w:r>
        <w:rPr>
          <w:b/>
          <w:bCs/>
          <w:sz w:val="24"/>
        </w:rPr>
        <w:t>.0.4-</w:t>
      </w:r>
      <w:r>
        <w:rPr>
          <w:rFonts w:hint="eastAsia"/>
          <w:b/>
          <w:bCs/>
          <w:sz w:val="24"/>
        </w:rPr>
        <w:t xml:space="preserve"> B</w:t>
      </w:r>
      <w:r>
        <w:rPr>
          <w:b/>
          <w:bCs/>
          <w:sz w:val="24"/>
        </w:rPr>
        <w:t xml:space="preserve">.0.6 </w:t>
      </w:r>
      <w:r>
        <w:rPr>
          <w:rFonts w:hint="eastAsia"/>
          <w:sz w:val="24"/>
        </w:rPr>
        <w:t>【修改说明】进口胶合木强度设计指标为本次规范修订新增内容。在工程实践中，有工程项目直接采购国外进口的胶合木产品，为使在工程中对进口的胶合木产品有设计依据，增加了从欧洲、美国、加拿大、新西兰进口的胶合木产品设计指标，进口胶合木产品标准值参照进口国的产品或相关设计标准确定。</w:t>
      </w:r>
    </w:p>
    <w:p>
      <w:pPr>
        <w:spacing w:line="360" w:lineRule="auto"/>
        <w:outlineLvl w:val="0"/>
        <w:rPr>
          <w:sz w:val="24"/>
        </w:rPr>
      </w:pPr>
      <w:r>
        <w:rPr>
          <w:rFonts w:hint="eastAsia"/>
          <w:b/>
          <w:bCs/>
          <w:sz w:val="24"/>
        </w:rPr>
        <w:t>C</w:t>
      </w:r>
      <w:r>
        <w:rPr>
          <w:b/>
          <w:bCs/>
          <w:sz w:val="24"/>
        </w:rPr>
        <w:t xml:space="preserve">.0.1 </w:t>
      </w:r>
      <w:r>
        <w:rPr>
          <w:rFonts w:hint="eastAsia"/>
          <w:sz w:val="24"/>
        </w:rPr>
        <w:t>【修改说明】已给出主要进口国家进口胶合木的设计指标，删除主要进口胶合木常用等级表。</w:t>
      </w:r>
    </w:p>
    <w:p>
      <w:pPr>
        <w:spacing w:line="360" w:lineRule="auto"/>
        <w:outlineLvl w:val="0"/>
        <w:rPr>
          <w:sz w:val="24"/>
        </w:rPr>
      </w:pPr>
      <w:r>
        <w:rPr>
          <w:rFonts w:hint="eastAsia"/>
          <w:b/>
          <w:bCs/>
          <w:sz w:val="24"/>
        </w:rPr>
        <w:t>C</w:t>
      </w:r>
      <w:r>
        <w:rPr>
          <w:b/>
          <w:bCs/>
          <w:sz w:val="24"/>
        </w:rPr>
        <w:t>.0.3-</w:t>
      </w:r>
      <w:r>
        <w:rPr>
          <w:rFonts w:hint="eastAsia"/>
          <w:b/>
          <w:bCs/>
          <w:sz w:val="24"/>
        </w:rPr>
        <w:t xml:space="preserve"> C</w:t>
      </w:r>
      <w:r>
        <w:rPr>
          <w:b/>
          <w:bCs/>
          <w:sz w:val="24"/>
        </w:rPr>
        <w:t xml:space="preserve">.0.5 </w:t>
      </w:r>
      <w:r>
        <w:rPr>
          <w:rFonts w:hint="eastAsia"/>
          <w:sz w:val="24"/>
        </w:rPr>
        <w:t>【修改说明】进口胶合木产品的设计值是依据国家标准《木结构设计标准》GB50005-2017基于可靠度理论确定木产品强度设计指标统一方法，按我国目标可靠度水平进行计算确定的，对进口胶合木产品，应根据构件的尺寸对其设计指标进行调整，尺寸调整系数参照胶合木产品的进口国家的相关设计规定确定。</w:t>
      </w:r>
    </w:p>
    <w:p>
      <w:pPr>
        <w:spacing w:line="360" w:lineRule="auto"/>
        <w:outlineLvl w:val="0"/>
        <w:rPr>
          <w:sz w:val="24"/>
        </w:rPr>
      </w:pPr>
      <w:r>
        <w:rPr>
          <w:rFonts w:hint="eastAsia"/>
          <w:b/>
          <w:bCs/>
          <w:sz w:val="24"/>
        </w:rPr>
        <w:t>C</w:t>
      </w:r>
      <w:r>
        <w:rPr>
          <w:b/>
          <w:bCs/>
          <w:sz w:val="24"/>
        </w:rPr>
        <w:t xml:space="preserve">.0.6 </w:t>
      </w:r>
      <w:r>
        <w:rPr>
          <w:rFonts w:hint="eastAsia"/>
          <w:sz w:val="24"/>
        </w:rPr>
        <w:t>【修改说明】进口胶合木的抗剪强度和横纹承压强度设计值与国产胶合木一致，根据树种群等级确定。</w:t>
      </w:r>
    </w:p>
    <w:p>
      <w:pPr>
        <w:spacing w:line="360" w:lineRule="auto"/>
        <w:outlineLvl w:val="0"/>
        <w:rPr>
          <w:sz w:val="24"/>
        </w:rPr>
      </w:pPr>
      <w:r>
        <w:rPr>
          <w:rFonts w:hint="eastAsia"/>
          <w:b/>
          <w:bCs/>
          <w:sz w:val="24"/>
        </w:rPr>
        <w:t>G</w:t>
      </w:r>
      <w:r>
        <w:rPr>
          <w:b/>
          <w:bCs/>
          <w:sz w:val="24"/>
        </w:rPr>
        <w:t xml:space="preserve"> </w:t>
      </w:r>
      <w:r>
        <w:rPr>
          <w:rFonts w:hint="eastAsia"/>
          <w:sz w:val="24"/>
        </w:rPr>
        <w:t>【修改说明】新增了部分树种和进口胶合木产品的全干密度值。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47</w:t>
    </w:r>
    <w:r>
      <w:rPr>
        <w:rStyle w:val="14"/>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2711"/>
    <w:multiLevelType w:val="multilevel"/>
    <w:tmpl w:val="22AE271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2D43AC1"/>
    <w:multiLevelType w:val="multilevel"/>
    <w:tmpl w:val="32D43AC1"/>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6E2F52E3"/>
    <w:multiLevelType w:val="multilevel"/>
    <w:tmpl w:val="6E2F52E3"/>
    <w:lvl w:ilvl="0" w:tentative="0">
      <w:start w:val="2"/>
      <w:numFmt w:val="decimal"/>
      <w:lvlText w:val="%1"/>
      <w:lvlJc w:val="left"/>
      <w:pPr>
        <w:tabs>
          <w:tab w:val="left" w:pos="810"/>
        </w:tabs>
        <w:ind w:left="810" w:hanging="375"/>
      </w:pPr>
      <w:rPr>
        <w:rFonts w:hint="default" w:ascii="宋体" w:hAnsi="宋体"/>
        <w:b/>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4"/>
    <w:rsid w:val="0002641D"/>
    <w:rsid w:val="000306CB"/>
    <w:rsid w:val="00047882"/>
    <w:rsid w:val="00076FC2"/>
    <w:rsid w:val="000A7B9F"/>
    <w:rsid w:val="000B217B"/>
    <w:rsid w:val="000B6C53"/>
    <w:rsid w:val="000C0942"/>
    <w:rsid w:val="000D3D7C"/>
    <w:rsid w:val="000D6ACF"/>
    <w:rsid w:val="00100CDC"/>
    <w:rsid w:val="001105FA"/>
    <w:rsid w:val="0013073F"/>
    <w:rsid w:val="001352AB"/>
    <w:rsid w:val="00155A67"/>
    <w:rsid w:val="001663BE"/>
    <w:rsid w:val="001924FE"/>
    <w:rsid w:val="001B2B45"/>
    <w:rsid w:val="001B7961"/>
    <w:rsid w:val="001D587D"/>
    <w:rsid w:val="001E1DC2"/>
    <w:rsid w:val="001E39CC"/>
    <w:rsid w:val="00214FF6"/>
    <w:rsid w:val="00266CA4"/>
    <w:rsid w:val="00291F81"/>
    <w:rsid w:val="002A02C2"/>
    <w:rsid w:val="002C1E93"/>
    <w:rsid w:val="002D78F5"/>
    <w:rsid w:val="002F2055"/>
    <w:rsid w:val="003170AD"/>
    <w:rsid w:val="00336A84"/>
    <w:rsid w:val="0035217C"/>
    <w:rsid w:val="00366654"/>
    <w:rsid w:val="00380267"/>
    <w:rsid w:val="00382544"/>
    <w:rsid w:val="003B2A08"/>
    <w:rsid w:val="003B77DF"/>
    <w:rsid w:val="003C112E"/>
    <w:rsid w:val="003D75EE"/>
    <w:rsid w:val="003E454B"/>
    <w:rsid w:val="003F7512"/>
    <w:rsid w:val="00407F90"/>
    <w:rsid w:val="004313DE"/>
    <w:rsid w:val="00442167"/>
    <w:rsid w:val="0044620B"/>
    <w:rsid w:val="00465958"/>
    <w:rsid w:val="00465C8B"/>
    <w:rsid w:val="00467E9F"/>
    <w:rsid w:val="00474137"/>
    <w:rsid w:val="0048338A"/>
    <w:rsid w:val="00483549"/>
    <w:rsid w:val="004D0A64"/>
    <w:rsid w:val="004D3E32"/>
    <w:rsid w:val="004D5EFF"/>
    <w:rsid w:val="00501699"/>
    <w:rsid w:val="005127E9"/>
    <w:rsid w:val="00557332"/>
    <w:rsid w:val="005869E9"/>
    <w:rsid w:val="005924F0"/>
    <w:rsid w:val="00597A37"/>
    <w:rsid w:val="005A36C5"/>
    <w:rsid w:val="005C0535"/>
    <w:rsid w:val="005C2157"/>
    <w:rsid w:val="005C7875"/>
    <w:rsid w:val="005D527A"/>
    <w:rsid w:val="006166DE"/>
    <w:rsid w:val="00650C68"/>
    <w:rsid w:val="00653D6D"/>
    <w:rsid w:val="00654A7A"/>
    <w:rsid w:val="00657DFF"/>
    <w:rsid w:val="00663172"/>
    <w:rsid w:val="006718F2"/>
    <w:rsid w:val="00676C43"/>
    <w:rsid w:val="006D7507"/>
    <w:rsid w:val="006E7BE9"/>
    <w:rsid w:val="006E7DF6"/>
    <w:rsid w:val="006F162F"/>
    <w:rsid w:val="006F3274"/>
    <w:rsid w:val="006F3D71"/>
    <w:rsid w:val="007069FB"/>
    <w:rsid w:val="007705E8"/>
    <w:rsid w:val="00776314"/>
    <w:rsid w:val="007A77EB"/>
    <w:rsid w:val="007C0ACE"/>
    <w:rsid w:val="007D1468"/>
    <w:rsid w:val="007D1BBD"/>
    <w:rsid w:val="007D42BF"/>
    <w:rsid w:val="007F139A"/>
    <w:rsid w:val="007F2B91"/>
    <w:rsid w:val="007F3331"/>
    <w:rsid w:val="00801B28"/>
    <w:rsid w:val="00806CDA"/>
    <w:rsid w:val="008278FA"/>
    <w:rsid w:val="008303AB"/>
    <w:rsid w:val="00837934"/>
    <w:rsid w:val="00843DE1"/>
    <w:rsid w:val="00845AB2"/>
    <w:rsid w:val="00852B47"/>
    <w:rsid w:val="00856525"/>
    <w:rsid w:val="008603AF"/>
    <w:rsid w:val="008672C1"/>
    <w:rsid w:val="008738C0"/>
    <w:rsid w:val="008C18BA"/>
    <w:rsid w:val="008F0737"/>
    <w:rsid w:val="009128ED"/>
    <w:rsid w:val="00944AE0"/>
    <w:rsid w:val="00945C50"/>
    <w:rsid w:val="00954EE3"/>
    <w:rsid w:val="0097261A"/>
    <w:rsid w:val="00981B1B"/>
    <w:rsid w:val="009D3E10"/>
    <w:rsid w:val="009E6BCB"/>
    <w:rsid w:val="009F61FB"/>
    <w:rsid w:val="00A17D2E"/>
    <w:rsid w:val="00A253DE"/>
    <w:rsid w:val="00A32414"/>
    <w:rsid w:val="00A366E1"/>
    <w:rsid w:val="00A45E64"/>
    <w:rsid w:val="00A5503F"/>
    <w:rsid w:val="00A570FB"/>
    <w:rsid w:val="00AA1573"/>
    <w:rsid w:val="00AA475B"/>
    <w:rsid w:val="00B0215A"/>
    <w:rsid w:val="00B17E30"/>
    <w:rsid w:val="00B41A3D"/>
    <w:rsid w:val="00B4476B"/>
    <w:rsid w:val="00B561C1"/>
    <w:rsid w:val="00B651D3"/>
    <w:rsid w:val="00B91D3B"/>
    <w:rsid w:val="00BA6B86"/>
    <w:rsid w:val="00BA7449"/>
    <w:rsid w:val="00BD0DF3"/>
    <w:rsid w:val="00BE5869"/>
    <w:rsid w:val="00C11B85"/>
    <w:rsid w:val="00C1546C"/>
    <w:rsid w:val="00C27216"/>
    <w:rsid w:val="00C51364"/>
    <w:rsid w:val="00C555A4"/>
    <w:rsid w:val="00C62D5A"/>
    <w:rsid w:val="00C744B3"/>
    <w:rsid w:val="00C821FA"/>
    <w:rsid w:val="00CA3844"/>
    <w:rsid w:val="00CD443C"/>
    <w:rsid w:val="00D3614F"/>
    <w:rsid w:val="00D426CE"/>
    <w:rsid w:val="00D57073"/>
    <w:rsid w:val="00D77A8A"/>
    <w:rsid w:val="00D902E7"/>
    <w:rsid w:val="00D91E88"/>
    <w:rsid w:val="00DA5A76"/>
    <w:rsid w:val="00DB0AE0"/>
    <w:rsid w:val="00DE1A07"/>
    <w:rsid w:val="00DE5A7F"/>
    <w:rsid w:val="00E13D57"/>
    <w:rsid w:val="00E508EB"/>
    <w:rsid w:val="00E929F9"/>
    <w:rsid w:val="00EA169A"/>
    <w:rsid w:val="00EC75F6"/>
    <w:rsid w:val="00F018A1"/>
    <w:rsid w:val="00F10C4B"/>
    <w:rsid w:val="00F22DD1"/>
    <w:rsid w:val="00F230F1"/>
    <w:rsid w:val="00F23AB4"/>
    <w:rsid w:val="00F66396"/>
    <w:rsid w:val="00F862B6"/>
    <w:rsid w:val="00F87FD5"/>
    <w:rsid w:val="00FA4104"/>
    <w:rsid w:val="00FC6832"/>
    <w:rsid w:val="050F21BA"/>
    <w:rsid w:val="064C227F"/>
    <w:rsid w:val="09BF6185"/>
    <w:rsid w:val="09E00746"/>
    <w:rsid w:val="0C1C141A"/>
    <w:rsid w:val="12CC3A3F"/>
    <w:rsid w:val="12DC5AFF"/>
    <w:rsid w:val="130E1AA5"/>
    <w:rsid w:val="135471CC"/>
    <w:rsid w:val="136F32D4"/>
    <w:rsid w:val="18832DF7"/>
    <w:rsid w:val="19C45BE9"/>
    <w:rsid w:val="1B436AC1"/>
    <w:rsid w:val="1B4B1AAC"/>
    <w:rsid w:val="1BE0453F"/>
    <w:rsid w:val="1D0447EF"/>
    <w:rsid w:val="235D6FF2"/>
    <w:rsid w:val="2420049A"/>
    <w:rsid w:val="24CB1CFF"/>
    <w:rsid w:val="250E2DDB"/>
    <w:rsid w:val="25486DB3"/>
    <w:rsid w:val="27C72DC8"/>
    <w:rsid w:val="28536FC2"/>
    <w:rsid w:val="2C0D3CED"/>
    <w:rsid w:val="2D7370B7"/>
    <w:rsid w:val="2DAF6C0A"/>
    <w:rsid w:val="30725B77"/>
    <w:rsid w:val="3185287E"/>
    <w:rsid w:val="32D23F6F"/>
    <w:rsid w:val="333412A0"/>
    <w:rsid w:val="38F43E9C"/>
    <w:rsid w:val="391C7A96"/>
    <w:rsid w:val="3CA90B55"/>
    <w:rsid w:val="3CCA6985"/>
    <w:rsid w:val="3DA434C8"/>
    <w:rsid w:val="3DED7F6E"/>
    <w:rsid w:val="42B6191B"/>
    <w:rsid w:val="47FD0842"/>
    <w:rsid w:val="48E65289"/>
    <w:rsid w:val="4D3F3433"/>
    <w:rsid w:val="4D83717F"/>
    <w:rsid w:val="4FC365DA"/>
    <w:rsid w:val="52291871"/>
    <w:rsid w:val="5472404E"/>
    <w:rsid w:val="555A62B9"/>
    <w:rsid w:val="556A4B47"/>
    <w:rsid w:val="55E5355F"/>
    <w:rsid w:val="56D97C1A"/>
    <w:rsid w:val="575C71DA"/>
    <w:rsid w:val="576C72A0"/>
    <w:rsid w:val="580D7FCF"/>
    <w:rsid w:val="5AE2089F"/>
    <w:rsid w:val="5C856ED5"/>
    <w:rsid w:val="5DA31EA3"/>
    <w:rsid w:val="629D3CF6"/>
    <w:rsid w:val="682D7FD4"/>
    <w:rsid w:val="69511DD3"/>
    <w:rsid w:val="6C0D27BE"/>
    <w:rsid w:val="6D0B0537"/>
    <w:rsid w:val="700B169A"/>
    <w:rsid w:val="7194484F"/>
    <w:rsid w:val="72BD707E"/>
    <w:rsid w:val="7326403E"/>
    <w:rsid w:val="73840C13"/>
    <w:rsid w:val="73F77132"/>
    <w:rsid w:val="760668FD"/>
    <w:rsid w:val="76666531"/>
    <w:rsid w:val="78D168DA"/>
    <w:rsid w:val="79910379"/>
    <w:rsid w:val="7E2E1D8E"/>
    <w:rsid w:val="7FA8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5"/>
    <w:qFormat/>
    <w:uiPriority w:val="0"/>
    <w:pPr>
      <w:jc w:val="left"/>
    </w:pPr>
  </w:style>
  <w:style w:type="paragraph" w:styleId="3">
    <w:name w:val="Body Text Indent"/>
    <w:basedOn w:val="1"/>
    <w:qFormat/>
    <w:uiPriority w:val="0"/>
    <w:pPr>
      <w:ind w:firstLine="420" w:firstLineChars="200"/>
    </w:pPr>
    <w:rPr>
      <w:rFonts w:eastAsia="楷体_GB2312"/>
    </w:rPr>
  </w:style>
  <w:style w:type="paragraph" w:styleId="4">
    <w:name w:val="List Continue"/>
    <w:basedOn w:val="1"/>
    <w:qFormat/>
    <w:uiPriority w:val="0"/>
    <w:pPr>
      <w:spacing w:after="120"/>
      <w:ind w:left="420" w:leftChars="200"/>
      <w:contextualSpacing/>
    </w:pPr>
  </w:style>
  <w:style w:type="paragraph" w:styleId="5">
    <w:name w:val="Plain Text"/>
    <w:basedOn w:val="1"/>
    <w:link w:val="23"/>
    <w:qFormat/>
    <w:uiPriority w:val="0"/>
    <w:rPr>
      <w:rFonts w:ascii="宋体" w:hAnsi="Courier New"/>
    </w:rPr>
  </w:style>
  <w:style w:type="paragraph" w:styleId="6">
    <w:name w:val="Balloon Text"/>
    <w:basedOn w:val="1"/>
    <w:link w:val="27"/>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26"/>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表头"/>
    <w:basedOn w:val="1"/>
    <w:qFormat/>
    <w:uiPriority w:val="0"/>
    <w:pPr>
      <w:spacing w:before="156" w:beforeLines="50" w:after="156" w:afterLines="50" w:line="300" w:lineRule="auto"/>
      <w:jc w:val="center"/>
    </w:pPr>
    <w:rPr>
      <w:b/>
    </w:rPr>
  </w:style>
  <w:style w:type="paragraph" w:customStyle="1" w:styleId="17">
    <w:name w:val="表"/>
    <w:basedOn w:val="1"/>
    <w:uiPriority w:val="0"/>
    <w:pPr>
      <w:spacing w:line="300" w:lineRule="auto"/>
      <w:jc w:val="center"/>
    </w:pPr>
  </w:style>
  <w:style w:type="paragraph" w:customStyle="1" w:styleId="18">
    <w:name w:val="注"/>
    <w:basedOn w:val="1"/>
    <w:qFormat/>
    <w:uiPriority w:val="0"/>
    <w:pPr>
      <w:ind w:left="788" w:leftChars="200" w:hanging="368" w:hangingChars="175"/>
    </w:pPr>
  </w:style>
  <w:style w:type="paragraph" w:customStyle="1" w:styleId="19">
    <w:name w:val="分条"/>
    <w:basedOn w:val="1"/>
    <w:uiPriority w:val="0"/>
    <w:pPr>
      <w:spacing w:line="360" w:lineRule="auto"/>
      <w:ind w:firstLine="200" w:firstLineChars="200"/>
    </w:pPr>
    <w:rPr>
      <w:sz w:val="24"/>
    </w:rPr>
  </w:style>
  <w:style w:type="character" w:customStyle="1" w:styleId="20">
    <w:name w:val="页脚 Char"/>
    <w:link w:val="7"/>
    <w:qFormat/>
    <w:uiPriority w:val="0"/>
    <w:rPr>
      <w:kern w:val="2"/>
      <w:sz w:val="18"/>
      <w:szCs w:val="18"/>
    </w:rPr>
  </w:style>
  <w:style w:type="paragraph" w:customStyle="1" w:styleId="21">
    <w:name w:val="公式"/>
    <w:basedOn w:val="1"/>
    <w:qFormat/>
    <w:uiPriority w:val="0"/>
    <w:pPr>
      <w:spacing w:line="360" w:lineRule="auto"/>
      <w:jc w:val="right"/>
    </w:pPr>
    <w:rPr>
      <w:sz w:val="24"/>
    </w:rPr>
  </w:style>
  <w:style w:type="paragraph" w:styleId="22">
    <w:name w:val="List Paragraph"/>
    <w:basedOn w:val="1"/>
    <w:uiPriority w:val="99"/>
    <w:pPr>
      <w:ind w:firstLine="420" w:firstLineChars="200"/>
    </w:pPr>
  </w:style>
  <w:style w:type="character" w:customStyle="1" w:styleId="23">
    <w:name w:val="纯文本 Char"/>
    <w:link w:val="5"/>
    <w:qFormat/>
    <w:uiPriority w:val="0"/>
    <w:rPr>
      <w:rFonts w:ascii="宋体" w:hAnsi="Courier New"/>
      <w:kern w:val="2"/>
      <w:sz w:val="21"/>
      <w:szCs w:val="24"/>
    </w:rPr>
  </w:style>
  <w:style w:type="character" w:styleId="24">
    <w:name w:val="Placeholder Text"/>
    <w:basedOn w:val="13"/>
    <w:semiHidden/>
    <w:qFormat/>
    <w:uiPriority w:val="99"/>
    <w:rPr>
      <w:color w:val="808080"/>
    </w:rPr>
  </w:style>
  <w:style w:type="character" w:customStyle="1" w:styleId="25">
    <w:name w:val="批注文字 Char"/>
    <w:basedOn w:val="13"/>
    <w:link w:val="2"/>
    <w:qFormat/>
    <w:uiPriority w:val="0"/>
    <w:rPr>
      <w:kern w:val="2"/>
      <w:sz w:val="21"/>
      <w:szCs w:val="24"/>
    </w:rPr>
  </w:style>
  <w:style w:type="character" w:customStyle="1" w:styleId="26">
    <w:name w:val="批注主题 Char"/>
    <w:basedOn w:val="25"/>
    <w:link w:val="10"/>
    <w:qFormat/>
    <w:uiPriority w:val="0"/>
    <w:rPr>
      <w:b/>
      <w:bCs/>
      <w:kern w:val="2"/>
      <w:sz w:val="21"/>
      <w:szCs w:val="24"/>
    </w:rPr>
  </w:style>
  <w:style w:type="character" w:customStyle="1" w:styleId="27">
    <w:name w:val="批注框文本 Char"/>
    <w:basedOn w:val="13"/>
    <w:link w:val="6"/>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6.wmf"/><Relationship Id="rId98" Type="http://schemas.openxmlformats.org/officeDocument/2006/relationships/oleObject" Target="embeddings/oleObject47.bin"/><Relationship Id="rId97" Type="http://schemas.openxmlformats.org/officeDocument/2006/relationships/image" Target="media/image45.wmf"/><Relationship Id="rId96" Type="http://schemas.openxmlformats.org/officeDocument/2006/relationships/oleObject" Target="embeddings/oleObject46.bin"/><Relationship Id="rId95" Type="http://schemas.openxmlformats.org/officeDocument/2006/relationships/image" Target="media/image44.wmf"/><Relationship Id="rId94" Type="http://schemas.openxmlformats.org/officeDocument/2006/relationships/oleObject" Target="embeddings/oleObject45.bin"/><Relationship Id="rId93" Type="http://schemas.openxmlformats.org/officeDocument/2006/relationships/image" Target="media/image43.wmf"/><Relationship Id="rId92" Type="http://schemas.openxmlformats.org/officeDocument/2006/relationships/oleObject" Target="embeddings/oleObject44.bin"/><Relationship Id="rId91" Type="http://schemas.openxmlformats.org/officeDocument/2006/relationships/image" Target="media/image42.wmf"/><Relationship Id="rId90" Type="http://schemas.openxmlformats.org/officeDocument/2006/relationships/oleObject" Target="embeddings/oleObject43.bin"/><Relationship Id="rId9" Type="http://schemas.openxmlformats.org/officeDocument/2006/relationships/oleObject" Target="embeddings/oleObject2.bin"/><Relationship Id="rId89" Type="http://schemas.openxmlformats.org/officeDocument/2006/relationships/image" Target="media/image41.wmf"/><Relationship Id="rId88" Type="http://schemas.openxmlformats.org/officeDocument/2006/relationships/oleObject" Target="embeddings/oleObject42.bin"/><Relationship Id="rId87" Type="http://schemas.openxmlformats.org/officeDocument/2006/relationships/image" Target="media/image40.wmf"/><Relationship Id="rId86" Type="http://schemas.openxmlformats.org/officeDocument/2006/relationships/oleObject" Target="embeddings/oleObject41.bin"/><Relationship Id="rId85" Type="http://schemas.openxmlformats.org/officeDocument/2006/relationships/image" Target="media/image39.wmf"/><Relationship Id="rId84" Type="http://schemas.openxmlformats.org/officeDocument/2006/relationships/oleObject" Target="embeddings/oleObject40.bin"/><Relationship Id="rId83" Type="http://schemas.openxmlformats.org/officeDocument/2006/relationships/image" Target="media/image38.wmf"/><Relationship Id="rId82" Type="http://schemas.openxmlformats.org/officeDocument/2006/relationships/oleObject" Target="embeddings/oleObject39.bin"/><Relationship Id="rId81" Type="http://schemas.openxmlformats.org/officeDocument/2006/relationships/image" Target="media/image37.jpeg"/><Relationship Id="rId80" Type="http://schemas.openxmlformats.org/officeDocument/2006/relationships/image" Target="media/image36.jpeg"/><Relationship Id="rId8" Type="http://schemas.openxmlformats.org/officeDocument/2006/relationships/image" Target="media/image1.png"/><Relationship Id="rId79" Type="http://schemas.openxmlformats.org/officeDocument/2006/relationships/oleObject" Target="embeddings/oleObject38.bin"/><Relationship Id="rId78" Type="http://schemas.openxmlformats.org/officeDocument/2006/relationships/image" Target="media/image35.jpeg"/><Relationship Id="rId77" Type="http://schemas.openxmlformats.org/officeDocument/2006/relationships/image" Target="media/image34.jpeg"/><Relationship Id="rId76" Type="http://schemas.openxmlformats.org/officeDocument/2006/relationships/image" Target="media/image33.jpeg"/><Relationship Id="rId75" Type="http://schemas.openxmlformats.org/officeDocument/2006/relationships/image" Target="media/image32.jpeg"/><Relationship Id="rId74" Type="http://schemas.openxmlformats.org/officeDocument/2006/relationships/image" Target="media/image31.jpeg"/><Relationship Id="rId73" Type="http://schemas.openxmlformats.org/officeDocument/2006/relationships/image" Target="media/image30.jpeg"/><Relationship Id="rId72" Type="http://schemas.openxmlformats.org/officeDocument/2006/relationships/image" Target="media/image29.wmf"/><Relationship Id="rId71" Type="http://schemas.openxmlformats.org/officeDocument/2006/relationships/oleObject" Target="embeddings/oleObject37.bin"/><Relationship Id="rId70" Type="http://schemas.openxmlformats.org/officeDocument/2006/relationships/image" Target="media/image28.wmf"/><Relationship Id="rId7" Type="http://schemas.openxmlformats.org/officeDocument/2006/relationships/oleObject" Target="embeddings/oleObject1.bin"/><Relationship Id="rId69" Type="http://schemas.openxmlformats.org/officeDocument/2006/relationships/oleObject" Target="embeddings/oleObject36.bin"/><Relationship Id="rId68" Type="http://schemas.openxmlformats.org/officeDocument/2006/relationships/image" Target="media/image27.wmf"/><Relationship Id="rId67" Type="http://schemas.openxmlformats.org/officeDocument/2006/relationships/oleObject" Target="embeddings/oleObject35.bin"/><Relationship Id="rId66" Type="http://schemas.openxmlformats.org/officeDocument/2006/relationships/image" Target="media/image26.wmf"/><Relationship Id="rId65" Type="http://schemas.openxmlformats.org/officeDocument/2006/relationships/oleObject" Target="embeddings/oleObject34.bin"/><Relationship Id="rId64" Type="http://schemas.openxmlformats.org/officeDocument/2006/relationships/image" Target="media/image25.wmf"/><Relationship Id="rId63" Type="http://schemas.openxmlformats.org/officeDocument/2006/relationships/oleObject" Target="embeddings/oleObject33.bin"/><Relationship Id="rId62" Type="http://schemas.openxmlformats.org/officeDocument/2006/relationships/image" Target="media/image24.wmf"/><Relationship Id="rId61" Type="http://schemas.openxmlformats.org/officeDocument/2006/relationships/oleObject" Target="embeddings/oleObject32.bin"/><Relationship Id="rId60" Type="http://schemas.openxmlformats.org/officeDocument/2006/relationships/image" Target="media/image23.wmf"/><Relationship Id="rId6" Type="http://schemas.openxmlformats.org/officeDocument/2006/relationships/theme" Target="theme/theme1.xml"/><Relationship Id="rId59" Type="http://schemas.openxmlformats.org/officeDocument/2006/relationships/oleObject" Target="embeddings/oleObject31.bin"/><Relationship Id="rId58" Type="http://schemas.openxmlformats.org/officeDocument/2006/relationships/image" Target="media/image22.wmf"/><Relationship Id="rId57" Type="http://schemas.openxmlformats.org/officeDocument/2006/relationships/oleObject" Target="embeddings/oleObject30.bin"/><Relationship Id="rId56" Type="http://schemas.openxmlformats.org/officeDocument/2006/relationships/image" Target="media/image21.wmf"/><Relationship Id="rId55" Type="http://schemas.openxmlformats.org/officeDocument/2006/relationships/oleObject" Target="embeddings/oleObject29.bin"/><Relationship Id="rId54" Type="http://schemas.openxmlformats.org/officeDocument/2006/relationships/image" Target="media/image20.wmf"/><Relationship Id="rId53" Type="http://schemas.openxmlformats.org/officeDocument/2006/relationships/oleObject" Target="embeddings/oleObject28.bin"/><Relationship Id="rId52" Type="http://schemas.openxmlformats.org/officeDocument/2006/relationships/oleObject" Target="embeddings/oleObject27.bin"/><Relationship Id="rId51" Type="http://schemas.openxmlformats.org/officeDocument/2006/relationships/image" Target="media/image19.wmf"/><Relationship Id="rId50" Type="http://schemas.openxmlformats.org/officeDocument/2006/relationships/oleObject" Target="embeddings/oleObject26.bin"/><Relationship Id="rId5" Type="http://schemas.openxmlformats.org/officeDocument/2006/relationships/footer" Target="footer3.xml"/><Relationship Id="rId49" Type="http://schemas.openxmlformats.org/officeDocument/2006/relationships/image" Target="media/image18.wmf"/><Relationship Id="rId48" Type="http://schemas.openxmlformats.org/officeDocument/2006/relationships/oleObject" Target="embeddings/oleObject25.bin"/><Relationship Id="rId47" Type="http://schemas.openxmlformats.org/officeDocument/2006/relationships/image" Target="media/image17.wmf"/><Relationship Id="rId46" Type="http://schemas.openxmlformats.org/officeDocument/2006/relationships/oleObject" Target="embeddings/oleObject24.bin"/><Relationship Id="rId45" Type="http://schemas.openxmlformats.org/officeDocument/2006/relationships/image" Target="media/image16.wmf"/><Relationship Id="rId44" Type="http://schemas.openxmlformats.org/officeDocument/2006/relationships/oleObject" Target="embeddings/oleObject23.bin"/><Relationship Id="rId43" Type="http://schemas.openxmlformats.org/officeDocument/2006/relationships/image" Target="media/image15.wmf"/><Relationship Id="rId42" Type="http://schemas.openxmlformats.org/officeDocument/2006/relationships/oleObject" Target="embeddings/oleObject22.bin"/><Relationship Id="rId41" Type="http://schemas.openxmlformats.org/officeDocument/2006/relationships/image" Target="media/image14.wmf"/><Relationship Id="rId40" Type="http://schemas.openxmlformats.org/officeDocument/2006/relationships/oleObject" Target="embeddings/oleObject21.bin"/><Relationship Id="rId4" Type="http://schemas.openxmlformats.org/officeDocument/2006/relationships/footer" Target="footer2.xml"/><Relationship Id="rId39" Type="http://schemas.openxmlformats.org/officeDocument/2006/relationships/image" Target="media/image13.wmf"/><Relationship Id="rId38" Type="http://schemas.openxmlformats.org/officeDocument/2006/relationships/oleObject" Target="embeddings/oleObject20.bin"/><Relationship Id="rId37" Type="http://schemas.openxmlformats.org/officeDocument/2006/relationships/image" Target="media/image12.wmf"/><Relationship Id="rId36" Type="http://schemas.openxmlformats.org/officeDocument/2006/relationships/oleObject" Target="embeddings/oleObject19.bin"/><Relationship Id="rId35" Type="http://schemas.openxmlformats.org/officeDocument/2006/relationships/image" Target="media/image11.wmf"/><Relationship Id="rId34" Type="http://schemas.openxmlformats.org/officeDocument/2006/relationships/oleObject" Target="embeddings/oleObject18.bin"/><Relationship Id="rId33" Type="http://schemas.openxmlformats.org/officeDocument/2006/relationships/image" Target="media/image10.wmf"/><Relationship Id="rId32" Type="http://schemas.openxmlformats.org/officeDocument/2006/relationships/oleObject" Target="embeddings/oleObject17.bin"/><Relationship Id="rId31" Type="http://schemas.openxmlformats.org/officeDocument/2006/relationships/oleObject" Target="embeddings/oleObject16.bin"/><Relationship Id="rId30" Type="http://schemas.openxmlformats.org/officeDocument/2006/relationships/oleObject" Target="embeddings/oleObject15.bin"/><Relationship Id="rId3" Type="http://schemas.openxmlformats.org/officeDocument/2006/relationships/footer" Target="footer1.xml"/><Relationship Id="rId29" Type="http://schemas.openxmlformats.org/officeDocument/2006/relationships/oleObject" Target="embeddings/oleObject14.bin"/><Relationship Id="rId28" Type="http://schemas.openxmlformats.org/officeDocument/2006/relationships/oleObject" Target="embeddings/oleObject13.bin"/><Relationship Id="rId270" Type="http://schemas.openxmlformats.org/officeDocument/2006/relationships/fontTable" Target="fontTable.xml"/><Relationship Id="rId27" Type="http://schemas.openxmlformats.org/officeDocument/2006/relationships/oleObject" Target="embeddings/oleObject12.bin"/><Relationship Id="rId269" Type="http://schemas.openxmlformats.org/officeDocument/2006/relationships/customXml" Target="../customXml/item2.xml"/><Relationship Id="rId268" Type="http://schemas.openxmlformats.org/officeDocument/2006/relationships/numbering" Target="numbering.xml"/><Relationship Id="rId267" Type="http://schemas.openxmlformats.org/officeDocument/2006/relationships/customXml" Target="../customXml/item1.xml"/><Relationship Id="rId266" Type="http://schemas.openxmlformats.org/officeDocument/2006/relationships/image" Target="media/image120.jpeg"/><Relationship Id="rId265" Type="http://schemas.openxmlformats.org/officeDocument/2006/relationships/image" Target="media/image119.jpeg"/><Relationship Id="rId264" Type="http://schemas.openxmlformats.org/officeDocument/2006/relationships/image" Target="media/image118.jpeg"/><Relationship Id="rId263" Type="http://schemas.openxmlformats.org/officeDocument/2006/relationships/image" Target="media/image117.jpeg"/><Relationship Id="rId262" Type="http://schemas.openxmlformats.org/officeDocument/2006/relationships/image" Target="media/image116.wmf"/><Relationship Id="rId261" Type="http://schemas.openxmlformats.org/officeDocument/2006/relationships/oleObject" Target="embeddings/oleObject140.bin"/><Relationship Id="rId260" Type="http://schemas.openxmlformats.org/officeDocument/2006/relationships/image" Target="media/image115.wmf"/><Relationship Id="rId26" Type="http://schemas.openxmlformats.org/officeDocument/2006/relationships/image" Target="media/image9.wmf"/><Relationship Id="rId259" Type="http://schemas.openxmlformats.org/officeDocument/2006/relationships/oleObject" Target="embeddings/oleObject139.bin"/><Relationship Id="rId258" Type="http://schemas.openxmlformats.org/officeDocument/2006/relationships/image" Target="media/image114.wmf"/><Relationship Id="rId257" Type="http://schemas.openxmlformats.org/officeDocument/2006/relationships/oleObject" Target="embeddings/oleObject138.bin"/><Relationship Id="rId256" Type="http://schemas.openxmlformats.org/officeDocument/2006/relationships/image" Target="media/image113.wmf"/><Relationship Id="rId255" Type="http://schemas.openxmlformats.org/officeDocument/2006/relationships/oleObject" Target="embeddings/oleObject137.bin"/><Relationship Id="rId254" Type="http://schemas.openxmlformats.org/officeDocument/2006/relationships/image" Target="media/image112.wmf"/><Relationship Id="rId253" Type="http://schemas.openxmlformats.org/officeDocument/2006/relationships/oleObject" Target="embeddings/oleObject136.bin"/><Relationship Id="rId252" Type="http://schemas.openxmlformats.org/officeDocument/2006/relationships/oleObject" Target="embeddings/oleObject135.bin"/><Relationship Id="rId251" Type="http://schemas.openxmlformats.org/officeDocument/2006/relationships/oleObject" Target="embeddings/oleObject134.bin"/><Relationship Id="rId250" Type="http://schemas.openxmlformats.org/officeDocument/2006/relationships/oleObject" Target="embeddings/oleObject133.bin"/><Relationship Id="rId25" Type="http://schemas.openxmlformats.org/officeDocument/2006/relationships/oleObject" Target="embeddings/oleObject11.bin"/><Relationship Id="rId249" Type="http://schemas.openxmlformats.org/officeDocument/2006/relationships/oleObject" Target="embeddings/oleObject132.bin"/><Relationship Id="rId248" Type="http://schemas.openxmlformats.org/officeDocument/2006/relationships/image" Target="media/image111.wmf"/><Relationship Id="rId247" Type="http://schemas.openxmlformats.org/officeDocument/2006/relationships/oleObject" Target="embeddings/oleObject131.bin"/><Relationship Id="rId246" Type="http://schemas.openxmlformats.org/officeDocument/2006/relationships/image" Target="media/image110.wmf"/><Relationship Id="rId245" Type="http://schemas.openxmlformats.org/officeDocument/2006/relationships/oleObject" Target="embeddings/oleObject130.bin"/><Relationship Id="rId244" Type="http://schemas.openxmlformats.org/officeDocument/2006/relationships/image" Target="media/image109.wmf"/><Relationship Id="rId243" Type="http://schemas.openxmlformats.org/officeDocument/2006/relationships/oleObject" Target="embeddings/oleObject129.bin"/><Relationship Id="rId242" Type="http://schemas.openxmlformats.org/officeDocument/2006/relationships/oleObject" Target="embeddings/oleObject128.bin"/><Relationship Id="rId241" Type="http://schemas.openxmlformats.org/officeDocument/2006/relationships/oleObject" Target="embeddings/oleObject127.bin"/><Relationship Id="rId240" Type="http://schemas.openxmlformats.org/officeDocument/2006/relationships/oleObject" Target="embeddings/oleObject126.bin"/><Relationship Id="rId24" Type="http://schemas.openxmlformats.org/officeDocument/2006/relationships/oleObject" Target="embeddings/oleObject10.bin"/><Relationship Id="rId239" Type="http://schemas.openxmlformats.org/officeDocument/2006/relationships/oleObject" Target="embeddings/oleObject125.bin"/><Relationship Id="rId238" Type="http://schemas.openxmlformats.org/officeDocument/2006/relationships/oleObject" Target="embeddings/oleObject124.bin"/><Relationship Id="rId237" Type="http://schemas.openxmlformats.org/officeDocument/2006/relationships/oleObject" Target="embeddings/oleObject123.bin"/><Relationship Id="rId236" Type="http://schemas.openxmlformats.org/officeDocument/2006/relationships/oleObject" Target="embeddings/oleObject122.bin"/><Relationship Id="rId235" Type="http://schemas.openxmlformats.org/officeDocument/2006/relationships/image" Target="media/image108.wmf"/><Relationship Id="rId234" Type="http://schemas.openxmlformats.org/officeDocument/2006/relationships/oleObject" Target="embeddings/oleObject121.bin"/><Relationship Id="rId233" Type="http://schemas.openxmlformats.org/officeDocument/2006/relationships/oleObject" Target="embeddings/oleObject120.bin"/><Relationship Id="rId232" Type="http://schemas.openxmlformats.org/officeDocument/2006/relationships/image" Target="media/image107.wmf"/><Relationship Id="rId231" Type="http://schemas.openxmlformats.org/officeDocument/2006/relationships/oleObject" Target="embeddings/oleObject119.bin"/><Relationship Id="rId230" Type="http://schemas.openxmlformats.org/officeDocument/2006/relationships/image" Target="media/image106.wmf"/><Relationship Id="rId23" Type="http://schemas.openxmlformats.org/officeDocument/2006/relationships/image" Target="media/image8.wmf"/><Relationship Id="rId229" Type="http://schemas.openxmlformats.org/officeDocument/2006/relationships/oleObject" Target="embeddings/oleObject118.bin"/><Relationship Id="rId228" Type="http://schemas.openxmlformats.org/officeDocument/2006/relationships/image" Target="media/image105.wmf"/><Relationship Id="rId227" Type="http://schemas.openxmlformats.org/officeDocument/2006/relationships/oleObject" Target="embeddings/oleObject117.bin"/><Relationship Id="rId226" Type="http://schemas.openxmlformats.org/officeDocument/2006/relationships/image" Target="media/image104.wmf"/><Relationship Id="rId225" Type="http://schemas.openxmlformats.org/officeDocument/2006/relationships/oleObject" Target="embeddings/oleObject116.bin"/><Relationship Id="rId224" Type="http://schemas.openxmlformats.org/officeDocument/2006/relationships/image" Target="media/image103.wmf"/><Relationship Id="rId223" Type="http://schemas.openxmlformats.org/officeDocument/2006/relationships/oleObject" Target="embeddings/oleObject115.bin"/><Relationship Id="rId222" Type="http://schemas.openxmlformats.org/officeDocument/2006/relationships/image" Target="media/image102.wmf"/><Relationship Id="rId221" Type="http://schemas.openxmlformats.org/officeDocument/2006/relationships/oleObject" Target="embeddings/oleObject114.bin"/><Relationship Id="rId220" Type="http://schemas.openxmlformats.org/officeDocument/2006/relationships/image" Target="media/image101.wmf"/><Relationship Id="rId22" Type="http://schemas.openxmlformats.org/officeDocument/2006/relationships/oleObject" Target="embeddings/oleObject9.bin"/><Relationship Id="rId219" Type="http://schemas.openxmlformats.org/officeDocument/2006/relationships/oleObject" Target="embeddings/oleObject113.bin"/><Relationship Id="rId218" Type="http://schemas.openxmlformats.org/officeDocument/2006/relationships/image" Target="media/image100.wmf"/><Relationship Id="rId217" Type="http://schemas.openxmlformats.org/officeDocument/2006/relationships/oleObject" Target="embeddings/oleObject112.bin"/><Relationship Id="rId216" Type="http://schemas.openxmlformats.org/officeDocument/2006/relationships/image" Target="media/image99.wmf"/><Relationship Id="rId215" Type="http://schemas.openxmlformats.org/officeDocument/2006/relationships/oleObject" Target="embeddings/oleObject111.bin"/><Relationship Id="rId214" Type="http://schemas.openxmlformats.org/officeDocument/2006/relationships/image" Target="media/image98.wmf"/><Relationship Id="rId213" Type="http://schemas.openxmlformats.org/officeDocument/2006/relationships/oleObject" Target="embeddings/oleObject110.bin"/><Relationship Id="rId212" Type="http://schemas.openxmlformats.org/officeDocument/2006/relationships/image" Target="media/image97.wmf"/><Relationship Id="rId211" Type="http://schemas.openxmlformats.org/officeDocument/2006/relationships/oleObject" Target="embeddings/oleObject109.bin"/><Relationship Id="rId210" Type="http://schemas.openxmlformats.org/officeDocument/2006/relationships/image" Target="media/image96.wmf"/><Relationship Id="rId21" Type="http://schemas.openxmlformats.org/officeDocument/2006/relationships/image" Target="media/image7.wmf"/><Relationship Id="rId209" Type="http://schemas.openxmlformats.org/officeDocument/2006/relationships/oleObject" Target="embeddings/oleObject108.bin"/><Relationship Id="rId208" Type="http://schemas.openxmlformats.org/officeDocument/2006/relationships/image" Target="media/image95.wmf"/><Relationship Id="rId207" Type="http://schemas.openxmlformats.org/officeDocument/2006/relationships/oleObject" Target="embeddings/oleObject107.bin"/><Relationship Id="rId206" Type="http://schemas.openxmlformats.org/officeDocument/2006/relationships/image" Target="media/image94.wmf"/><Relationship Id="rId205" Type="http://schemas.openxmlformats.org/officeDocument/2006/relationships/oleObject" Target="embeddings/oleObject106.bin"/><Relationship Id="rId204" Type="http://schemas.openxmlformats.org/officeDocument/2006/relationships/image" Target="media/image93.wmf"/><Relationship Id="rId203" Type="http://schemas.openxmlformats.org/officeDocument/2006/relationships/oleObject" Target="embeddings/oleObject105.bin"/><Relationship Id="rId202" Type="http://schemas.openxmlformats.org/officeDocument/2006/relationships/image" Target="media/image92.wmf"/><Relationship Id="rId201" Type="http://schemas.openxmlformats.org/officeDocument/2006/relationships/oleObject" Target="embeddings/oleObject104.bin"/><Relationship Id="rId200" Type="http://schemas.openxmlformats.org/officeDocument/2006/relationships/image" Target="media/image91.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103.bin"/><Relationship Id="rId198" Type="http://schemas.openxmlformats.org/officeDocument/2006/relationships/image" Target="media/image90.wmf"/><Relationship Id="rId197" Type="http://schemas.openxmlformats.org/officeDocument/2006/relationships/oleObject" Target="embeddings/oleObject102.bin"/><Relationship Id="rId196" Type="http://schemas.openxmlformats.org/officeDocument/2006/relationships/image" Target="media/image89.wmf"/><Relationship Id="rId195" Type="http://schemas.openxmlformats.org/officeDocument/2006/relationships/oleObject" Target="embeddings/oleObject101.bin"/><Relationship Id="rId194" Type="http://schemas.openxmlformats.org/officeDocument/2006/relationships/image" Target="media/image88.wmf"/><Relationship Id="rId193" Type="http://schemas.openxmlformats.org/officeDocument/2006/relationships/oleObject" Target="embeddings/oleObject100.bin"/><Relationship Id="rId192" Type="http://schemas.openxmlformats.org/officeDocument/2006/relationships/image" Target="media/image87.wmf"/><Relationship Id="rId191" Type="http://schemas.openxmlformats.org/officeDocument/2006/relationships/oleObject" Target="embeddings/oleObject99.bin"/><Relationship Id="rId190" Type="http://schemas.openxmlformats.org/officeDocument/2006/relationships/image" Target="media/image86.wmf"/><Relationship Id="rId19" Type="http://schemas.openxmlformats.org/officeDocument/2006/relationships/image" Target="media/image6.wmf"/><Relationship Id="rId189" Type="http://schemas.openxmlformats.org/officeDocument/2006/relationships/oleObject" Target="embeddings/oleObject98.bin"/><Relationship Id="rId188" Type="http://schemas.openxmlformats.org/officeDocument/2006/relationships/image" Target="media/image85.wmf"/><Relationship Id="rId187" Type="http://schemas.openxmlformats.org/officeDocument/2006/relationships/oleObject" Target="embeddings/oleObject97.bin"/><Relationship Id="rId186" Type="http://schemas.openxmlformats.org/officeDocument/2006/relationships/oleObject" Target="embeddings/oleObject96.bin"/><Relationship Id="rId185" Type="http://schemas.openxmlformats.org/officeDocument/2006/relationships/oleObject" Target="embeddings/oleObject95.bin"/><Relationship Id="rId184" Type="http://schemas.openxmlformats.org/officeDocument/2006/relationships/image" Target="media/image84.wmf"/><Relationship Id="rId183" Type="http://schemas.openxmlformats.org/officeDocument/2006/relationships/oleObject" Target="embeddings/oleObject94.bin"/><Relationship Id="rId182" Type="http://schemas.openxmlformats.org/officeDocument/2006/relationships/image" Target="media/image83.wmf"/><Relationship Id="rId181" Type="http://schemas.openxmlformats.org/officeDocument/2006/relationships/oleObject" Target="embeddings/oleObject93.bin"/><Relationship Id="rId180" Type="http://schemas.openxmlformats.org/officeDocument/2006/relationships/image" Target="media/image82.wmf"/><Relationship Id="rId18" Type="http://schemas.openxmlformats.org/officeDocument/2006/relationships/oleObject" Target="embeddings/oleObject7.bin"/><Relationship Id="rId179" Type="http://schemas.openxmlformats.org/officeDocument/2006/relationships/oleObject" Target="embeddings/oleObject92.bin"/><Relationship Id="rId178" Type="http://schemas.openxmlformats.org/officeDocument/2006/relationships/image" Target="media/image81.wmf"/><Relationship Id="rId177" Type="http://schemas.openxmlformats.org/officeDocument/2006/relationships/oleObject" Target="embeddings/oleObject91.bin"/><Relationship Id="rId176" Type="http://schemas.openxmlformats.org/officeDocument/2006/relationships/image" Target="media/image80.wmf"/><Relationship Id="rId175" Type="http://schemas.openxmlformats.org/officeDocument/2006/relationships/oleObject" Target="embeddings/oleObject90.bin"/><Relationship Id="rId174" Type="http://schemas.openxmlformats.org/officeDocument/2006/relationships/image" Target="media/image79.wmf"/><Relationship Id="rId173" Type="http://schemas.openxmlformats.org/officeDocument/2006/relationships/oleObject" Target="embeddings/oleObject89.bin"/><Relationship Id="rId172" Type="http://schemas.openxmlformats.org/officeDocument/2006/relationships/image" Target="media/image78.wmf"/><Relationship Id="rId171" Type="http://schemas.openxmlformats.org/officeDocument/2006/relationships/oleObject" Target="embeddings/oleObject88.bin"/><Relationship Id="rId170" Type="http://schemas.openxmlformats.org/officeDocument/2006/relationships/image" Target="media/image77.wmf"/><Relationship Id="rId17" Type="http://schemas.openxmlformats.org/officeDocument/2006/relationships/image" Target="media/image5.wmf"/><Relationship Id="rId169" Type="http://schemas.openxmlformats.org/officeDocument/2006/relationships/oleObject" Target="embeddings/oleObject87.bin"/><Relationship Id="rId168" Type="http://schemas.openxmlformats.org/officeDocument/2006/relationships/image" Target="media/image76.png"/><Relationship Id="rId167" Type="http://schemas.openxmlformats.org/officeDocument/2006/relationships/image" Target="media/image75.wmf"/><Relationship Id="rId166" Type="http://schemas.openxmlformats.org/officeDocument/2006/relationships/oleObject" Target="embeddings/oleObject86.bin"/><Relationship Id="rId165" Type="http://schemas.openxmlformats.org/officeDocument/2006/relationships/image" Target="media/image74.wmf"/><Relationship Id="rId164" Type="http://schemas.openxmlformats.org/officeDocument/2006/relationships/oleObject" Target="embeddings/oleObject85.bin"/><Relationship Id="rId163" Type="http://schemas.openxmlformats.org/officeDocument/2006/relationships/image" Target="media/image73.wmf"/><Relationship Id="rId162" Type="http://schemas.openxmlformats.org/officeDocument/2006/relationships/oleObject" Target="embeddings/oleObject84.bin"/><Relationship Id="rId161" Type="http://schemas.openxmlformats.org/officeDocument/2006/relationships/image" Target="media/image72.wmf"/><Relationship Id="rId160" Type="http://schemas.openxmlformats.org/officeDocument/2006/relationships/oleObject" Target="embeddings/oleObject83.bin"/><Relationship Id="rId16" Type="http://schemas.openxmlformats.org/officeDocument/2006/relationships/oleObject" Target="embeddings/oleObject6.bin"/><Relationship Id="rId159" Type="http://schemas.openxmlformats.org/officeDocument/2006/relationships/image" Target="media/image71.wmf"/><Relationship Id="rId158" Type="http://schemas.openxmlformats.org/officeDocument/2006/relationships/oleObject" Target="embeddings/oleObject82.bin"/><Relationship Id="rId157" Type="http://schemas.openxmlformats.org/officeDocument/2006/relationships/image" Target="media/image70.wmf"/><Relationship Id="rId156" Type="http://schemas.openxmlformats.org/officeDocument/2006/relationships/oleObject" Target="embeddings/oleObject81.bin"/><Relationship Id="rId155" Type="http://schemas.openxmlformats.org/officeDocument/2006/relationships/image" Target="media/image69.wmf"/><Relationship Id="rId154" Type="http://schemas.openxmlformats.org/officeDocument/2006/relationships/oleObject" Target="embeddings/oleObject80.bin"/><Relationship Id="rId153" Type="http://schemas.openxmlformats.org/officeDocument/2006/relationships/image" Target="media/image68.wmf"/><Relationship Id="rId152" Type="http://schemas.openxmlformats.org/officeDocument/2006/relationships/oleObject" Target="embeddings/oleObject79.bin"/><Relationship Id="rId151" Type="http://schemas.openxmlformats.org/officeDocument/2006/relationships/oleObject" Target="embeddings/oleObject78.bin"/><Relationship Id="rId150" Type="http://schemas.openxmlformats.org/officeDocument/2006/relationships/oleObject" Target="embeddings/oleObject77.bin"/><Relationship Id="rId15" Type="http://schemas.openxmlformats.org/officeDocument/2006/relationships/image" Target="media/image4.wmf"/><Relationship Id="rId149" Type="http://schemas.openxmlformats.org/officeDocument/2006/relationships/image" Target="media/image67.wmf"/><Relationship Id="rId148" Type="http://schemas.openxmlformats.org/officeDocument/2006/relationships/oleObject" Target="embeddings/oleObject76.bin"/><Relationship Id="rId147" Type="http://schemas.openxmlformats.org/officeDocument/2006/relationships/image" Target="media/image66.wmf"/><Relationship Id="rId146" Type="http://schemas.openxmlformats.org/officeDocument/2006/relationships/oleObject" Target="embeddings/oleObject75.bin"/><Relationship Id="rId145" Type="http://schemas.openxmlformats.org/officeDocument/2006/relationships/oleObject" Target="embeddings/oleObject74.bin"/><Relationship Id="rId144" Type="http://schemas.openxmlformats.org/officeDocument/2006/relationships/image" Target="media/image65.wmf"/><Relationship Id="rId143" Type="http://schemas.openxmlformats.org/officeDocument/2006/relationships/oleObject" Target="embeddings/oleObject73.bin"/><Relationship Id="rId142" Type="http://schemas.openxmlformats.org/officeDocument/2006/relationships/image" Target="media/image64.wmf"/><Relationship Id="rId141" Type="http://schemas.openxmlformats.org/officeDocument/2006/relationships/oleObject" Target="embeddings/oleObject72.bin"/><Relationship Id="rId140" Type="http://schemas.openxmlformats.org/officeDocument/2006/relationships/image" Target="media/image63.wmf"/><Relationship Id="rId14" Type="http://schemas.openxmlformats.org/officeDocument/2006/relationships/oleObject" Target="embeddings/oleObject5.bin"/><Relationship Id="rId139" Type="http://schemas.openxmlformats.org/officeDocument/2006/relationships/oleObject" Target="embeddings/oleObject71.bin"/><Relationship Id="rId138" Type="http://schemas.openxmlformats.org/officeDocument/2006/relationships/image" Target="media/image62.wmf"/><Relationship Id="rId137" Type="http://schemas.openxmlformats.org/officeDocument/2006/relationships/oleObject" Target="embeddings/oleObject70.bin"/><Relationship Id="rId136" Type="http://schemas.openxmlformats.org/officeDocument/2006/relationships/oleObject" Target="embeddings/oleObject69.bin"/><Relationship Id="rId135" Type="http://schemas.openxmlformats.org/officeDocument/2006/relationships/image" Target="media/image61.wmf"/><Relationship Id="rId134" Type="http://schemas.openxmlformats.org/officeDocument/2006/relationships/oleObject" Target="embeddings/oleObject68.bin"/><Relationship Id="rId133" Type="http://schemas.openxmlformats.org/officeDocument/2006/relationships/image" Target="media/image60.wmf"/><Relationship Id="rId132" Type="http://schemas.openxmlformats.org/officeDocument/2006/relationships/oleObject" Target="embeddings/oleObject67.bin"/><Relationship Id="rId131" Type="http://schemas.openxmlformats.org/officeDocument/2006/relationships/image" Target="media/image59.wmf"/><Relationship Id="rId130" Type="http://schemas.openxmlformats.org/officeDocument/2006/relationships/oleObject" Target="embeddings/oleObject66.bin"/><Relationship Id="rId13" Type="http://schemas.openxmlformats.org/officeDocument/2006/relationships/image" Target="media/image3.wmf"/><Relationship Id="rId129" Type="http://schemas.openxmlformats.org/officeDocument/2006/relationships/image" Target="media/image58.wmf"/><Relationship Id="rId128" Type="http://schemas.openxmlformats.org/officeDocument/2006/relationships/oleObject" Target="embeddings/oleObject65.bin"/><Relationship Id="rId127" Type="http://schemas.openxmlformats.org/officeDocument/2006/relationships/image" Target="media/image57.jpeg"/><Relationship Id="rId126" Type="http://schemas.openxmlformats.org/officeDocument/2006/relationships/oleObject" Target="embeddings/oleObject64.bin"/><Relationship Id="rId125" Type="http://schemas.openxmlformats.org/officeDocument/2006/relationships/oleObject" Target="embeddings/oleObject63.bin"/><Relationship Id="rId124" Type="http://schemas.openxmlformats.org/officeDocument/2006/relationships/oleObject" Target="embeddings/oleObject62.bin"/><Relationship Id="rId123" Type="http://schemas.openxmlformats.org/officeDocument/2006/relationships/oleObject" Target="embeddings/oleObject61.bin"/><Relationship Id="rId122" Type="http://schemas.openxmlformats.org/officeDocument/2006/relationships/oleObject" Target="embeddings/oleObject60.bin"/><Relationship Id="rId121" Type="http://schemas.openxmlformats.org/officeDocument/2006/relationships/oleObject" Target="embeddings/oleObject59.bin"/><Relationship Id="rId120" Type="http://schemas.openxmlformats.org/officeDocument/2006/relationships/oleObject" Target="embeddings/oleObject58.bin"/><Relationship Id="rId12" Type="http://schemas.openxmlformats.org/officeDocument/2006/relationships/oleObject" Target="embeddings/oleObject4.bin"/><Relationship Id="rId119" Type="http://schemas.openxmlformats.org/officeDocument/2006/relationships/image" Target="media/image56.wmf"/><Relationship Id="rId118" Type="http://schemas.openxmlformats.org/officeDocument/2006/relationships/oleObject" Target="embeddings/oleObject57.bin"/><Relationship Id="rId117" Type="http://schemas.openxmlformats.org/officeDocument/2006/relationships/image" Target="media/image55.wmf"/><Relationship Id="rId116" Type="http://schemas.openxmlformats.org/officeDocument/2006/relationships/oleObject" Target="embeddings/oleObject56.bin"/><Relationship Id="rId115" Type="http://schemas.openxmlformats.org/officeDocument/2006/relationships/image" Target="media/image54.wmf"/><Relationship Id="rId114" Type="http://schemas.openxmlformats.org/officeDocument/2006/relationships/oleObject" Target="embeddings/oleObject55.bin"/><Relationship Id="rId113" Type="http://schemas.openxmlformats.org/officeDocument/2006/relationships/image" Target="media/image53.wmf"/><Relationship Id="rId112" Type="http://schemas.openxmlformats.org/officeDocument/2006/relationships/oleObject" Target="embeddings/oleObject54.bin"/><Relationship Id="rId111" Type="http://schemas.openxmlformats.org/officeDocument/2006/relationships/image" Target="media/image52.wmf"/><Relationship Id="rId110" Type="http://schemas.openxmlformats.org/officeDocument/2006/relationships/oleObject" Target="embeddings/oleObject53.bin"/><Relationship Id="rId11" Type="http://schemas.openxmlformats.org/officeDocument/2006/relationships/image" Target="media/image2.wmf"/><Relationship Id="rId109" Type="http://schemas.openxmlformats.org/officeDocument/2006/relationships/image" Target="media/image51.wmf"/><Relationship Id="rId108" Type="http://schemas.openxmlformats.org/officeDocument/2006/relationships/oleObject" Target="embeddings/oleObject52.bin"/><Relationship Id="rId107" Type="http://schemas.openxmlformats.org/officeDocument/2006/relationships/image" Target="media/image50.wmf"/><Relationship Id="rId106" Type="http://schemas.openxmlformats.org/officeDocument/2006/relationships/oleObject" Target="embeddings/oleObject51.bin"/><Relationship Id="rId105" Type="http://schemas.openxmlformats.org/officeDocument/2006/relationships/image" Target="media/image49.wmf"/><Relationship Id="rId104" Type="http://schemas.openxmlformats.org/officeDocument/2006/relationships/oleObject" Target="embeddings/oleObject50.bin"/><Relationship Id="rId103" Type="http://schemas.openxmlformats.org/officeDocument/2006/relationships/image" Target="media/image48.wmf"/><Relationship Id="rId102" Type="http://schemas.openxmlformats.org/officeDocument/2006/relationships/oleObject" Target="embeddings/oleObject49.bin"/><Relationship Id="rId101" Type="http://schemas.openxmlformats.org/officeDocument/2006/relationships/image" Target="media/image47.wmf"/><Relationship Id="rId100" Type="http://schemas.openxmlformats.org/officeDocument/2006/relationships/oleObject" Target="embeddings/oleObject48.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5012E-B9EA-4373-A1C4-5D242040CA41}">
  <ds:schemaRefs/>
</ds:datastoreItem>
</file>

<file path=docProps/app.xml><?xml version="1.0" encoding="utf-8"?>
<Properties xmlns="http://schemas.openxmlformats.org/officeDocument/2006/extended-properties" xmlns:vt="http://schemas.openxmlformats.org/officeDocument/2006/docPropsVTypes">
  <Template>Normal</Template>
  <Company>CSWADI</Company>
  <Pages>47</Pages>
  <Words>5347</Words>
  <Characters>30478</Characters>
  <Lines>253</Lines>
  <Paragraphs>71</Paragraphs>
  <TotalTime>0</TotalTime>
  <ScaleCrop>false</ScaleCrop>
  <LinksUpToDate>false</LinksUpToDate>
  <CharactersWithSpaces>35754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2021-08-30T02:30:00Z</dcterms:created>
  <dc:creator>Administrator</dc:creator>
  <cp:lastModifiedBy>L</cp:lastModifiedBy>
  <cp:lastPrinted>2020-11-10T00:27:00Z</cp:lastPrinted>
  <dcterms:modified xsi:type="dcterms:W3CDTF">2021-10-27T01:11:45Z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