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5E79EC" w14:textId="77777777" w:rsidR="00D677C9" w:rsidRPr="00B74524" w:rsidRDefault="00D677C9">
      <w:pPr>
        <w:rPr>
          <w:color w:val="000000" w:themeColor="text1"/>
        </w:rPr>
      </w:pPr>
    </w:p>
    <w:p w14:paraId="79783004" w14:textId="77777777" w:rsidR="00D677C9" w:rsidRPr="00B74524" w:rsidRDefault="00D677C9">
      <w:pPr>
        <w:rPr>
          <w:color w:val="000000" w:themeColor="text1"/>
        </w:rPr>
      </w:pPr>
    </w:p>
    <w:p w14:paraId="12D70F21" w14:textId="77777777" w:rsidR="00D677C9" w:rsidRPr="00B74524" w:rsidRDefault="00022476">
      <w:pPr>
        <w:pStyle w:val="aff"/>
        <w:framePr w:w="0" w:hRule="auto" w:wrap="auto" w:hAnchor="text" w:xAlign="left" w:yAlign="inline"/>
        <w:jc w:val="both"/>
        <w:rPr>
          <w:rFonts w:eastAsia="楷体_GB2312"/>
          <w:color w:val="000000" w:themeColor="text1"/>
          <w:sz w:val="28"/>
          <w:szCs w:val="28"/>
        </w:rPr>
      </w:pPr>
      <w:r w:rsidRPr="00B74524">
        <w:rPr>
          <w:rFonts w:eastAsia="楷体_GB2312"/>
          <w:color w:val="000000" w:themeColor="text1"/>
          <w:sz w:val="28"/>
          <w:szCs w:val="28"/>
        </w:rPr>
        <w:t>UDC</w:t>
      </w:r>
    </w:p>
    <w:p w14:paraId="5F6C1A43" w14:textId="77777777" w:rsidR="00D677C9" w:rsidRPr="00B74524" w:rsidRDefault="00022476">
      <w:pPr>
        <w:pStyle w:val="aff"/>
        <w:framePr w:w="0" w:hRule="auto" w:wrap="auto" w:hAnchor="text" w:xAlign="left" w:yAlign="inline"/>
        <w:rPr>
          <w:rFonts w:eastAsia="Batang"/>
          <w:color w:val="000000" w:themeColor="text1"/>
        </w:rPr>
      </w:pPr>
      <w:r w:rsidRPr="00B74524">
        <w:rPr>
          <w:rFonts w:eastAsia="黑体"/>
          <w:b w:val="0"/>
          <w:color w:val="000000" w:themeColor="text1"/>
          <w:spacing w:val="20"/>
          <w:w w:val="100"/>
          <w:sz w:val="36"/>
          <w:szCs w:val="36"/>
        </w:rPr>
        <w:t>中华人民共和国</w:t>
      </w:r>
      <w:r w:rsidRPr="00B74524">
        <w:rPr>
          <w:rFonts w:eastAsia="黑体" w:hint="eastAsia"/>
          <w:b w:val="0"/>
          <w:color w:val="000000" w:themeColor="text1"/>
          <w:spacing w:val="20"/>
          <w:w w:val="100"/>
          <w:sz w:val="36"/>
          <w:szCs w:val="36"/>
        </w:rPr>
        <w:t>行业</w:t>
      </w:r>
      <w:r w:rsidRPr="00B74524">
        <w:rPr>
          <w:rFonts w:eastAsia="黑体"/>
          <w:b w:val="0"/>
          <w:color w:val="000000" w:themeColor="text1"/>
          <w:spacing w:val="20"/>
          <w:w w:val="100"/>
          <w:sz w:val="36"/>
          <w:szCs w:val="36"/>
        </w:rPr>
        <w:t>标准</w:t>
      </w:r>
      <w:r w:rsidRPr="00B74524">
        <w:rPr>
          <w:rFonts w:eastAsia="黑体" w:hint="eastAsia"/>
          <w:b w:val="0"/>
          <w:color w:val="000000" w:themeColor="text1"/>
          <w:w w:val="100"/>
          <w:sz w:val="36"/>
          <w:szCs w:val="36"/>
        </w:rPr>
        <w:tab/>
      </w:r>
      <w:r w:rsidRPr="00B74524">
        <w:rPr>
          <w:rFonts w:eastAsia="黑体" w:hint="eastAsia"/>
          <w:b w:val="0"/>
          <w:color w:val="000000" w:themeColor="text1"/>
          <w:w w:val="100"/>
          <w:sz w:val="36"/>
          <w:szCs w:val="36"/>
        </w:rPr>
        <w:tab/>
      </w:r>
      <w:r w:rsidRPr="00B74524">
        <w:rPr>
          <w:rFonts w:eastAsia="Batang" w:hint="eastAsia"/>
          <w:color w:val="000000" w:themeColor="text1"/>
          <w:szCs w:val="96"/>
        </w:rPr>
        <w:t>CJJ</w:t>
      </w:r>
    </w:p>
    <w:p w14:paraId="51385BCC" w14:textId="1DA66F9A" w:rsidR="00D677C9" w:rsidRPr="00B74524" w:rsidRDefault="00022476">
      <w:pPr>
        <w:pStyle w:val="12"/>
        <w:wordWrap w:val="0"/>
        <w:rPr>
          <w:b/>
          <w:color w:val="000000" w:themeColor="text1"/>
        </w:rPr>
      </w:pPr>
      <w:r w:rsidRPr="00B74524">
        <w:rPr>
          <w:rFonts w:hint="eastAsia"/>
          <w:b/>
          <w:color w:val="000000" w:themeColor="text1"/>
        </w:rPr>
        <w:tab/>
        <w:t>CJJ</w:t>
      </w:r>
      <w:r w:rsidRPr="00B74524">
        <w:rPr>
          <w:b/>
          <w:color w:val="000000" w:themeColor="text1"/>
        </w:rPr>
        <w:t xml:space="preserve"> 60—20</w:t>
      </w:r>
      <w:r w:rsidRPr="00B74524">
        <w:rPr>
          <w:rFonts w:hint="eastAsia"/>
          <w:b/>
          <w:color w:val="000000" w:themeColor="text1"/>
        </w:rPr>
        <w:t>2</w:t>
      </w:r>
      <w:r w:rsidR="00AC5413">
        <w:rPr>
          <w:b/>
          <w:color w:val="000000" w:themeColor="text1"/>
        </w:rPr>
        <w:t>*</w:t>
      </w:r>
    </w:p>
    <w:p w14:paraId="7A268AAE" w14:textId="77777777" w:rsidR="00D677C9" w:rsidRPr="00B74524" w:rsidRDefault="00022476">
      <w:pPr>
        <w:spacing w:line="480" w:lineRule="auto"/>
        <w:jc w:val="center"/>
        <w:rPr>
          <w:b/>
          <w:color w:val="000000" w:themeColor="text1"/>
          <w:sz w:val="52"/>
        </w:rPr>
      </w:pPr>
      <w:r w:rsidRPr="00B74524">
        <w:rPr>
          <w:noProof/>
          <w:color w:val="000000" w:themeColor="text1"/>
        </w:rPr>
        <mc:AlternateContent>
          <mc:Choice Requires="wps">
            <w:drawing>
              <wp:anchor distT="0" distB="0" distL="114300" distR="114300" simplePos="0" relativeHeight="251648000" behindDoc="0" locked="0" layoutInCell="1" allowOverlap="1" wp14:anchorId="1DD0071E" wp14:editId="50ADD14E">
                <wp:simplePos x="0" y="0"/>
                <wp:positionH relativeFrom="column">
                  <wp:posOffset>-410845</wp:posOffset>
                </wp:positionH>
                <wp:positionV relativeFrom="paragraph">
                  <wp:posOffset>178435</wp:posOffset>
                </wp:positionV>
                <wp:extent cx="6045200" cy="7620"/>
                <wp:effectExtent l="0" t="0" r="12700" b="1143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xmlns:w16sdtdh="http://schemas.microsoft.com/office/word/2020/wordml/sdtdatahash" xmlns:w16="http://schemas.microsoft.com/office/word/2018/wordml" xmlns:w16cex="http://schemas.microsoft.com/office/word/2018/wordml/cex">
            <w:pict>
              <v:line id="Line 4" o:spid="_x0000_s1026" o:spt="20" style="position:absolute;left:0pt;flip:y;margin-left:-32.35pt;margin-top:14.05pt;height:0.6pt;width:476pt;z-index:251648000;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SnKk2AAAAAkBAAAPAAAAAAAAAAEAIAAAACIAAABkcnMvZG93bnJldi54bWxQ&#10;SwECFAAUAAAACACHTuJAnJMRMr4BAABtAwAADgAAAAAAAAABACAAAAAnAQAAZHJzL2Uyb0RvYy54&#10;bWxQSwUGAAAAAAYABgBZAQAAVwUAAAAA&#10;">
                <v:fill on="f" focussize="0,0"/>
                <v:stroke color="#000000" joinstyle="round"/>
                <v:imagedata o:title=""/>
                <o:lock v:ext="edit" aspectratio="f"/>
              </v:line>
            </w:pict>
          </mc:Fallback>
        </mc:AlternateContent>
      </w:r>
    </w:p>
    <w:p w14:paraId="33A332CB" w14:textId="77777777" w:rsidR="00D677C9" w:rsidRPr="00B74524" w:rsidRDefault="00D677C9">
      <w:pPr>
        <w:spacing w:line="360" w:lineRule="auto"/>
        <w:jc w:val="center"/>
        <w:rPr>
          <w:b/>
          <w:color w:val="000000" w:themeColor="text1"/>
          <w:sz w:val="52"/>
          <w:szCs w:val="20"/>
        </w:rPr>
      </w:pPr>
    </w:p>
    <w:p w14:paraId="16E059B5" w14:textId="77777777" w:rsidR="00D677C9" w:rsidRPr="00B74524" w:rsidRDefault="00022476">
      <w:pPr>
        <w:spacing w:line="360" w:lineRule="auto"/>
        <w:jc w:val="center"/>
        <w:rPr>
          <w:b/>
          <w:color w:val="000000" w:themeColor="text1"/>
          <w:sz w:val="52"/>
        </w:rPr>
      </w:pPr>
      <w:r w:rsidRPr="00B74524">
        <w:rPr>
          <w:rFonts w:hint="eastAsia"/>
          <w:b/>
          <w:color w:val="000000" w:themeColor="text1"/>
          <w:sz w:val="52"/>
        </w:rPr>
        <w:t>城镇污水处理厂运行、维护及</w:t>
      </w:r>
    </w:p>
    <w:p w14:paraId="37DE44EE" w14:textId="1EDA28F2" w:rsidR="00D677C9" w:rsidRPr="00B74524" w:rsidRDefault="00022476">
      <w:pPr>
        <w:spacing w:line="360" w:lineRule="auto"/>
        <w:jc w:val="center"/>
        <w:rPr>
          <w:b/>
          <w:color w:val="000000" w:themeColor="text1"/>
          <w:sz w:val="52"/>
        </w:rPr>
      </w:pPr>
      <w:r w:rsidRPr="00B74524">
        <w:rPr>
          <w:rFonts w:hint="eastAsia"/>
          <w:b/>
          <w:color w:val="000000" w:themeColor="text1"/>
          <w:sz w:val="52"/>
        </w:rPr>
        <w:t>安全技术</w:t>
      </w:r>
      <w:r w:rsidR="007A66CA">
        <w:rPr>
          <w:rFonts w:hint="eastAsia"/>
          <w:b/>
          <w:color w:val="000000" w:themeColor="text1"/>
          <w:sz w:val="52"/>
        </w:rPr>
        <w:t>规程</w:t>
      </w:r>
    </w:p>
    <w:p w14:paraId="65071F92" w14:textId="3EE4B74E" w:rsidR="00D677C9" w:rsidRPr="00B74524" w:rsidRDefault="00022476">
      <w:pPr>
        <w:spacing w:line="360" w:lineRule="auto"/>
        <w:jc w:val="center"/>
        <w:rPr>
          <w:b/>
          <w:color w:val="000000" w:themeColor="text1"/>
          <w:sz w:val="40"/>
        </w:rPr>
      </w:pPr>
      <w:r w:rsidRPr="00B74524">
        <w:rPr>
          <w:b/>
          <w:color w:val="000000" w:themeColor="text1"/>
          <w:sz w:val="40"/>
        </w:rPr>
        <w:t>CJJ 60-202</w:t>
      </w:r>
      <w:r w:rsidR="00AC5413">
        <w:rPr>
          <w:b/>
          <w:color w:val="000000" w:themeColor="text1"/>
          <w:sz w:val="40"/>
        </w:rPr>
        <w:t>*</w:t>
      </w:r>
    </w:p>
    <w:p w14:paraId="5D531E52" w14:textId="7FDC1E9A" w:rsidR="00D677C9" w:rsidRPr="00B74524" w:rsidRDefault="00022476">
      <w:pPr>
        <w:spacing w:line="360" w:lineRule="auto"/>
        <w:jc w:val="center"/>
        <w:rPr>
          <w:b/>
          <w:color w:val="000000" w:themeColor="text1"/>
          <w:sz w:val="28"/>
          <w:szCs w:val="28"/>
        </w:rPr>
      </w:pPr>
      <w:r w:rsidRPr="00B74524">
        <w:rPr>
          <w:rFonts w:hint="eastAsia"/>
          <w:b/>
          <w:color w:val="000000" w:themeColor="text1"/>
          <w:sz w:val="28"/>
          <w:szCs w:val="28"/>
        </w:rPr>
        <w:t>T</w:t>
      </w:r>
      <w:r w:rsidRPr="00B74524">
        <w:rPr>
          <w:b/>
          <w:color w:val="000000" w:themeColor="text1"/>
          <w:sz w:val="28"/>
          <w:szCs w:val="28"/>
        </w:rPr>
        <w:t xml:space="preserve">echnical </w:t>
      </w:r>
      <w:r w:rsidR="0003788B" w:rsidRPr="00B74524">
        <w:rPr>
          <w:b/>
          <w:color w:val="000000" w:themeColor="text1"/>
          <w:sz w:val="28"/>
          <w:szCs w:val="28"/>
        </w:rPr>
        <w:t>standard</w:t>
      </w:r>
      <w:r w:rsidRPr="00B74524">
        <w:rPr>
          <w:b/>
          <w:color w:val="000000" w:themeColor="text1"/>
          <w:sz w:val="28"/>
          <w:szCs w:val="28"/>
        </w:rPr>
        <w:t xml:space="preserve"> for operation, maintenance and safety</w:t>
      </w:r>
    </w:p>
    <w:p w14:paraId="58BF1A69" w14:textId="77777777" w:rsidR="00D677C9" w:rsidRPr="00B74524" w:rsidRDefault="00022476">
      <w:pPr>
        <w:spacing w:line="360" w:lineRule="auto"/>
        <w:jc w:val="center"/>
        <w:rPr>
          <w:b/>
          <w:color w:val="000000" w:themeColor="text1"/>
          <w:sz w:val="28"/>
          <w:szCs w:val="28"/>
        </w:rPr>
      </w:pPr>
      <w:r w:rsidRPr="00B74524">
        <w:rPr>
          <w:b/>
          <w:color w:val="000000" w:themeColor="text1"/>
          <w:sz w:val="28"/>
          <w:szCs w:val="28"/>
        </w:rPr>
        <w:t xml:space="preserve"> of municipal wastewater treatment plant</w:t>
      </w:r>
    </w:p>
    <w:p w14:paraId="36651A31" w14:textId="77777777" w:rsidR="00D677C9" w:rsidRPr="00B74524" w:rsidRDefault="00D677C9">
      <w:pPr>
        <w:spacing w:line="480" w:lineRule="auto"/>
        <w:jc w:val="center"/>
        <w:rPr>
          <w:rFonts w:hAnsi="宋体"/>
          <w:b/>
          <w:color w:val="000000" w:themeColor="text1"/>
          <w:sz w:val="32"/>
          <w:szCs w:val="32"/>
        </w:rPr>
      </w:pPr>
    </w:p>
    <w:p w14:paraId="5FAAA0CA" w14:textId="77777777" w:rsidR="00D677C9" w:rsidRPr="00B74524" w:rsidRDefault="00022476">
      <w:pPr>
        <w:spacing w:line="480" w:lineRule="auto"/>
        <w:jc w:val="center"/>
        <w:rPr>
          <w:b/>
          <w:color w:val="000000" w:themeColor="text1"/>
          <w:sz w:val="32"/>
          <w:szCs w:val="32"/>
        </w:rPr>
      </w:pPr>
      <w:r w:rsidRPr="00B74524">
        <w:rPr>
          <w:rFonts w:hint="eastAsia"/>
          <w:b/>
          <w:color w:val="000000" w:themeColor="text1"/>
          <w:sz w:val="32"/>
          <w:szCs w:val="32"/>
        </w:rPr>
        <w:t>征求意见稿</w:t>
      </w:r>
    </w:p>
    <w:p w14:paraId="2FE7612A" w14:textId="77777777" w:rsidR="00D677C9" w:rsidRPr="00B74524" w:rsidRDefault="00D677C9">
      <w:pPr>
        <w:pStyle w:val="a8"/>
        <w:rPr>
          <w:color w:val="000000" w:themeColor="text1"/>
        </w:rPr>
      </w:pPr>
    </w:p>
    <w:p w14:paraId="5A8764CB" w14:textId="77777777" w:rsidR="00D677C9" w:rsidRPr="00B74524" w:rsidRDefault="00D677C9">
      <w:pPr>
        <w:pStyle w:val="a8"/>
        <w:rPr>
          <w:color w:val="000000" w:themeColor="text1"/>
        </w:rPr>
      </w:pPr>
    </w:p>
    <w:p w14:paraId="1732A61A" w14:textId="77777777" w:rsidR="00D677C9" w:rsidRPr="00B74524" w:rsidRDefault="00D677C9">
      <w:pPr>
        <w:pStyle w:val="a8"/>
        <w:rPr>
          <w:color w:val="000000" w:themeColor="text1"/>
        </w:rPr>
      </w:pPr>
    </w:p>
    <w:p w14:paraId="0D1AEB92" w14:textId="77777777" w:rsidR="00D677C9" w:rsidRPr="00B74524" w:rsidRDefault="00022476">
      <w:pPr>
        <w:spacing w:line="480" w:lineRule="auto"/>
        <w:rPr>
          <w:rFonts w:eastAsia="黑体"/>
          <w:color w:val="000000" w:themeColor="text1"/>
          <w:sz w:val="28"/>
          <w:szCs w:val="28"/>
        </w:rPr>
      </w:pPr>
      <w:r w:rsidRPr="00B74524">
        <w:rPr>
          <w:rFonts w:eastAsia="黑体"/>
          <w:color w:val="000000" w:themeColor="text1"/>
          <w:sz w:val="28"/>
          <w:szCs w:val="28"/>
        </w:rPr>
        <w:t>20XX</w:t>
      </w:r>
      <w:r w:rsidRPr="00B74524">
        <w:rPr>
          <w:rFonts w:eastAsia="黑体"/>
          <w:color w:val="000000" w:themeColor="text1"/>
          <w:sz w:val="28"/>
          <w:szCs w:val="28"/>
        </w:rPr>
        <w:t>－</w:t>
      </w:r>
      <w:r w:rsidRPr="00B74524">
        <w:rPr>
          <w:rFonts w:eastAsia="黑体"/>
          <w:color w:val="000000" w:themeColor="text1"/>
          <w:sz w:val="28"/>
          <w:szCs w:val="28"/>
        </w:rPr>
        <w:t>XX</w:t>
      </w:r>
      <w:r w:rsidRPr="00B74524">
        <w:rPr>
          <w:rFonts w:eastAsia="黑体"/>
          <w:color w:val="000000" w:themeColor="text1"/>
          <w:sz w:val="28"/>
          <w:szCs w:val="28"/>
        </w:rPr>
        <w:t>－</w:t>
      </w:r>
      <w:r w:rsidRPr="00B74524">
        <w:rPr>
          <w:rFonts w:eastAsia="黑体"/>
          <w:color w:val="000000" w:themeColor="text1"/>
          <w:sz w:val="28"/>
          <w:szCs w:val="28"/>
        </w:rPr>
        <w:t xml:space="preserve">XX  </w:t>
      </w:r>
      <w:r w:rsidRPr="00B74524">
        <w:rPr>
          <w:rFonts w:eastAsia="黑体"/>
          <w:color w:val="000000" w:themeColor="text1"/>
          <w:sz w:val="28"/>
          <w:szCs w:val="28"/>
        </w:rPr>
        <w:t>发布</w:t>
      </w:r>
      <w:r w:rsidRPr="00B74524">
        <w:rPr>
          <w:rFonts w:eastAsia="黑体"/>
          <w:color w:val="000000" w:themeColor="text1"/>
          <w:sz w:val="28"/>
          <w:szCs w:val="28"/>
        </w:rPr>
        <w:t xml:space="preserve">                20XX</w:t>
      </w:r>
      <w:r w:rsidRPr="00B74524">
        <w:rPr>
          <w:rFonts w:eastAsia="黑体"/>
          <w:color w:val="000000" w:themeColor="text1"/>
          <w:sz w:val="28"/>
          <w:szCs w:val="28"/>
        </w:rPr>
        <w:t>－</w:t>
      </w:r>
      <w:r w:rsidRPr="00B74524">
        <w:rPr>
          <w:rFonts w:eastAsia="黑体"/>
          <w:color w:val="000000" w:themeColor="text1"/>
          <w:sz w:val="28"/>
          <w:szCs w:val="28"/>
        </w:rPr>
        <w:t>XX</w:t>
      </w:r>
      <w:r w:rsidRPr="00B74524">
        <w:rPr>
          <w:rFonts w:eastAsia="黑体"/>
          <w:color w:val="000000" w:themeColor="text1"/>
          <w:sz w:val="28"/>
          <w:szCs w:val="28"/>
        </w:rPr>
        <w:t>－</w:t>
      </w:r>
      <w:r w:rsidRPr="00B74524">
        <w:rPr>
          <w:rFonts w:eastAsia="黑体"/>
          <w:color w:val="000000" w:themeColor="text1"/>
          <w:sz w:val="28"/>
          <w:szCs w:val="28"/>
        </w:rPr>
        <w:t xml:space="preserve">XX  </w:t>
      </w:r>
      <w:r w:rsidRPr="00B74524">
        <w:rPr>
          <w:rFonts w:eastAsia="黑体"/>
          <w:color w:val="000000" w:themeColor="text1"/>
          <w:sz w:val="28"/>
          <w:szCs w:val="28"/>
        </w:rPr>
        <w:t>实施</w:t>
      </w:r>
    </w:p>
    <w:p w14:paraId="5CCBF563" w14:textId="77777777" w:rsidR="00D677C9" w:rsidRPr="00B74524" w:rsidRDefault="00022476">
      <w:pPr>
        <w:pStyle w:val="a8"/>
        <w:rPr>
          <w:color w:val="000000" w:themeColor="text1"/>
        </w:rPr>
      </w:pPr>
      <w:r w:rsidRPr="00B74524">
        <w:rPr>
          <w:noProof/>
          <w:color w:val="000000" w:themeColor="text1"/>
        </w:rPr>
        <mc:AlternateContent>
          <mc:Choice Requires="wps">
            <w:drawing>
              <wp:anchor distT="0" distB="0" distL="114300" distR="114300" simplePos="0" relativeHeight="251649024" behindDoc="0" locked="0" layoutInCell="1" allowOverlap="1" wp14:anchorId="37437B26" wp14:editId="32D8242B">
                <wp:simplePos x="0" y="0"/>
                <wp:positionH relativeFrom="column">
                  <wp:posOffset>-2540</wp:posOffset>
                </wp:positionH>
                <wp:positionV relativeFrom="paragraph">
                  <wp:posOffset>217170</wp:posOffset>
                </wp:positionV>
                <wp:extent cx="5173980" cy="7620"/>
                <wp:effectExtent l="0" t="0" r="7620" b="1143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xmlns:w16sdtdh="http://schemas.microsoft.com/office/word/2020/wordml/sdtdatahash" xmlns:w16="http://schemas.microsoft.com/office/word/2018/wordml" xmlns:w16cex="http://schemas.microsoft.com/office/word/2018/wordml/cex">
            <w:pict>
              <v:line id="Line 11" o:spid="_x0000_s1026" o:spt="20" style="position:absolute;left:0pt;flip:y;margin-left:-0.2pt;margin-top:17.1pt;height:0.6pt;width:407.4pt;z-index:251649024;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GtwVtQAAAAHAQAADwAAAAAAAAABACAAAAAiAAAAZHJzL2Rvd25yZXYueG1sUEsB&#10;AhQAFAAAAAgAh07iQA7EJnvAAQAAbgMAAA4AAAAAAAAAAQAgAAAAIwEAAGRycy9lMm9Eb2MueG1s&#10;UEsFBgAAAAAGAAYAWQEAAFUFAAAAAA==&#10;">
                <v:fill on="f" focussize="0,0"/>
                <v:stroke color="#000000" joinstyle="round"/>
                <v:imagedata o:title=""/>
                <o:lock v:ext="edit" aspectratio="f"/>
              </v:line>
            </w:pict>
          </mc:Fallback>
        </mc:AlternateContent>
      </w:r>
    </w:p>
    <w:tbl>
      <w:tblPr>
        <w:tblW w:w="5620" w:type="dxa"/>
        <w:tblLayout w:type="fixed"/>
        <w:tblCellMar>
          <w:left w:w="0" w:type="dxa"/>
          <w:right w:w="0" w:type="dxa"/>
        </w:tblCellMar>
        <w:tblLook w:val="04A0" w:firstRow="1" w:lastRow="0" w:firstColumn="1" w:lastColumn="0" w:noHBand="0" w:noVBand="1"/>
      </w:tblPr>
      <w:tblGrid>
        <w:gridCol w:w="5620"/>
      </w:tblGrid>
      <w:tr w:rsidR="00935DF4" w:rsidRPr="00B74524" w14:paraId="34A7F240" w14:textId="77777777">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1791BD65" w14:textId="77777777" w:rsidR="00D677C9" w:rsidRPr="00B74524" w:rsidRDefault="00D677C9">
            <w:pPr>
              <w:jc w:val="distribute"/>
              <w:rPr>
                <w:rFonts w:eastAsia="黑体"/>
                <w:color w:val="000000" w:themeColor="text1"/>
                <w:sz w:val="28"/>
                <w:szCs w:val="28"/>
              </w:rPr>
            </w:pPr>
          </w:p>
          <w:p w14:paraId="4D1B8AC8" w14:textId="77777777" w:rsidR="00D677C9" w:rsidRPr="00B74524" w:rsidRDefault="00022476">
            <w:pPr>
              <w:jc w:val="distribute"/>
              <w:rPr>
                <w:rFonts w:eastAsia="黑体"/>
                <w:color w:val="000000" w:themeColor="text1"/>
                <w:sz w:val="28"/>
                <w:szCs w:val="28"/>
              </w:rPr>
            </w:pPr>
            <w:r w:rsidRPr="00B74524">
              <w:rPr>
                <w:noProof/>
                <w:color w:val="000000" w:themeColor="text1"/>
              </w:rPr>
              <mc:AlternateContent>
                <mc:Choice Requires="wps">
                  <w:drawing>
                    <wp:anchor distT="0" distB="0" distL="114300" distR="114300" simplePos="0" relativeHeight="251650048" behindDoc="0" locked="0" layoutInCell="1" allowOverlap="1" wp14:anchorId="28F0446A" wp14:editId="247D523A">
                      <wp:simplePos x="0" y="0"/>
                      <wp:positionH relativeFrom="column">
                        <wp:posOffset>4202430</wp:posOffset>
                      </wp:positionH>
                      <wp:positionV relativeFrom="paragraph">
                        <wp:posOffset>151765</wp:posOffset>
                      </wp:positionV>
                      <wp:extent cx="1073785" cy="488950"/>
                      <wp:effectExtent l="0" t="0" r="0" b="0"/>
                      <wp:wrapNone/>
                      <wp:docPr id="14"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14:paraId="71DB07BB" w14:textId="77777777" w:rsidR="001241E6" w:rsidRDefault="001241E6">
                                  <w:pPr>
                                    <w:rPr>
                                      <w:rFonts w:ascii="黑体" w:eastAsia="黑体"/>
                                      <w:color w:val="000000"/>
                                      <w:sz w:val="28"/>
                                      <w:szCs w:val="28"/>
                                    </w:rPr>
                                  </w:pPr>
                                  <w:r>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type w14:anchorId="28F0446A"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" fillcolor="window" stroked="f" strokeweight=".5pt">
                      <v:textbox>
                        <w:txbxContent>
                          <w:p w14:paraId="71DB07BB" w14:textId="77777777" w:rsidR="001241E6" w:rsidRDefault="001241E6">
                            <w:pPr>
                              <w:rPr>
                                <w:rFonts w:ascii="黑体" w:eastAsia="黑体"/>
                                <w:color w:val="000000"/>
                                <w:sz w:val="28"/>
                                <w:szCs w:val="28"/>
                              </w:rPr>
                            </w:pPr>
                            <w:r>
                              <w:rPr>
                                <w:rFonts w:ascii="黑体" w:eastAsia="黑体" w:hint="eastAsia"/>
                                <w:color w:val="000000"/>
                                <w:sz w:val="28"/>
                                <w:szCs w:val="28"/>
                              </w:rPr>
                              <w:t>联合发布</w:t>
                            </w:r>
                          </w:p>
                        </w:txbxContent>
                      </v:textbox>
                    </v:shape>
                  </w:pict>
                </mc:Fallback>
              </mc:AlternateContent>
            </w:r>
            <w:r w:rsidRPr="00B74524">
              <w:rPr>
                <w:rFonts w:eastAsia="黑体"/>
                <w:color w:val="000000" w:themeColor="text1"/>
                <w:sz w:val="28"/>
                <w:szCs w:val="28"/>
              </w:rPr>
              <w:t>中华人民共和国住房和城乡建设部</w:t>
            </w:r>
          </w:p>
        </w:tc>
      </w:tr>
      <w:tr w:rsidR="00D677C9" w:rsidRPr="00B74524" w14:paraId="26B5DEDF" w14:textId="77777777">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2A0541B1" w14:textId="77777777" w:rsidR="00D677C9" w:rsidRPr="00B74524" w:rsidRDefault="00022476">
            <w:pPr>
              <w:jc w:val="distribute"/>
              <w:rPr>
                <w:rFonts w:eastAsia="黑体"/>
                <w:color w:val="000000" w:themeColor="text1"/>
                <w:sz w:val="28"/>
                <w:szCs w:val="28"/>
              </w:rPr>
            </w:pPr>
            <w:r w:rsidRPr="00B74524">
              <w:rPr>
                <w:rFonts w:eastAsia="黑体"/>
                <w:color w:val="000000" w:themeColor="text1"/>
                <w:sz w:val="28"/>
                <w:szCs w:val="28"/>
              </w:rPr>
              <w:t>国家市场监督管理总局</w:t>
            </w:r>
          </w:p>
        </w:tc>
      </w:tr>
    </w:tbl>
    <w:p w14:paraId="2A33D400" w14:textId="77777777" w:rsidR="00D677C9" w:rsidRPr="00B74524" w:rsidRDefault="00D677C9">
      <w:pPr>
        <w:rPr>
          <w:b/>
          <w:color w:val="000000" w:themeColor="text1"/>
          <w:sz w:val="32"/>
          <w:szCs w:val="32"/>
        </w:rPr>
      </w:pPr>
    </w:p>
    <w:p w14:paraId="2158C650" w14:textId="258B26A9" w:rsidR="00D677C9" w:rsidRPr="00B74524" w:rsidRDefault="005F0500">
      <w:pPr>
        <w:pStyle w:val="afa"/>
        <w:jc w:val="center"/>
        <w:rPr>
          <w:b/>
          <w:color w:val="000000" w:themeColor="text1"/>
          <w:sz w:val="44"/>
          <w:szCs w:val="44"/>
        </w:rPr>
      </w:pPr>
      <w:r w:rsidRPr="00B74524">
        <w:rPr>
          <w:rFonts w:hint="eastAsia"/>
          <w:b/>
          <w:color w:val="000000" w:themeColor="text1"/>
          <w:sz w:val="44"/>
          <w:szCs w:val="44"/>
        </w:rPr>
        <w:lastRenderedPageBreak/>
        <w:t>前言</w:t>
      </w:r>
    </w:p>
    <w:p w14:paraId="65BCBB62" w14:textId="514DBC56" w:rsidR="00D677C9" w:rsidRPr="00B74524" w:rsidRDefault="00022476" w:rsidP="00CD1144">
      <w:pPr>
        <w:pStyle w:val="a8"/>
        <w:spacing w:line="360" w:lineRule="auto"/>
        <w:ind w:firstLine="420"/>
        <w:rPr>
          <w:b w:val="0"/>
          <w:bCs w:val="0"/>
          <w:color w:val="000000" w:themeColor="text1"/>
          <w:sz w:val="28"/>
          <w:szCs w:val="28"/>
        </w:rPr>
      </w:pPr>
      <w:r w:rsidRPr="00B74524">
        <w:rPr>
          <w:rFonts w:hint="eastAsia"/>
          <w:b w:val="0"/>
          <w:bCs w:val="0"/>
          <w:color w:val="000000" w:themeColor="text1"/>
          <w:sz w:val="28"/>
          <w:szCs w:val="28"/>
        </w:rPr>
        <w:t>根据住房和城乡建设部《关于印发</w:t>
      </w:r>
      <w:r w:rsidRPr="00B74524">
        <w:rPr>
          <w:rFonts w:hint="eastAsia"/>
          <w:b w:val="0"/>
          <w:bCs w:val="0"/>
          <w:color w:val="000000" w:themeColor="text1"/>
          <w:sz w:val="28"/>
          <w:szCs w:val="28"/>
        </w:rPr>
        <w:t>&lt;2019</w:t>
      </w:r>
      <w:r w:rsidRPr="00B74524">
        <w:rPr>
          <w:rFonts w:hint="eastAsia"/>
          <w:b w:val="0"/>
          <w:bCs w:val="0"/>
          <w:color w:val="000000" w:themeColor="text1"/>
          <w:sz w:val="28"/>
          <w:szCs w:val="28"/>
        </w:rPr>
        <w:t>年工程建设标准规范制订修订计划</w:t>
      </w:r>
      <w:r w:rsidRPr="00B74524">
        <w:rPr>
          <w:rFonts w:hint="eastAsia"/>
          <w:b w:val="0"/>
          <w:bCs w:val="0"/>
          <w:color w:val="000000" w:themeColor="text1"/>
          <w:sz w:val="28"/>
          <w:szCs w:val="28"/>
        </w:rPr>
        <w:t>&gt;</w:t>
      </w:r>
      <w:r w:rsidRPr="00B74524">
        <w:rPr>
          <w:rFonts w:hint="eastAsia"/>
          <w:b w:val="0"/>
          <w:bCs w:val="0"/>
          <w:color w:val="000000" w:themeColor="text1"/>
          <w:sz w:val="28"/>
          <w:szCs w:val="28"/>
        </w:rPr>
        <w:t>的通知》（建标</w:t>
      </w:r>
      <w:r w:rsidRPr="00B74524">
        <w:rPr>
          <w:rFonts w:hint="eastAsia"/>
          <w:b w:val="0"/>
          <w:bCs w:val="0"/>
          <w:color w:val="000000" w:themeColor="text1"/>
          <w:sz w:val="28"/>
          <w:szCs w:val="28"/>
        </w:rPr>
        <w:t>[2019]8</w:t>
      </w:r>
      <w:r w:rsidRPr="00B74524">
        <w:rPr>
          <w:rFonts w:hint="eastAsia"/>
          <w:b w:val="0"/>
          <w:bCs w:val="0"/>
          <w:color w:val="000000" w:themeColor="text1"/>
          <w:sz w:val="28"/>
          <w:szCs w:val="28"/>
        </w:rPr>
        <w:t>号）的要求，</w:t>
      </w:r>
      <w:r w:rsidR="00CD1144" w:rsidRPr="00B74524">
        <w:rPr>
          <w:rFonts w:hint="eastAsia"/>
          <w:b w:val="0"/>
          <w:bCs w:val="0"/>
          <w:color w:val="000000" w:themeColor="text1"/>
          <w:sz w:val="28"/>
          <w:szCs w:val="28"/>
        </w:rPr>
        <w:t>标准编制组经广泛调查研究，认真总结实践经验，参考有关国际标准和国</w:t>
      </w:r>
      <w:r w:rsidR="00AC5413">
        <w:rPr>
          <w:rFonts w:hint="eastAsia"/>
          <w:b w:val="0"/>
          <w:bCs w:val="0"/>
          <w:color w:val="000000" w:themeColor="text1"/>
          <w:sz w:val="28"/>
          <w:szCs w:val="28"/>
        </w:rPr>
        <w:t>外</w:t>
      </w:r>
      <w:r w:rsidR="00CD1144" w:rsidRPr="00B74524">
        <w:rPr>
          <w:rFonts w:hint="eastAsia"/>
          <w:b w:val="0"/>
          <w:bCs w:val="0"/>
          <w:color w:val="000000" w:themeColor="text1"/>
          <w:sz w:val="28"/>
          <w:szCs w:val="28"/>
        </w:rPr>
        <w:t>先进标准，并在广泛征求意见的基础上，编制了本标准。</w:t>
      </w:r>
    </w:p>
    <w:p w14:paraId="43929118" w14:textId="40274427" w:rsidR="005F0500" w:rsidRPr="00B74524" w:rsidRDefault="005F0500" w:rsidP="0001320E">
      <w:pPr>
        <w:pStyle w:val="a8"/>
        <w:spacing w:line="360" w:lineRule="auto"/>
        <w:ind w:firstLine="420"/>
        <w:rPr>
          <w:b w:val="0"/>
          <w:bCs w:val="0"/>
          <w:color w:val="000000" w:themeColor="text1"/>
          <w:sz w:val="28"/>
          <w:szCs w:val="28"/>
        </w:rPr>
      </w:pPr>
      <w:r w:rsidRPr="00B74524">
        <w:rPr>
          <w:rFonts w:hint="eastAsia"/>
          <w:b w:val="0"/>
          <w:bCs w:val="0"/>
          <w:color w:val="000000" w:themeColor="text1"/>
          <w:sz w:val="28"/>
          <w:szCs w:val="28"/>
        </w:rPr>
        <w:t>本标准的主要技术内容是：</w:t>
      </w:r>
      <w:r w:rsidR="00E726E7" w:rsidRPr="00B74524">
        <w:rPr>
          <w:rFonts w:hint="eastAsia"/>
          <w:b w:val="0"/>
          <w:bCs w:val="0"/>
          <w:color w:val="000000" w:themeColor="text1"/>
          <w:sz w:val="28"/>
          <w:szCs w:val="28"/>
        </w:rPr>
        <w:t xml:space="preserve">1 </w:t>
      </w:r>
      <w:r w:rsidR="00E726E7" w:rsidRPr="00B74524">
        <w:rPr>
          <w:rFonts w:hint="eastAsia"/>
          <w:b w:val="0"/>
          <w:bCs w:val="0"/>
          <w:color w:val="000000" w:themeColor="text1"/>
          <w:sz w:val="28"/>
          <w:szCs w:val="28"/>
        </w:rPr>
        <w:t>总则；</w:t>
      </w:r>
      <w:r w:rsidR="00E726E7" w:rsidRPr="00B74524">
        <w:rPr>
          <w:rFonts w:hint="eastAsia"/>
          <w:b w:val="0"/>
          <w:bCs w:val="0"/>
          <w:color w:val="000000" w:themeColor="text1"/>
          <w:sz w:val="28"/>
          <w:szCs w:val="28"/>
        </w:rPr>
        <w:t xml:space="preserve">2 </w:t>
      </w:r>
      <w:r w:rsidR="00E726E7" w:rsidRPr="00B74524">
        <w:rPr>
          <w:rFonts w:hint="eastAsia"/>
          <w:b w:val="0"/>
          <w:bCs w:val="0"/>
          <w:color w:val="000000" w:themeColor="text1"/>
          <w:sz w:val="28"/>
          <w:szCs w:val="28"/>
        </w:rPr>
        <w:t>基本规定；</w:t>
      </w:r>
      <w:r w:rsidR="00E726E7" w:rsidRPr="00B74524">
        <w:rPr>
          <w:rFonts w:hint="eastAsia"/>
          <w:b w:val="0"/>
          <w:bCs w:val="0"/>
          <w:color w:val="000000" w:themeColor="text1"/>
          <w:sz w:val="28"/>
          <w:szCs w:val="28"/>
        </w:rPr>
        <w:t>3</w:t>
      </w:r>
      <w:r w:rsidR="00E726E7" w:rsidRPr="00B74524">
        <w:rPr>
          <w:b w:val="0"/>
          <w:bCs w:val="0"/>
          <w:color w:val="000000" w:themeColor="text1"/>
          <w:sz w:val="28"/>
          <w:szCs w:val="28"/>
        </w:rPr>
        <w:t xml:space="preserve"> </w:t>
      </w:r>
      <w:r w:rsidR="00E726E7" w:rsidRPr="00B74524">
        <w:rPr>
          <w:rFonts w:hint="eastAsia"/>
          <w:b w:val="0"/>
          <w:bCs w:val="0"/>
          <w:color w:val="000000" w:themeColor="text1"/>
          <w:sz w:val="28"/>
          <w:szCs w:val="28"/>
        </w:rPr>
        <w:t>污水处理；</w:t>
      </w:r>
      <w:r w:rsidR="00E726E7" w:rsidRPr="00B74524">
        <w:rPr>
          <w:rFonts w:hint="eastAsia"/>
          <w:b w:val="0"/>
          <w:bCs w:val="0"/>
          <w:color w:val="000000" w:themeColor="text1"/>
          <w:sz w:val="28"/>
          <w:szCs w:val="28"/>
        </w:rPr>
        <w:t>4</w:t>
      </w:r>
      <w:r w:rsidR="00E726E7" w:rsidRPr="00B74524">
        <w:rPr>
          <w:b w:val="0"/>
          <w:bCs w:val="0"/>
          <w:color w:val="000000" w:themeColor="text1"/>
          <w:sz w:val="28"/>
          <w:szCs w:val="28"/>
        </w:rPr>
        <w:t xml:space="preserve"> </w:t>
      </w:r>
      <w:r w:rsidR="00E726E7" w:rsidRPr="00B74524">
        <w:rPr>
          <w:rFonts w:hint="eastAsia"/>
          <w:b w:val="0"/>
          <w:bCs w:val="0"/>
          <w:color w:val="000000" w:themeColor="text1"/>
          <w:sz w:val="28"/>
          <w:szCs w:val="28"/>
        </w:rPr>
        <w:t>深度处理；</w:t>
      </w:r>
      <w:r w:rsidR="00E726E7" w:rsidRPr="00B74524">
        <w:rPr>
          <w:rFonts w:hint="eastAsia"/>
          <w:b w:val="0"/>
          <w:bCs w:val="0"/>
          <w:color w:val="000000" w:themeColor="text1"/>
          <w:sz w:val="28"/>
          <w:szCs w:val="28"/>
        </w:rPr>
        <w:t>5</w:t>
      </w:r>
      <w:r w:rsidR="00E726E7" w:rsidRPr="00B74524">
        <w:rPr>
          <w:b w:val="0"/>
          <w:bCs w:val="0"/>
          <w:color w:val="000000" w:themeColor="text1"/>
          <w:sz w:val="28"/>
          <w:szCs w:val="28"/>
        </w:rPr>
        <w:t xml:space="preserve"> </w:t>
      </w:r>
      <w:r w:rsidR="00E726E7" w:rsidRPr="00B74524">
        <w:rPr>
          <w:rFonts w:hint="eastAsia"/>
          <w:b w:val="0"/>
          <w:bCs w:val="0"/>
          <w:color w:val="000000" w:themeColor="text1"/>
          <w:sz w:val="28"/>
          <w:szCs w:val="28"/>
        </w:rPr>
        <w:t>污泥处理与处置；</w:t>
      </w:r>
      <w:r w:rsidR="00E726E7" w:rsidRPr="00B74524">
        <w:rPr>
          <w:rFonts w:hint="eastAsia"/>
          <w:b w:val="0"/>
          <w:bCs w:val="0"/>
          <w:color w:val="000000" w:themeColor="text1"/>
          <w:sz w:val="28"/>
          <w:szCs w:val="28"/>
        </w:rPr>
        <w:t>6</w:t>
      </w:r>
      <w:r w:rsidR="00E726E7" w:rsidRPr="00B74524">
        <w:rPr>
          <w:b w:val="0"/>
          <w:bCs w:val="0"/>
          <w:color w:val="000000" w:themeColor="text1"/>
          <w:sz w:val="28"/>
          <w:szCs w:val="28"/>
        </w:rPr>
        <w:t xml:space="preserve"> </w:t>
      </w:r>
      <w:r w:rsidR="00E726E7" w:rsidRPr="00B74524">
        <w:rPr>
          <w:rFonts w:hint="eastAsia"/>
          <w:b w:val="0"/>
          <w:bCs w:val="0"/>
          <w:color w:val="000000" w:themeColor="text1"/>
          <w:sz w:val="28"/>
          <w:szCs w:val="28"/>
        </w:rPr>
        <w:t>臭气处理；</w:t>
      </w:r>
      <w:r w:rsidR="00E726E7" w:rsidRPr="00B74524">
        <w:rPr>
          <w:rFonts w:hint="eastAsia"/>
          <w:b w:val="0"/>
          <w:bCs w:val="0"/>
          <w:color w:val="000000" w:themeColor="text1"/>
          <w:sz w:val="28"/>
          <w:szCs w:val="28"/>
        </w:rPr>
        <w:t>7</w:t>
      </w:r>
      <w:r w:rsidR="00E726E7" w:rsidRPr="00B74524">
        <w:rPr>
          <w:b w:val="0"/>
          <w:bCs w:val="0"/>
          <w:color w:val="000000" w:themeColor="text1"/>
          <w:sz w:val="28"/>
          <w:szCs w:val="28"/>
        </w:rPr>
        <w:t xml:space="preserve"> </w:t>
      </w:r>
      <w:r w:rsidR="00E726E7" w:rsidRPr="00B74524">
        <w:rPr>
          <w:rFonts w:hint="eastAsia"/>
          <w:b w:val="0"/>
          <w:bCs w:val="0"/>
          <w:color w:val="000000" w:themeColor="text1"/>
          <w:sz w:val="28"/>
          <w:szCs w:val="28"/>
        </w:rPr>
        <w:t>化验检测；</w:t>
      </w:r>
      <w:r w:rsidR="00E726E7" w:rsidRPr="00B74524">
        <w:rPr>
          <w:b w:val="0"/>
          <w:bCs w:val="0"/>
          <w:color w:val="000000" w:themeColor="text1"/>
          <w:sz w:val="28"/>
          <w:szCs w:val="28"/>
        </w:rPr>
        <w:t xml:space="preserve">8 </w:t>
      </w:r>
      <w:r w:rsidR="00BB2277" w:rsidRPr="00B74524">
        <w:rPr>
          <w:rFonts w:hint="eastAsia"/>
          <w:b w:val="0"/>
          <w:bCs w:val="0"/>
          <w:color w:val="000000" w:themeColor="text1"/>
          <w:sz w:val="28"/>
          <w:szCs w:val="28"/>
        </w:rPr>
        <w:t>电气及自动控制；</w:t>
      </w:r>
      <w:r w:rsidR="00BB2277" w:rsidRPr="00B74524">
        <w:rPr>
          <w:rFonts w:hint="eastAsia"/>
          <w:b w:val="0"/>
          <w:bCs w:val="0"/>
          <w:color w:val="000000" w:themeColor="text1"/>
          <w:sz w:val="28"/>
          <w:szCs w:val="28"/>
        </w:rPr>
        <w:t>9</w:t>
      </w:r>
      <w:r w:rsidR="00BB2277" w:rsidRPr="00B74524">
        <w:rPr>
          <w:b w:val="0"/>
          <w:bCs w:val="0"/>
          <w:color w:val="000000" w:themeColor="text1"/>
          <w:sz w:val="28"/>
          <w:szCs w:val="28"/>
        </w:rPr>
        <w:t xml:space="preserve"> </w:t>
      </w:r>
      <w:r w:rsidR="00BB2277" w:rsidRPr="00B74524">
        <w:rPr>
          <w:rFonts w:hint="eastAsia"/>
          <w:b w:val="0"/>
          <w:bCs w:val="0"/>
          <w:color w:val="000000" w:themeColor="text1"/>
          <w:sz w:val="28"/>
          <w:szCs w:val="28"/>
        </w:rPr>
        <w:t>生产运行记录及报表；</w:t>
      </w:r>
      <w:r w:rsidR="00BB2277" w:rsidRPr="00B74524">
        <w:rPr>
          <w:rFonts w:hint="eastAsia"/>
          <w:b w:val="0"/>
          <w:bCs w:val="0"/>
          <w:color w:val="000000" w:themeColor="text1"/>
          <w:sz w:val="28"/>
          <w:szCs w:val="28"/>
        </w:rPr>
        <w:t>1</w:t>
      </w:r>
      <w:r w:rsidR="00BB2277" w:rsidRPr="00B74524">
        <w:rPr>
          <w:b w:val="0"/>
          <w:bCs w:val="0"/>
          <w:color w:val="000000" w:themeColor="text1"/>
          <w:sz w:val="28"/>
          <w:szCs w:val="28"/>
        </w:rPr>
        <w:t xml:space="preserve">0 </w:t>
      </w:r>
      <w:r w:rsidR="00BB2277" w:rsidRPr="00B74524">
        <w:rPr>
          <w:rFonts w:hint="eastAsia"/>
          <w:b w:val="0"/>
          <w:bCs w:val="0"/>
          <w:color w:val="000000" w:themeColor="text1"/>
          <w:sz w:val="28"/>
          <w:szCs w:val="28"/>
        </w:rPr>
        <w:t>应急预案；</w:t>
      </w:r>
      <w:r w:rsidR="00BB2277" w:rsidRPr="00B74524">
        <w:rPr>
          <w:rFonts w:hint="eastAsia"/>
          <w:b w:val="0"/>
          <w:bCs w:val="0"/>
          <w:color w:val="000000" w:themeColor="text1"/>
          <w:sz w:val="28"/>
          <w:szCs w:val="28"/>
        </w:rPr>
        <w:t>1</w:t>
      </w:r>
      <w:r w:rsidR="00BB2277" w:rsidRPr="00B74524">
        <w:rPr>
          <w:b w:val="0"/>
          <w:bCs w:val="0"/>
          <w:color w:val="000000" w:themeColor="text1"/>
          <w:sz w:val="28"/>
          <w:szCs w:val="28"/>
        </w:rPr>
        <w:t xml:space="preserve">1 </w:t>
      </w:r>
      <w:r w:rsidR="00BB2277" w:rsidRPr="00B74524">
        <w:rPr>
          <w:rFonts w:hint="eastAsia"/>
          <w:b w:val="0"/>
          <w:bCs w:val="0"/>
          <w:color w:val="000000" w:themeColor="text1"/>
          <w:sz w:val="28"/>
          <w:szCs w:val="28"/>
        </w:rPr>
        <w:t>安全管理及职业健康</w:t>
      </w:r>
      <w:r w:rsidRPr="00B74524">
        <w:rPr>
          <w:rFonts w:hint="eastAsia"/>
          <w:b w:val="0"/>
          <w:bCs w:val="0"/>
          <w:color w:val="000000" w:themeColor="text1"/>
          <w:sz w:val="28"/>
          <w:szCs w:val="28"/>
        </w:rPr>
        <w:t>。</w:t>
      </w:r>
    </w:p>
    <w:p w14:paraId="146D9404" w14:textId="6B33F6DE" w:rsidR="00D677C9" w:rsidRPr="00B74524" w:rsidRDefault="00022476" w:rsidP="0001320E">
      <w:pPr>
        <w:pStyle w:val="a8"/>
        <w:spacing w:line="360" w:lineRule="auto"/>
        <w:ind w:firstLine="420"/>
        <w:rPr>
          <w:b w:val="0"/>
          <w:bCs w:val="0"/>
          <w:color w:val="000000" w:themeColor="text1"/>
          <w:sz w:val="28"/>
          <w:szCs w:val="28"/>
        </w:rPr>
      </w:pPr>
      <w:r w:rsidRPr="00B74524">
        <w:rPr>
          <w:rFonts w:hint="eastAsia"/>
          <w:b w:val="0"/>
          <w:bCs w:val="0"/>
          <w:color w:val="000000" w:themeColor="text1"/>
          <w:sz w:val="28"/>
          <w:szCs w:val="28"/>
        </w:rPr>
        <w:t>本次修订的主要内容是：</w:t>
      </w:r>
      <w:bookmarkStart w:id="0" w:name="_Hlk68171545"/>
      <w:r w:rsidRPr="00B74524">
        <w:rPr>
          <w:rFonts w:hint="eastAsia"/>
          <w:b w:val="0"/>
          <w:bCs w:val="0"/>
          <w:color w:val="000000" w:themeColor="text1"/>
          <w:sz w:val="28"/>
          <w:szCs w:val="28"/>
        </w:rPr>
        <w:t xml:space="preserve">1 </w:t>
      </w:r>
      <w:r w:rsidRPr="00B74524">
        <w:rPr>
          <w:rFonts w:hint="eastAsia"/>
          <w:b w:val="0"/>
          <w:bCs w:val="0"/>
          <w:color w:val="000000" w:themeColor="text1"/>
          <w:sz w:val="28"/>
          <w:szCs w:val="28"/>
        </w:rPr>
        <w:t>章节设置在保留原章节的基础上做了部分调整，更加适应各种不同组合工艺特点的污水处理厂，完善了运行参数、制度及安全保障等方面的内容；</w:t>
      </w:r>
      <w:r w:rsidRPr="00B74524">
        <w:rPr>
          <w:rFonts w:hint="eastAsia"/>
          <w:b w:val="0"/>
          <w:bCs w:val="0"/>
          <w:color w:val="000000" w:themeColor="text1"/>
          <w:sz w:val="28"/>
          <w:szCs w:val="28"/>
        </w:rPr>
        <w:t xml:space="preserve">2 </w:t>
      </w:r>
      <w:r w:rsidRPr="00B74524">
        <w:rPr>
          <w:rFonts w:hint="eastAsia"/>
          <w:b w:val="0"/>
          <w:bCs w:val="0"/>
          <w:color w:val="000000" w:themeColor="text1"/>
          <w:sz w:val="28"/>
          <w:szCs w:val="28"/>
        </w:rPr>
        <w:t>纳入了近十年来出现</w:t>
      </w:r>
      <w:proofErr w:type="gramStart"/>
      <w:r w:rsidRPr="00B74524">
        <w:rPr>
          <w:rFonts w:hint="eastAsia"/>
          <w:b w:val="0"/>
          <w:bCs w:val="0"/>
          <w:color w:val="000000" w:themeColor="text1"/>
          <w:sz w:val="28"/>
          <w:szCs w:val="28"/>
        </w:rPr>
        <w:t>并成熟</w:t>
      </w:r>
      <w:proofErr w:type="gramEnd"/>
      <w:r w:rsidRPr="00B74524">
        <w:rPr>
          <w:rFonts w:hint="eastAsia"/>
          <w:b w:val="0"/>
          <w:bCs w:val="0"/>
          <w:color w:val="000000" w:themeColor="text1"/>
          <w:sz w:val="28"/>
          <w:szCs w:val="28"/>
        </w:rPr>
        <w:t>的新技术、新工艺；</w:t>
      </w:r>
      <w:r w:rsidRPr="00B74524">
        <w:rPr>
          <w:rFonts w:hint="eastAsia"/>
          <w:b w:val="0"/>
          <w:bCs w:val="0"/>
          <w:color w:val="000000" w:themeColor="text1"/>
          <w:sz w:val="28"/>
          <w:szCs w:val="28"/>
        </w:rPr>
        <w:t xml:space="preserve">3 </w:t>
      </w:r>
      <w:r w:rsidRPr="00B74524">
        <w:rPr>
          <w:rFonts w:hint="eastAsia"/>
          <w:b w:val="0"/>
          <w:bCs w:val="0"/>
          <w:color w:val="000000" w:themeColor="text1"/>
          <w:sz w:val="28"/>
          <w:szCs w:val="28"/>
        </w:rPr>
        <w:t>进一步完善了污水处理、污泥处理与处置方面的内容；</w:t>
      </w:r>
      <w:r w:rsidRPr="00B74524">
        <w:rPr>
          <w:rFonts w:hint="eastAsia"/>
          <w:b w:val="0"/>
          <w:bCs w:val="0"/>
          <w:color w:val="000000" w:themeColor="text1"/>
          <w:sz w:val="28"/>
          <w:szCs w:val="28"/>
        </w:rPr>
        <w:t xml:space="preserve">4 </w:t>
      </w:r>
      <w:r w:rsidRPr="00B74524">
        <w:rPr>
          <w:rFonts w:hint="eastAsia"/>
          <w:b w:val="0"/>
          <w:bCs w:val="0"/>
          <w:color w:val="000000" w:themeColor="text1"/>
          <w:sz w:val="28"/>
          <w:szCs w:val="28"/>
        </w:rPr>
        <w:t>调整了污水深度处理方面的内容；</w:t>
      </w:r>
      <w:r w:rsidRPr="00B74524">
        <w:rPr>
          <w:rFonts w:hint="eastAsia"/>
          <w:b w:val="0"/>
          <w:bCs w:val="0"/>
          <w:color w:val="000000" w:themeColor="text1"/>
          <w:sz w:val="28"/>
          <w:szCs w:val="28"/>
        </w:rPr>
        <w:t xml:space="preserve">5 </w:t>
      </w:r>
      <w:r w:rsidRPr="00B74524">
        <w:rPr>
          <w:rFonts w:hint="eastAsia"/>
          <w:b w:val="0"/>
          <w:bCs w:val="0"/>
          <w:color w:val="000000" w:themeColor="text1"/>
          <w:sz w:val="28"/>
          <w:szCs w:val="28"/>
        </w:rPr>
        <w:t>补充了臭气处理方面的内容；</w:t>
      </w:r>
      <w:r w:rsidRPr="00B74524">
        <w:rPr>
          <w:rFonts w:hint="eastAsia"/>
          <w:b w:val="0"/>
          <w:bCs w:val="0"/>
          <w:color w:val="000000" w:themeColor="text1"/>
          <w:sz w:val="28"/>
          <w:szCs w:val="28"/>
        </w:rPr>
        <w:t xml:space="preserve">6 </w:t>
      </w:r>
      <w:r w:rsidRPr="00B74524">
        <w:rPr>
          <w:rFonts w:hint="eastAsia"/>
          <w:b w:val="0"/>
          <w:bCs w:val="0"/>
          <w:color w:val="000000" w:themeColor="text1"/>
          <w:sz w:val="28"/>
          <w:szCs w:val="28"/>
        </w:rPr>
        <w:t>新增加了安全管理与职业健康相关的内容。</w:t>
      </w:r>
      <w:bookmarkEnd w:id="0"/>
    </w:p>
    <w:p w14:paraId="483AC25C" w14:textId="2FEFDC25" w:rsidR="00D677C9" w:rsidRPr="00B74524" w:rsidRDefault="005F0500" w:rsidP="0001320E">
      <w:pPr>
        <w:pStyle w:val="a8"/>
        <w:spacing w:line="360" w:lineRule="auto"/>
        <w:ind w:firstLine="420"/>
        <w:rPr>
          <w:b w:val="0"/>
          <w:bCs w:val="0"/>
          <w:color w:val="000000" w:themeColor="text1"/>
          <w:sz w:val="28"/>
          <w:szCs w:val="28"/>
        </w:rPr>
      </w:pPr>
      <w:r w:rsidRPr="00B74524">
        <w:rPr>
          <w:rFonts w:hint="eastAsia"/>
          <w:b w:val="0"/>
          <w:bCs w:val="0"/>
          <w:color w:val="000000" w:themeColor="text1"/>
          <w:sz w:val="28"/>
          <w:szCs w:val="28"/>
        </w:rPr>
        <w:t>本标准中以黑体字标志的条文为强制性条文，必须严格执行。</w:t>
      </w:r>
      <w:r w:rsidR="00022476" w:rsidRPr="00B74524">
        <w:rPr>
          <w:rFonts w:hint="eastAsia"/>
          <w:b w:val="0"/>
          <w:bCs w:val="0"/>
          <w:color w:val="000000" w:themeColor="text1"/>
          <w:sz w:val="28"/>
          <w:szCs w:val="28"/>
        </w:rPr>
        <w:t>本</w:t>
      </w:r>
      <w:r w:rsidR="00185511">
        <w:rPr>
          <w:rFonts w:hint="eastAsia"/>
          <w:b w:val="0"/>
          <w:bCs w:val="0"/>
          <w:color w:val="000000" w:themeColor="text1"/>
          <w:sz w:val="28"/>
          <w:szCs w:val="28"/>
        </w:rPr>
        <w:t>标准</w:t>
      </w:r>
      <w:r w:rsidR="00022476" w:rsidRPr="00B74524">
        <w:rPr>
          <w:rFonts w:hint="eastAsia"/>
          <w:b w:val="0"/>
          <w:bCs w:val="0"/>
          <w:color w:val="000000" w:themeColor="text1"/>
          <w:sz w:val="28"/>
          <w:szCs w:val="28"/>
        </w:rPr>
        <w:t>由住房和城乡建设部负责管理和对强制性条文的解释，由中国城镇供水排水协会</w:t>
      </w:r>
      <w:r w:rsidR="00AC5413">
        <w:rPr>
          <w:rFonts w:hint="eastAsia"/>
          <w:b w:val="0"/>
          <w:bCs w:val="0"/>
          <w:color w:val="000000" w:themeColor="text1"/>
          <w:sz w:val="28"/>
          <w:szCs w:val="28"/>
        </w:rPr>
        <w:t>和</w:t>
      </w:r>
      <w:r w:rsidR="00022476" w:rsidRPr="00B74524">
        <w:rPr>
          <w:rFonts w:hint="eastAsia"/>
          <w:b w:val="0"/>
          <w:bCs w:val="0"/>
          <w:color w:val="000000" w:themeColor="text1"/>
          <w:sz w:val="28"/>
          <w:szCs w:val="28"/>
        </w:rPr>
        <w:t>天津创业环保集团股份有限公司负责具体技术内容的解释。执行过程中如有意见或建议，请寄送</w:t>
      </w:r>
      <w:r w:rsidR="008D7FA7" w:rsidRPr="00B74524">
        <w:rPr>
          <w:rFonts w:hint="eastAsia"/>
          <w:b w:val="0"/>
          <w:bCs w:val="0"/>
          <w:color w:val="000000" w:themeColor="text1"/>
          <w:sz w:val="28"/>
          <w:szCs w:val="28"/>
        </w:rPr>
        <w:t>中国城镇供水排水协会</w:t>
      </w:r>
      <w:r w:rsidR="00AC5413">
        <w:rPr>
          <w:rFonts w:hint="eastAsia"/>
          <w:b w:val="0"/>
          <w:bCs w:val="0"/>
          <w:color w:val="000000" w:themeColor="text1"/>
          <w:sz w:val="28"/>
          <w:szCs w:val="28"/>
        </w:rPr>
        <w:t>（</w:t>
      </w:r>
      <w:r w:rsidR="00022476" w:rsidRPr="00B74524">
        <w:rPr>
          <w:rFonts w:hint="eastAsia"/>
          <w:b w:val="0"/>
          <w:bCs w:val="0"/>
          <w:color w:val="000000" w:themeColor="text1"/>
          <w:sz w:val="28"/>
          <w:szCs w:val="28"/>
        </w:rPr>
        <w:t>地址：</w:t>
      </w:r>
      <w:r w:rsidR="008D7FA7" w:rsidRPr="00B74524">
        <w:rPr>
          <w:rFonts w:hint="eastAsia"/>
          <w:b w:val="0"/>
          <w:bCs w:val="0"/>
          <w:color w:val="000000" w:themeColor="text1"/>
          <w:sz w:val="28"/>
          <w:szCs w:val="28"/>
        </w:rPr>
        <w:t>北京市</w:t>
      </w:r>
      <w:r w:rsidR="00AC5413">
        <w:rPr>
          <w:rFonts w:hint="eastAsia"/>
          <w:b w:val="0"/>
          <w:bCs w:val="0"/>
          <w:color w:val="000000" w:themeColor="text1"/>
          <w:sz w:val="28"/>
          <w:szCs w:val="28"/>
        </w:rPr>
        <w:t>海淀区北洼路</w:t>
      </w:r>
      <w:r w:rsidR="00AC5413">
        <w:rPr>
          <w:rFonts w:hint="eastAsia"/>
          <w:b w:val="0"/>
          <w:bCs w:val="0"/>
          <w:color w:val="000000" w:themeColor="text1"/>
          <w:sz w:val="28"/>
          <w:szCs w:val="28"/>
        </w:rPr>
        <w:t>4</w:t>
      </w:r>
      <w:r w:rsidR="00AC5413">
        <w:rPr>
          <w:b w:val="0"/>
          <w:bCs w:val="0"/>
          <w:color w:val="000000" w:themeColor="text1"/>
          <w:sz w:val="28"/>
          <w:szCs w:val="28"/>
        </w:rPr>
        <w:t>8</w:t>
      </w:r>
      <w:r w:rsidR="00AC5413">
        <w:rPr>
          <w:rFonts w:hint="eastAsia"/>
          <w:b w:val="0"/>
          <w:bCs w:val="0"/>
          <w:color w:val="000000" w:themeColor="text1"/>
          <w:sz w:val="28"/>
          <w:szCs w:val="28"/>
        </w:rPr>
        <w:t>号</w:t>
      </w:r>
      <w:r w:rsidR="005F46A6" w:rsidRPr="00B74524">
        <w:rPr>
          <w:rFonts w:hint="eastAsia"/>
          <w:b w:val="0"/>
          <w:bCs w:val="0"/>
          <w:color w:val="000000" w:themeColor="text1"/>
          <w:sz w:val="28"/>
          <w:szCs w:val="28"/>
        </w:rPr>
        <w:t>，</w:t>
      </w:r>
      <w:r w:rsidR="00AC5413">
        <w:rPr>
          <w:rFonts w:hint="eastAsia"/>
          <w:b w:val="0"/>
          <w:bCs w:val="0"/>
          <w:color w:val="000000" w:themeColor="text1"/>
          <w:sz w:val="28"/>
          <w:szCs w:val="28"/>
        </w:rPr>
        <w:t>邮政编码</w:t>
      </w:r>
      <w:r w:rsidR="00022476" w:rsidRPr="00B74524">
        <w:rPr>
          <w:rFonts w:hint="eastAsia"/>
          <w:b w:val="0"/>
          <w:bCs w:val="0"/>
          <w:color w:val="000000" w:themeColor="text1"/>
          <w:sz w:val="28"/>
          <w:szCs w:val="28"/>
        </w:rPr>
        <w:t>：</w:t>
      </w:r>
      <w:r w:rsidR="005F46A6" w:rsidRPr="00B74524">
        <w:rPr>
          <w:b w:val="0"/>
          <w:bCs w:val="0"/>
          <w:color w:val="000000" w:themeColor="text1"/>
          <w:sz w:val="28"/>
          <w:szCs w:val="28"/>
        </w:rPr>
        <w:t>1000</w:t>
      </w:r>
      <w:r w:rsidR="00AC5413">
        <w:rPr>
          <w:b w:val="0"/>
          <w:bCs w:val="0"/>
          <w:color w:val="000000" w:themeColor="text1"/>
          <w:sz w:val="28"/>
          <w:szCs w:val="28"/>
        </w:rPr>
        <w:t>4</w:t>
      </w:r>
      <w:r w:rsidR="005F46A6" w:rsidRPr="00B74524">
        <w:rPr>
          <w:b w:val="0"/>
          <w:bCs w:val="0"/>
          <w:color w:val="000000" w:themeColor="text1"/>
          <w:sz w:val="28"/>
          <w:szCs w:val="28"/>
        </w:rPr>
        <w:t>8</w:t>
      </w:r>
      <w:r w:rsidR="00AC5413">
        <w:rPr>
          <w:rFonts w:hint="eastAsia"/>
          <w:b w:val="0"/>
          <w:bCs w:val="0"/>
          <w:color w:val="000000" w:themeColor="text1"/>
          <w:sz w:val="28"/>
          <w:szCs w:val="28"/>
        </w:rPr>
        <w:t>）或</w:t>
      </w:r>
      <w:r w:rsidR="001266F0" w:rsidRPr="00B74524">
        <w:rPr>
          <w:rFonts w:hint="eastAsia"/>
          <w:b w:val="0"/>
          <w:bCs w:val="0"/>
          <w:color w:val="000000" w:themeColor="text1"/>
          <w:sz w:val="28"/>
          <w:szCs w:val="28"/>
        </w:rPr>
        <w:t>天津创业环保集团股份有限公司</w:t>
      </w:r>
      <w:r w:rsidR="00AC5413">
        <w:rPr>
          <w:rFonts w:hint="eastAsia"/>
          <w:b w:val="0"/>
          <w:bCs w:val="0"/>
          <w:color w:val="000000" w:themeColor="text1"/>
          <w:sz w:val="28"/>
          <w:szCs w:val="28"/>
        </w:rPr>
        <w:t>（</w:t>
      </w:r>
      <w:r w:rsidR="005F46A6" w:rsidRPr="00B74524">
        <w:rPr>
          <w:rFonts w:hint="eastAsia"/>
          <w:b w:val="0"/>
          <w:bCs w:val="0"/>
          <w:color w:val="000000" w:themeColor="text1"/>
          <w:sz w:val="28"/>
          <w:szCs w:val="28"/>
        </w:rPr>
        <w:t>地址：天津市南开区卫津南路</w:t>
      </w:r>
      <w:r w:rsidR="005F46A6" w:rsidRPr="00B74524">
        <w:rPr>
          <w:rFonts w:hint="eastAsia"/>
          <w:b w:val="0"/>
          <w:bCs w:val="0"/>
          <w:color w:val="000000" w:themeColor="text1"/>
          <w:sz w:val="28"/>
          <w:szCs w:val="28"/>
        </w:rPr>
        <w:t>76</w:t>
      </w:r>
      <w:r w:rsidR="005F46A6" w:rsidRPr="00B74524">
        <w:rPr>
          <w:rFonts w:hint="eastAsia"/>
          <w:b w:val="0"/>
          <w:bCs w:val="0"/>
          <w:color w:val="000000" w:themeColor="text1"/>
          <w:sz w:val="28"/>
          <w:szCs w:val="28"/>
        </w:rPr>
        <w:t>号创业环保大厦，</w:t>
      </w:r>
      <w:r w:rsidR="00AC5413">
        <w:rPr>
          <w:rFonts w:hint="eastAsia"/>
          <w:b w:val="0"/>
          <w:bCs w:val="0"/>
          <w:color w:val="000000" w:themeColor="text1"/>
          <w:sz w:val="28"/>
          <w:szCs w:val="28"/>
        </w:rPr>
        <w:t>邮政编码</w:t>
      </w:r>
      <w:r w:rsidR="005F46A6" w:rsidRPr="00B74524">
        <w:rPr>
          <w:rFonts w:hint="eastAsia"/>
          <w:b w:val="0"/>
          <w:bCs w:val="0"/>
          <w:color w:val="000000" w:themeColor="text1"/>
          <w:sz w:val="28"/>
          <w:szCs w:val="28"/>
        </w:rPr>
        <w:t>：</w:t>
      </w:r>
      <w:r w:rsidR="005F46A6" w:rsidRPr="00B74524">
        <w:rPr>
          <w:b w:val="0"/>
          <w:bCs w:val="0"/>
          <w:color w:val="000000" w:themeColor="text1"/>
          <w:sz w:val="28"/>
          <w:szCs w:val="28"/>
        </w:rPr>
        <w:t>300381</w:t>
      </w:r>
      <w:r w:rsidR="00AC5413">
        <w:rPr>
          <w:rFonts w:hint="eastAsia"/>
          <w:b w:val="0"/>
          <w:bCs w:val="0"/>
          <w:color w:val="000000" w:themeColor="text1"/>
          <w:sz w:val="28"/>
          <w:szCs w:val="28"/>
        </w:rPr>
        <w:t>）</w:t>
      </w:r>
      <w:r w:rsidR="00022476" w:rsidRPr="00B74524">
        <w:rPr>
          <w:rFonts w:hint="eastAsia"/>
          <w:b w:val="0"/>
          <w:bCs w:val="0"/>
          <w:color w:val="000000" w:themeColor="text1"/>
          <w:sz w:val="28"/>
          <w:szCs w:val="28"/>
        </w:rPr>
        <w:t>。</w:t>
      </w:r>
    </w:p>
    <w:tbl>
      <w:tblPr>
        <w:tblW w:w="8266" w:type="dxa"/>
        <w:tblInd w:w="675" w:type="dxa"/>
        <w:tblLayout w:type="fixed"/>
        <w:tblLook w:val="04A0" w:firstRow="1" w:lastRow="0" w:firstColumn="1" w:lastColumn="0" w:noHBand="0" w:noVBand="1"/>
      </w:tblPr>
      <w:tblGrid>
        <w:gridCol w:w="2019"/>
        <w:gridCol w:w="2126"/>
        <w:gridCol w:w="317"/>
        <w:gridCol w:w="1268"/>
        <w:gridCol w:w="1268"/>
        <w:gridCol w:w="1233"/>
        <w:gridCol w:w="35"/>
      </w:tblGrid>
      <w:tr w:rsidR="00935DF4" w:rsidRPr="00B74524" w14:paraId="52804B2D" w14:textId="77777777">
        <w:trPr>
          <w:gridAfter w:val="1"/>
          <w:wAfter w:w="35" w:type="dxa"/>
          <w:trHeight w:hRule="exact" w:val="1536"/>
        </w:trPr>
        <w:tc>
          <w:tcPr>
            <w:tcW w:w="2019" w:type="dxa"/>
            <w:shd w:val="clear" w:color="auto" w:fill="auto"/>
            <w:noWrap/>
            <w:vAlign w:val="bottom"/>
          </w:tcPr>
          <w:p w14:paraId="23809281" w14:textId="77777777" w:rsidR="00D677C9" w:rsidRPr="00B74524" w:rsidRDefault="00022476">
            <w:pPr>
              <w:widowControl/>
              <w:rPr>
                <w:rFonts w:hAnsi="宋体"/>
                <w:b/>
                <w:bCs/>
                <w:color w:val="000000" w:themeColor="text1"/>
                <w:kern w:val="0"/>
                <w:sz w:val="28"/>
                <w:szCs w:val="28"/>
              </w:rPr>
            </w:pPr>
            <w:r w:rsidRPr="00B74524">
              <w:rPr>
                <w:rFonts w:hAnsi="宋体"/>
                <w:b/>
                <w:bCs/>
                <w:color w:val="000000" w:themeColor="text1"/>
                <w:kern w:val="0"/>
                <w:sz w:val="28"/>
                <w:szCs w:val="28"/>
              </w:rPr>
              <w:lastRenderedPageBreak/>
              <w:t>主编单位：</w:t>
            </w:r>
          </w:p>
          <w:p w14:paraId="7127DF96" w14:textId="77777777" w:rsidR="001B0A83" w:rsidRPr="00B74524" w:rsidRDefault="001B0A83">
            <w:pPr>
              <w:widowControl/>
              <w:rPr>
                <w:b/>
                <w:bCs/>
                <w:color w:val="000000" w:themeColor="text1"/>
                <w:kern w:val="0"/>
                <w:sz w:val="28"/>
                <w:szCs w:val="28"/>
              </w:rPr>
            </w:pPr>
          </w:p>
          <w:p w14:paraId="4BF59F30" w14:textId="168115A4" w:rsidR="001B0A83" w:rsidRPr="00B74524" w:rsidRDefault="001B0A83">
            <w:pPr>
              <w:widowControl/>
              <w:rPr>
                <w:b/>
                <w:bCs/>
                <w:color w:val="000000" w:themeColor="text1"/>
                <w:kern w:val="0"/>
                <w:sz w:val="28"/>
                <w:szCs w:val="28"/>
              </w:rPr>
            </w:pPr>
          </w:p>
        </w:tc>
        <w:tc>
          <w:tcPr>
            <w:tcW w:w="6212" w:type="dxa"/>
            <w:gridSpan w:val="5"/>
            <w:shd w:val="clear" w:color="auto" w:fill="auto"/>
            <w:noWrap/>
            <w:vAlign w:val="center"/>
          </w:tcPr>
          <w:p w14:paraId="28E8D41F" w14:textId="77777777" w:rsidR="00D677C9" w:rsidRPr="00B74524" w:rsidRDefault="00022476">
            <w:pPr>
              <w:widowControl/>
              <w:jc w:val="left"/>
              <w:rPr>
                <w:color w:val="000000" w:themeColor="text1"/>
                <w:kern w:val="0"/>
                <w:sz w:val="28"/>
                <w:szCs w:val="28"/>
              </w:rPr>
            </w:pPr>
            <w:r w:rsidRPr="00B74524">
              <w:rPr>
                <w:rFonts w:hint="eastAsia"/>
                <w:color w:val="000000" w:themeColor="text1"/>
                <w:kern w:val="0"/>
                <w:sz w:val="28"/>
                <w:szCs w:val="28"/>
              </w:rPr>
              <w:t>中国城镇供水排水协会</w:t>
            </w:r>
          </w:p>
          <w:p w14:paraId="071E8162" w14:textId="77777777" w:rsidR="00D677C9" w:rsidRPr="00B74524" w:rsidRDefault="00022476">
            <w:pPr>
              <w:widowControl/>
              <w:jc w:val="left"/>
              <w:rPr>
                <w:color w:val="000000" w:themeColor="text1"/>
                <w:kern w:val="0"/>
                <w:sz w:val="28"/>
                <w:szCs w:val="28"/>
              </w:rPr>
            </w:pPr>
            <w:r w:rsidRPr="00B74524">
              <w:rPr>
                <w:rFonts w:hint="eastAsia"/>
                <w:color w:val="000000" w:themeColor="text1"/>
                <w:kern w:val="0"/>
                <w:sz w:val="28"/>
                <w:szCs w:val="28"/>
              </w:rPr>
              <w:t>天津创业环保集团股份有限公司</w:t>
            </w:r>
          </w:p>
          <w:p w14:paraId="38563118" w14:textId="77777777" w:rsidR="00D677C9" w:rsidRPr="00B74524" w:rsidRDefault="00D677C9">
            <w:pPr>
              <w:widowControl/>
              <w:jc w:val="left"/>
              <w:rPr>
                <w:color w:val="000000" w:themeColor="text1"/>
                <w:kern w:val="0"/>
                <w:sz w:val="28"/>
                <w:szCs w:val="28"/>
              </w:rPr>
            </w:pPr>
          </w:p>
          <w:p w14:paraId="5DA62ACD" w14:textId="77777777" w:rsidR="00D677C9" w:rsidRPr="00B74524" w:rsidRDefault="00D677C9">
            <w:pPr>
              <w:widowControl/>
              <w:jc w:val="left"/>
              <w:rPr>
                <w:color w:val="000000" w:themeColor="text1"/>
                <w:kern w:val="0"/>
                <w:sz w:val="28"/>
                <w:szCs w:val="28"/>
              </w:rPr>
            </w:pPr>
          </w:p>
          <w:p w14:paraId="4AC4E672" w14:textId="77777777" w:rsidR="00D677C9" w:rsidRPr="00B74524" w:rsidRDefault="00D677C9">
            <w:pPr>
              <w:widowControl/>
              <w:jc w:val="left"/>
              <w:rPr>
                <w:color w:val="000000" w:themeColor="text1"/>
                <w:kern w:val="0"/>
                <w:sz w:val="28"/>
                <w:szCs w:val="28"/>
              </w:rPr>
            </w:pPr>
          </w:p>
          <w:p w14:paraId="7EC9736F" w14:textId="77777777" w:rsidR="00D677C9" w:rsidRPr="00B74524" w:rsidRDefault="00022476">
            <w:pPr>
              <w:widowControl/>
              <w:jc w:val="left"/>
              <w:rPr>
                <w:color w:val="000000" w:themeColor="text1"/>
                <w:kern w:val="0"/>
                <w:sz w:val="28"/>
                <w:szCs w:val="28"/>
              </w:rPr>
            </w:pPr>
            <w:r w:rsidRPr="00B74524">
              <w:rPr>
                <w:rFonts w:hint="eastAsia"/>
                <w:color w:val="000000" w:themeColor="text1"/>
                <w:kern w:val="0"/>
                <w:sz w:val="28"/>
                <w:szCs w:val="28"/>
              </w:rPr>
              <w:t>中国城镇供水排水协会</w:t>
            </w:r>
          </w:p>
          <w:p w14:paraId="115E693B" w14:textId="77777777" w:rsidR="00D677C9" w:rsidRPr="00B74524" w:rsidRDefault="00D677C9">
            <w:pPr>
              <w:widowControl/>
              <w:jc w:val="left"/>
              <w:rPr>
                <w:color w:val="000000" w:themeColor="text1"/>
                <w:kern w:val="0"/>
                <w:sz w:val="28"/>
                <w:szCs w:val="28"/>
              </w:rPr>
            </w:pPr>
          </w:p>
          <w:p w14:paraId="6DF7B24E" w14:textId="77777777" w:rsidR="00D677C9" w:rsidRPr="00B74524" w:rsidRDefault="00D677C9">
            <w:pPr>
              <w:widowControl/>
              <w:jc w:val="left"/>
              <w:rPr>
                <w:color w:val="000000" w:themeColor="text1"/>
                <w:kern w:val="0"/>
                <w:sz w:val="28"/>
                <w:szCs w:val="28"/>
              </w:rPr>
            </w:pPr>
          </w:p>
        </w:tc>
      </w:tr>
      <w:tr w:rsidR="00935DF4" w:rsidRPr="00B74524" w14:paraId="5D97E91F" w14:textId="77777777">
        <w:trPr>
          <w:gridAfter w:val="1"/>
          <w:wAfter w:w="35" w:type="dxa"/>
          <w:trHeight w:hRule="exact" w:val="1536"/>
        </w:trPr>
        <w:tc>
          <w:tcPr>
            <w:tcW w:w="2019" w:type="dxa"/>
            <w:shd w:val="clear" w:color="auto" w:fill="auto"/>
            <w:noWrap/>
            <w:vAlign w:val="bottom"/>
          </w:tcPr>
          <w:p w14:paraId="1ED0EC78" w14:textId="77777777" w:rsidR="00D677C9" w:rsidRPr="00B74524" w:rsidRDefault="00022476">
            <w:pPr>
              <w:widowControl/>
              <w:rPr>
                <w:b/>
                <w:bCs/>
                <w:color w:val="000000" w:themeColor="text1"/>
                <w:kern w:val="0"/>
                <w:sz w:val="28"/>
                <w:szCs w:val="28"/>
              </w:rPr>
            </w:pPr>
            <w:r w:rsidRPr="00B74524">
              <w:rPr>
                <w:rFonts w:hAnsi="宋体"/>
                <w:b/>
                <w:bCs/>
                <w:color w:val="000000" w:themeColor="text1"/>
                <w:kern w:val="0"/>
                <w:sz w:val="28"/>
                <w:szCs w:val="28"/>
              </w:rPr>
              <w:t>参编单位：</w:t>
            </w:r>
          </w:p>
        </w:tc>
        <w:tc>
          <w:tcPr>
            <w:tcW w:w="6212" w:type="dxa"/>
            <w:gridSpan w:val="5"/>
            <w:shd w:val="clear" w:color="auto" w:fill="auto"/>
            <w:noWrap/>
          </w:tcPr>
          <w:p w14:paraId="500C7961" w14:textId="77777777" w:rsidR="00D677C9" w:rsidRPr="00B74524" w:rsidRDefault="00D677C9">
            <w:pPr>
              <w:widowControl/>
              <w:rPr>
                <w:rFonts w:hAnsi="宋体"/>
                <w:b/>
                <w:bCs/>
                <w:color w:val="000000" w:themeColor="text1"/>
                <w:kern w:val="0"/>
                <w:sz w:val="28"/>
                <w:szCs w:val="28"/>
              </w:rPr>
            </w:pPr>
          </w:p>
          <w:p w14:paraId="09996A83" w14:textId="77777777" w:rsidR="00D677C9" w:rsidRPr="00B74524" w:rsidRDefault="00022476">
            <w:pPr>
              <w:rPr>
                <w:rFonts w:hAnsi="宋体"/>
                <w:color w:val="000000" w:themeColor="text1"/>
                <w:sz w:val="28"/>
                <w:szCs w:val="28"/>
              </w:rPr>
            </w:pPr>
            <w:r w:rsidRPr="00B74524">
              <w:rPr>
                <w:rFonts w:hint="eastAsia"/>
                <w:color w:val="000000" w:themeColor="text1"/>
                <w:sz w:val="28"/>
                <w:szCs w:val="28"/>
              </w:rPr>
              <w:t>（</w:t>
            </w:r>
            <w:r w:rsidRPr="00B74524">
              <w:rPr>
                <w:color w:val="000000" w:themeColor="text1"/>
                <w:sz w:val="28"/>
                <w:szCs w:val="28"/>
              </w:rPr>
              <w:t>待整理）</w:t>
            </w:r>
          </w:p>
        </w:tc>
      </w:tr>
      <w:tr w:rsidR="00935DF4" w:rsidRPr="00B74524" w14:paraId="2BB18832" w14:textId="77777777">
        <w:trPr>
          <w:gridAfter w:val="1"/>
          <w:wAfter w:w="35" w:type="dxa"/>
          <w:trHeight w:hRule="exact" w:val="1536"/>
        </w:trPr>
        <w:tc>
          <w:tcPr>
            <w:tcW w:w="2019" w:type="dxa"/>
            <w:shd w:val="clear" w:color="auto" w:fill="auto"/>
            <w:noWrap/>
            <w:vAlign w:val="bottom"/>
          </w:tcPr>
          <w:p w14:paraId="27D739AF" w14:textId="77777777" w:rsidR="00D677C9" w:rsidRPr="00B74524" w:rsidRDefault="00022476">
            <w:pPr>
              <w:widowControl/>
              <w:rPr>
                <w:b/>
                <w:color w:val="000000" w:themeColor="text1"/>
                <w:kern w:val="0"/>
                <w:sz w:val="28"/>
                <w:szCs w:val="28"/>
              </w:rPr>
            </w:pPr>
            <w:r w:rsidRPr="00B74524">
              <w:rPr>
                <w:b/>
                <w:color w:val="000000" w:themeColor="text1"/>
                <w:kern w:val="0"/>
                <w:sz w:val="28"/>
                <w:szCs w:val="28"/>
              </w:rPr>
              <w:t>主要起草人：</w:t>
            </w:r>
          </w:p>
        </w:tc>
        <w:tc>
          <w:tcPr>
            <w:tcW w:w="6212" w:type="dxa"/>
            <w:gridSpan w:val="5"/>
            <w:shd w:val="clear" w:color="auto" w:fill="auto"/>
            <w:noWrap/>
          </w:tcPr>
          <w:p w14:paraId="06CCA5E0" w14:textId="77777777" w:rsidR="00D677C9" w:rsidRPr="00B74524" w:rsidRDefault="00D677C9">
            <w:pPr>
              <w:rPr>
                <w:color w:val="000000" w:themeColor="text1"/>
                <w:sz w:val="28"/>
                <w:szCs w:val="28"/>
              </w:rPr>
            </w:pPr>
          </w:p>
          <w:p w14:paraId="740437CC" w14:textId="77777777" w:rsidR="00D677C9" w:rsidRPr="00B74524" w:rsidRDefault="00022476">
            <w:pPr>
              <w:rPr>
                <w:color w:val="000000" w:themeColor="text1"/>
                <w:sz w:val="28"/>
                <w:szCs w:val="28"/>
              </w:rPr>
            </w:pPr>
            <w:r w:rsidRPr="00B74524">
              <w:rPr>
                <w:rFonts w:hint="eastAsia"/>
                <w:color w:val="000000" w:themeColor="text1"/>
                <w:sz w:val="28"/>
                <w:szCs w:val="28"/>
              </w:rPr>
              <w:t>（</w:t>
            </w:r>
            <w:r w:rsidRPr="00B74524">
              <w:rPr>
                <w:color w:val="000000" w:themeColor="text1"/>
                <w:sz w:val="28"/>
                <w:szCs w:val="28"/>
              </w:rPr>
              <w:t>待整理）</w:t>
            </w:r>
          </w:p>
          <w:p w14:paraId="60DD7A81" w14:textId="77777777" w:rsidR="00D677C9" w:rsidRPr="00B74524" w:rsidRDefault="00D677C9">
            <w:pPr>
              <w:rPr>
                <w:rFonts w:hAnsi="宋体"/>
                <w:color w:val="000000" w:themeColor="text1"/>
                <w:sz w:val="28"/>
                <w:szCs w:val="28"/>
              </w:rPr>
            </w:pPr>
          </w:p>
        </w:tc>
      </w:tr>
      <w:tr w:rsidR="00D677C9" w:rsidRPr="00B74524" w14:paraId="0CCCEC1C" w14:textId="77777777">
        <w:trPr>
          <w:trHeight w:hRule="exact" w:val="1379"/>
        </w:trPr>
        <w:tc>
          <w:tcPr>
            <w:tcW w:w="2019" w:type="dxa"/>
            <w:shd w:val="clear" w:color="auto" w:fill="auto"/>
            <w:noWrap/>
            <w:vAlign w:val="center"/>
          </w:tcPr>
          <w:p w14:paraId="54C2BE21" w14:textId="77777777" w:rsidR="00D677C9" w:rsidRPr="00B74524" w:rsidRDefault="00022476">
            <w:pPr>
              <w:rPr>
                <w:color w:val="000000" w:themeColor="text1"/>
                <w:sz w:val="28"/>
                <w:szCs w:val="28"/>
              </w:rPr>
            </w:pPr>
            <w:r w:rsidRPr="00B74524">
              <w:rPr>
                <w:rFonts w:hAnsi="宋体"/>
                <w:b/>
                <w:bCs/>
                <w:color w:val="000000" w:themeColor="text1"/>
                <w:kern w:val="0"/>
                <w:sz w:val="28"/>
                <w:szCs w:val="28"/>
              </w:rPr>
              <w:t>主要审查人：</w:t>
            </w:r>
          </w:p>
          <w:p w14:paraId="4E04DB45" w14:textId="77777777" w:rsidR="00D677C9" w:rsidRPr="00B74524" w:rsidRDefault="00D677C9">
            <w:pPr>
              <w:widowControl/>
              <w:spacing w:line="520" w:lineRule="exact"/>
              <w:rPr>
                <w:rFonts w:hAnsi="宋体"/>
                <w:b/>
                <w:bCs/>
                <w:color w:val="000000" w:themeColor="text1"/>
                <w:kern w:val="0"/>
                <w:sz w:val="28"/>
                <w:szCs w:val="28"/>
              </w:rPr>
            </w:pPr>
          </w:p>
          <w:p w14:paraId="2B5CB365" w14:textId="77777777" w:rsidR="00D677C9" w:rsidRPr="00B74524" w:rsidRDefault="00D677C9">
            <w:pPr>
              <w:widowControl/>
              <w:spacing w:line="520" w:lineRule="exact"/>
              <w:rPr>
                <w:b/>
                <w:bCs/>
                <w:color w:val="000000" w:themeColor="text1"/>
                <w:kern w:val="0"/>
                <w:sz w:val="28"/>
                <w:szCs w:val="28"/>
              </w:rPr>
            </w:pPr>
          </w:p>
        </w:tc>
        <w:tc>
          <w:tcPr>
            <w:tcW w:w="2126" w:type="dxa"/>
            <w:shd w:val="clear" w:color="auto" w:fill="auto"/>
            <w:noWrap/>
          </w:tcPr>
          <w:p w14:paraId="1E5AEE8E" w14:textId="77777777" w:rsidR="00D677C9" w:rsidRPr="00B74524" w:rsidRDefault="00022476">
            <w:pPr>
              <w:rPr>
                <w:color w:val="000000" w:themeColor="text1"/>
              </w:rPr>
            </w:pPr>
            <w:r w:rsidRPr="00B74524">
              <w:rPr>
                <w:rFonts w:hint="eastAsia"/>
                <w:color w:val="000000" w:themeColor="text1"/>
                <w:sz w:val="28"/>
                <w:szCs w:val="28"/>
              </w:rPr>
              <w:t>（</w:t>
            </w:r>
            <w:r w:rsidRPr="00B74524">
              <w:rPr>
                <w:color w:val="000000" w:themeColor="text1"/>
                <w:sz w:val="28"/>
                <w:szCs w:val="28"/>
              </w:rPr>
              <w:t>待整理）</w:t>
            </w:r>
          </w:p>
        </w:tc>
        <w:tc>
          <w:tcPr>
            <w:tcW w:w="317" w:type="dxa"/>
            <w:shd w:val="clear" w:color="auto" w:fill="auto"/>
          </w:tcPr>
          <w:p w14:paraId="217E6E4B" w14:textId="77777777" w:rsidR="00D677C9" w:rsidRPr="00B74524" w:rsidRDefault="00D677C9">
            <w:pPr>
              <w:rPr>
                <w:color w:val="000000" w:themeColor="text1"/>
              </w:rPr>
            </w:pPr>
          </w:p>
        </w:tc>
        <w:tc>
          <w:tcPr>
            <w:tcW w:w="1268" w:type="dxa"/>
            <w:shd w:val="clear" w:color="auto" w:fill="auto"/>
            <w:vAlign w:val="center"/>
          </w:tcPr>
          <w:p w14:paraId="0A59E946" w14:textId="77777777" w:rsidR="00D677C9" w:rsidRPr="00B74524" w:rsidRDefault="00D677C9">
            <w:pPr>
              <w:widowControl/>
              <w:rPr>
                <w:rFonts w:hAnsi="宋体"/>
                <w:b/>
                <w:bCs/>
                <w:color w:val="000000" w:themeColor="text1"/>
                <w:kern w:val="0"/>
                <w:sz w:val="28"/>
                <w:szCs w:val="28"/>
              </w:rPr>
            </w:pPr>
          </w:p>
        </w:tc>
        <w:tc>
          <w:tcPr>
            <w:tcW w:w="1268" w:type="dxa"/>
            <w:shd w:val="clear" w:color="auto" w:fill="auto"/>
            <w:vAlign w:val="center"/>
          </w:tcPr>
          <w:p w14:paraId="3656D47C" w14:textId="77777777" w:rsidR="00D677C9" w:rsidRPr="00B74524" w:rsidRDefault="00D677C9">
            <w:pPr>
              <w:widowControl/>
              <w:rPr>
                <w:rFonts w:hAnsi="宋体"/>
                <w:b/>
                <w:bCs/>
                <w:color w:val="000000" w:themeColor="text1"/>
                <w:kern w:val="0"/>
                <w:sz w:val="28"/>
                <w:szCs w:val="28"/>
              </w:rPr>
            </w:pPr>
          </w:p>
        </w:tc>
        <w:tc>
          <w:tcPr>
            <w:tcW w:w="1268" w:type="dxa"/>
            <w:gridSpan w:val="2"/>
            <w:shd w:val="clear" w:color="auto" w:fill="auto"/>
            <w:vAlign w:val="center"/>
          </w:tcPr>
          <w:p w14:paraId="3C225969" w14:textId="77777777" w:rsidR="00D677C9" w:rsidRPr="00B74524" w:rsidRDefault="00D677C9">
            <w:pPr>
              <w:widowControl/>
              <w:rPr>
                <w:rFonts w:hAnsi="宋体"/>
                <w:b/>
                <w:bCs/>
                <w:color w:val="000000" w:themeColor="text1"/>
                <w:kern w:val="0"/>
                <w:sz w:val="28"/>
                <w:szCs w:val="28"/>
              </w:rPr>
            </w:pPr>
          </w:p>
        </w:tc>
      </w:tr>
    </w:tbl>
    <w:p w14:paraId="2C8AB548"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60594D17"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5CEF6590"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671828F7"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24E87BE6"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05E5FD2D"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632E59EC"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043CA3E1"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2567ACDB"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155F174A"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7C0D4187"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2397DB78"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13CB5527"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7A8E6260"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7A4A007A" w14:textId="77777777" w:rsidR="00D677C9" w:rsidRPr="00B74524" w:rsidRDefault="00D677C9" w:rsidP="001938ED">
      <w:pPr>
        <w:pStyle w:val="af9"/>
        <w:snapToGrid w:val="0"/>
        <w:spacing w:line="480" w:lineRule="exact"/>
        <w:ind w:firstLine="0"/>
        <w:rPr>
          <w:rFonts w:ascii="Times New Roman"/>
          <w:color w:val="000000" w:themeColor="text1"/>
          <w:sz w:val="28"/>
          <w:szCs w:val="28"/>
        </w:rPr>
      </w:pPr>
    </w:p>
    <w:p w14:paraId="040136EB" w14:textId="77777777" w:rsidR="00D677C9" w:rsidRPr="00B74524" w:rsidRDefault="00D677C9">
      <w:pPr>
        <w:pStyle w:val="af9"/>
        <w:snapToGrid w:val="0"/>
        <w:spacing w:line="480" w:lineRule="exact"/>
        <w:ind w:leftChars="243" w:left="510" w:firstLineChars="990" w:firstLine="2772"/>
        <w:rPr>
          <w:rFonts w:ascii="Times New Roman"/>
          <w:color w:val="000000" w:themeColor="text1"/>
          <w:sz w:val="28"/>
          <w:szCs w:val="28"/>
        </w:rPr>
      </w:pPr>
    </w:p>
    <w:p w14:paraId="3DA48CBE" w14:textId="77777777" w:rsidR="00D677C9" w:rsidRPr="00B74524" w:rsidRDefault="00022476">
      <w:pPr>
        <w:jc w:val="center"/>
        <w:rPr>
          <w:b/>
          <w:bCs/>
          <w:color w:val="000000" w:themeColor="text1"/>
          <w:sz w:val="28"/>
          <w:szCs w:val="28"/>
        </w:rPr>
      </w:pPr>
      <w:bookmarkStart w:id="1" w:name="_Toc156637883"/>
      <w:bookmarkStart w:id="2" w:name="_Toc181181574"/>
      <w:bookmarkStart w:id="3" w:name="_Toc156638153"/>
      <w:bookmarkStart w:id="4" w:name="_Toc156639356"/>
      <w:bookmarkStart w:id="5" w:name="_Toc156639085"/>
      <w:bookmarkStart w:id="6" w:name="_Toc156638763"/>
      <w:r w:rsidRPr="00B74524">
        <w:rPr>
          <w:b/>
          <w:bCs/>
          <w:color w:val="000000" w:themeColor="text1"/>
          <w:sz w:val="28"/>
          <w:szCs w:val="28"/>
        </w:rPr>
        <w:lastRenderedPageBreak/>
        <w:t>目</w:t>
      </w:r>
      <w:r w:rsidRPr="00B74524">
        <w:rPr>
          <w:b/>
          <w:bCs/>
          <w:color w:val="000000" w:themeColor="text1"/>
          <w:sz w:val="28"/>
          <w:szCs w:val="28"/>
        </w:rPr>
        <w:t xml:space="preserve"> </w:t>
      </w:r>
      <w:r w:rsidRPr="00B74524">
        <w:rPr>
          <w:b/>
          <w:bCs/>
          <w:color w:val="000000" w:themeColor="text1"/>
          <w:sz w:val="28"/>
          <w:szCs w:val="28"/>
        </w:rPr>
        <w:t>次</w:t>
      </w:r>
    </w:p>
    <w:p w14:paraId="6CB837C7" w14:textId="1AA627DA" w:rsidR="00D677C9" w:rsidRPr="00B74524" w:rsidRDefault="00022476">
      <w:pPr>
        <w:pStyle w:val="10"/>
        <w:rPr>
          <w:bCs w:val="0"/>
          <w:color w:val="000000" w:themeColor="text1"/>
          <w:sz w:val="24"/>
        </w:rPr>
      </w:pPr>
      <w:r w:rsidRPr="00B74524">
        <w:rPr>
          <w:color w:val="000000" w:themeColor="text1"/>
          <w:sz w:val="22"/>
        </w:rPr>
        <w:fldChar w:fldCharType="begin"/>
      </w:r>
      <w:r w:rsidRPr="00B74524">
        <w:rPr>
          <w:color w:val="000000" w:themeColor="text1"/>
          <w:sz w:val="22"/>
        </w:rPr>
        <w:instrText xml:space="preserve"> TOC \o "1-3" \h \z \u </w:instrText>
      </w:r>
      <w:r w:rsidRPr="00B74524">
        <w:rPr>
          <w:color w:val="000000" w:themeColor="text1"/>
          <w:sz w:val="22"/>
        </w:rPr>
        <w:fldChar w:fldCharType="separate"/>
      </w:r>
      <w:hyperlink w:anchor="_Toc21980904" w:history="1">
        <w:bookmarkStart w:id="7" w:name="_Hlk68168759"/>
        <w:r w:rsidRPr="00B74524">
          <w:rPr>
            <w:rStyle w:val="af5"/>
            <w:color w:val="000000" w:themeColor="text1"/>
            <w:sz w:val="24"/>
            <w:u w:val="none"/>
          </w:rPr>
          <w:t xml:space="preserve">1 </w:t>
        </w:r>
        <w:r w:rsidRPr="00B74524">
          <w:rPr>
            <w:rStyle w:val="af5"/>
            <w:color w:val="000000" w:themeColor="text1"/>
            <w:sz w:val="24"/>
            <w:u w:val="none"/>
          </w:rPr>
          <w:t>总则</w:t>
        </w:r>
        <w:bookmarkEnd w:id="7"/>
        <w:r w:rsidRPr="00B74524">
          <w:rPr>
            <w:color w:val="000000" w:themeColor="text1"/>
            <w:sz w:val="24"/>
          </w:rPr>
          <w:tab/>
        </w:r>
        <w:r w:rsidRPr="00B74524">
          <w:rPr>
            <w:color w:val="000000" w:themeColor="text1"/>
            <w:sz w:val="24"/>
          </w:rPr>
          <w:fldChar w:fldCharType="begin"/>
        </w:r>
        <w:r w:rsidRPr="00B74524">
          <w:rPr>
            <w:color w:val="000000" w:themeColor="text1"/>
            <w:sz w:val="24"/>
          </w:rPr>
          <w:instrText xml:space="preserve"> PAGEREF _Toc21980904 \h </w:instrText>
        </w:r>
        <w:r w:rsidRPr="00B74524">
          <w:rPr>
            <w:color w:val="000000" w:themeColor="text1"/>
            <w:sz w:val="24"/>
          </w:rPr>
        </w:r>
        <w:r w:rsidRPr="00B74524">
          <w:rPr>
            <w:color w:val="000000" w:themeColor="text1"/>
            <w:sz w:val="24"/>
          </w:rPr>
          <w:fldChar w:fldCharType="separate"/>
        </w:r>
        <w:r w:rsidR="001A4029" w:rsidRPr="00B74524">
          <w:rPr>
            <w:noProof/>
            <w:color w:val="000000" w:themeColor="text1"/>
            <w:sz w:val="24"/>
          </w:rPr>
          <w:t>1</w:t>
        </w:r>
        <w:r w:rsidRPr="00B74524">
          <w:rPr>
            <w:color w:val="000000" w:themeColor="text1"/>
            <w:sz w:val="24"/>
          </w:rPr>
          <w:fldChar w:fldCharType="end"/>
        </w:r>
      </w:hyperlink>
    </w:p>
    <w:bookmarkStart w:id="8" w:name="_Hlk68168803"/>
    <w:p w14:paraId="7240B691" w14:textId="0A70CFE7" w:rsidR="00D677C9" w:rsidRPr="00B74524" w:rsidRDefault="00E56718">
      <w:pPr>
        <w:pStyle w:val="10"/>
        <w:rPr>
          <w:bCs w:val="0"/>
          <w:color w:val="000000" w:themeColor="text1"/>
          <w:sz w:val="24"/>
        </w:rPr>
      </w:pPr>
      <w:r w:rsidRPr="00B74524">
        <w:rPr>
          <w:color w:val="000000" w:themeColor="text1"/>
        </w:rPr>
        <w:fldChar w:fldCharType="begin"/>
      </w:r>
      <w:r w:rsidRPr="00B74524">
        <w:rPr>
          <w:color w:val="000000" w:themeColor="text1"/>
        </w:rPr>
        <w:instrText xml:space="preserve"> HYPERLINK \l "_Toc21980905" </w:instrText>
      </w:r>
      <w:r w:rsidRPr="00B74524">
        <w:rPr>
          <w:color w:val="000000" w:themeColor="text1"/>
        </w:rPr>
        <w:fldChar w:fldCharType="separate"/>
      </w:r>
      <w:r w:rsidR="00022476" w:rsidRPr="00B74524">
        <w:rPr>
          <w:rStyle w:val="af5"/>
          <w:color w:val="000000" w:themeColor="text1"/>
          <w:sz w:val="24"/>
          <w:u w:val="none"/>
        </w:rPr>
        <w:t xml:space="preserve">2 </w:t>
      </w:r>
      <w:r w:rsidR="00022476" w:rsidRPr="00B74524">
        <w:rPr>
          <w:rStyle w:val="af5"/>
          <w:color w:val="000000" w:themeColor="text1"/>
          <w:sz w:val="24"/>
          <w:u w:val="none"/>
        </w:rPr>
        <w:t>基本规定</w:t>
      </w:r>
      <w:r w:rsidR="00022476" w:rsidRPr="00B74524">
        <w:rPr>
          <w:color w:val="000000" w:themeColor="text1"/>
          <w:sz w:val="24"/>
        </w:rPr>
        <w:tab/>
      </w:r>
      <w:r w:rsidR="00022476" w:rsidRPr="00B74524">
        <w:rPr>
          <w:color w:val="000000" w:themeColor="text1"/>
          <w:sz w:val="24"/>
        </w:rPr>
        <w:fldChar w:fldCharType="begin"/>
      </w:r>
      <w:r w:rsidR="00022476" w:rsidRPr="00B74524">
        <w:rPr>
          <w:color w:val="000000" w:themeColor="text1"/>
          <w:sz w:val="24"/>
        </w:rPr>
        <w:instrText xml:space="preserve"> PAGEREF _Toc21980905 \h </w:instrText>
      </w:r>
      <w:r w:rsidR="00022476" w:rsidRPr="00B74524">
        <w:rPr>
          <w:color w:val="000000" w:themeColor="text1"/>
          <w:sz w:val="24"/>
        </w:rPr>
      </w:r>
      <w:r w:rsidR="00022476" w:rsidRPr="00B74524">
        <w:rPr>
          <w:color w:val="000000" w:themeColor="text1"/>
          <w:sz w:val="24"/>
        </w:rPr>
        <w:fldChar w:fldCharType="separate"/>
      </w:r>
      <w:r w:rsidR="001A4029" w:rsidRPr="00B74524">
        <w:rPr>
          <w:noProof/>
          <w:color w:val="000000" w:themeColor="text1"/>
          <w:sz w:val="24"/>
        </w:rPr>
        <w:t>2</w:t>
      </w:r>
      <w:r w:rsidR="00022476" w:rsidRPr="00B74524">
        <w:rPr>
          <w:color w:val="000000" w:themeColor="text1"/>
          <w:sz w:val="24"/>
        </w:rPr>
        <w:fldChar w:fldCharType="end"/>
      </w:r>
      <w:r w:rsidRPr="00B74524">
        <w:rPr>
          <w:color w:val="000000" w:themeColor="text1"/>
          <w:sz w:val="24"/>
        </w:rPr>
        <w:fldChar w:fldCharType="end"/>
      </w:r>
    </w:p>
    <w:bookmarkEnd w:id="8"/>
    <w:p w14:paraId="37A8BA75" w14:textId="6E11045A" w:rsidR="00D677C9" w:rsidRPr="00B74524" w:rsidRDefault="00E56718">
      <w:pPr>
        <w:pStyle w:val="21"/>
        <w:spacing w:line="240" w:lineRule="auto"/>
        <w:rPr>
          <w:rFonts w:ascii="Times New Roman"/>
          <w:bCs w:val="0"/>
          <w:color w:val="000000" w:themeColor="text1"/>
          <w:sz w:val="24"/>
        </w:rPr>
      </w:pPr>
      <w:r w:rsidRPr="00B74524">
        <w:rPr>
          <w:color w:val="000000" w:themeColor="text1"/>
        </w:rPr>
        <w:fldChar w:fldCharType="begin"/>
      </w:r>
      <w:r w:rsidRPr="00B74524">
        <w:rPr>
          <w:color w:val="000000" w:themeColor="text1"/>
        </w:rPr>
        <w:instrText xml:space="preserve"> HYPERLINK \l "_Toc21980906" </w:instrText>
      </w:r>
      <w:r w:rsidRPr="00B74524">
        <w:rPr>
          <w:color w:val="000000" w:themeColor="text1"/>
        </w:rPr>
        <w:fldChar w:fldCharType="separate"/>
      </w:r>
      <w:r w:rsidR="00022476" w:rsidRPr="00B74524">
        <w:rPr>
          <w:rStyle w:val="af5"/>
          <w:rFonts w:ascii="Times New Roman"/>
          <w:color w:val="000000" w:themeColor="text1"/>
          <w:sz w:val="24"/>
          <w:u w:val="none"/>
        </w:rPr>
        <w:t xml:space="preserve">2.1 </w:t>
      </w:r>
      <w:r w:rsidR="00022476" w:rsidRPr="00B74524">
        <w:rPr>
          <w:rStyle w:val="af5"/>
          <w:rFonts w:ascii="Times New Roman"/>
          <w:color w:val="000000" w:themeColor="text1"/>
          <w:sz w:val="24"/>
          <w:u w:val="none"/>
        </w:rPr>
        <w:t>运行管理</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_Toc21980906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w:t>
      </w:r>
      <w:r w:rsidR="00022476" w:rsidRPr="00B74524">
        <w:rPr>
          <w:rFonts w:ascii="Times New Roman"/>
          <w:color w:val="000000" w:themeColor="text1"/>
          <w:sz w:val="24"/>
        </w:rPr>
        <w:fldChar w:fldCharType="end"/>
      </w:r>
      <w:r w:rsidRPr="00B74524">
        <w:rPr>
          <w:rFonts w:ascii="Times New Roman"/>
          <w:color w:val="000000" w:themeColor="text1"/>
          <w:sz w:val="24"/>
        </w:rPr>
        <w:fldChar w:fldCharType="end"/>
      </w:r>
    </w:p>
    <w:p w14:paraId="5F05F5FD" w14:textId="578F6FDC" w:rsidR="00D677C9" w:rsidRPr="00B74524" w:rsidRDefault="000259CD">
      <w:pPr>
        <w:pStyle w:val="21"/>
        <w:spacing w:line="240" w:lineRule="auto"/>
        <w:rPr>
          <w:rFonts w:ascii="Times New Roman"/>
          <w:bCs w:val="0"/>
          <w:color w:val="000000" w:themeColor="text1"/>
          <w:sz w:val="24"/>
        </w:rPr>
      </w:pPr>
      <w:hyperlink w:anchor="_Toc21980907" w:history="1">
        <w:r w:rsidR="00022476" w:rsidRPr="00B74524">
          <w:rPr>
            <w:rStyle w:val="af5"/>
            <w:rFonts w:ascii="Times New Roman"/>
            <w:color w:val="000000" w:themeColor="text1"/>
            <w:sz w:val="24"/>
            <w:u w:val="none"/>
          </w:rPr>
          <w:t xml:space="preserve">2.2 </w:t>
        </w:r>
        <w:r w:rsidR="00022476" w:rsidRPr="00B74524">
          <w:rPr>
            <w:rStyle w:val="af5"/>
            <w:rFonts w:ascii="Times New Roman"/>
            <w:color w:val="000000" w:themeColor="text1"/>
            <w:sz w:val="24"/>
            <w:u w:val="none"/>
          </w:rPr>
          <w:t>安全操作</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_Toc21980907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w:t>
        </w:r>
        <w:r w:rsidR="00022476" w:rsidRPr="00B74524">
          <w:rPr>
            <w:rFonts w:ascii="Times New Roman"/>
            <w:color w:val="000000" w:themeColor="text1"/>
            <w:sz w:val="24"/>
          </w:rPr>
          <w:fldChar w:fldCharType="end"/>
        </w:r>
      </w:hyperlink>
    </w:p>
    <w:p w14:paraId="02BAE2CD" w14:textId="3C2CCC9C" w:rsidR="00D677C9" w:rsidRPr="00B74524" w:rsidRDefault="000259CD">
      <w:pPr>
        <w:pStyle w:val="21"/>
        <w:spacing w:line="240" w:lineRule="auto"/>
        <w:rPr>
          <w:rFonts w:ascii="Times New Roman"/>
          <w:bCs w:val="0"/>
          <w:color w:val="000000" w:themeColor="text1"/>
          <w:sz w:val="24"/>
        </w:rPr>
      </w:pPr>
      <w:hyperlink w:anchor="_Toc21980908" w:history="1">
        <w:r w:rsidR="00022476" w:rsidRPr="00B74524">
          <w:rPr>
            <w:rStyle w:val="af5"/>
            <w:rFonts w:ascii="Times New Roman"/>
            <w:color w:val="000000" w:themeColor="text1"/>
            <w:sz w:val="24"/>
            <w:u w:val="none"/>
          </w:rPr>
          <w:t xml:space="preserve">2.3 </w:t>
        </w:r>
        <w:r w:rsidR="00022476" w:rsidRPr="00B74524">
          <w:rPr>
            <w:rStyle w:val="af5"/>
            <w:rFonts w:ascii="Times New Roman"/>
            <w:color w:val="000000" w:themeColor="text1"/>
            <w:sz w:val="24"/>
            <w:u w:val="none"/>
          </w:rPr>
          <w:t>维护保养</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_Toc21980908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5</w:t>
        </w:r>
        <w:r w:rsidR="00022476" w:rsidRPr="00B74524">
          <w:rPr>
            <w:rFonts w:ascii="Times New Roman"/>
            <w:color w:val="000000" w:themeColor="text1"/>
            <w:sz w:val="24"/>
          </w:rPr>
          <w:fldChar w:fldCharType="end"/>
        </w:r>
      </w:hyperlink>
    </w:p>
    <w:p w14:paraId="569B7790" w14:textId="5BF0254E" w:rsidR="00D677C9" w:rsidRPr="00B74524" w:rsidRDefault="000259CD">
      <w:pPr>
        <w:pStyle w:val="21"/>
        <w:spacing w:line="240" w:lineRule="auto"/>
        <w:rPr>
          <w:rFonts w:ascii="Times New Roman"/>
          <w:bCs w:val="0"/>
          <w:color w:val="000000" w:themeColor="text1"/>
          <w:sz w:val="24"/>
        </w:rPr>
      </w:pPr>
      <w:hyperlink w:anchor="_Toc21980909" w:history="1">
        <w:r w:rsidR="00022476" w:rsidRPr="00B74524">
          <w:rPr>
            <w:rStyle w:val="af5"/>
            <w:rFonts w:ascii="Times New Roman"/>
            <w:color w:val="000000" w:themeColor="text1"/>
            <w:sz w:val="24"/>
            <w:u w:val="none"/>
          </w:rPr>
          <w:t xml:space="preserve">2.4 </w:t>
        </w:r>
        <w:r w:rsidR="00022476" w:rsidRPr="00B74524">
          <w:rPr>
            <w:rStyle w:val="af5"/>
            <w:rFonts w:ascii="Times New Roman"/>
            <w:color w:val="000000" w:themeColor="text1"/>
            <w:sz w:val="24"/>
            <w:u w:val="none"/>
          </w:rPr>
          <w:t>技术指标</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_Toc21980909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6</w:t>
        </w:r>
        <w:r w:rsidR="00022476" w:rsidRPr="00B74524">
          <w:rPr>
            <w:rFonts w:ascii="Times New Roman"/>
            <w:color w:val="000000" w:themeColor="text1"/>
            <w:sz w:val="24"/>
          </w:rPr>
          <w:fldChar w:fldCharType="end"/>
        </w:r>
      </w:hyperlink>
    </w:p>
    <w:p w14:paraId="2546A5C9" w14:textId="3103B4BB" w:rsidR="00D677C9" w:rsidRPr="00B74524" w:rsidRDefault="000259CD">
      <w:pPr>
        <w:pStyle w:val="10"/>
        <w:rPr>
          <w:bCs w:val="0"/>
          <w:color w:val="000000" w:themeColor="text1"/>
          <w:sz w:val="24"/>
        </w:rPr>
      </w:pPr>
      <w:hyperlink w:anchor="_Toc21980910" w:history="1">
        <w:r w:rsidR="00022476" w:rsidRPr="00B74524">
          <w:rPr>
            <w:rStyle w:val="af5"/>
            <w:color w:val="000000" w:themeColor="text1"/>
            <w:sz w:val="24"/>
            <w:u w:val="none"/>
          </w:rPr>
          <w:t xml:space="preserve">3 </w:t>
        </w:r>
        <w:bookmarkStart w:id="9" w:name="_Hlk68168827"/>
        <w:r w:rsidR="00022476" w:rsidRPr="00B74524">
          <w:rPr>
            <w:rStyle w:val="af5"/>
            <w:color w:val="000000" w:themeColor="text1"/>
            <w:sz w:val="24"/>
            <w:u w:val="none"/>
          </w:rPr>
          <w:t>污水处理</w:t>
        </w:r>
        <w:bookmarkEnd w:id="9"/>
        <w:r w:rsidR="00022476" w:rsidRPr="00B74524">
          <w:rPr>
            <w:color w:val="000000" w:themeColor="text1"/>
            <w:sz w:val="24"/>
          </w:rPr>
          <w:tab/>
        </w:r>
        <w:r w:rsidR="00022476" w:rsidRPr="00B74524">
          <w:rPr>
            <w:color w:val="000000" w:themeColor="text1"/>
            <w:sz w:val="24"/>
          </w:rPr>
          <w:fldChar w:fldCharType="begin"/>
        </w:r>
        <w:r w:rsidR="00022476" w:rsidRPr="00B74524">
          <w:rPr>
            <w:color w:val="000000" w:themeColor="text1"/>
            <w:sz w:val="24"/>
          </w:rPr>
          <w:instrText xml:space="preserve"> PAGEREF _Toc21980910 \h </w:instrText>
        </w:r>
        <w:r w:rsidR="00022476" w:rsidRPr="00B74524">
          <w:rPr>
            <w:color w:val="000000" w:themeColor="text1"/>
            <w:sz w:val="24"/>
          </w:rPr>
        </w:r>
        <w:r w:rsidR="00022476" w:rsidRPr="00B74524">
          <w:rPr>
            <w:color w:val="000000" w:themeColor="text1"/>
            <w:sz w:val="24"/>
          </w:rPr>
          <w:fldChar w:fldCharType="separate"/>
        </w:r>
        <w:r w:rsidR="001A4029" w:rsidRPr="00B74524">
          <w:rPr>
            <w:noProof/>
            <w:color w:val="000000" w:themeColor="text1"/>
            <w:sz w:val="24"/>
          </w:rPr>
          <w:t>8</w:t>
        </w:r>
        <w:r w:rsidR="00022476" w:rsidRPr="00B74524">
          <w:rPr>
            <w:color w:val="000000" w:themeColor="text1"/>
            <w:sz w:val="24"/>
          </w:rPr>
          <w:fldChar w:fldCharType="end"/>
        </w:r>
      </w:hyperlink>
    </w:p>
    <w:p w14:paraId="2252CBAA" w14:textId="0D1DBDC9" w:rsidR="00D677C9" w:rsidRPr="00B74524" w:rsidRDefault="000259CD">
      <w:pPr>
        <w:pStyle w:val="21"/>
        <w:spacing w:line="240" w:lineRule="auto"/>
        <w:rPr>
          <w:rFonts w:ascii="Times New Roman"/>
          <w:bCs w:val="0"/>
          <w:color w:val="000000" w:themeColor="text1"/>
          <w:sz w:val="24"/>
        </w:rPr>
      </w:pPr>
      <w:hyperlink w:anchor="_Toc21980911" w:history="1">
        <w:r w:rsidR="00022476" w:rsidRPr="00B74524">
          <w:rPr>
            <w:rStyle w:val="af5"/>
            <w:rFonts w:ascii="Times New Roman"/>
            <w:color w:val="000000" w:themeColor="text1"/>
            <w:kern w:val="0"/>
            <w:sz w:val="24"/>
            <w:u w:val="none"/>
          </w:rPr>
          <w:t>3.1</w:t>
        </w:r>
        <w:r w:rsidR="00022476" w:rsidRPr="00B74524">
          <w:rPr>
            <w:rStyle w:val="af5"/>
            <w:rFonts w:ascii="Times New Roman"/>
            <w:color w:val="000000" w:themeColor="text1"/>
            <w:kern w:val="0"/>
            <w:sz w:val="24"/>
            <w:u w:val="none"/>
          </w:rPr>
          <w:t>格栅</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_Toc21980911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8</w:t>
        </w:r>
        <w:r w:rsidR="00022476" w:rsidRPr="00B74524">
          <w:rPr>
            <w:rFonts w:ascii="Times New Roman"/>
            <w:color w:val="000000" w:themeColor="text1"/>
            <w:sz w:val="24"/>
          </w:rPr>
          <w:fldChar w:fldCharType="end"/>
        </w:r>
      </w:hyperlink>
    </w:p>
    <w:p w14:paraId="5D5C02B6" w14:textId="1C48DFF2" w:rsidR="00D677C9" w:rsidRPr="00B74524" w:rsidRDefault="000259CD">
      <w:pPr>
        <w:pStyle w:val="21"/>
        <w:spacing w:line="240" w:lineRule="auto"/>
        <w:rPr>
          <w:rFonts w:ascii="Times New Roman"/>
          <w:bCs w:val="0"/>
          <w:color w:val="000000" w:themeColor="text1"/>
          <w:sz w:val="24"/>
        </w:rPr>
      </w:pPr>
      <w:hyperlink w:anchor="_Toc21980912" w:history="1">
        <w:r w:rsidR="00022476" w:rsidRPr="00B74524">
          <w:rPr>
            <w:rStyle w:val="af5"/>
            <w:rFonts w:ascii="Times New Roman"/>
            <w:color w:val="000000" w:themeColor="text1"/>
            <w:sz w:val="24"/>
            <w:u w:val="none"/>
          </w:rPr>
          <w:t xml:space="preserve">3.2 </w:t>
        </w:r>
        <w:r w:rsidR="00022476" w:rsidRPr="00B74524">
          <w:rPr>
            <w:rStyle w:val="af5"/>
            <w:rFonts w:ascii="Times New Roman"/>
            <w:color w:val="000000" w:themeColor="text1"/>
            <w:sz w:val="24"/>
            <w:u w:val="none"/>
          </w:rPr>
          <w:t>进水泵房</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_Toc21980912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9</w:t>
        </w:r>
        <w:r w:rsidR="00022476" w:rsidRPr="00B74524">
          <w:rPr>
            <w:rFonts w:ascii="Times New Roman"/>
            <w:color w:val="000000" w:themeColor="text1"/>
            <w:sz w:val="24"/>
          </w:rPr>
          <w:fldChar w:fldCharType="end"/>
        </w:r>
      </w:hyperlink>
    </w:p>
    <w:p w14:paraId="2DE0E4AC" w14:textId="23A8DD28" w:rsidR="00D677C9" w:rsidRPr="00B74524" w:rsidRDefault="000259CD">
      <w:pPr>
        <w:pStyle w:val="21"/>
        <w:spacing w:line="240" w:lineRule="auto"/>
        <w:rPr>
          <w:rFonts w:ascii="Times New Roman"/>
          <w:bCs w:val="0"/>
          <w:color w:val="000000" w:themeColor="text1"/>
          <w:sz w:val="24"/>
        </w:rPr>
      </w:pPr>
      <w:hyperlink w:anchor="_Toc21980913" w:history="1">
        <w:r w:rsidR="00022476" w:rsidRPr="00B74524">
          <w:rPr>
            <w:rStyle w:val="af5"/>
            <w:rFonts w:ascii="Times New Roman"/>
            <w:color w:val="000000" w:themeColor="text1"/>
            <w:sz w:val="24"/>
            <w:u w:val="none"/>
          </w:rPr>
          <w:t xml:space="preserve">3.3 </w:t>
        </w:r>
        <w:r w:rsidR="00022476" w:rsidRPr="00B74524">
          <w:rPr>
            <w:rStyle w:val="af5"/>
            <w:rFonts w:ascii="Times New Roman"/>
            <w:color w:val="000000" w:themeColor="text1"/>
            <w:sz w:val="24"/>
            <w:u w:val="none"/>
          </w:rPr>
          <w:t>沉砂池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_Toc21980913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10</w:t>
        </w:r>
        <w:r w:rsidR="00022476" w:rsidRPr="00B74524">
          <w:rPr>
            <w:rFonts w:ascii="Times New Roman"/>
            <w:color w:val="000000" w:themeColor="text1"/>
            <w:sz w:val="24"/>
          </w:rPr>
          <w:fldChar w:fldCharType="end"/>
        </w:r>
      </w:hyperlink>
    </w:p>
    <w:p w14:paraId="27B16B2F" w14:textId="489A2404" w:rsidR="00D677C9" w:rsidRPr="00B74524" w:rsidRDefault="000259CD">
      <w:pPr>
        <w:pStyle w:val="21"/>
        <w:spacing w:line="240" w:lineRule="auto"/>
        <w:rPr>
          <w:rFonts w:ascii="Times New Roman"/>
          <w:bCs w:val="0"/>
          <w:color w:val="000000" w:themeColor="text1"/>
          <w:sz w:val="24"/>
        </w:rPr>
      </w:pPr>
      <w:hyperlink w:anchor="_Toc21980914" w:history="1">
        <w:r w:rsidR="00022476" w:rsidRPr="00B74524">
          <w:rPr>
            <w:rStyle w:val="af5"/>
            <w:rFonts w:ascii="Times New Roman"/>
            <w:color w:val="000000" w:themeColor="text1"/>
            <w:kern w:val="0"/>
            <w:sz w:val="24"/>
            <w:u w:val="none"/>
          </w:rPr>
          <w:t>3.4</w:t>
        </w:r>
        <w:r w:rsidR="00022476" w:rsidRPr="00B74524">
          <w:rPr>
            <w:rStyle w:val="af5"/>
            <w:rFonts w:ascii="Times New Roman"/>
            <w:color w:val="000000" w:themeColor="text1"/>
            <w:kern w:val="0"/>
            <w:sz w:val="24"/>
            <w:u w:val="none"/>
          </w:rPr>
          <w:t>初沉池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_Toc21980914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11</w:t>
        </w:r>
        <w:r w:rsidR="00022476" w:rsidRPr="00B74524">
          <w:rPr>
            <w:rFonts w:ascii="Times New Roman"/>
            <w:color w:val="000000" w:themeColor="text1"/>
            <w:sz w:val="24"/>
          </w:rPr>
          <w:fldChar w:fldCharType="end"/>
        </w:r>
      </w:hyperlink>
    </w:p>
    <w:p w14:paraId="5C69B59A" w14:textId="156DF387" w:rsidR="00D677C9" w:rsidRPr="00B74524" w:rsidRDefault="000259CD">
      <w:pPr>
        <w:pStyle w:val="21"/>
        <w:spacing w:line="240" w:lineRule="auto"/>
        <w:rPr>
          <w:rFonts w:ascii="Times New Roman"/>
          <w:bCs w:val="0"/>
          <w:color w:val="000000" w:themeColor="text1"/>
          <w:sz w:val="24"/>
        </w:rPr>
      </w:pPr>
      <w:hyperlink w:anchor="_Toc21980915" w:history="1">
        <w:r w:rsidR="00022476" w:rsidRPr="00B74524">
          <w:rPr>
            <w:rStyle w:val="af5"/>
            <w:rFonts w:ascii="Times New Roman"/>
            <w:color w:val="000000" w:themeColor="text1"/>
            <w:kern w:val="0"/>
            <w:sz w:val="24"/>
            <w:u w:val="none"/>
          </w:rPr>
          <w:t>3.5</w:t>
        </w:r>
        <w:r w:rsidR="00022476" w:rsidRPr="00B74524">
          <w:rPr>
            <w:rStyle w:val="af5"/>
            <w:rFonts w:ascii="Times New Roman"/>
            <w:color w:val="000000" w:themeColor="text1"/>
            <w:kern w:val="0"/>
            <w:sz w:val="24"/>
            <w:u w:val="none"/>
          </w:rPr>
          <w:t>初沉污泥泵房</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_Toc21980915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13</w:t>
        </w:r>
        <w:r w:rsidR="00022476" w:rsidRPr="00B74524">
          <w:rPr>
            <w:rFonts w:ascii="Times New Roman"/>
            <w:color w:val="000000" w:themeColor="text1"/>
            <w:sz w:val="24"/>
          </w:rPr>
          <w:fldChar w:fldCharType="end"/>
        </w:r>
      </w:hyperlink>
    </w:p>
    <w:p w14:paraId="5E68B261" w14:textId="27A16FEB" w:rsidR="00D677C9" w:rsidRPr="00B74524" w:rsidRDefault="000259CD">
      <w:pPr>
        <w:pStyle w:val="21"/>
        <w:spacing w:line="240" w:lineRule="auto"/>
        <w:rPr>
          <w:rFonts w:ascii="Times New Roman"/>
          <w:bCs w:val="0"/>
          <w:color w:val="000000" w:themeColor="text1"/>
          <w:sz w:val="24"/>
        </w:rPr>
      </w:pPr>
      <w:hyperlink w:anchor="_Toc21980916" w:history="1">
        <w:r w:rsidR="00022476" w:rsidRPr="00B74524">
          <w:rPr>
            <w:rStyle w:val="af5"/>
            <w:rFonts w:ascii="Times New Roman"/>
            <w:color w:val="000000" w:themeColor="text1"/>
            <w:kern w:val="0"/>
            <w:sz w:val="24"/>
            <w:u w:val="none"/>
          </w:rPr>
          <w:t xml:space="preserve">3.6 </w:t>
        </w:r>
        <w:r w:rsidR="00022476" w:rsidRPr="00B74524">
          <w:rPr>
            <w:rStyle w:val="af5"/>
            <w:rFonts w:ascii="Times New Roman"/>
            <w:color w:val="000000" w:themeColor="text1"/>
            <w:kern w:val="0"/>
            <w:sz w:val="24"/>
            <w:u w:val="none"/>
          </w:rPr>
          <w:t>生物反应池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_Toc21980916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13</w:t>
        </w:r>
        <w:r w:rsidR="00022476" w:rsidRPr="00B74524">
          <w:rPr>
            <w:rFonts w:ascii="Times New Roman"/>
            <w:color w:val="000000" w:themeColor="text1"/>
            <w:sz w:val="24"/>
          </w:rPr>
          <w:fldChar w:fldCharType="end"/>
        </w:r>
      </w:hyperlink>
    </w:p>
    <w:p w14:paraId="7190207B" w14:textId="3AAA89F7" w:rsidR="00D677C9" w:rsidRPr="00B74524" w:rsidRDefault="000259CD">
      <w:pPr>
        <w:pStyle w:val="21"/>
        <w:spacing w:line="240" w:lineRule="auto"/>
        <w:rPr>
          <w:rFonts w:ascii="Times New Roman"/>
          <w:bCs w:val="0"/>
          <w:color w:val="000000" w:themeColor="text1"/>
          <w:sz w:val="24"/>
        </w:rPr>
      </w:pPr>
      <w:hyperlink w:anchor="_Toc21980917" w:history="1">
        <w:r w:rsidR="00022476" w:rsidRPr="00B74524">
          <w:rPr>
            <w:rStyle w:val="af5"/>
            <w:rFonts w:ascii="Times New Roman"/>
            <w:color w:val="000000" w:themeColor="text1"/>
            <w:kern w:val="0"/>
            <w:sz w:val="24"/>
            <w:u w:val="none"/>
          </w:rPr>
          <w:t xml:space="preserve">3.7 </w:t>
        </w:r>
        <w:r w:rsidR="00022476" w:rsidRPr="00B74524">
          <w:rPr>
            <w:rStyle w:val="af5"/>
            <w:rFonts w:ascii="Times New Roman"/>
            <w:color w:val="000000" w:themeColor="text1"/>
            <w:kern w:val="0"/>
            <w:sz w:val="24"/>
            <w:u w:val="none"/>
          </w:rPr>
          <w:t>二沉池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_Toc21980917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17</w:t>
        </w:r>
        <w:r w:rsidR="00022476" w:rsidRPr="00B74524">
          <w:rPr>
            <w:rFonts w:ascii="Times New Roman"/>
            <w:color w:val="000000" w:themeColor="text1"/>
            <w:sz w:val="24"/>
          </w:rPr>
          <w:fldChar w:fldCharType="end"/>
        </w:r>
      </w:hyperlink>
    </w:p>
    <w:p w14:paraId="413B0871" w14:textId="0E4FACC9" w:rsidR="00D677C9" w:rsidRPr="00B74524" w:rsidRDefault="000259CD">
      <w:pPr>
        <w:pStyle w:val="21"/>
        <w:spacing w:line="240" w:lineRule="auto"/>
        <w:rPr>
          <w:rFonts w:ascii="Times New Roman"/>
          <w:bCs w:val="0"/>
          <w:color w:val="000000" w:themeColor="text1"/>
          <w:sz w:val="24"/>
        </w:rPr>
      </w:pPr>
      <w:hyperlink w:anchor="_Toc21980918" w:history="1">
        <w:r w:rsidR="00022476" w:rsidRPr="00B74524">
          <w:rPr>
            <w:rStyle w:val="af5"/>
            <w:rFonts w:ascii="Times New Roman"/>
            <w:color w:val="000000" w:themeColor="text1"/>
            <w:kern w:val="0"/>
            <w:sz w:val="24"/>
            <w:u w:val="none"/>
          </w:rPr>
          <w:t xml:space="preserve">3.8 </w:t>
        </w:r>
        <w:r w:rsidR="00022476" w:rsidRPr="00B74524">
          <w:rPr>
            <w:rStyle w:val="af5"/>
            <w:rFonts w:ascii="Times New Roman"/>
            <w:color w:val="000000" w:themeColor="text1"/>
            <w:kern w:val="0"/>
            <w:sz w:val="24"/>
            <w:u w:val="none"/>
          </w:rPr>
          <w:t>回流污泥泵房</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_Toc21980918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18</w:t>
        </w:r>
        <w:r w:rsidR="00022476" w:rsidRPr="00B74524">
          <w:rPr>
            <w:rFonts w:ascii="Times New Roman"/>
            <w:color w:val="000000" w:themeColor="text1"/>
            <w:sz w:val="24"/>
          </w:rPr>
          <w:fldChar w:fldCharType="end"/>
        </w:r>
      </w:hyperlink>
    </w:p>
    <w:p w14:paraId="10BFB756" w14:textId="3B01C62B" w:rsidR="00D677C9" w:rsidRPr="00B74524" w:rsidRDefault="000259CD">
      <w:pPr>
        <w:pStyle w:val="21"/>
        <w:spacing w:line="240" w:lineRule="auto"/>
        <w:rPr>
          <w:rFonts w:ascii="Times New Roman"/>
          <w:bCs w:val="0"/>
          <w:color w:val="000000" w:themeColor="text1"/>
          <w:sz w:val="24"/>
        </w:rPr>
      </w:pPr>
      <w:hyperlink w:anchor="_Toc21980919" w:history="1">
        <w:r w:rsidR="00022476" w:rsidRPr="00B74524">
          <w:rPr>
            <w:rStyle w:val="af5"/>
            <w:rFonts w:ascii="Times New Roman"/>
            <w:color w:val="000000" w:themeColor="text1"/>
            <w:kern w:val="0"/>
            <w:sz w:val="24"/>
            <w:u w:val="none"/>
          </w:rPr>
          <w:t xml:space="preserve">3.9 </w:t>
        </w:r>
        <w:r w:rsidR="00022476" w:rsidRPr="00B74524">
          <w:rPr>
            <w:rStyle w:val="af5"/>
            <w:rFonts w:ascii="Times New Roman"/>
            <w:color w:val="000000" w:themeColor="text1"/>
            <w:kern w:val="0"/>
            <w:sz w:val="24"/>
            <w:u w:val="none"/>
          </w:rPr>
          <w:t>剩余污泥泵房</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_Toc21980919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19</w:t>
        </w:r>
        <w:r w:rsidR="00022476" w:rsidRPr="00B74524">
          <w:rPr>
            <w:rFonts w:ascii="Times New Roman"/>
            <w:color w:val="000000" w:themeColor="text1"/>
            <w:sz w:val="24"/>
          </w:rPr>
          <w:fldChar w:fldCharType="end"/>
        </w:r>
      </w:hyperlink>
    </w:p>
    <w:p w14:paraId="25E92161" w14:textId="285FDD60" w:rsidR="00D677C9" w:rsidRPr="00B74524" w:rsidRDefault="000259CD">
      <w:pPr>
        <w:pStyle w:val="21"/>
        <w:spacing w:line="240" w:lineRule="auto"/>
        <w:rPr>
          <w:rFonts w:ascii="Times New Roman"/>
          <w:bCs w:val="0"/>
          <w:color w:val="000000" w:themeColor="text1"/>
          <w:sz w:val="24"/>
        </w:rPr>
      </w:pPr>
      <w:hyperlink w:anchor="_Toc21980920" w:history="1">
        <w:r w:rsidR="00022476" w:rsidRPr="00B74524">
          <w:rPr>
            <w:rStyle w:val="af5"/>
            <w:rFonts w:ascii="Times New Roman"/>
            <w:color w:val="000000" w:themeColor="text1"/>
            <w:kern w:val="0"/>
            <w:sz w:val="24"/>
            <w:u w:val="none"/>
          </w:rPr>
          <w:t>3.10</w:t>
        </w:r>
        <w:r w:rsidR="00022476" w:rsidRPr="00B74524">
          <w:rPr>
            <w:rStyle w:val="af5"/>
            <w:rFonts w:ascii="Times New Roman"/>
            <w:color w:val="000000" w:themeColor="text1"/>
            <w:kern w:val="0"/>
            <w:sz w:val="24"/>
            <w:u w:val="none"/>
          </w:rPr>
          <w:t>供气系统</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_Toc21980920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19</w:t>
        </w:r>
        <w:r w:rsidR="00022476" w:rsidRPr="00B74524">
          <w:rPr>
            <w:rFonts w:ascii="Times New Roman"/>
            <w:color w:val="000000" w:themeColor="text1"/>
            <w:sz w:val="24"/>
          </w:rPr>
          <w:fldChar w:fldCharType="end"/>
        </w:r>
      </w:hyperlink>
    </w:p>
    <w:p w14:paraId="7BB2567C" w14:textId="56100C74" w:rsidR="00D677C9" w:rsidRPr="00B74524" w:rsidRDefault="000259CD">
      <w:pPr>
        <w:pStyle w:val="21"/>
        <w:spacing w:line="240" w:lineRule="auto"/>
        <w:rPr>
          <w:rFonts w:ascii="Times New Roman"/>
          <w:bCs w:val="0"/>
          <w:color w:val="000000" w:themeColor="text1"/>
          <w:sz w:val="24"/>
        </w:rPr>
      </w:pPr>
      <w:hyperlink w:anchor="_Toc21980921" w:history="1">
        <w:r w:rsidR="00022476" w:rsidRPr="00B74524">
          <w:rPr>
            <w:rStyle w:val="af5"/>
            <w:rFonts w:ascii="Times New Roman"/>
            <w:color w:val="000000" w:themeColor="text1"/>
            <w:kern w:val="0"/>
            <w:sz w:val="24"/>
            <w:u w:val="none"/>
          </w:rPr>
          <w:t xml:space="preserve">3.11 </w:t>
        </w:r>
        <w:r w:rsidR="00022476" w:rsidRPr="00B74524">
          <w:rPr>
            <w:rStyle w:val="af5"/>
            <w:rFonts w:ascii="Times New Roman"/>
            <w:color w:val="000000" w:themeColor="text1"/>
            <w:kern w:val="0"/>
            <w:sz w:val="24"/>
            <w:u w:val="none"/>
          </w:rPr>
          <w:t>化学除磷</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_Toc21980921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20</w:t>
        </w:r>
        <w:r w:rsidR="00022476" w:rsidRPr="00B74524">
          <w:rPr>
            <w:rFonts w:ascii="Times New Roman"/>
            <w:color w:val="000000" w:themeColor="text1"/>
            <w:sz w:val="24"/>
          </w:rPr>
          <w:fldChar w:fldCharType="end"/>
        </w:r>
      </w:hyperlink>
    </w:p>
    <w:p w14:paraId="03ACC17F" w14:textId="50DB5B87" w:rsidR="00D677C9" w:rsidRPr="00B74524" w:rsidRDefault="000259CD">
      <w:pPr>
        <w:pStyle w:val="21"/>
        <w:spacing w:line="240" w:lineRule="auto"/>
        <w:rPr>
          <w:rFonts w:ascii="Times New Roman"/>
          <w:bCs w:val="0"/>
          <w:color w:val="000000" w:themeColor="text1"/>
          <w:sz w:val="24"/>
        </w:rPr>
      </w:pPr>
      <w:hyperlink w:anchor="_Toc21980922" w:history="1">
        <w:r w:rsidR="00022476" w:rsidRPr="00B74524">
          <w:rPr>
            <w:rStyle w:val="af5"/>
            <w:rFonts w:ascii="Times New Roman"/>
            <w:color w:val="000000" w:themeColor="text1"/>
            <w:kern w:val="0"/>
            <w:sz w:val="24"/>
            <w:u w:val="none"/>
          </w:rPr>
          <w:t xml:space="preserve">3.12 </w:t>
        </w:r>
        <w:r w:rsidR="00022476" w:rsidRPr="00B74524">
          <w:rPr>
            <w:rStyle w:val="af5"/>
            <w:rFonts w:ascii="Times New Roman"/>
            <w:color w:val="000000" w:themeColor="text1"/>
            <w:kern w:val="0"/>
            <w:sz w:val="24"/>
            <w:u w:val="none"/>
          </w:rPr>
          <w:t>消毒</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_Toc21980922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21</w:t>
        </w:r>
        <w:r w:rsidR="00022476" w:rsidRPr="00B74524">
          <w:rPr>
            <w:rFonts w:ascii="Times New Roman"/>
            <w:color w:val="000000" w:themeColor="text1"/>
            <w:sz w:val="24"/>
          </w:rPr>
          <w:fldChar w:fldCharType="end"/>
        </w:r>
      </w:hyperlink>
    </w:p>
    <w:p w14:paraId="1587CEBA" w14:textId="32358B0B" w:rsidR="00D677C9" w:rsidRPr="00B74524" w:rsidRDefault="000259CD">
      <w:pPr>
        <w:pStyle w:val="21"/>
        <w:spacing w:line="240" w:lineRule="auto"/>
        <w:rPr>
          <w:rFonts w:ascii="Times New Roman"/>
          <w:bCs w:val="0"/>
          <w:color w:val="000000" w:themeColor="text1"/>
          <w:sz w:val="24"/>
        </w:rPr>
      </w:pPr>
      <w:hyperlink w:anchor="_Toc21980923" w:history="1">
        <w:r w:rsidR="00022476" w:rsidRPr="00B74524">
          <w:rPr>
            <w:rStyle w:val="af5"/>
            <w:rFonts w:ascii="Times New Roman"/>
            <w:color w:val="000000" w:themeColor="text1"/>
            <w:kern w:val="0"/>
            <w:sz w:val="24"/>
            <w:u w:val="none"/>
          </w:rPr>
          <w:t>3.13</w:t>
        </w:r>
        <w:r w:rsidR="00022476" w:rsidRPr="00B74524">
          <w:rPr>
            <w:rStyle w:val="af5"/>
            <w:rFonts w:ascii="Times New Roman"/>
            <w:color w:val="000000" w:themeColor="text1"/>
            <w:kern w:val="0"/>
            <w:sz w:val="24"/>
            <w:u w:val="none"/>
          </w:rPr>
          <w:t>碳源投加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_Toc21980923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25</w:t>
        </w:r>
        <w:r w:rsidR="00022476" w:rsidRPr="00B74524">
          <w:rPr>
            <w:rFonts w:ascii="Times New Roman"/>
            <w:color w:val="000000" w:themeColor="text1"/>
            <w:sz w:val="24"/>
          </w:rPr>
          <w:fldChar w:fldCharType="end"/>
        </w:r>
      </w:hyperlink>
    </w:p>
    <w:p w14:paraId="161261C8" w14:textId="3C452853" w:rsidR="00D677C9" w:rsidRPr="00B74524" w:rsidRDefault="000259CD">
      <w:pPr>
        <w:pStyle w:val="21"/>
        <w:spacing w:line="240" w:lineRule="auto"/>
        <w:rPr>
          <w:rFonts w:ascii="Times New Roman"/>
          <w:bCs w:val="0"/>
          <w:color w:val="000000" w:themeColor="text1"/>
          <w:sz w:val="24"/>
        </w:rPr>
      </w:pPr>
      <w:hyperlink w:anchor="_Toc21980924" w:history="1">
        <w:r w:rsidR="00022476" w:rsidRPr="00B74524">
          <w:rPr>
            <w:rStyle w:val="af5"/>
            <w:rFonts w:ascii="Times New Roman"/>
            <w:color w:val="000000" w:themeColor="text1"/>
            <w:kern w:val="0"/>
            <w:sz w:val="24"/>
            <w:u w:val="none"/>
          </w:rPr>
          <w:t>3.14</w:t>
        </w:r>
        <w:r w:rsidR="00022476" w:rsidRPr="00B74524">
          <w:rPr>
            <w:rStyle w:val="af5"/>
            <w:rFonts w:ascii="Times New Roman"/>
            <w:color w:val="000000" w:themeColor="text1"/>
            <w:kern w:val="0"/>
            <w:sz w:val="24"/>
            <w:u w:val="none"/>
          </w:rPr>
          <w:t>磁混凝沉淀池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_Toc21980924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26</w:t>
        </w:r>
        <w:r w:rsidR="00022476" w:rsidRPr="00B74524">
          <w:rPr>
            <w:rFonts w:ascii="Times New Roman"/>
            <w:color w:val="000000" w:themeColor="text1"/>
            <w:sz w:val="24"/>
          </w:rPr>
          <w:fldChar w:fldCharType="end"/>
        </w:r>
      </w:hyperlink>
    </w:p>
    <w:p w14:paraId="5A3DEF93" w14:textId="6B1B8551" w:rsidR="00D677C9" w:rsidRPr="00B74524" w:rsidRDefault="000259CD">
      <w:pPr>
        <w:pStyle w:val="21"/>
        <w:spacing w:line="240" w:lineRule="auto"/>
        <w:rPr>
          <w:rFonts w:ascii="Times New Roman"/>
          <w:bCs w:val="0"/>
          <w:color w:val="000000" w:themeColor="text1"/>
          <w:sz w:val="24"/>
        </w:rPr>
      </w:pPr>
      <w:hyperlink w:anchor="_Toc21980925" w:history="1">
        <w:r w:rsidR="00022476" w:rsidRPr="00B74524">
          <w:rPr>
            <w:rStyle w:val="af5"/>
            <w:rFonts w:ascii="Times New Roman"/>
            <w:color w:val="000000" w:themeColor="text1"/>
            <w:kern w:val="0"/>
            <w:sz w:val="24"/>
            <w:u w:val="none"/>
          </w:rPr>
          <w:t xml:space="preserve">3.15 </w:t>
        </w:r>
        <w:r w:rsidR="00022476" w:rsidRPr="00B74524">
          <w:rPr>
            <w:rStyle w:val="af5"/>
            <w:rFonts w:ascii="Times New Roman"/>
            <w:color w:val="000000" w:themeColor="text1"/>
            <w:kern w:val="0"/>
            <w:sz w:val="24"/>
            <w:u w:val="none"/>
          </w:rPr>
          <w:t>高效沉淀池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_Toc21980925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27</w:t>
        </w:r>
        <w:r w:rsidR="00022476" w:rsidRPr="00B74524">
          <w:rPr>
            <w:rFonts w:ascii="Times New Roman"/>
            <w:color w:val="000000" w:themeColor="text1"/>
            <w:sz w:val="24"/>
          </w:rPr>
          <w:fldChar w:fldCharType="end"/>
        </w:r>
      </w:hyperlink>
    </w:p>
    <w:p w14:paraId="151CC3E8" w14:textId="50CF927B" w:rsidR="00D677C9" w:rsidRPr="00B74524" w:rsidRDefault="000259CD">
      <w:pPr>
        <w:pStyle w:val="21"/>
        <w:spacing w:line="240" w:lineRule="auto"/>
        <w:rPr>
          <w:rFonts w:ascii="Times New Roman"/>
          <w:bCs w:val="0"/>
          <w:color w:val="000000" w:themeColor="text1"/>
          <w:sz w:val="24"/>
        </w:rPr>
      </w:pPr>
      <w:hyperlink w:anchor="_Toc21980926" w:history="1">
        <w:r w:rsidR="00022476" w:rsidRPr="00B74524">
          <w:rPr>
            <w:rStyle w:val="af5"/>
            <w:rFonts w:ascii="Times New Roman"/>
            <w:color w:val="000000" w:themeColor="text1"/>
            <w:kern w:val="0"/>
            <w:sz w:val="24"/>
            <w:u w:val="none"/>
          </w:rPr>
          <w:t xml:space="preserve">3.16 </w:t>
        </w:r>
        <w:r w:rsidR="00022476" w:rsidRPr="00B74524">
          <w:rPr>
            <w:rStyle w:val="af5"/>
            <w:rFonts w:ascii="Times New Roman"/>
            <w:color w:val="000000" w:themeColor="text1"/>
            <w:kern w:val="0"/>
            <w:sz w:val="24"/>
            <w:u w:val="none"/>
          </w:rPr>
          <w:t>气浮池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_Toc21980926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28</w:t>
        </w:r>
        <w:r w:rsidR="00022476" w:rsidRPr="00B74524">
          <w:rPr>
            <w:rFonts w:ascii="Times New Roman"/>
            <w:color w:val="000000" w:themeColor="text1"/>
            <w:sz w:val="24"/>
          </w:rPr>
          <w:fldChar w:fldCharType="end"/>
        </w:r>
      </w:hyperlink>
    </w:p>
    <w:p w14:paraId="0B94452B" w14:textId="3CE5AE57" w:rsidR="00D677C9" w:rsidRPr="00B74524" w:rsidRDefault="000259CD">
      <w:pPr>
        <w:pStyle w:val="21"/>
        <w:spacing w:line="240" w:lineRule="auto"/>
        <w:rPr>
          <w:rFonts w:ascii="Times New Roman"/>
          <w:bCs w:val="0"/>
          <w:color w:val="000000" w:themeColor="text1"/>
          <w:sz w:val="24"/>
        </w:rPr>
      </w:pPr>
      <w:hyperlink w:anchor="_Toc21980927" w:history="1">
        <w:r w:rsidR="00022476" w:rsidRPr="00B74524">
          <w:rPr>
            <w:rStyle w:val="af5"/>
            <w:rFonts w:ascii="Times New Roman"/>
            <w:color w:val="000000" w:themeColor="text1"/>
            <w:kern w:val="0"/>
            <w:sz w:val="24"/>
            <w:u w:val="none"/>
          </w:rPr>
          <w:t xml:space="preserve">3.17 </w:t>
        </w:r>
        <w:r w:rsidR="00022476" w:rsidRPr="00B74524">
          <w:rPr>
            <w:rStyle w:val="af5"/>
            <w:rFonts w:ascii="Times New Roman"/>
            <w:color w:val="000000" w:themeColor="text1"/>
            <w:kern w:val="0"/>
            <w:sz w:val="24"/>
            <w:u w:val="none"/>
          </w:rPr>
          <w:t>深床滤池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_Toc21980927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29</w:t>
        </w:r>
        <w:r w:rsidR="00022476" w:rsidRPr="00B74524">
          <w:rPr>
            <w:rFonts w:ascii="Times New Roman"/>
            <w:color w:val="000000" w:themeColor="text1"/>
            <w:sz w:val="24"/>
          </w:rPr>
          <w:fldChar w:fldCharType="end"/>
        </w:r>
      </w:hyperlink>
    </w:p>
    <w:p w14:paraId="522E4AB4" w14:textId="7D7EED8B" w:rsidR="00D677C9" w:rsidRPr="00B74524" w:rsidRDefault="000259CD">
      <w:pPr>
        <w:pStyle w:val="21"/>
        <w:spacing w:line="240" w:lineRule="auto"/>
        <w:rPr>
          <w:rFonts w:ascii="Times New Roman"/>
          <w:bCs w:val="0"/>
          <w:color w:val="000000" w:themeColor="text1"/>
          <w:sz w:val="24"/>
        </w:rPr>
      </w:pPr>
      <w:hyperlink w:anchor="_Toc21980928" w:history="1">
        <w:r w:rsidR="00022476" w:rsidRPr="00B74524">
          <w:rPr>
            <w:rStyle w:val="af5"/>
            <w:rFonts w:ascii="Times New Roman"/>
            <w:color w:val="000000" w:themeColor="text1"/>
            <w:kern w:val="0"/>
            <w:sz w:val="24"/>
            <w:u w:val="none"/>
          </w:rPr>
          <w:t xml:space="preserve">3.18 </w:t>
        </w:r>
        <w:r w:rsidR="00022476" w:rsidRPr="00B74524">
          <w:rPr>
            <w:rStyle w:val="af5"/>
            <w:rFonts w:ascii="Times New Roman"/>
            <w:color w:val="000000" w:themeColor="text1"/>
            <w:kern w:val="0"/>
            <w:sz w:val="24"/>
            <w:u w:val="none"/>
          </w:rPr>
          <w:t>活性砂滤池</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_Toc21980928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31</w:t>
        </w:r>
        <w:r w:rsidR="00022476" w:rsidRPr="00B74524">
          <w:rPr>
            <w:rFonts w:ascii="Times New Roman"/>
            <w:color w:val="000000" w:themeColor="text1"/>
            <w:sz w:val="24"/>
          </w:rPr>
          <w:fldChar w:fldCharType="end"/>
        </w:r>
      </w:hyperlink>
    </w:p>
    <w:p w14:paraId="54F4AB30" w14:textId="099C7F9B" w:rsidR="00D677C9" w:rsidRPr="00B74524" w:rsidRDefault="000259CD">
      <w:pPr>
        <w:pStyle w:val="21"/>
        <w:spacing w:line="240" w:lineRule="auto"/>
        <w:rPr>
          <w:rFonts w:ascii="Times New Roman"/>
          <w:bCs w:val="0"/>
          <w:color w:val="000000" w:themeColor="text1"/>
          <w:sz w:val="24"/>
        </w:rPr>
      </w:pPr>
      <w:hyperlink w:anchor="_Toc21980929" w:history="1">
        <w:r w:rsidR="00022476" w:rsidRPr="00B74524">
          <w:rPr>
            <w:rStyle w:val="af5"/>
            <w:rFonts w:ascii="Times New Roman"/>
            <w:color w:val="000000" w:themeColor="text1"/>
            <w:kern w:val="0"/>
            <w:sz w:val="24"/>
            <w:u w:val="none"/>
          </w:rPr>
          <w:t xml:space="preserve">3.19 </w:t>
        </w:r>
        <w:r w:rsidR="00022476" w:rsidRPr="00B74524">
          <w:rPr>
            <w:rStyle w:val="af5"/>
            <w:rFonts w:ascii="Times New Roman"/>
            <w:color w:val="000000" w:themeColor="text1"/>
            <w:kern w:val="0"/>
            <w:sz w:val="24"/>
            <w:u w:val="none"/>
          </w:rPr>
          <w:t>臭氧及催化氧化</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_Toc21980929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32</w:t>
        </w:r>
        <w:r w:rsidR="00022476" w:rsidRPr="00B74524">
          <w:rPr>
            <w:rFonts w:ascii="Times New Roman"/>
            <w:color w:val="000000" w:themeColor="text1"/>
            <w:sz w:val="24"/>
          </w:rPr>
          <w:fldChar w:fldCharType="end"/>
        </w:r>
      </w:hyperlink>
    </w:p>
    <w:p w14:paraId="49583B6F" w14:textId="2544C6F5" w:rsidR="00D677C9" w:rsidRPr="00B74524" w:rsidRDefault="000259CD">
      <w:pPr>
        <w:pStyle w:val="21"/>
        <w:spacing w:line="240" w:lineRule="auto"/>
        <w:rPr>
          <w:rFonts w:ascii="Times New Roman"/>
          <w:bCs w:val="0"/>
          <w:color w:val="000000" w:themeColor="text1"/>
          <w:sz w:val="24"/>
        </w:rPr>
      </w:pPr>
      <w:hyperlink w:anchor="_Toc21980931" w:history="1">
        <w:r w:rsidR="00022476" w:rsidRPr="00B74524">
          <w:rPr>
            <w:rStyle w:val="af5"/>
            <w:rFonts w:ascii="Times New Roman"/>
            <w:color w:val="000000" w:themeColor="text1"/>
            <w:kern w:val="0"/>
            <w:sz w:val="24"/>
            <w:u w:val="none"/>
          </w:rPr>
          <w:t>3.2</w:t>
        </w:r>
        <w:r w:rsidR="006A63E0" w:rsidRPr="00B74524">
          <w:rPr>
            <w:rStyle w:val="af5"/>
            <w:rFonts w:ascii="Times New Roman"/>
            <w:color w:val="000000" w:themeColor="text1"/>
            <w:kern w:val="0"/>
            <w:sz w:val="24"/>
            <w:u w:val="none"/>
          </w:rPr>
          <w:t>0</w:t>
        </w:r>
        <w:r w:rsidR="00022476" w:rsidRPr="00B74524">
          <w:rPr>
            <w:rStyle w:val="af5"/>
            <w:rFonts w:ascii="Times New Roman"/>
            <w:color w:val="000000" w:themeColor="text1"/>
            <w:kern w:val="0"/>
            <w:sz w:val="24"/>
            <w:u w:val="none"/>
          </w:rPr>
          <w:t xml:space="preserve"> </w:t>
        </w:r>
        <w:r w:rsidR="00022476" w:rsidRPr="00B74524">
          <w:rPr>
            <w:rStyle w:val="af5"/>
            <w:rFonts w:ascii="Times New Roman"/>
            <w:color w:val="000000" w:themeColor="text1"/>
            <w:kern w:val="0"/>
            <w:sz w:val="24"/>
            <w:u w:val="none"/>
          </w:rPr>
          <w:t>人工湿地</w:t>
        </w:r>
        <w:r w:rsidR="00022476" w:rsidRPr="00B74524">
          <w:rPr>
            <w:rFonts w:ascii="Times New Roman"/>
            <w:color w:val="000000" w:themeColor="text1"/>
            <w:sz w:val="24"/>
          </w:rPr>
          <w:tab/>
        </w:r>
        <w:r w:rsidR="00022476" w:rsidRPr="00B74524">
          <w:rPr>
            <w:rFonts w:ascii="Times New Roman"/>
            <w:color w:val="000000" w:themeColor="text1"/>
            <w:sz w:val="24"/>
          </w:rPr>
          <w:fldChar w:fldCharType="begin"/>
        </w:r>
        <w:r w:rsidR="00022476" w:rsidRPr="00B74524">
          <w:rPr>
            <w:rFonts w:ascii="Times New Roman"/>
            <w:color w:val="000000" w:themeColor="text1"/>
            <w:sz w:val="24"/>
          </w:rPr>
          <w:instrText xml:space="preserve"> PAGEREF _Toc21980931 \h </w:instrText>
        </w:r>
        <w:r w:rsidR="00022476" w:rsidRPr="00B74524">
          <w:rPr>
            <w:rFonts w:ascii="Times New Roman"/>
            <w:color w:val="000000" w:themeColor="text1"/>
            <w:sz w:val="24"/>
          </w:rPr>
        </w:r>
        <w:r w:rsidR="00022476" w:rsidRPr="00B74524">
          <w:rPr>
            <w:rFonts w:ascii="Times New Roman"/>
            <w:color w:val="000000" w:themeColor="text1"/>
            <w:sz w:val="24"/>
          </w:rPr>
          <w:fldChar w:fldCharType="separate"/>
        </w:r>
        <w:r w:rsidR="001A4029" w:rsidRPr="00B74524">
          <w:rPr>
            <w:rFonts w:ascii="Times New Roman"/>
            <w:noProof/>
            <w:color w:val="000000" w:themeColor="text1"/>
            <w:sz w:val="24"/>
          </w:rPr>
          <w:t>32</w:t>
        </w:r>
        <w:r w:rsidR="00022476" w:rsidRPr="00B74524">
          <w:rPr>
            <w:rFonts w:ascii="Times New Roman"/>
            <w:color w:val="000000" w:themeColor="text1"/>
            <w:sz w:val="24"/>
          </w:rPr>
          <w:fldChar w:fldCharType="end"/>
        </w:r>
      </w:hyperlink>
    </w:p>
    <w:p w14:paraId="58ECF9D9" w14:textId="77777777" w:rsidR="00D677C9" w:rsidRPr="007A66CA" w:rsidRDefault="000259CD">
      <w:pPr>
        <w:pStyle w:val="10"/>
        <w:rPr>
          <w:bCs w:val="0"/>
          <w:color w:val="000000" w:themeColor="text1"/>
          <w:sz w:val="24"/>
          <w:lang w:val="en-US"/>
        </w:rPr>
      </w:pPr>
      <w:hyperlink w:anchor="_Toc21980932" w:history="1">
        <w:r w:rsidR="00022476" w:rsidRPr="007A66CA">
          <w:rPr>
            <w:rStyle w:val="af5"/>
            <w:color w:val="000000" w:themeColor="text1"/>
            <w:sz w:val="24"/>
            <w:u w:val="none"/>
            <w:lang w:val="en-US"/>
          </w:rPr>
          <w:t xml:space="preserve">4 </w:t>
        </w:r>
        <w:bookmarkStart w:id="10" w:name="_Hlk68168851"/>
        <w:r w:rsidR="00022476" w:rsidRPr="00B74524">
          <w:rPr>
            <w:rStyle w:val="af5"/>
            <w:color w:val="000000" w:themeColor="text1"/>
            <w:sz w:val="24"/>
            <w:u w:val="none"/>
          </w:rPr>
          <w:t>深度处理</w:t>
        </w:r>
        <w:bookmarkEnd w:id="10"/>
        <w:r w:rsidR="00022476" w:rsidRPr="007A66CA">
          <w:rPr>
            <w:color w:val="000000" w:themeColor="text1"/>
            <w:sz w:val="24"/>
            <w:lang w:val="en-US"/>
          </w:rPr>
          <w:tab/>
        </w:r>
      </w:hyperlink>
      <w:r w:rsidR="00022476" w:rsidRPr="007A66CA">
        <w:rPr>
          <w:color w:val="000000" w:themeColor="text1"/>
          <w:sz w:val="24"/>
          <w:lang w:val="en-US"/>
        </w:rPr>
        <w:t>36</w:t>
      </w:r>
    </w:p>
    <w:p w14:paraId="1639E296" w14:textId="77777777" w:rsidR="00D677C9" w:rsidRPr="007A66CA" w:rsidRDefault="000259CD">
      <w:pPr>
        <w:pStyle w:val="21"/>
        <w:spacing w:line="240" w:lineRule="auto"/>
        <w:rPr>
          <w:rFonts w:ascii="Times New Roman"/>
          <w:bCs w:val="0"/>
          <w:color w:val="000000" w:themeColor="text1"/>
          <w:sz w:val="24"/>
          <w:lang w:val="en-US"/>
        </w:rPr>
      </w:pPr>
      <w:hyperlink w:anchor="_Toc21980933" w:history="1">
        <w:r w:rsidR="00022476" w:rsidRPr="007A66CA">
          <w:rPr>
            <w:rStyle w:val="af5"/>
            <w:rFonts w:ascii="Times New Roman"/>
            <w:color w:val="000000" w:themeColor="text1"/>
            <w:sz w:val="24"/>
            <w:u w:val="none"/>
            <w:lang w:val="en-US"/>
          </w:rPr>
          <w:t xml:space="preserve">4.1 </w:t>
        </w:r>
        <w:r w:rsidR="00022476" w:rsidRPr="00B74524">
          <w:rPr>
            <w:rStyle w:val="af5"/>
            <w:rFonts w:ascii="Times New Roman"/>
            <w:color w:val="000000" w:themeColor="text1"/>
            <w:sz w:val="24"/>
            <w:u w:val="none"/>
          </w:rPr>
          <w:t>传统工艺</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36</w:t>
      </w:r>
    </w:p>
    <w:p w14:paraId="45B6456C" w14:textId="77777777" w:rsidR="00D677C9" w:rsidRPr="007A66CA" w:rsidRDefault="000259CD">
      <w:pPr>
        <w:pStyle w:val="21"/>
        <w:spacing w:line="240" w:lineRule="auto"/>
        <w:rPr>
          <w:rFonts w:ascii="Times New Roman"/>
          <w:bCs w:val="0"/>
          <w:color w:val="000000" w:themeColor="text1"/>
          <w:sz w:val="24"/>
          <w:lang w:val="en-US"/>
        </w:rPr>
      </w:pPr>
      <w:hyperlink w:anchor="_Toc21980934" w:history="1">
        <w:r w:rsidR="00022476" w:rsidRPr="007A66CA">
          <w:rPr>
            <w:rStyle w:val="af5"/>
            <w:rFonts w:ascii="Times New Roman"/>
            <w:color w:val="000000" w:themeColor="text1"/>
            <w:sz w:val="24"/>
            <w:u w:val="none"/>
            <w:lang w:val="en-US"/>
          </w:rPr>
          <w:t xml:space="preserve">4.2 </w:t>
        </w:r>
        <w:r w:rsidR="00022476" w:rsidRPr="00B74524">
          <w:rPr>
            <w:rStyle w:val="af5"/>
            <w:rFonts w:ascii="Times New Roman"/>
            <w:color w:val="000000" w:themeColor="text1"/>
            <w:sz w:val="24"/>
            <w:u w:val="none"/>
          </w:rPr>
          <w:t>膜处理工艺</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39</w:t>
      </w:r>
    </w:p>
    <w:p w14:paraId="7C920B29" w14:textId="77777777" w:rsidR="00D677C9" w:rsidRPr="007A66CA" w:rsidRDefault="000259CD">
      <w:pPr>
        <w:pStyle w:val="10"/>
        <w:rPr>
          <w:bCs w:val="0"/>
          <w:color w:val="000000" w:themeColor="text1"/>
          <w:sz w:val="24"/>
          <w:lang w:val="en-US"/>
        </w:rPr>
      </w:pPr>
      <w:hyperlink w:anchor="_Toc21980935" w:history="1">
        <w:r w:rsidR="00022476" w:rsidRPr="007A66CA">
          <w:rPr>
            <w:rStyle w:val="af5"/>
            <w:color w:val="000000" w:themeColor="text1"/>
            <w:sz w:val="24"/>
            <w:u w:val="none"/>
            <w:lang w:val="en-US"/>
          </w:rPr>
          <w:t xml:space="preserve">5 </w:t>
        </w:r>
        <w:bookmarkStart w:id="11" w:name="_Hlk68168865"/>
        <w:r w:rsidR="00022476" w:rsidRPr="00B74524">
          <w:rPr>
            <w:rStyle w:val="af5"/>
            <w:color w:val="000000" w:themeColor="text1"/>
            <w:sz w:val="24"/>
            <w:u w:val="none"/>
          </w:rPr>
          <w:t>污泥处理与处置</w:t>
        </w:r>
        <w:bookmarkEnd w:id="11"/>
        <w:r w:rsidR="00022476" w:rsidRPr="007A66CA">
          <w:rPr>
            <w:color w:val="000000" w:themeColor="text1"/>
            <w:sz w:val="24"/>
            <w:lang w:val="en-US"/>
          </w:rPr>
          <w:tab/>
        </w:r>
      </w:hyperlink>
      <w:r w:rsidR="00022476" w:rsidRPr="007A66CA">
        <w:rPr>
          <w:color w:val="000000" w:themeColor="text1"/>
          <w:sz w:val="24"/>
          <w:lang w:val="en-US"/>
        </w:rPr>
        <w:t>44</w:t>
      </w:r>
    </w:p>
    <w:p w14:paraId="09C31650" w14:textId="77777777" w:rsidR="00D677C9" w:rsidRPr="007A66CA" w:rsidRDefault="000259CD">
      <w:pPr>
        <w:pStyle w:val="21"/>
        <w:spacing w:line="240" w:lineRule="auto"/>
        <w:rPr>
          <w:rFonts w:ascii="Times New Roman"/>
          <w:bCs w:val="0"/>
          <w:color w:val="000000" w:themeColor="text1"/>
          <w:sz w:val="24"/>
          <w:lang w:val="en-US"/>
        </w:rPr>
      </w:pPr>
      <w:hyperlink w:anchor="_Toc21980936" w:history="1">
        <w:r w:rsidR="00022476" w:rsidRPr="007A66CA">
          <w:rPr>
            <w:rStyle w:val="af5"/>
            <w:rFonts w:ascii="Times New Roman"/>
            <w:color w:val="000000" w:themeColor="text1"/>
            <w:sz w:val="24"/>
            <w:u w:val="none"/>
            <w:lang w:val="en-US"/>
          </w:rPr>
          <w:t xml:space="preserve">5.1 </w:t>
        </w:r>
        <w:r w:rsidR="00022476" w:rsidRPr="00B74524">
          <w:rPr>
            <w:rStyle w:val="af5"/>
            <w:rFonts w:ascii="Times New Roman"/>
            <w:color w:val="000000" w:themeColor="text1"/>
            <w:sz w:val="24"/>
            <w:u w:val="none"/>
          </w:rPr>
          <w:t>稳定均质池</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44</w:t>
      </w:r>
    </w:p>
    <w:p w14:paraId="1C3BBCA1" w14:textId="77777777" w:rsidR="00D677C9" w:rsidRPr="007A66CA" w:rsidRDefault="000259CD">
      <w:pPr>
        <w:pStyle w:val="21"/>
        <w:spacing w:line="240" w:lineRule="auto"/>
        <w:rPr>
          <w:rFonts w:ascii="Times New Roman"/>
          <w:bCs w:val="0"/>
          <w:color w:val="000000" w:themeColor="text1"/>
          <w:sz w:val="24"/>
          <w:lang w:val="en-US"/>
        </w:rPr>
      </w:pPr>
      <w:hyperlink w:anchor="_Toc21980937" w:history="1">
        <w:r w:rsidR="00022476" w:rsidRPr="007A66CA">
          <w:rPr>
            <w:rStyle w:val="af5"/>
            <w:rFonts w:ascii="Times New Roman"/>
            <w:color w:val="000000" w:themeColor="text1"/>
            <w:sz w:val="24"/>
            <w:u w:val="none"/>
            <w:lang w:val="en-US"/>
          </w:rPr>
          <w:t xml:space="preserve">5.2 </w:t>
        </w:r>
        <w:r w:rsidR="00022476" w:rsidRPr="00B74524">
          <w:rPr>
            <w:rStyle w:val="af5"/>
            <w:rFonts w:ascii="Times New Roman"/>
            <w:color w:val="000000" w:themeColor="text1"/>
            <w:sz w:val="24"/>
            <w:u w:val="none"/>
          </w:rPr>
          <w:t>浓缩池</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44</w:t>
      </w:r>
    </w:p>
    <w:p w14:paraId="3AC01D7E" w14:textId="77777777" w:rsidR="00D677C9" w:rsidRPr="007A66CA" w:rsidRDefault="000259CD">
      <w:pPr>
        <w:pStyle w:val="21"/>
        <w:spacing w:line="240" w:lineRule="auto"/>
        <w:rPr>
          <w:rFonts w:ascii="Times New Roman"/>
          <w:bCs w:val="0"/>
          <w:color w:val="000000" w:themeColor="text1"/>
          <w:sz w:val="24"/>
          <w:lang w:val="en-US"/>
        </w:rPr>
      </w:pPr>
      <w:hyperlink w:anchor="_Toc21980938" w:history="1">
        <w:r w:rsidR="00022476" w:rsidRPr="007A66CA">
          <w:rPr>
            <w:rStyle w:val="af5"/>
            <w:rFonts w:ascii="Times New Roman"/>
            <w:color w:val="000000" w:themeColor="text1"/>
            <w:sz w:val="24"/>
            <w:u w:val="none"/>
            <w:lang w:val="en-US"/>
          </w:rPr>
          <w:t>5.3</w:t>
        </w:r>
        <w:r w:rsidR="00022476" w:rsidRPr="00B74524">
          <w:rPr>
            <w:rStyle w:val="af5"/>
            <w:rFonts w:ascii="Times New Roman"/>
            <w:color w:val="000000" w:themeColor="text1"/>
            <w:sz w:val="24"/>
            <w:u w:val="none"/>
          </w:rPr>
          <w:t>污泥厌氧消化</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46</w:t>
      </w:r>
    </w:p>
    <w:p w14:paraId="77383CAB" w14:textId="77777777" w:rsidR="00D677C9" w:rsidRPr="007A66CA" w:rsidRDefault="000259CD">
      <w:pPr>
        <w:pStyle w:val="21"/>
        <w:spacing w:line="240" w:lineRule="auto"/>
        <w:rPr>
          <w:rFonts w:ascii="Times New Roman"/>
          <w:bCs w:val="0"/>
          <w:color w:val="000000" w:themeColor="text1"/>
          <w:sz w:val="24"/>
          <w:lang w:val="en-US"/>
        </w:rPr>
      </w:pPr>
      <w:hyperlink w:anchor="_Toc21980939" w:history="1">
        <w:r w:rsidR="00022476" w:rsidRPr="007A66CA">
          <w:rPr>
            <w:rStyle w:val="af5"/>
            <w:rFonts w:ascii="Times New Roman"/>
            <w:color w:val="000000" w:themeColor="text1"/>
            <w:sz w:val="24"/>
            <w:u w:val="none"/>
            <w:lang w:val="en-US"/>
          </w:rPr>
          <w:t xml:space="preserve">5.4 </w:t>
        </w:r>
        <w:r w:rsidR="00022476" w:rsidRPr="00B74524">
          <w:rPr>
            <w:rStyle w:val="af5"/>
            <w:rFonts w:ascii="Times New Roman"/>
            <w:color w:val="000000" w:themeColor="text1"/>
            <w:sz w:val="24"/>
            <w:u w:val="none"/>
          </w:rPr>
          <w:t>污泥浓缩脱水</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52</w:t>
      </w:r>
    </w:p>
    <w:p w14:paraId="437C5A6A" w14:textId="77777777" w:rsidR="00D677C9" w:rsidRPr="007A66CA" w:rsidRDefault="000259CD">
      <w:pPr>
        <w:pStyle w:val="21"/>
        <w:spacing w:line="240" w:lineRule="auto"/>
        <w:rPr>
          <w:rFonts w:ascii="Times New Roman"/>
          <w:bCs w:val="0"/>
          <w:color w:val="000000" w:themeColor="text1"/>
          <w:sz w:val="24"/>
          <w:lang w:val="en-US"/>
        </w:rPr>
      </w:pPr>
      <w:hyperlink w:anchor="_Toc21980940" w:history="1">
        <w:r w:rsidR="00022476" w:rsidRPr="007A66CA">
          <w:rPr>
            <w:rStyle w:val="af5"/>
            <w:rFonts w:ascii="Times New Roman"/>
            <w:color w:val="000000" w:themeColor="text1"/>
            <w:sz w:val="24"/>
            <w:u w:val="none"/>
            <w:lang w:val="en-US"/>
          </w:rPr>
          <w:t xml:space="preserve">5.5 </w:t>
        </w:r>
        <w:r w:rsidR="00022476" w:rsidRPr="00B74524">
          <w:rPr>
            <w:rStyle w:val="af5"/>
            <w:rFonts w:ascii="Times New Roman"/>
            <w:color w:val="000000" w:themeColor="text1"/>
            <w:sz w:val="24"/>
            <w:u w:val="none"/>
          </w:rPr>
          <w:t>污泥料仓</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54</w:t>
      </w:r>
    </w:p>
    <w:p w14:paraId="14A57CBC" w14:textId="77777777" w:rsidR="00D677C9" w:rsidRPr="007A66CA" w:rsidRDefault="000259CD">
      <w:pPr>
        <w:pStyle w:val="21"/>
        <w:spacing w:line="240" w:lineRule="auto"/>
        <w:rPr>
          <w:rFonts w:ascii="Times New Roman"/>
          <w:bCs w:val="0"/>
          <w:color w:val="000000" w:themeColor="text1"/>
          <w:sz w:val="24"/>
          <w:lang w:val="en-US"/>
        </w:rPr>
      </w:pPr>
      <w:hyperlink w:anchor="_Toc21980941" w:history="1">
        <w:r w:rsidR="00022476" w:rsidRPr="007A66CA">
          <w:rPr>
            <w:rStyle w:val="af5"/>
            <w:rFonts w:ascii="Times New Roman"/>
            <w:color w:val="000000" w:themeColor="text1"/>
            <w:sz w:val="24"/>
            <w:u w:val="none"/>
            <w:lang w:val="en-US"/>
          </w:rPr>
          <w:t xml:space="preserve">5.6 </w:t>
        </w:r>
        <w:r w:rsidR="00022476" w:rsidRPr="00B74524">
          <w:rPr>
            <w:rStyle w:val="af5"/>
            <w:rFonts w:ascii="Times New Roman"/>
            <w:color w:val="000000" w:themeColor="text1"/>
            <w:sz w:val="24"/>
            <w:u w:val="none"/>
          </w:rPr>
          <w:t>污泥干化</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55</w:t>
      </w:r>
    </w:p>
    <w:p w14:paraId="2BAF052D" w14:textId="77777777" w:rsidR="00D677C9" w:rsidRPr="007A66CA" w:rsidRDefault="000259CD">
      <w:pPr>
        <w:pStyle w:val="21"/>
        <w:spacing w:line="240" w:lineRule="auto"/>
        <w:rPr>
          <w:rFonts w:ascii="Times New Roman"/>
          <w:bCs w:val="0"/>
          <w:color w:val="000000" w:themeColor="text1"/>
          <w:sz w:val="24"/>
          <w:lang w:val="en-US"/>
        </w:rPr>
      </w:pPr>
      <w:hyperlink w:anchor="_Toc21980942" w:history="1">
        <w:r w:rsidR="00022476" w:rsidRPr="007A66CA">
          <w:rPr>
            <w:rStyle w:val="af5"/>
            <w:rFonts w:ascii="Times New Roman"/>
            <w:color w:val="000000" w:themeColor="text1"/>
            <w:sz w:val="24"/>
            <w:u w:val="none"/>
            <w:lang w:val="en-US"/>
          </w:rPr>
          <w:t xml:space="preserve">5.7 </w:t>
        </w:r>
        <w:r w:rsidR="00022476" w:rsidRPr="00B74524">
          <w:rPr>
            <w:rStyle w:val="af5"/>
            <w:rFonts w:ascii="Times New Roman"/>
            <w:color w:val="000000" w:themeColor="text1"/>
            <w:sz w:val="24"/>
            <w:u w:val="none"/>
          </w:rPr>
          <w:t>污泥焚烧</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59</w:t>
      </w:r>
    </w:p>
    <w:p w14:paraId="746650C2" w14:textId="77777777" w:rsidR="00D677C9" w:rsidRPr="007A66CA" w:rsidRDefault="000259CD">
      <w:pPr>
        <w:pStyle w:val="21"/>
        <w:spacing w:line="240" w:lineRule="auto"/>
        <w:rPr>
          <w:rFonts w:ascii="Times New Roman"/>
          <w:bCs w:val="0"/>
          <w:color w:val="000000" w:themeColor="text1"/>
          <w:sz w:val="24"/>
          <w:lang w:val="en-US"/>
        </w:rPr>
      </w:pPr>
      <w:hyperlink w:anchor="_Toc21980943" w:history="1">
        <w:r w:rsidR="00022476" w:rsidRPr="007A66CA">
          <w:rPr>
            <w:rStyle w:val="af5"/>
            <w:rFonts w:ascii="Times New Roman"/>
            <w:color w:val="000000" w:themeColor="text1"/>
            <w:sz w:val="24"/>
            <w:u w:val="none"/>
            <w:lang w:val="en-US"/>
          </w:rPr>
          <w:t xml:space="preserve">5.8 </w:t>
        </w:r>
        <w:r w:rsidR="00022476" w:rsidRPr="00B74524">
          <w:rPr>
            <w:rStyle w:val="af5"/>
            <w:rFonts w:ascii="Times New Roman"/>
            <w:color w:val="000000" w:themeColor="text1"/>
            <w:sz w:val="24"/>
            <w:u w:val="none"/>
          </w:rPr>
          <w:t>污泥发酵</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61</w:t>
      </w:r>
    </w:p>
    <w:p w14:paraId="14351246" w14:textId="77777777" w:rsidR="00D677C9" w:rsidRPr="007A66CA" w:rsidRDefault="000259CD">
      <w:pPr>
        <w:pStyle w:val="21"/>
        <w:spacing w:line="240" w:lineRule="auto"/>
        <w:rPr>
          <w:rFonts w:ascii="Times New Roman"/>
          <w:bCs w:val="0"/>
          <w:color w:val="000000" w:themeColor="text1"/>
          <w:sz w:val="24"/>
          <w:lang w:val="en-US"/>
        </w:rPr>
      </w:pPr>
      <w:hyperlink w:anchor="_Toc21980944" w:history="1">
        <w:r w:rsidR="00022476" w:rsidRPr="007A66CA">
          <w:rPr>
            <w:rStyle w:val="af5"/>
            <w:rFonts w:ascii="Times New Roman"/>
            <w:color w:val="000000" w:themeColor="text1"/>
            <w:sz w:val="24"/>
            <w:u w:val="none"/>
            <w:lang w:val="en-US"/>
          </w:rPr>
          <w:t>5.9</w:t>
        </w:r>
        <w:r w:rsidR="00022476" w:rsidRPr="00B74524">
          <w:rPr>
            <w:rStyle w:val="af5"/>
            <w:rFonts w:ascii="Times New Roman"/>
            <w:color w:val="000000" w:themeColor="text1"/>
            <w:sz w:val="24"/>
            <w:u w:val="none"/>
          </w:rPr>
          <w:t>污泥好氧消化</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63</w:t>
      </w:r>
    </w:p>
    <w:p w14:paraId="530ABB34" w14:textId="77777777" w:rsidR="00D677C9" w:rsidRPr="007A66CA" w:rsidRDefault="000259CD">
      <w:pPr>
        <w:pStyle w:val="21"/>
        <w:spacing w:line="240" w:lineRule="auto"/>
        <w:rPr>
          <w:rFonts w:ascii="Times New Roman"/>
          <w:bCs w:val="0"/>
          <w:color w:val="000000" w:themeColor="text1"/>
          <w:sz w:val="24"/>
          <w:lang w:val="en-US"/>
        </w:rPr>
      </w:pPr>
      <w:hyperlink w:anchor="_Toc21980945" w:history="1">
        <w:r w:rsidR="00022476" w:rsidRPr="007A66CA">
          <w:rPr>
            <w:rStyle w:val="af5"/>
            <w:rFonts w:ascii="Times New Roman"/>
            <w:color w:val="000000" w:themeColor="text1"/>
            <w:sz w:val="24"/>
            <w:u w:val="none"/>
            <w:lang w:val="en-US"/>
          </w:rPr>
          <w:t xml:space="preserve">5.10 </w:t>
        </w:r>
        <w:r w:rsidR="00022476" w:rsidRPr="00B74524">
          <w:rPr>
            <w:rStyle w:val="af5"/>
            <w:rFonts w:ascii="Times New Roman"/>
            <w:color w:val="000000" w:themeColor="text1"/>
            <w:sz w:val="24"/>
            <w:u w:val="none"/>
          </w:rPr>
          <w:t>污泥热水解</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64</w:t>
      </w:r>
    </w:p>
    <w:p w14:paraId="5DBCA76F" w14:textId="77777777" w:rsidR="00D677C9" w:rsidRPr="007A66CA" w:rsidRDefault="000259CD">
      <w:pPr>
        <w:pStyle w:val="21"/>
        <w:spacing w:line="240" w:lineRule="auto"/>
        <w:rPr>
          <w:rFonts w:ascii="Times New Roman"/>
          <w:bCs w:val="0"/>
          <w:color w:val="000000" w:themeColor="text1"/>
          <w:sz w:val="24"/>
          <w:lang w:val="en-US"/>
        </w:rPr>
      </w:pPr>
      <w:hyperlink w:anchor="_Toc21980946" w:history="1">
        <w:r w:rsidR="00022476" w:rsidRPr="007A66CA">
          <w:rPr>
            <w:rStyle w:val="af5"/>
            <w:rFonts w:ascii="Times New Roman"/>
            <w:color w:val="000000" w:themeColor="text1"/>
            <w:sz w:val="24"/>
            <w:u w:val="none"/>
            <w:lang w:val="en-US"/>
          </w:rPr>
          <w:t xml:space="preserve">5.11 </w:t>
        </w:r>
        <w:r w:rsidR="00022476" w:rsidRPr="00B74524">
          <w:rPr>
            <w:rStyle w:val="af5"/>
            <w:rFonts w:ascii="Times New Roman"/>
            <w:color w:val="000000" w:themeColor="text1"/>
            <w:sz w:val="24"/>
            <w:u w:val="none"/>
          </w:rPr>
          <w:t>污泥炭化</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65</w:t>
      </w:r>
    </w:p>
    <w:p w14:paraId="29703C98" w14:textId="77777777" w:rsidR="00D677C9" w:rsidRPr="007A66CA" w:rsidRDefault="000259CD">
      <w:pPr>
        <w:pStyle w:val="21"/>
        <w:spacing w:line="240" w:lineRule="auto"/>
        <w:rPr>
          <w:rFonts w:ascii="Times New Roman"/>
          <w:bCs w:val="0"/>
          <w:color w:val="000000" w:themeColor="text1"/>
          <w:sz w:val="24"/>
          <w:lang w:val="en-US"/>
        </w:rPr>
      </w:pPr>
      <w:hyperlink w:anchor="_Toc21980947" w:history="1">
        <w:r w:rsidR="00022476" w:rsidRPr="007A66CA">
          <w:rPr>
            <w:rStyle w:val="af5"/>
            <w:rFonts w:ascii="Times New Roman"/>
            <w:color w:val="000000" w:themeColor="text1"/>
            <w:sz w:val="24"/>
            <w:u w:val="none"/>
            <w:lang w:val="en-US"/>
          </w:rPr>
          <w:t>5.12</w:t>
        </w:r>
        <w:r w:rsidR="00022476" w:rsidRPr="00B74524">
          <w:rPr>
            <w:rStyle w:val="af5"/>
            <w:rFonts w:ascii="Times New Roman"/>
            <w:color w:val="000000" w:themeColor="text1"/>
            <w:sz w:val="24"/>
            <w:u w:val="none"/>
          </w:rPr>
          <w:t>污泥气化</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66</w:t>
      </w:r>
    </w:p>
    <w:p w14:paraId="51D162F1" w14:textId="77777777" w:rsidR="00D677C9" w:rsidRPr="007A66CA" w:rsidRDefault="000259CD">
      <w:pPr>
        <w:pStyle w:val="10"/>
        <w:rPr>
          <w:bCs w:val="0"/>
          <w:color w:val="000000" w:themeColor="text1"/>
          <w:sz w:val="24"/>
          <w:lang w:val="en-US"/>
        </w:rPr>
      </w:pPr>
      <w:hyperlink w:anchor="_Toc21980948" w:history="1">
        <w:r w:rsidR="00022476" w:rsidRPr="007A66CA">
          <w:rPr>
            <w:rStyle w:val="af5"/>
            <w:color w:val="000000" w:themeColor="text1"/>
            <w:sz w:val="24"/>
            <w:u w:val="none"/>
            <w:lang w:val="en-US"/>
          </w:rPr>
          <w:t xml:space="preserve">6 </w:t>
        </w:r>
        <w:r w:rsidR="00022476" w:rsidRPr="00B74524">
          <w:rPr>
            <w:rStyle w:val="af5"/>
            <w:color w:val="000000" w:themeColor="text1"/>
            <w:sz w:val="24"/>
            <w:u w:val="none"/>
          </w:rPr>
          <w:t>臭气处理</w:t>
        </w:r>
        <w:r w:rsidR="00022476" w:rsidRPr="007A66CA">
          <w:rPr>
            <w:color w:val="000000" w:themeColor="text1"/>
            <w:sz w:val="24"/>
            <w:lang w:val="en-US"/>
          </w:rPr>
          <w:tab/>
        </w:r>
      </w:hyperlink>
      <w:r w:rsidR="00022476" w:rsidRPr="007A66CA">
        <w:rPr>
          <w:color w:val="000000" w:themeColor="text1"/>
          <w:sz w:val="24"/>
          <w:lang w:val="en-US"/>
        </w:rPr>
        <w:t>68</w:t>
      </w:r>
    </w:p>
    <w:p w14:paraId="68CD9B94" w14:textId="77777777" w:rsidR="00D677C9" w:rsidRPr="007A66CA" w:rsidRDefault="000259CD">
      <w:pPr>
        <w:pStyle w:val="21"/>
        <w:spacing w:line="240" w:lineRule="auto"/>
        <w:rPr>
          <w:rFonts w:ascii="Times New Roman"/>
          <w:bCs w:val="0"/>
          <w:color w:val="000000" w:themeColor="text1"/>
          <w:sz w:val="24"/>
          <w:lang w:val="en-US"/>
        </w:rPr>
      </w:pPr>
      <w:hyperlink w:anchor="_Toc21980949" w:history="1">
        <w:r w:rsidR="00022476" w:rsidRPr="007A66CA">
          <w:rPr>
            <w:rStyle w:val="af5"/>
            <w:rFonts w:ascii="Times New Roman"/>
            <w:color w:val="000000" w:themeColor="text1"/>
            <w:sz w:val="24"/>
            <w:u w:val="none"/>
            <w:lang w:val="en-US"/>
          </w:rPr>
          <w:t xml:space="preserve">6.1 </w:t>
        </w:r>
        <w:r w:rsidR="00022476" w:rsidRPr="00B74524">
          <w:rPr>
            <w:rStyle w:val="af5"/>
            <w:rFonts w:ascii="Times New Roman"/>
            <w:color w:val="000000" w:themeColor="text1"/>
            <w:sz w:val="24"/>
            <w:u w:val="none"/>
          </w:rPr>
          <w:t>收集与输送</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68</w:t>
      </w:r>
    </w:p>
    <w:p w14:paraId="32D6696A" w14:textId="77777777" w:rsidR="00D677C9" w:rsidRPr="007A66CA" w:rsidRDefault="000259CD">
      <w:pPr>
        <w:pStyle w:val="21"/>
        <w:spacing w:line="240" w:lineRule="auto"/>
        <w:rPr>
          <w:rFonts w:ascii="Times New Roman"/>
          <w:bCs w:val="0"/>
          <w:color w:val="000000" w:themeColor="text1"/>
          <w:sz w:val="24"/>
          <w:lang w:val="en-US"/>
        </w:rPr>
      </w:pPr>
      <w:hyperlink w:anchor="_Toc21980950" w:history="1">
        <w:r w:rsidR="00022476" w:rsidRPr="007A66CA">
          <w:rPr>
            <w:rStyle w:val="af5"/>
            <w:rFonts w:ascii="Times New Roman"/>
            <w:color w:val="000000" w:themeColor="text1"/>
            <w:sz w:val="24"/>
            <w:u w:val="none"/>
            <w:lang w:val="en-US"/>
          </w:rPr>
          <w:t xml:space="preserve">6.2 </w:t>
        </w:r>
        <w:r w:rsidR="00022476" w:rsidRPr="00B74524">
          <w:rPr>
            <w:rStyle w:val="af5"/>
            <w:rFonts w:ascii="Times New Roman"/>
            <w:color w:val="000000" w:themeColor="text1"/>
            <w:sz w:val="24"/>
            <w:u w:val="none"/>
          </w:rPr>
          <w:t>除臭</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68</w:t>
      </w:r>
    </w:p>
    <w:p w14:paraId="6696C985" w14:textId="77777777" w:rsidR="00D677C9" w:rsidRPr="007A66CA" w:rsidRDefault="000259CD">
      <w:pPr>
        <w:pStyle w:val="10"/>
        <w:rPr>
          <w:bCs w:val="0"/>
          <w:color w:val="000000" w:themeColor="text1"/>
          <w:sz w:val="24"/>
          <w:lang w:val="en-US"/>
        </w:rPr>
      </w:pPr>
      <w:hyperlink w:anchor="_Toc21980951" w:history="1">
        <w:r w:rsidR="00022476" w:rsidRPr="007A66CA">
          <w:rPr>
            <w:rStyle w:val="af5"/>
            <w:color w:val="000000" w:themeColor="text1"/>
            <w:sz w:val="24"/>
            <w:u w:val="none"/>
            <w:lang w:val="en-US"/>
          </w:rPr>
          <w:t xml:space="preserve">7 </w:t>
        </w:r>
        <w:bookmarkStart w:id="12" w:name="_Hlk68168895"/>
        <w:r w:rsidR="00022476" w:rsidRPr="00B74524">
          <w:rPr>
            <w:rStyle w:val="af5"/>
            <w:color w:val="000000" w:themeColor="text1"/>
            <w:sz w:val="24"/>
            <w:u w:val="none"/>
          </w:rPr>
          <w:t>化验检测</w:t>
        </w:r>
        <w:bookmarkEnd w:id="12"/>
        <w:r w:rsidR="00022476" w:rsidRPr="007A66CA">
          <w:rPr>
            <w:color w:val="000000" w:themeColor="text1"/>
            <w:sz w:val="24"/>
            <w:lang w:val="en-US"/>
          </w:rPr>
          <w:tab/>
        </w:r>
      </w:hyperlink>
      <w:r w:rsidR="00022476" w:rsidRPr="007A66CA">
        <w:rPr>
          <w:color w:val="000000" w:themeColor="text1"/>
          <w:sz w:val="24"/>
          <w:lang w:val="en-US"/>
        </w:rPr>
        <w:t>73</w:t>
      </w:r>
    </w:p>
    <w:p w14:paraId="41BDCE21" w14:textId="77777777" w:rsidR="00D677C9" w:rsidRPr="007A66CA" w:rsidRDefault="000259CD">
      <w:pPr>
        <w:pStyle w:val="21"/>
        <w:spacing w:line="240" w:lineRule="auto"/>
        <w:rPr>
          <w:rFonts w:ascii="Times New Roman"/>
          <w:bCs w:val="0"/>
          <w:color w:val="000000" w:themeColor="text1"/>
          <w:sz w:val="24"/>
          <w:lang w:val="en-US"/>
        </w:rPr>
      </w:pPr>
      <w:hyperlink w:anchor="_Toc21980952" w:history="1">
        <w:r w:rsidR="00022476" w:rsidRPr="007A66CA">
          <w:rPr>
            <w:rStyle w:val="af5"/>
            <w:rFonts w:ascii="Times New Roman"/>
            <w:color w:val="000000" w:themeColor="text1"/>
            <w:sz w:val="24"/>
            <w:u w:val="none"/>
            <w:lang w:val="en-US"/>
          </w:rPr>
          <w:t xml:space="preserve">7.1 </w:t>
        </w:r>
        <w:r w:rsidR="00022476" w:rsidRPr="00B74524">
          <w:rPr>
            <w:rStyle w:val="af5"/>
            <w:rFonts w:ascii="Times New Roman"/>
            <w:color w:val="000000" w:themeColor="text1"/>
            <w:sz w:val="24"/>
            <w:u w:val="none"/>
          </w:rPr>
          <w:t>取样</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73</w:t>
      </w:r>
    </w:p>
    <w:p w14:paraId="2999A786" w14:textId="77777777" w:rsidR="00D677C9" w:rsidRPr="007A66CA" w:rsidRDefault="000259CD">
      <w:pPr>
        <w:pStyle w:val="21"/>
        <w:spacing w:line="240" w:lineRule="auto"/>
        <w:rPr>
          <w:rFonts w:ascii="Times New Roman"/>
          <w:bCs w:val="0"/>
          <w:color w:val="000000" w:themeColor="text1"/>
          <w:sz w:val="24"/>
          <w:lang w:val="en-US"/>
        </w:rPr>
      </w:pPr>
      <w:hyperlink w:anchor="_Toc21980953" w:history="1">
        <w:r w:rsidR="00022476" w:rsidRPr="007A66CA">
          <w:rPr>
            <w:rStyle w:val="af5"/>
            <w:rFonts w:ascii="Times New Roman"/>
            <w:color w:val="000000" w:themeColor="text1"/>
            <w:sz w:val="24"/>
            <w:u w:val="none"/>
            <w:lang w:val="en-US"/>
          </w:rPr>
          <w:t xml:space="preserve">7.2 </w:t>
        </w:r>
        <w:r w:rsidR="00022476" w:rsidRPr="00B74524">
          <w:rPr>
            <w:rStyle w:val="af5"/>
            <w:rFonts w:ascii="Times New Roman"/>
            <w:color w:val="000000" w:themeColor="text1"/>
            <w:sz w:val="24"/>
            <w:u w:val="none"/>
          </w:rPr>
          <w:t>化验项目及检测周期</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73</w:t>
      </w:r>
    </w:p>
    <w:p w14:paraId="06BC89DD" w14:textId="77777777" w:rsidR="00D677C9" w:rsidRPr="007A66CA" w:rsidRDefault="000259CD">
      <w:pPr>
        <w:pStyle w:val="21"/>
        <w:spacing w:line="240" w:lineRule="auto"/>
        <w:rPr>
          <w:rFonts w:ascii="Times New Roman"/>
          <w:bCs w:val="0"/>
          <w:color w:val="000000" w:themeColor="text1"/>
          <w:sz w:val="24"/>
          <w:lang w:val="en-US"/>
        </w:rPr>
      </w:pPr>
      <w:hyperlink w:anchor="_Toc21980954" w:history="1">
        <w:r w:rsidR="00022476" w:rsidRPr="007A66CA">
          <w:rPr>
            <w:rStyle w:val="af5"/>
            <w:rFonts w:ascii="Times New Roman"/>
            <w:color w:val="000000" w:themeColor="text1"/>
            <w:sz w:val="24"/>
            <w:u w:val="none"/>
            <w:lang w:val="en-US"/>
          </w:rPr>
          <w:t xml:space="preserve">7.3 </w:t>
        </w:r>
        <w:r w:rsidR="00022476" w:rsidRPr="00B74524">
          <w:rPr>
            <w:rStyle w:val="af5"/>
            <w:rFonts w:ascii="Times New Roman"/>
            <w:color w:val="000000" w:themeColor="text1"/>
            <w:sz w:val="24"/>
            <w:u w:val="none"/>
          </w:rPr>
          <w:t>化验室</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76</w:t>
      </w:r>
    </w:p>
    <w:p w14:paraId="0A019005" w14:textId="77777777" w:rsidR="00D677C9" w:rsidRPr="007A66CA" w:rsidRDefault="000259CD">
      <w:pPr>
        <w:pStyle w:val="10"/>
        <w:rPr>
          <w:bCs w:val="0"/>
          <w:color w:val="000000" w:themeColor="text1"/>
          <w:sz w:val="24"/>
          <w:lang w:val="en-US"/>
        </w:rPr>
      </w:pPr>
      <w:hyperlink w:anchor="_Toc21980955" w:history="1">
        <w:r w:rsidR="00022476" w:rsidRPr="007A66CA">
          <w:rPr>
            <w:rStyle w:val="af5"/>
            <w:color w:val="000000" w:themeColor="text1"/>
            <w:sz w:val="24"/>
            <w:u w:val="none"/>
            <w:lang w:val="en-US"/>
          </w:rPr>
          <w:t xml:space="preserve">8 </w:t>
        </w:r>
        <w:bookmarkStart w:id="13" w:name="_Hlk68168924"/>
        <w:r w:rsidR="00022476" w:rsidRPr="00B74524">
          <w:rPr>
            <w:rStyle w:val="af5"/>
            <w:color w:val="000000" w:themeColor="text1"/>
            <w:sz w:val="24"/>
            <w:u w:val="none"/>
          </w:rPr>
          <w:t>电气及自动控制</w:t>
        </w:r>
        <w:bookmarkEnd w:id="13"/>
        <w:r w:rsidR="00022476" w:rsidRPr="007A66CA">
          <w:rPr>
            <w:color w:val="000000" w:themeColor="text1"/>
            <w:sz w:val="24"/>
            <w:lang w:val="en-US"/>
          </w:rPr>
          <w:tab/>
        </w:r>
      </w:hyperlink>
      <w:r w:rsidR="00022476" w:rsidRPr="007A66CA">
        <w:rPr>
          <w:color w:val="000000" w:themeColor="text1"/>
          <w:sz w:val="24"/>
          <w:lang w:val="en-US"/>
        </w:rPr>
        <w:t>78</w:t>
      </w:r>
    </w:p>
    <w:p w14:paraId="78FED426" w14:textId="77777777" w:rsidR="00D677C9" w:rsidRPr="007A66CA" w:rsidRDefault="000259CD">
      <w:pPr>
        <w:pStyle w:val="21"/>
        <w:spacing w:line="240" w:lineRule="auto"/>
        <w:rPr>
          <w:rFonts w:ascii="Times New Roman"/>
          <w:bCs w:val="0"/>
          <w:color w:val="000000" w:themeColor="text1"/>
          <w:sz w:val="24"/>
          <w:lang w:val="en-US"/>
        </w:rPr>
      </w:pPr>
      <w:hyperlink w:anchor="_Toc21980956" w:history="1">
        <w:r w:rsidR="00022476" w:rsidRPr="007A66CA">
          <w:rPr>
            <w:rStyle w:val="af5"/>
            <w:rFonts w:ascii="Times New Roman"/>
            <w:color w:val="000000" w:themeColor="text1"/>
            <w:sz w:val="24"/>
            <w:u w:val="none"/>
            <w:lang w:val="en-US"/>
          </w:rPr>
          <w:t xml:space="preserve">8.1 </w:t>
        </w:r>
        <w:r w:rsidR="00022476" w:rsidRPr="00B74524">
          <w:rPr>
            <w:rStyle w:val="af5"/>
            <w:rFonts w:ascii="Times New Roman"/>
            <w:color w:val="000000" w:themeColor="text1"/>
            <w:sz w:val="24"/>
            <w:u w:val="none"/>
          </w:rPr>
          <w:t>电气</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78</w:t>
      </w:r>
    </w:p>
    <w:p w14:paraId="631DA8D1" w14:textId="77777777" w:rsidR="00D677C9" w:rsidRPr="007A66CA" w:rsidRDefault="000259CD">
      <w:pPr>
        <w:pStyle w:val="21"/>
        <w:spacing w:line="240" w:lineRule="auto"/>
        <w:rPr>
          <w:rFonts w:ascii="Times New Roman"/>
          <w:bCs w:val="0"/>
          <w:color w:val="000000" w:themeColor="text1"/>
          <w:sz w:val="24"/>
          <w:lang w:val="en-US"/>
        </w:rPr>
      </w:pPr>
      <w:hyperlink w:anchor="_Toc21980957" w:history="1">
        <w:r w:rsidR="00022476" w:rsidRPr="007A66CA">
          <w:rPr>
            <w:rStyle w:val="af5"/>
            <w:rFonts w:ascii="Times New Roman"/>
            <w:color w:val="000000" w:themeColor="text1"/>
            <w:sz w:val="24"/>
            <w:u w:val="none"/>
            <w:lang w:val="en-US"/>
          </w:rPr>
          <w:t xml:space="preserve">8.2 </w:t>
        </w:r>
        <w:r w:rsidR="00022476" w:rsidRPr="00B74524">
          <w:rPr>
            <w:rStyle w:val="af5"/>
            <w:rFonts w:ascii="Times New Roman"/>
            <w:color w:val="000000" w:themeColor="text1"/>
            <w:sz w:val="24"/>
            <w:u w:val="none"/>
          </w:rPr>
          <w:t>自动控制</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79</w:t>
      </w:r>
    </w:p>
    <w:p w14:paraId="03E2533D" w14:textId="77777777" w:rsidR="00D677C9" w:rsidRPr="007A66CA" w:rsidRDefault="000259CD">
      <w:pPr>
        <w:pStyle w:val="10"/>
        <w:rPr>
          <w:bCs w:val="0"/>
          <w:color w:val="000000" w:themeColor="text1"/>
          <w:sz w:val="24"/>
          <w:lang w:val="en-US"/>
        </w:rPr>
      </w:pPr>
      <w:hyperlink w:anchor="_Toc21980958" w:history="1">
        <w:r w:rsidR="00022476" w:rsidRPr="007A66CA">
          <w:rPr>
            <w:rStyle w:val="af5"/>
            <w:color w:val="000000" w:themeColor="text1"/>
            <w:sz w:val="24"/>
            <w:u w:val="none"/>
            <w:lang w:val="en-US"/>
          </w:rPr>
          <w:t xml:space="preserve">9 </w:t>
        </w:r>
        <w:bookmarkStart w:id="14" w:name="_Hlk68168940"/>
        <w:r w:rsidR="00022476" w:rsidRPr="00B74524">
          <w:rPr>
            <w:rStyle w:val="af5"/>
            <w:color w:val="000000" w:themeColor="text1"/>
            <w:sz w:val="24"/>
            <w:u w:val="none"/>
          </w:rPr>
          <w:t>生产运行记录及报表</w:t>
        </w:r>
        <w:bookmarkEnd w:id="14"/>
        <w:r w:rsidR="00022476" w:rsidRPr="007A66CA">
          <w:rPr>
            <w:color w:val="000000" w:themeColor="text1"/>
            <w:sz w:val="24"/>
            <w:lang w:val="en-US"/>
          </w:rPr>
          <w:tab/>
        </w:r>
      </w:hyperlink>
      <w:r w:rsidR="00022476" w:rsidRPr="007A66CA">
        <w:rPr>
          <w:color w:val="000000" w:themeColor="text1"/>
          <w:sz w:val="24"/>
          <w:lang w:val="en-US"/>
        </w:rPr>
        <w:t>82</w:t>
      </w:r>
    </w:p>
    <w:p w14:paraId="1CA00190" w14:textId="77777777" w:rsidR="00D677C9" w:rsidRPr="007A66CA" w:rsidRDefault="000259CD">
      <w:pPr>
        <w:pStyle w:val="21"/>
        <w:spacing w:line="240" w:lineRule="auto"/>
        <w:rPr>
          <w:rFonts w:ascii="Times New Roman"/>
          <w:bCs w:val="0"/>
          <w:color w:val="000000" w:themeColor="text1"/>
          <w:sz w:val="24"/>
          <w:lang w:val="en-US"/>
        </w:rPr>
      </w:pPr>
      <w:hyperlink w:anchor="_Toc21980959" w:history="1">
        <w:r w:rsidR="00022476" w:rsidRPr="007A66CA">
          <w:rPr>
            <w:rStyle w:val="af5"/>
            <w:rFonts w:ascii="Times New Roman"/>
            <w:color w:val="000000" w:themeColor="text1"/>
            <w:sz w:val="24"/>
            <w:u w:val="none"/>
            <w:lang w:val="en-US"/>
          </w:rPr>
          <w:t xml:space="preserve">9.1 </w:t>
        </w:r>
        <w:r w:rsidR="00022476" w:rsidRPr="00B74524">
          <w:rPr>
            <w:rStyle w:val="af5"/>
            <w:rFonts w:ascii="Times New Roman"/>
            <w:color w:val="000000" w:themeColor="text1"/>
            <w:sz w:val="24"/>
            <w:u w:val="none"/>
          </w:rPr>
          <w:t>生产运行记录</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82</w:t>
      </w:r>
    </w:p>
    <w:p w14:paraId="41689FD8" w14:textId="77777777" w:rsidR="00D677C9" w:rsidRPr="007A66CA" w:rsidRDefault="000259CD">
      <w:pPr>
        <w:pStyle w:val="21"/>
        <w:spacing w:line="240" w:lineRule="auto"/>
        <w:rPr>
          <w:rFonts w:ascii="Times New Roman"/>
          <w:bCs w:val="0"/>
          <w:color w:val="000000" w:themeColor="text1"/>
          <w:sz w:val="24"/>
          <w:lang w:val="en-US"/>
        </w:rPr>
      </w:pPr>
      <w:hyperlink w:anchor="_Toc21980960" w:history="1">
        <w:r w:rsidR="00022476" w:rsidRPr="007A66CA">
          <w:rPr>
            <w:rStyle w:val="af5"/>
            <w:rFonts w:ascii="Times New Roman"/>
            <w:color w:val="000000" w:themeColor="text1"/>
            <w:sz w:val="24"/>
            <w:u w:val="none"/>
            <w:lang w:val="en-US"/>
          </w:rPr>
          <w:t>9.2</w:t>
        </w:r>
        <w:r w:rsidR="00022476" w:rsidRPr="00B74524">
          <w:rPr>
            <w:rStyle w:val="af5"/>
            <w:rFonts w:ascii="Times New Roman"/>
            <w:color w:val="000000" w:themeColor="text1"/>
            <w:sz w:val="24"/>
            <w:u w:val="none"/>
          </w:rPr>
          <w:t>计划、统计报表和报告制度</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82</w:t>
      </w:r>
    </w:p>
    <w:p w14:paraId="65C8F397" w14:textId="77777777" w:rsidR="00D677C9" w:rsidRPr="007A66CA" w:rsidRDefault="000259CD">
      <w:pPr>
        <w:pStyle w:val="21"/>
        <w:spacing w:line="240" w:lineRule="auto"/>
        <w:rPr>
          <w:rFonts w:ascii="Times New Roman"/>
          <w:bCs w:val="0"/>
          <w:color w:val="000000" w:themeColor="text1"/>
          <w:sz w:val="24"/>
          <w:lang w:val="en-US"/>
        </w:rPr>
      </w:pPr>
      <w:hyperlink w:anchor="_Toc21980961" w:history="1">
        <w:r w:rsidR="00022476" w:rsidRPr="007A66CA">
          <w:rPr>
            <w:rStyle w:val="af5"/>
            <w:rFonts w:ascii="Times New Roman"/>
            <w:color w:val="000000" w:themeColor="text1"/>
            <w:sz w:val="24"/>
            <w:u w:val="none"/>
            <w:lang w:val="en-US"/>
          </w:rPr>
          <w:t xml:space="preserve">9.3 </w:t>
        </w:r>
        <w:r w:rsidR="00022476" w:rsidRPr="00B74524">
          <w:rPr>
            <w:rStyle w:val="af5"/>
            <w:rFonts w:ascii="Times New Roman"/>
            <w:color w:val="000000" w:themeColor="text1"/>
            <w:sz w:val="24"/>
            <w:u w:val="none"/>
          </w:rPr>
          <w:t>维护、维修记录</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83</w:t>
      </w:r>
    </w:p>
    <w:p w14:paraId="6935C4B0" w14:textId="77777777" w:rsidR="00D677C9" w:rsidRPr="007A66CA" w:rsidRDefault="000259CD">
      <w:pPr>
        <w:pStyle w:val="21"/>
        <w:spacing w:line="240" w:lineRule="auto"/>
        <w:rPr>
          <w:rFonts w:ascii="Times New Roman"/>
          <w:bCs w:val="0"/>
          <w:color w:val="000000" w:themeColor="text1"/>
          <w:sz w:val="24"/>
          <w:lang w:val="en-US"/>
        </w:rPr>
      </w:pPr>
      <w:hyperlink w:anchor="_Toc21980962" w:history="1">
        <w:r w:rsidR="00022476" w:rsidRPr="007A66CA">
          <w:rPr>
            <w:rStyle w:val="af5"/>
            <w:rFonts w:ascii="Times New Roman"/>
            <w:color w:val="000000" w:themeColor="text1"/>
            <w:sz w:val="24"/>
            <w:u w:val="none"/>
            <w:lang w:val="en-US"/>
          </w:rPr>
          <w:t xml:space="preserve">9.4 </w:t>
        </w:r>
        <w:r w:rsidR="00022476" w:rsidRPr="00B74524">
          <w:rPr>
            <w:rStyle w:val="af5"/>
            <w:rFonts w:ascii="Times New Roman"/>
            <w:color w:val="000000" w:themeColor="text1"/>
            <w:sz w:val="24"/>
            <w:u w:val="none"/>
          </w:rPr>
          <w:t>交接班记录</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83</w:t>
      </w:r>
    </w:p>
    <w:p w14:paraId="4EC7962A" w14:textId="77777777" w:rsidR="00D677C9" w:rsidRPr="007A66CA" w:rsidRDefault="000259CD">
      <w:pPr>
        <w:pStyle w:val="10"/>
        <w:rPr>
          <w:bCs w:val="0"/>
          <w:color w:val="000000" w:themeColor="text1"/>
          <w:sz w:val="24"/>
          <w:lang w:val="en-US"/>
        </w:rPr>
      </w:pPr>
      <w:hyperlink w:anchor="_Toc21980963" w:history="1">
        <w:r w:rsidR="00022476" w:rsidRPr="007A66CA">
          <w:rPr>
            <w:rStyle w:val="af5"/>
            <w:color w:val="000000" w:themeColor="text1"/>
            <w:sz w:val="24"/>
            <w:u w:val="none"/>
            <w:lang w:val="en-US"/>
          </w:rPr>
          <w:t xml:space="preserve">10 </w:t>
        </w:r>
        <w:r w:rsidR="00022476" w:rsidRPr="00B74524">
          <w:rPr>
            <w:rStyle w:val="af5"/>
            <w:color w:val="000000" w:themeColor="text1"/>
            <w:sz w:val="24"/>
            <w:u w:val="none"/>
          </w:rPr>
          <w:t>应急预案</w:t>
        </w:r>
        <w:r w:rsidR="00022476" w:rsidRPr="007A66CA">
          <w:rPr>
            <w:color w:val="000000" w:themeColor="text1"/>
            <w:sz w:val="24"/>
            <w:lang w:val="en-US"/>
          </w:rPr>
          <w:tab/>
        </w:r>
      </w:hyperlink>
      <w:r w:rsidR="00022476" w:rsidRPr="007A66CA">
        <w:rPr>
          <w:color w:val="000000" w:themeColor="text1"/>
          <w:sz w:val="24"/>
          <w:lang w:val="en-US"/>
        </w:rPr>
        <w:t>84</w:t>
      </w:r>
    </w:p>
    <w:p w14:paraId="59D89742" w14:textId="77777777" w:rsidR="00D677C9" w:rsidRPr="007A66CA" w:rsidRDefault="000259CD">
      <w:pPr>
        <w:pStyle w:val="10"/>
        <w:rPr>
          <w:bCs w:val="0"/>
          <w:color w:val="000000" w:themeColor="text1"/>
          <w:sz w:val="24"/>
          <w:lang w:val="en-US"/>
        </w:rPr>
      </w:pPr>
      <w:hyperlink w:anchor="_Toc21980964" w:history="1">
        <w:r w:rsidR="00022476" w:rsidRPr="007A66CA">
          <w:rPr>
            <w:rStyle w:val="af5"/>
            <w:color w:val="000000" w:themeColor="text1"/>
            <w:sz w:val="24"/>
            <w:u w:val="none"/>
            <w:lang w:val="en-US"/>
          </w:rPr>
          <w:t xml:space="preserve">11 </w:t>
        </w:r>
        <w:r w:rsidR="00022476" w:rsidRPr="00B74524">
          <w:rPr>
            <w:rStyle w:val="af5"/>
            <w:color w:val="000000" w:themeColor="text1"/>
            <w:sz w:val="24"/>
            <w:u w:val="none"/>
          </w:rPr>
          <w:t>安全管理及职业健康</w:t>
        </w:r>
        <w:r w:rsidR="00022476" w:rsidRPr="007A66CA">
          <w:rPr>
            <w:color w:val="000000" w:themeColor="text1"/>
            <w:sz w:val="24"/>
            <w:lang w:val="en-US"/>
          </w:rPr>
          <w:tab/>
        </w:r>
      </w:hyperlink>
      <w:r w:rsidR="00022476" w:rsidRPr="007A66CA">
        <w:rPr>
          <w:color w:val="000000" w:themeColor="text1"/>
          <w:sz w:val="24"/>
          <w:lang w:val="en-US"/>
        </w:rPr>
        <w:t>85</w:t>
      </w:r>
    </w:p>
    <w:p w14:paraId="652F9C2F" w14:textId="77777777" w:rsidR="00D677C9" w:rsidRPr="007A66CA" w:rsidRDefault="000259CD">
      <w:pPr>
        <w:pStyle w:val="21"/>
        <w:spacing w:line="240" w:lineRule="auto"/>
        <w:rPr>
          <w:rFonts w:ascii="Times New Roman"/>
          <w:bCs w:val="0"/>
          <w:color w:val="000000" w:themeColor="text1"/>
          <w:sz w:val="24"/>
          <w:lang w:val="en-US"/>
        </w:rPr>
      </w:pPr>
      <w:hyperlink w:anchor="_Toc21980965" w:history="1">
        <w:r w:rsidR="00022476" w:rsidRPr="007A66CA">
          <w:rPr>
            <w:rStyle w:val="af5"/>
            <w:rFonts w:ascii="Times New Roman"/>
            <w:color w:val="000000" w:themeColor="text1"/>
            <w:sz w:val="24"/>
            <w:u w:val="none"/>
            <w:lang w:val="en-US"/>
          </w:rPr>
          <w:t xml:space="preserve">11.1 </w:t>
        </w:r>
        <w:r w:rsidR="00022476" w:rsidRPr="00B74524">
          <w:rPr>
            <w:rStyle w:val="af5"/>
            <w:rFonts w:ascii="Times New Roman"/>
            <w:color w:val="000000" w:themeColor="text1"/>
            <w:sz w:val="24"/>
            <w:u w:val="none"/>
          </w:rPr>
          <w:t>安全管理</w:t>
        </w:r>
        <w:r w:rsidR="00022476" w:rsidRPr="007A66CA">
          <w:rPr>
            <w:rFonts w:ascii="Times New Roman"/>
            <w:color w:val="000000" w:themeColor="text1"/>
            <w:sz w:val="24"/>
            <w:lang w:val="en-US"/>
          </w:rPr>
          <w:tab/>
        </w:r>
      </w:hyperlink>
      <w:r w:rsidR="00022476" w:rsidRPr="007A66CA">
        <w:rPr>
          <w:rFonts w:ascii="Times New Roman"/>
          <w:color w:val="000000" w:themeColor="text1"/>
          <w:sz w:val="24"/>
          <w:lang w:val="en-US"/>
        </w:rPr>
        <w:t>85</w:t>
      </w:r>
    </w:p>
    <w:p w14:paraId="6E87B5C7" w14:textId="7F3175CF" w:rsidR="00D677C9" w:rsidRPr="007A66CA" w:rsidRDefault="00D96342">
      <w:pPr>
        <w:pStyle w:val="21"/>
        <w:spacing w:line="240" w:lineRule="auto"/>
        <w:rPr>
          <w:rFonts w:ascii="Times New Roman"/>
          <w:bCs w:val="0"/>
          <w:color w:val="000000" w:themeColor="text1"/>
          <w:sz w:val="24"/>
          <w:lang w:val="en-US"/>
        </w:rPr>
      </w:pPr>
      <w:hyperlink w:anchor="_Toc21980966" w:history="1">
        <w:r w:rsidR="00022476" w:rsidRPr="007A66CA">
          <w:rPr>
            <w:rStyle w:val="af5"/>
            <w:rFonts w:ascii="Times New Roman"/>
            <w:color w:val="000000" w:themeColor="text1"/>
            <w:sz w:val="24"/>
            <w:u w:val="none"/>
            <w:lang w:val="en-US"/>
          </w:rPr>
          <w:t xml:space="preserve">11.2 </w:t>
        </w:r>
        <w:r w:rsidR="00022476" w:rsidRPr="00B74524">
          <w:rPr>
            <w:rStyle w:val="af5"/>
            <w:rFonts w:ascii="Times New Roman"/>
            <w:color w:val="000000" w:themeColor="text1"/>
            <w:sz w:val="24"/>
            <w:u w:val="none"/>
          </w:rPr>
          <w:t>职业健康</w:t>
        </w:r>
        <w:r w:rsidR="00022476" w:rsidRPr="007A66CA">
          <w:rPr>
            <w:rFonts w:ascii="Times New Roman"/>
            <w:color w:val="000000" w:themeColor="text1"/>
            <w:sz w:val="24"/>
            <w:lang w:val="en-US"/>
          </w:rPr>
          <w:tab/>
        </w:r>
      </w:hyperlink>
      <w:r w:rsidR="00FC799C" w:rsidRPr="007A66CA">
        <w:rPr>
          <w:rFonts w:ascii="Times New Roman"/>
          <w:color w:val="000000" w:themeColor="text1"/>
          <w:sz w:val="24"/>
          <w:lang w:val="en-US"/>
        </w:rPr>
        <w:t>85</w:t>
      </w:r>
    </w:p>
    <w:p w14:paraId="6755730D" w14:textId="4EF26767" w:rsidR="00D677C9" w:rsidRPr="007A66CA" w:rsidRDefault="00D96342">
      <w:pPr>
        <w:pStyle w:val="10"/>
        <w:rPr>
          <w:bCs w:val="0"/>
          <w:color w:val="000000" w:themeColor="text1"/>
          <w:sz w:val="24"/>
          <w:lang w:val="en-US"/>
        </w:rPr>
      </w:pPr>
      <w:hyperlink w:anchor="_Toc21980967" w:history="1">
        <w:r w:rsidR="00022476" w:rsidRPr="00B74524">
          <w:rPr>
            <w:rStyle w:val="af5"/>
            <w:color w:val="000000" w:themeColor="text1"/>
            <w:sz w:val="24"/>
            <w:u w:val="none"/>
          </w:rPr>
          <w:t>本</w:t>
        </w:r>
        <w:r w:rsidR="00B70E55" w:rsidRPr="00B74524">
          <w:rPr>
            <w:rStyle w:val="af5"/>
            <w:color w:val="000000" w:themeColor="text1"/>
            <w:sz w:val="24"/>
            <w:u w:val="none"/>
          </w:rPr>
          <w:t>标准</w:t>
        </w:r>
        <w:r w:rsidR="00022476" w:rsidRPr="00B74524">
          <w:rPr>
            <w:rStyle w:val="af5"/>
            <w:color w:val="000000" w:themeColor="text1"/>
            <w:sz w:val="24"/>
            <w:u w:val="none"/>
          </w:rPr>
          <w:t>用词说明</w:t>
        </w:r>
        <w:r w:rsidR="00022476" w:rsidRPr="007A66CA">
          <w:rPr>
            <w:color w:val="000000" w:themeColor="text1"/>
            <w:sz w:val="24"/>
            <w:lang w:val="en-US"/>
          </w:rPr>
          <w:tab/>
        </w:r>
      </w:hyperlink>
      <w:r w:rsidR="00022476" w:rsidRPr="007A66CA">
        <w:rPr>
          <w:color w:val="000000" w:themeColor="text1"/>
          <w:sz w:val="24"/>
          <w:lang w:val="en-US"/>
        </w:rPr>
        <w:t>87</w:t>
      </w:r>
    </w:p>
    <w:p w14:paraId="542B98F5" w14:textId="5E4D7726" w:rsidR="00D677C9" w:rsidRPr="007A66CA" w:rsidRDefault="000259CD">
      <w:pPr>
        <w:pStyle w:val="10"/>
        <w:rPr>
          <w:color w:val="000000" w:themeColor="text1"/>
          <w:sz w:val="24"/>
          <w:lang w:val="en-US"/>
        </w:rPr>
      </w:pPr>
      <w:hyperlink w:anchor="_Toc21980968" w:history="1">
        <w:r w:rsidR="00022476" w:rsidRPr="00B74524">
          <w:rPr>
            <w:rStyle w:val="af5"/>
            <w:color w:val="000000" w:themeColor="text1"/>
            <w:sz w:val="24"/>
            <w:u w:val="none"/>
          </w:rPr>
          <w:t>引用标准名录</w:t>
        </w:r>
        <w:r w:rsidR="00022476" w:rsidRPr="007A66CA">
          <w:rPr>
            <w:color w:val="000000" w:themeColor="text1"/>
            <w:sz w:val="24"/>
            <w:lang w:val="en-US"/>
          </w:rPr>
          <w:tab/>
        </w:r>
      </w:hyperlink>
      <w:r w:rsidR="00022476" w:rsidRPr="007A66CA">
        <w:rPr>
          <w:color w:val="000000" w:themeColor="text1"/>
          <w:sz w:val="24"/>
          <w:lang w:val="en-US"/>
        </w:rPr>
        <w:t>88</w:t>
      </w:r>
    </w:p>
    <w:p w14:paraId="2797C3AD" w14:textId="7DD6E0D8" w:rsidR="00D677C9" w:rsidRPr="007A66CA" w:rsidRDefault="00022476">
      <w:pPr>
        <w:pStyle w:val="10"/>
        <w:rPr>
          <w:rStyle w:val="af5"/>
          <w:b/>
          <w:color w:val="000000" w:themeColor="text1"/>
          <w:sz w:val="24"/>
          <w:u w:val="none"/>
          <w:lang w:val="en-US"/>
        </w:rPr>
      </w:pPr>
      <w:r w:rsidRPr="00B74524">
        <w:rPr>
          <w:color w:val="000000" w:themeColor="text1"/>
          <w:sz w:val="22"/>
        </w:rPr>
        <w:fldChar w:fldCharType="end"/>
      </w:r>
      <w:r w:rsidR="001B0A83" w:rsidRPr="007A66CA">
        <w:rPr>
          <w:rStyle w:val="af5"/>
          <w:b/>
          <w:color w:val="000000" w:themeColor="text1"/>
          <w:sz w:val="24"/>
          <w:u w:val="none"/>
          <w:lang w:val="en-US"/>
        </w:rPr>
        <w:t xml:space="preserve"> </w:t>
      </w:r>
    </w:p>
    <w:p w14:paraId="043A8111" w14:textId="4364D9BE" w:rsidR="00D677C9" w:rsidRPr="007A66CA" w:rsidRDefault="00D677C9">
      <w:pPr>
        <w:pStyle w:val="10"/>
        <w:rPr>
          <w:color w:val="000000" w:themeColor="text1"/>
          <w:lang w:val="en-US"/>
        </w:rPr>
      </w:pPr>
    </w:p>
    <w:p w14:paraId="0F021788" w14:textId="77777777" w:rsidR="001B0A83" w:rsidRPr="007A66CA" w:rsidRDefault="001B0A83" w:rsidP="001B0A83">
      <w:pPr>
        <w:rPr>
          <w:color w:val="000000" w:themeColor="text1"/>
        </w:rPr>
      </w:pPr>
    </w:p>
    <w:p w14:paraId="53762C03" w14:textId="77777777" w:rsidR="00D677C9" w:rsidRPr="007A66CA" w:rsidRDefault="00D677C9">
      <w:pPr>
        <w:pStyle w:val="10"/>
        <w:rPr>
          <w:color w:val="000000" w:themeColor="text1"/>
          <w:lang w:val="en-US"/>
        </w:rPr>
      </w:pPr>
    </w:p>
    <w:p w14:paraId="778349D3" w14:textId="77777777" w:rsidR="00D677C9" w:rsidRPr="007A66CA" w:rsidRDefault="00D677C9">
      <w:pPr>
        <w:pStyle w:val="10"/>
        <w:rPr>
          <w:color w:val="000000" w:themeColor="text1"/>
          <w:lang w:val="en-US"/>
        </w:rPr>
      </w:pPr>
    </w:p>
    <w:p w14:paraId="5A0F7CEB" w14:textId="77777777" w:rsidR="00D677C9" w:rsidRPr="007A66CA" w:rsidRDefault="00D677C9">
      <w:pPr>
        <w:pStyle w:val="10"/>
        <w:rPr>
          <w:bCs w:val="0"/>
          <w:color w:val="000000" w:themeColor="text1"/>
          <w:lang w:val="en-US"/>
        </w:rPr>
      </w:pPr>
    </w:p>
    <w:p w14:paraId="0844CBAD" w14:textId="77777777" w:rsidR="00AC5413" w:rsidRDefault="00AC5413">
      <w:pPr>
        <w:jc w:val="center"/>
        <w:rPr>
          <w:b/>
          <w:color w:val="000000" w:themeColor="text1"/>
          <w:sz w:val="28"/>
          <w:szCs w:val="28"/>
        </w:rPr>
      </w:pPr>
    </w:p>
    <w:p w14:paraId="72C92D8B" w14:textId="77777777" w:rsidR="00AC5413" w:rsidRDefault="00AC5413">
      <w:pPr>
        <w:jc w:val="center"/>
        <w:rPr>
          <w:b/>
          <w:color w:val="000000" w:themeColor="text1"/>
          <w:sz w:val="28"/>
          <w:szCs w:val="28"/>
        </w:rPr>
      </w:pPr>
    </w:p>
    <w:p w14:paraId="1F383484" w14:textId="52466CCF" w:rsidR="00D677C9" w:rsidRPr="00B74524" w:rsidRDefault="00022476">
      <w:pPr>
        <w:jc w:val="center"/>
        <w:rPr>
          <w:b/>
          <w:bCs/>
          <w:color w:val="000000" w:themeColor="text1"/>
          <w:sz w:val="28"/>
          <w:szCs w:val="28"/>
        </w:rPr>
      </w:pPr>
      <w:r w:rsidRPr="00B74524">
        <w:rPr>
          <w:b/>
          <w:color w:val="000000" w:themeColor="text1"/>
          <w:sz w:val="28"/>
          <w:szCs w:val="28"/>
        </w:rPr>
        <w:t>Contents</w:t>
      </w:r>
    </w:p>
    <w:p w14:paraId="4A436A12" w14:textId="77777777" w:rsidR="00D677C9" w:rsidRPr="00AC5413" w:rsidRDefault="00D677C9">
      <w:pPr>
        <w:pStyle w:val="10"/>
        <w:rPr>
          <w:color w:val="000000" w:themeColor="text1"/>
          <w:sz w:val="24"/>
          <w:lang w:val="en-US"/>
        </w:rPr>
      </w:pPr>
    </w:p>
    <w:p w14:paraId="1748FE45"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689" w:history="1">
        <w:r w:rsidR="00022476" w:rsidRPr="00B74524">
          <w:rPr>
            <w:rStyle w:val="15"/>
            <w:color w:val="000000" w:themeColor="text1"/>
            <w:sz w:val="24"/>
            <w:u w:val="none"/>
            <w:lang w:val="en-US"/>
          </w:rPr>
          <w:t>1 General Provisions</w:t>
        </w:r>
        <w:r w:rsidR="00022476" w:rsidRPr="00B74524">
          <w:rPr>
            <w:rStyle w:val="15"/>
            <w:color w:val="000000" w:themeColor="text1"/>
            <w:sz w:val="24"/>
            <w:u w:val="none"/>
            <w:lang w:val="en-US"/>
          </w:rPr>
          <w:tab/>
          <w:t>1</w:t>
        </w:r>
      </w:hyperlink>
    </w:p>
    <w:p w14:paraId="664F6CB7"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690" w:history="1">
        <w:r w:rsidR="00022476" w:rsidRPr="00B74524">
          <w:rPr>
            <w:rStyle w:val="15"/>
            <w:color w:val="000000" w:themeColor="text1"/>
            <w:sz w:val="24"/>
            <w:u w:val="none"/>
            <w:lang w:val="en-US"/>
          </w:rPr>
          <w:t>2 Basic Requirements</w:t>
        </w:r>
        <w:r w:rsidR="00022476" w:rsidRPr="00B74524">
          <w:rPr>
            <w:rStyle w:val="15"/>
            <w:color w:val="000000" w:themeColor="text1"/>
            <w:sz w:val="24"/>
            <w:u w:val="none"/>
            <w:lang w:val="en-US"/>
          </w:rPr>
          <w:tab/>
          <w:t>2</w:t>
        </w:r>
      </w:hyperlink>
    </w:p>
    <w:p w14:paraId="100A858B"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1" w:history="1">
        <w:r w:rsidR="00022476" w:rsidRPr="00B74524">
          <w:rPr>
            <w:rStyle w:val="15"/>
            <w:color w:val="000000" w:themeColor="text1"/>
            <w:sz w:val="24"/>
            <w:u w:val="none"/>
            <w:lang w:val="en-US"/>
          </w:rPr>
          <w:t>2.1 Operation Management</w:t>
        </w:r>
        <w:r w:rsidR="00022476" w:rsidRPr="00B74524">
          <w:rPr>
            <w:rStyle w:val="15"/>
            <w:color w:val="000000" w:themeColor="text1"/>
            <w:sz w:val="24"/>
            <w:u w:val="none"/>
            <w:lang w:val="en-US"/>
          </w:rPr>
          <w:tab/>
          <w:t>2</w:t>
        </w:r>
      </w:hyperlink>
    </w:p>
    <w:p w14:paraId="7EB1EFE5"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2" w:history="1">
        <w:r w:rsidR="00022476" w:rsidRPr="00B74524">
          <w:rPr>
            <w:rStyle w:val="15"/>
            <w:color w:val="000000" w:themeColor="text1"/>
            <w:sz w:val="24"/>
            <w:u w:val="none"/>
            <w:lang w:val="en-US"/>
          </w:rPr>
          <w:t>2.2 Safety Operation</w:t>
        </w:r>
        <w:r w:rsidR="00022476" w:rsidRPr="00B74524">
          <w:rPr>
            <w:rStyle w:val="15"/>
            <w:color w:val="000000" w:themeColor="text1"/>
            <w:sz w:val="24"/>
            <w:u w:val="none"/>
            <w:lang w:val="en-US"/>
          </w:rPr>
          <w:tab/>
          <w:t>2</w:t>
        </w:r>
      </w:hyperlink>
    </w:p>
    <w:p w14:paraId="0B4D328F"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3" w:history="1">
        <w:r w:rsidR="00022476" w:rsidRPr="00B74524">
          <w:rPr>
            <w:rStyle w:val="15"/>
            <w:color w:val="000000" w:themeColor="text1"/>
            <w:sz w:val="24"/>
            <w:u w:val="none"/>
            <w:lang w:val="en-US"/>
          </w:rPr>
          <w:t>2.3 Maintenance</w:t>
        </w:r>
        <w:r w:rsidR="00022476" w:rsidRPr="00B74524">
          <w:rPr>
            <w:rStyle w:val="15"/>
            <w:color w:val="000000" w:themeColor="text1"/>
            <w:sz w:val="24"/>
            <w:u w:val="none"/>
            <w:lang w:val="en-US"/>
          </w:rPr>
          <w:tab/>
          <w:t>5</w:t>
        </w:r>
      </w:hyperlink>
    </w:p>
    <w:p w14:paraId="2B994FEC"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4" w:history="1">
        <w:r w:rsidR="00022476" w:rsidRPr="00B74524">
          <w:rPr>
            <w:rStyle w:val="15"/>
            <w:color w:val="000000" w:themeColor="text1"/>
            <w:sz w:val="24"/>
            <w:u w:val="none"/>
            <w:lang w:val="en-US"/>
          </w:rPr>
          <w:t>2.4 Technical Index</w:t>
        </w:r>
        <w:r w:rsidR="00022476" w:rsidRPr="00B74524">
          <w:rPr>
            <w:rStyle w:val="15"/>
            <w:color w:val="000000" w:themeColor="text1"/>
            <w:sz w:val="24"/>
            <w:u w:val="none"/>
            <w:lang w:val="en-US"/>
          </w:rPr>
          <w:tab/>
        </w:r>
        <w:r w:rsidR="00022476" w:rsidRPr="00B74524">
          <w:rPr>
            <w:rStyle w:val="15"/>
            <w:rFonts w:hint="eastAsia"/>
            <w:color w:val="000000" w:themeColor="text1"/>
            <w:sz w:val="24"/>
            <w:u w:val="none"/>
            <w:lang w:val="en-US"/>
          </w:rPr>
          <w:t>6</w:t>
        </w:r>
      </w:hyperlink>
    </w:p>
    <w:p w14:paraId="339BDE83"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695" w:history="1">
        <w:r w:rsidR="00022476" w:rsidRPr="00B74524">
          <w:rPr>
            <w:rStyle w:val="15"/>
            <w:color w:val="000000" w:themeColor="text1"/>
            <w:sz w:val="24"/>
            <w:u w:val="none"/>
            <w:lang w:val="en-US"/>
          </w:rPr>
          <w:t>3 Wastewater Treatment</w:t>
        </w:r>
        <w:r w:rsidR="00022476" w:rsidRPr="00B74524">
          <w:rPr>
            <w:rStyle w:val="15"/>
            <w:color w:val="000000" w:themeColor="text1"/>
            <w:sz w:val="24"/>
            <w:u w:val="none"/>
            <w:lang w:val="en-US"/>
          </w:rPr>
          <w:tab/>
          <w:t>8</w:t>
        </w:r>
      </w:hyperlink>
    </w:p>
    <w:p w14:paraId="7DB40FE4"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6" w:history="1">
        <w:r w:rsidR="00022476" w:rsidRPr="00B74524">
          <w:rPr>
            <w:rStyle w:val="15"/>
            <w:color w:val="000000" w:themeColor="text1"/>
            <w:sz w:val="24"/>
            <w:u w:val="none"/>
            <w:lang w:val="en-US"/>
          </w:rPr>
          <w:t>3.1 Bar Screen</w:t>
        </w:r>
        <w:r w:rsidR="00022476" w:rsidRPr="00B74524">
          <w:rPr>
            <w:rStyle w:val="15"/>
            <w:color w:val="000000" w:themeColor="text1"/>
            <w:sz w:val="24"/>
            <w:u w:val="none"/>
            <w:lang w:val="en-US"/>
          </w:rPr>
          <w:tab/>
          <w:t>8</w:t>
        </w:r>
      </w:hyperlink>
    </w:p>
    <w:p w14:paraId="7FD2A8E4"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7" w:history="1">
        <w:r w:rsidR="00022476" w:rsidRPr="00B74524">
          <w:rPr>
            <w:rStyle w:val="15"/>
            <w:color w:val="000000" w:themeColor="text1"/>
            <w:sz w:val="24"/>
            <w:u w:val="none"/>
            <w:lang w:val="en-US"/>
          </w:rPr>
          <w:t>3.2 Influent Pump Station</w:t>
        </w:r>
        <w:r w:rsidR="00022476" w:rsidRPr="00B74524">
          <w:rPr>
            <w:rStyle w:val="15"/>
            <w:color w:val="000000" w:themeColor="text1"/>
            <w:sz w:val="24"/>
            <w:u w:val="none"/>
            <w:lang w:val="en-US"/>
          </w:rPr>
          <w:tab/>
          <w:t>9</w:t>
        </w:r>
      </w:hyperlink>
    </w:p>
    <w:p w14:paraId="4FA637D3"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8" w:history="1">
        <w:r w:rsidR="00022476" w:rsidRPr="00B74524">
          <w:rPr>
            <w:rStyle w:val="15"/>
            <w:color w:val="000000" w:themeColor="text1"/>
            <w:sz w:val="24"/>
            <w:u w:val="none"/>
            <w:lang w:val="en-US"/>
          </w:rPr>
          <w:t>3.3 Grit Chamber</w:t>
        </w:r>
        <w:r w:rsidR="00022476" w:rsidRPr="00B74524">
          <w:rPr>
            <w:rStyle w:val="15"/>
            <w:color w:val="000000" w:themeColor="text1"/>
            <w:sz w:val="24"/>
            <w:u w:val="none"/>
            <w:lang w:val="en-US"/>
          </w:rPr>
          <w:tab/>
          <w:t>1</w:t>
        </w:r>
      </w:hyperlink>
      <w:r w:rsidR="00022476" w:rsidRPr="00B74524">
        <w:rPr>
          <w:rFonts w:ascii="Times New Roman"/>
          <w:color w:val="000000" w:themeColor="text1"/>
          <w:sz w:val="24"/>
          <w:lang w:val="en-US"/>
        </w:rPr>
        <w:t>0</w:t>
      </w:r>
    </w:p>
    <w:p w14:paraId="36B88361"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699" w:history="1">
        <w:r w:rsidR="00022476" w:rsidRPr="00B74524">
          <w:rPr>
            <w:rStyle w:val="15"/>
            <w:color w:val="000000" w:themeColor="text1"/>
            <w:sz w:val="24"/>
            <w:u w:val="none"/>
            <w:lang w:val="en-US"/>
          </w:rPr>
          <w:t>3.4 Primary Settlement Tank</w:t>
        </w:r>
        <w:r w:rsidR="00022476" w:rsidRPr="00B74524">
          <w:rPr>
            <w:rStyle w:val="15"/>
            <w:color w:val="000000" w:themeColor="text1"/>
            <w:sz w:val="24"/>
            <w:u w:val="none"/>
            <w:lang w:val="en-US"/>
          </w:rPr>
          <w:tab/>
          <w:t>11</w:t>
        </w:r>
      </w:hyperlink>
    </w:p>
    <w:p w14:paraId="5F94DF07"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0" w:history="1">
        <w:r w:rsidR="00022476" w:rsidRPr="00B74524">
          <w:rPr>
            <w:rStyle w:val="15"/>
            <w:color w:val="000000" w:themeColor="text1"/>
            <w:sz w:val="24"/>
            <w:u w:val="none"/>
            <w:lang w:val="en-US"/>
          </w:rPr>
          <w:t>3.5 Sludge Pump Station for Primary Settlement Tank</w:t>
        </w:r>
        <w:r w:rsidR="00022476" w:rsidRPr="00B74524">
          <w:rPr>
            <w:rStyle w:val="15"/>
            <w:color w:val="000000" w:themeColor="text1"/>
            <w:sz w:val="24"/>
            <w:u w:val="none"/>
            <w:lang w:val="en-US"/>
          </w:rPr>
          <w:tab/>
          <w:t>13</w:t>
        </w:r>
      </w:hyperlink>
    </w:p>
    <w:p w14:paraId="6D3CF19F"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1" w:history="1">
        <w:r w:rsidR="00022476" w:rsidRPr="00B74524">
          <w:rPr>
            <w:rStyle w:val="15"/>
            <w:color w:val="000000" w:themeColor="text1"/>
            <w:sz w:val="24"/>
            <w:u w:val="none"/>
            <w:lang w:val="en-US"/>
          </w:rPr>
          <w:t>3.6 Biological Reaction Tank</w:t>
        </w:r>
        <w:r w:rsidR="00022476" w:rsidRPr="00B74524">
          <w:rPr>
            <w:rStyle w:val="15"/>
            <w:color w:val="000000" w:themeColor="text1"/>
            <w:sz w:val="24"/>
            <w:u w:val="none"/>
            <w:lang w:val="en-US"/>
          </w:rPr>
          <w:tab/>
          <w:t>1</w:t>
        </w:r>
      </w:hyperlink>
      <w:r w:rsidR="00022476" w:rsidRPr="00B74524">
        <w:rPr>
          <w:rFonts w:ascii="Times New Roman"/>
          <w:color w:val="000000" w:themeColor="text1"/>
          <w:sz w:val="24"/>
          <w:lang w:val="en-US"/>
        </w:rPr>
        <w:t>3</w:t>
      </w:r>
    </w:p>
    <w:p w14:paraId="560E580C"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2" w:history="1">
        <w:r w:rsidR="00022476" w:rsidRPr="00B74524">
          <w:rPr>
            <w:rStyle w:val="15"/>
            <w:color w:val="000000" w:themeColor="text1"/>
            <w:sz w:val="24"/>
            <w:u w:val="none"/>
            <w:lang w:val="en-US"/>
          </w:rPr>
          <w:t>3.7 Secondary Clarifier</w:t>
        </w:r>
        <w:r w:rsidR="00022476" w:rsidRPr="00B74524">
          <w:rPr>
            <w:rStyle w:val="15"/>
            <w:color w:val="000000" w:themeColor="text1"/>
            <w:sz w:val="24"/>
            <w:u w:val="none"/>
            <w:lang w:val="en-US"/>
          </w:rPr>
          <w:tab/>
          <w:t>1</w:t>
        </w:r>
        <w:r w:rsidR="00022476" w:rsidRPr="00B74524">
          <w:rPr>
            <w:rStyle w:val="15"/>
            <w:rFonts w:hint="eastAsia"/>
            <w:color w:val="000000" w:themeColor="text1"/>
            <w:sz w:val="24"/>
            <w:u w:val="none"/>
            <w:lang w:val="en-US"/>
          </w:rPr>
          <w:t>7</w:t>
        </w:r>
      </w:hyperlink>
    </w:p>
    <w:p w14:paraId="7F54A4CA"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3" w:history="1">
        <w:r w:rsidR="00022476" w:rsidRPr="00B74524">
          <w:rPr>
            <w:rStyle w:val="15"/>
            <w:color w:val="000000" w:themeColor="text1"/>
            <w:sz w:val="24"/>
            <w:u w:val="none"/>
            <w:lang w:val="en-US"/>
          </w:rPr>
          <w:t xml:space="preserve">3.8 </w:t>
        </w:r>
        <w:r w:rsidR="00022476" w:rsidRPr="00B74524">
          <w:rPr>
            <w:rStyle w:val="15"/>
            <w:rFonts w:hint="eastAsia"/>
            <w:color w:val="000000" w:themeColor="text1"/>
            <w:sz w:val="24"/>
            <w:u w:val="none"/>
            <w:lang w:val="en-US"/>
          </w:rPr>
          <w:t>Returned Sludge PumpStation</w:t>
        </w:r>
        <w:r w:rsidR="00022476" w:rsidRPr="00B74524">
          <w:rPr>
            <w:rStyle w:val="15"/>
            <w:color w:val="000000" w:themeColor="text1"/>
            <w:sz w:val="24"/>
            <w:u w:val="none"/>
            <w:lang w:val="en-US"/>
          </w:rPr>
          <w:tab/>
          <w:t>18</w:t>
        </w:r>
      </w:hyperlink>
    </w:p>
    <w:p w14:paraId="6D42D0D1"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4" w:history="1">
        <w:r w:rsidR="00022476" w:rsidRPr="00B74524">
          <w:rPr>
            <w:rStyle w:val="15"/>
            <w:color w:val="000000" w:themeColor="text1"/>
            <w:sz w:val="24"/>
            <w:u w:val="none"/>
            <w:lang w:val="en-US"/>
          </w:rPr>
          <w:t>3.9 Excess Sludge Pump Station</w:t>
        </w:r>
        <w:r w:rsidR="00022476" w:rsidRPr="00B74524">
          <w:rPr>
            <w:rStyle w:val="15"/>
            <w:color w:val="000000" w:themeColor="text1"/>
            <w:sz w:val="24"/>
            <w:u w:val="none"/>
            <w:lang w:val="en-US"/>
          </w:rPr>
          <w:tab/>
          <w:t>18</w:t>
        </w:r>
      </w:hyperlink>
    </w:p>
    <w:p w14:paraId="3751D072"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5" w:history="1">
        <w:r w:rsidR="00022476" w:rsidRPr="00B74524">
          <w:rPr>
            <w:rStyle w:val="15"/>
            <w:color w:val="000000" w:themeColor="text1"/>
            <w:sz w:val="24"/>
            <w:u w:val="none"/>
            <w:lang w:val="en-US"/>
          </w:rPr>
          <w:t>3.10 Air System</w:t>
        </w:r>
        <w:r w:rsidR="00022476" w:rsidRPr="00B74524">
          <w:rPr>
            <w:rStyle w:val="15"/>
            <w:color w:val="000000" w:themeColor="text1"/>
            <w:sz w:val="24"/>
            <w:u w:val="none"/>
            <w:lang w:val="en-US"/>
          </w:rPr>
          <w:tab/>
          <w:t>1</w:t>
        </w:r>
        <w:r w:rsidR="00022476" w:rsidRPr="00B74524">
          <w:rPr>
            <w:rStyle w:val="15"/>
            <w:rFonts w:hint="eastAsia"/>
            <w:color w:val="000000" w:themeColor="text1"/>
            <w:sz w:val="24"/>
            <w:u w:val="none"/>
            <w:lang w:val="en-US"/>
          </w:rPr>
          <w:t>9</w:t>
        </w:r>
      </w:hyperlink>
    </w:p>
    <w:p w14:paraId="58B67C41"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6" w:history="1">
        <w:r w:rsidR="00022476" w:rsidRPr="00B74524">
          <w:rPr>
            <w:rStyle w:val="15"/>
            <w:color w:val="000000" w:themeColor="text1"/>
            <w:sz w:val="24"/>
            <w:u w:val="none"/>
            <w:lang w:val="en-US"/>
          </w:rPr>
          <w:t>3.11 Chemical Removal of Phosphorus</w:t>
        </w:r>
        <w:r w:rsidR="00022476" w:rsidRPr="00B74524">
          <w:rPr>
            <w:rStyle w:val="15"/>
            <w:color w:val="000000" w:themeColor="text1"/>
            <w:sz w:val="24"/>
            <w:u w:val="none"/>
            <w:lang w:val="en-US"/>
          </w:rPr>
          <w:tab/>
          <w:t>2</w:t>
        </w:r>
      </w:hyperlink>
      <w:r w:rsidR="00022476" w:rsidRPr="00B74524">
        <w:rPr>
          <w:rFonts w:ascii="Times New Roman"/>
          <w:color w:val="000000" w:themeColor="text1"/>
          <w:sz w:val="24"/>
          <w:lang w:val="en-US"/>
        </w:rPr>
        <w:t>0</w:t>
      </w:r>
    </w:p>
    <w:p w14:paraId="6BC9B775"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3.12 Disinfection</w:t>
        </w:r>
        <w:r w:rsidR="00022476" w:rsidRPr="00B74524">
          <w:rPr>
            <w:rStyle w:val="15"/>
            <w:color w:val="000000" w:themeColor="text1"/>
            <w:sz w:val="24"/>
            <w:u w:val="none"/>
            <w:lang w:val="en-US"/>
          </w:rPr>
          <w:tab/>
          <w:t>2</w:t>
        </w:r>
      </w:hyperlink>
      <w:r w:rsidR="00022476" w:rsidRPr="00B74524">
        <w:rPr>
          <w:rFonts w:ascii="Times New Roman" w:hint="eastAsia"/>
          <w:color w:val="000000" w:themeColor="text1"/>
          <w:sz w:val="24"/>
          <w:lang w:val="en-US"/>
        </w:rPr>
        <w:t>1</w:t>
      </w:r>
    </w:p>
    <w:p w14:paraId="348FE849"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 xml:space="preserve">3.13 </w:t>
        </w:r>
        <w:r w:rsidR="00022476" w:rsidRPr="00B74524">
          <w:rPr>
            <w:rStyle w:val="15"/>
            <w:rFonts w:hint="eastAsia"/>
            <w:color w:val="000000" w:themeColor="text1"/>
            <w:sz w:val="24"/>
            <w:u w:val="none"/>
            <w:lang w:val="en-US"/>
          </w:rPr>
          <w:t>E</w:t>
        </w:r>
        <w:r w:rsidR="00022476" w:rsidRPr="00B74524">
          <w:rPr>
            <w:rStyle w:val="15"/>
            <w:color w:val="000000" w:themeColor="text1"/>
            <w:sz w:val="24"/>
            <w:u w:val="none"/>
            <w:lang w:val="en-US"/>
          </w:rPr>
          <w:t xml:space="preserve">xternal </w:t>
        </w:r>
        <w:r w:rsidR="00022476" w:rsidRPr="00B74524">
          <w:rPr>
            <w:rStyle w:val="15"/>
            <w:rFonts w:hint="eastAsia"/>
            <w:color w:val="000000" w:themeColor="text1"/>
            <w:sz w:val="24"/>
            <w:u w:val="none"/>
            <w:lang w:val="en-US"/>
          </w:rPr>
          <w:t>C</w:t>
        </w:r>
        <w:r w:rsidR="00022476" w:rsidRPr="00B74524">
          <w:rPr>
            <w:rStyle w:val="15"/>
            <w:color w:val="000000" w:themeColor="text1"/>
            <w:sz w:val="24"/>
            <w:u w:val="none"/>
            <w:lang w:val="en-US"/>
          </w:rPr>
          <w:t xml:space="preserve">arbon </w:t>
        </w:r>
        <w:r w:rsidR="00022476" w:rsidRPr="00B74524">
          <w:rPr>
            <w:rStyle w:val="15"/>
            <w:rFonts w:hint="eastAsia"/>
            <w:color w:val="000000" w:themeColor="text1"/>
            <w:sz w:val="24"/>
            <w:u w:val="none"/>
            <w:lang w:val="en-US"/>
          </w:rPr>
          <w:t>A</w:t>
        </w:r>
        <w:r w:rsidR="00022476" w:rsidRPr="00B74524">
          <w:rPr>
            <w:rStyle w:val="15"/>
            <w:color w:val="000000" w:themeColor="text1"/>
            <w:sz w:val="24"/>
            <w:u w:val="none"/>
            <w:lang w:val="en-US"/>
          </w:rPr>
          <w:t>ddition</w:t>
        </w:r>
        <w:r w:rsidR="00022476" w:rsidRPr="00B74524">
          <w:rPr>
            <w:rStyle w:val="15"/>
            <w:color w:val="000000" w:themeColor="text1"/>
            <w:sz w:val="24"/>
            <w:u w:val="none"/>
            <w:lang w:val="en-US"/>
          </w:rPr>
          <w:tab/>
          <w:t>2</w:t>
        </w:r>
      </w:hyperlink>
      <w:r w:rsidR="00022476" w:rsidRPr="00B74524">
        <w:rPr>
          <w:rFonts w:ascii="Times New Roman"/>
          <w:color w:val="000000" w:themeColor="text1"/>
          <w:sz w:val="24"/>
          <w:lang w:val="en-US"/>
        </w:rPr>
        <w:t>5</w:t>
      </w:r>
    </w:p>
    <w:p w14:paraId="0FCEF7D6"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3.14 Magnetic Coagulatory Settler</w:t>
        </w:r>
        <w:r w:rsidR="00022476" w:rsidRPr="00B74524">
          <w:rPr>
            <w:rStyle w:val="15"/>
            <w:color w:val="000000" w:themeColor="text1"/>
            <w:sz w:val="24"/>
            <w:u w:val="none"/>
            <w:lang w:val="en-US"/>
          </w:rPr>
          <w:tab/>
          <w:t>2</w:t>
        </w:r>
      </w:hyperlink>
      <w:r w:rsidR="00022476" w:rsidRPr="00B74524">
        <w:rPr>
          <w:rFonts w:ascii="Times New Roman" w:hint="eastAsia"/>
          <w:color w:val="000000" w:themeColor="text1"/>
          <w:sz w:val="24"/>
          <w:lang w:val="en-US"/>
        </w:rPr>
        <w:t>6</w:t>
      </w:r>
    </w:p>
    <w:p w14:paraId="120692E1"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 xml:space="preserve">3.15 </w:t>
        </w:r>
        <w:r w:rsidR="00022476" w:rsidRPr="00B74524">
          <w:rPr>
            <w:rStyle w:val="15"/>
            <w:rFonts w:hint="eastAsia"/>
            <w:color w:val="000000" w:themeColor="text1"/>
            <w:sz w:val="24"/>
            <w:u w:val="none"/>
            <w:lang w:val="en-US"/>
          </w:rPr>
          <w:t>H</w:t>
        </w:r>
        <w:r w:rsidR="00022476" w:rsidRPr="00B74524">
          <w:rPr>
            <w:rStyle w:val="15"/>
            <w:color w:val="000000" w:themeColor="text1"/>
            <w:sz w:val="24"/>
            <w:u w:val="none"/>
            <w:lang w:val="en-US"/>
          </w:rPr>
          <w:t>igh rate Clarification Tank</w:t>
        </w:r>
        <w:r w:rsidR="00022476" w:rsidRPr="00B74524">
          <w:rPr>
            <w:rStyle w:val="15"/>
            <w:color w:val="000000" w:themeColor="text1"/>
            <w:sz w:val="24"/>
            <w:u w:val="none"/>
            <w:lang w:val="en-US"/>
          </w:rPr>
          <w:tab/>
          <w:t>2</w:t>
        </w:r>
      </w:hyperlink>
      <w:r w:rsidR="00022476" w:rsidRPr="00B74524">
        <w:rPr>
          <w:rFonts w:ascii="Times New Roman"/>
          <w:color w:val="000000" w:themeColor="text1"/>
          <w:sz w:val="24"/>
          <w:lang w:val="en-US"/>
        </w:rPr>
        <w:t>6</w:t>
      </w:r>
    </w:p>
    <w:p w14:paraId="213D75D1"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 xml:space="preserve">3.16 </w:t>
        </w:r>
        <w:r w:rsidR="00022476" w:rsidRPr="00B74524">
          <w:rPr>
            <w:rStyle w:val="15"/>
            <w:rFonts w:hint="eastAsia"/>
            <w:color w:val="000000" w:themeColor="text1"/>
            <w:sz w:val="24"/>
            <w:u w:val="none"/>
            <w:lang w:val="en-US"/>
          </w:rPr>
          <w:t>F</w:t>
        </w:r>
        <w:r w:rsidR="00022476" w:rsidRPr="00B74524">
          <w:rPr>
            <w:rStyle w:val="15"/>
            <w:color w:val="000000" w:themeColor="text1"/>
            <w:sz w:val="24"/>
            <w:u w:val="none"/>
            <w:lang w:val="en-US"/>
          </w:rPr>
          <w:t>lotation Tank</w:t>
        </w:r>
        <w:r w:rsidR="00022476" w:rsidRPr="00B74524">
          <w:rPr>
            <w:rStyle w:val="15"/>
            <w:color w:val="000000" w:themeColor="text1"/>
            <w:sz w:val="24"/>
            <w:u w:val="none"/>
            <w:lang w:val="en-US"/>
          </w:rPr>
          <w:tab/>
          <w:t>2</w:t>
        </w:r>
      </w:hyperlink>
      <w:r w:rsidR="00022476" w:rsidRPr="00B74524">
        <w:rPr>
          <w:rFonts w:ascii="Times New Roman"/>
          <w:color w:val="000000" w:themeColor="text1"/>
          <w:sz w:val="24"/>
          <w:lang w:val="en-US"/>
        </w:rPr>
        <w:t>7</w:t>
      </w:r>
    </w:p>
    <w:p w14:paraId="4DDD8F9E"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 xml:space="preserve">3.17 </w:t>
        </w:r>
        <w:r w:rsidR="00022476" w:rsidRPr="00B74524">
          <w:rPr>
            <w:rStyle w:val="15"/>
            <w:rFonts w:hint="eastAsia"/>
            <w:color w:val="000000" w:themeColor="text1"/>
            <w:sz w:val="24"/>
            <w:u w:val="none"/>
            <w:lang w:val="en-US"/>
          </w:rPr>
          <w:t>D</w:t>
        </w:r>
        <w:r w:rsidR="00022476" w:rsidRPr="00B74524">
          <w:rPr>
            <w:rStyle w:val="15"/>
            <w:color w:val="000000" w:themeColor="text1"/>
            <w:sz w:val="24"/>
            <w:u w:val="none"/>
            <w:lang w:val="en-US"/>
          </w:rPr>
          <w:t>eep-bde Filter</w:t>
        </w:r>
        <w:r w:rsidR="00022476" w:rsidRPr="00B74524">
          <w:rPr>
            <w:rStyle w:val="15"/>
            <w:color w:val="000000" w:themeColor="text1"/>
            <w:sz w:val="24"/>
            <w:u w:val="none"/>
            <w:lang w:val="en-US"/>
          </w:rPr>
          <w:tab/>
          <w:t>2</w:t>
        </w:r>
      </w:hyperlink>
      <w:r w:rsidR="00022476" w:rsidRPr="00B74524">
        <w:rPr>
          <w:rFonts w:ascii="Times New Roman"/>
          <w:color w:val="000000" w:themeColor="text1"/>
          <w:sz w:val="24"/>
          <w:lang w:val="en-US"/>
        </w:rPr>
        <w:t>8</w:t>
      </w:r>
    </w:p>
    <w:p w14:paraId="47DB7F2F"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3.18 Continuous Sand-filter</w:t>
        </w:r>
        <w:r w:rsidR="00022476" w:rsidRPr="00B74524">
          <w:rPr>
            <w:rStyle w:val="15"/>
            <w:color w:val="000000" w:themeColor="text1"/>
            <w:sz w:val="24"/>
            <w:u w:val="none"/>
            <w:lang w:val="en-US"/>
          </w:rPr>
          <w:tab/>
          <w:t>3</w:t>
        </w:r>
      </w:hyperlink>
      <w:r w:rsidR="00022476" w:rsidRPr="00B74524">
        <w:rPr>
          <w:rFonts w:ascii="Times New Roman"/>
          <w:color w:val="000000" w:themeColor="text1"/>
          <w:sz w:val="24"/>
          <w:lang w:val="en-US"/>
        </w:rPr>
        <w:t>0</w:t>
      </w:r>
    </w:p>
    <w:p w14:paraId="4AAAFF4C"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 xml:space="preserve">3.19 </w:t>
        </w:r>
        <w:r w:rsidR="00022476" w:rsidRPr="00B74524">
          <w:rPr>
            <w:rStyle w:val="15"/>
            <w:rFonts w:hint="eastAsia"/>
            <w:color w:val="000000" w:themeColor="text1"/>
            <w:sz w:val="24"/>
            <w:u w:val="none"/>
            <w:lang w:val="en-US"/>
          </w:rPr>
          <w:t>C</w:t>
        </w:r>
        <w:r w:rsidR="00022476" w:rsidRPr="00B74524">
          <w:rPr>
            <w:rStyle w:val="15"/>
            <w:color w:val="000000" w:themeColor="text1"/>
            <w:sz w:val="24"/>
            <w:u w:val="none"/>
            <w:lang w:val="en-US"/>
          </w:rPr>
          <w:t>atalytic Ozonation</w:t>
        </w:r>
        <w:r w:rsidR="00022476" w:rsidRPr="00B74524">
          <w:rPr>
            <w:rStyle w:val="15"/>
            <w:color w:val="000000" w:themeColor="text1"/>
            <w:sz w:val="24"/>
            <w:u w:val="none"/>
            <w:lang w:val="en-US"/>
          </w:rPr>
          <w:tab/>
          <w:t>3</w:t>
        </w:r>
      </w:hyperlink>
      <w:r w:rsidR="00022476" w:rsidRPr="00B74524">
        <w:rPr>
          <w:rFonts w:ascii="Times New Roman"/>
          <w:color w:val="000000" w:themeColor="text1"/>
          <w:sz w:val="24"/>
          <w:lang w:val="en-US"/>
        </w:rPr>
        <w:t>1</w:t>
      </w:r>
    </w:p>
    <w:p w14:paraId="1D10DC8E"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7" w:history="1">
        <w:r w:rsidR="00022476" w:rsidRPr="00B74524">
          <w:rPr>
            <w:rStyle w:val="15"/>
            <w:color w:val="000000" w:themeColor="text1"/>
            <w:sz w:val="24"/>
            <w:u w:val="none"/>
            <w:lang w:val="en-US"/>
          </w:rPr>
          <w:t>3.2</w:t>
        </w:r>
        <w:r w:rsidR="006A63E0" w:rsidRPr="00B74524">
          <w:rPr>
            <w:rStyle w:val="15"/>
            <w:color w:val="000000" w:themeColor="text1"/>
            <w:sz w:val="24"/>
            <w:u w:val="none"/>
            <w:lang w:val="en-US"/>
          </w:rPr>
          <w:t>0</w:t>
        </w:r>
        <w:r w:rsidR="00022476" w:rsidRPr="00B74524">
          <w:rPr>
            <w:rStyle w:val="15"/>
            <w:color w:val="000000" w:themeColor="text1"/>
            <w:sz w:val="24"/>
            <w:u w:val="none"/>
            <w:lang w:val="en-US"/>
          </w:rPr>
          <w:t xml:space="preserve"> Constructed Wetlands</w:t>
        </w:r>
        <w:r w:rsidR="00022476" w:rsidRPr="00B74524">
          <w:rPr>
            <w:rStyle w:val="15"/>
            <w:color w:val="000000" w:themeColor="text1"/>
            <w:sz w:val="24"/>
            <w:u w:val="none"/>
            <w:lang w:val="en-US"/>
          </w:rPr>
          <w:tab/>
          <w:t>3</w:t>
        </w:r>
      </w:hyperlink>
      <w:r w:rsidR="00022476" w:rsidRPr="00B74524">
        <w:rPr>
          <w:rFonts w:ascii="Times New Roman"/>
          <w:color w:val="000000" w:themeColor="text1"/>
          <w:sz w:val="24"/>
          <w:lang w:val="en-US"/>
        </w:rPr>
        <w:t>3</w:t>
      </w:r>
    </w:p>
    <w:p w14:paraId="2AE9F42D"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708" w:history="1">
        <w:r w:rsidR="00022476" w:rsidRPr="00B74524">
          <w:rPr>
            <w:rStyle w:val="15"/>
            <w:color w:val="000000" w:themeColor="text1"/>
            <w:sz w:val="24"/>
            <w:u w:val="none"/>
            <w:lang w:val="en-US"/>
          </w:rPr>
          <w:t>4 Advanced Treatment</w:t>
        </w:r>
        <w:r w:rsidR="00022476" w:rsidRPr="00B74524">
          <w:rPr>
            <w:rStyle w:val="15"/>
            <w:color w:val="000000" w:themeColor="text1"/>
            <w:sz w:val="24"/>
            <w:u w:val="none"/>
            <w:lang w:val="en-US"/>
          </w:rPr>
          <w:tab/>
          <w:t>3</w:t>
        </w:r>
      </w:hyperlink>
      <w:r w:rsidR="00022476" w:rsidRPr="00B74524">
        <w:rPr>
          <w:color w:val="000000" w:themeColor="text1"/>
          <w:sz w:val="24"/>
          <w:lang w:val="en-US"/>
        </w:rPr>
        <w:t>6</w:t>
      </w:r>
    </w:p>
    <w:p w14:paraId="6C492BDA"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09" w:history="1">
        <w:r w:rsidR="00022476" w:rsidRPr="00B74524">
          <w:rPr>
            <w:rStyle w:val="15"/>
            <w:color w:val="000000" w:themeColor="text1"/>
            <w:sz w:val="24"/>
            <w:u w:val="none"/>
            <w:lang w:val="en-US"/>
          </w:rPr>
          <w:t>4.1 Traditional Process</w:t>
        </w:r>
        <w:r w:rsidR="00022476" w:rsidRPr="00B74524">
          <w:rPr>
            <w:rStyle w:val="15"/>
            <w:color w:val="000000" w:themeColor="text1"/>
            <w:sz w:val="24"/>
            <w:u w:val="none"/>
            <w:lang w:val="en-US"/>
          </w:rPr>
          <w:tab/>
          <w:t>3</w:t>
        </w:r>
      </w:hyperlink>
      <w:r w:rsidR="00022476" w:rsidRPr="00B74524">
        <w:rPr>
          <w:rFonts w:ascii="Times New Roman"/>
          <w:color w:val="000000" w:themeColor="text1"/>
          <w:sz w:val="24"/>
          <w:lang w:val="en-US"/>
        </w:rPr>
        <w:t>6</w:t>
      </w:r>
    </w:p>
    <w:p w14:paraId="4E242B4D"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0" w:history="1">
        <w:r w:rsidR="00022476" w:rsidRPr="00B74524">
          <w:rPr>
            <w:rStyle w:val="15"/>
            <w:color w:val="000000" w:themeColor="text1"/>
            <w:sz w:val="24"/>
            <w:u w:val="none"/>
            <w:lang w:val="en-US"/>
          </w:rPr>
          <w:t>4.2 Membrane Process</w:t>
        </w:r>
        <w:r w:rsidR="00022476" w:rsidRPr="00B74524">
          <w:rPr>
            <w:rStyle w:val="15"/>
            <w:color w:val="000000" w:themeColor="text1"/>
            <w:sz w:val="24"/>
            <w:u w:val="none"/>
            <w:lang w:val="en-US"/>
          </w:rPr>
          <w:tab/>
          <w:t>3</w:t>
        </w:r>
      </w:hyperlink>
      <w:r w:rsidR="00022476" w:rsidRPr="00B74524">
        <w:rPr>
          <w:rFonts w:ascii="Times New Roman"/>
          <w:color w:val="000000" w:themeColor="text1"/>
          <w:sz w:val="24"/>
          <w:lang w:val="en-US"/>
        </w:rPr>
        <w:t>9</w:t>
      </w:r>
    </w:p>
    <w:p w14:paraId="5C9E1265"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711" w:history="1">
        <w:r w:rsidR="00022476" w:rsidRPr="00B74524">
          <w:rPr>
            <w:rStyle w:val="15"/>
            <w:color w:val="000000" w:themeColor="text1"/>
            <w:sz w:val="24"/>
            <w:u w:val="none"/>
            <w:lang w:val="en-US"/>
          </w:rPr>
          <w:t>5 Sludge Treatment and Disposal</w:t>
        </w:r>
        <w:r w:rsidR="00022476" w:rsidRPr="00B74524">
          <w:rPr>
            <w:rStyle w:val="15"/>
            <w:color w:val="000000" w:themeColor="text1"/>
            <w:sz w:val="24"/>
            <w:u w:val="none"/>
            <w:lang w:val="en-US"/>
          </w:rPr>
          <w:tab/>
          <w:t>4</w:t>
        </w:r>
      </w:hyperlink>
      <w:r w:rsidR="00022476" w:rsidRPr="00B74524">
        <w:rPr>
          <w:rFonts w:hint="eastAsia"/>
          <w:color w:val="000000" w:themeColor="text1"/>
          <w:sz w:val="24"/>
          <w:lang w:val="en-US"/>
        </w:rPr>
        <w:t>4</w:t>
      </w:r>
    </w:p>
    <w:p w14:paraId="37349C56"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2" w:history="1">
        <w:r w:rsidR="00022476" w:rsidRPr="00B74524">
          <w:rPr>
            <w:rStyle w:val="15"/>
            <w:color w:val="000000" w:themeColor="text1"/>
            <w:sz w:val="24"/>
            <w:u w:val="none"/>
            <w:lang w:val="en-US"/>
          </w:rPr>
          <w:t>5.1 Stablizing and Equalization Tank</w:t>
        </w:r>
        <w:r w:rsidR="00022476" w:rsidRPr="00B74524">
          <w:rPr>
            <w:rStyle w:val="15"/>
            <w:color w:val="000000" w:themeColor="text1"/>
            <w:sz w:val="24"/>
            <w:u w:val="none"/>
            <w:lang w:val="en-US"/>
          </w:rPr>
          <w:tab/>
          <w:t>4</w:t>
        </w:r>
      </w:hyperlink>
      <w:r w:rsidR="00022476" w:rsidRPr="00B74524">
        <w:rPr>
          <w:rFonts w:ascii="Times New Roman" w:hint="eastAsia"/>
          <w:color w:val="000000" w:themeColor="text1"/>
          <w:sz w:val="24"/>
          <w:lang w:val="en-US"/>
        </w:rPr>
        <w:t>4</w:t>
      </w:r>
    </w:p>
    <w:p w14:paraId="785E5B71"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3" w:history="1">
        <w:r w:rsidR="00022476" w:rsidRPr="00B74524">
          <w:rPr>
            <w:rStyle w:val="15"/>
            <w:color w:val="000000" w:themeColor="text1"/>
            <w:sz w:val="24"/>
            <w:u w:val="none"/>
            <w:lang w:val="en-US"/>
          </w:rPr>
          <w:t>5.2 Concentration Tank</w:t>
        </w:r>
        <w:r w:rsidR="00022476" w:rsidRPr="00B74524">
          <w:rPr>
            <w:rStyle w:val="15"/>
            <w:color w:val="000000" w:themeColor="text1"/>
            <w:sz w:val="24"/>
            <w:u w:val="none"/>
            <w:lang w:val="en-US"/>
          </w:rPr>
          <w:tab/>
          <w:t>4</w:t>
        </w:r>
      </w:hyperlink>
      <w:r w:rsidR="00022476" w:rsidRPr="00B74524">
        <w:rPr>
          <w:rFonts w:ascii="Times New Roman" w:hint="eastAsia"/>
          <w:color w:val="000000" w:themeColor="text1"/>
          <w:sz w:val="24"/>
          <w:lang w:val="en-US"/>
        </w:rPr>
        <w:t>4</w:t>
      </w:r>
    </w:p>
    <w:p w14:paraId="56E6F3D6"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4" w:history="1">
        <w:r w:rsidR="00022476" w:rsidRPr="00B74524">
          <w:rPr>
            <w:rStyle w:val="15"/>
            <w:color w:val="000000" w:themeColor="text1"/>
            <w:sz w:val="24"/>
            <w:u w:val="none"/>
            <w:lang w:val="en-US"/>
          </w:rPr>
          <w:t>5.3 Sludge Anaerobic Digesting</w:t>
        </w:r>
        <w:r w:rsidR="00022476" w:rsidRPr="00B74524">
          <w:rPr>
            <w:rStyle w:val="15"/>
            <w:color w:val="000000" w:themeColor="text1"/>
            <w:sz w:val="24"/>
            <w:u w:val="none"/>
            <w:lang w:val="en-US"/>
          </w:rPr>
          <w:tab/>
          <w:t>4</w:t>
        </w:r>
      </w:hyperlink>
      <w:r w:rsidR="00022476" w:rsidRPr="00B74524">
        <w:rPr>
          <w:rFonts w:ascii="Times New Roman" w:hint="eastAsia"/>
          <w:color w:val="000000" w:themeColor="text1"/>
          <w:sz w:val="24"/>
          <w:lang w:val="en-US"/>
        </w:rPr>
        <w:t>6</w:t>
      </w:r>
    </w:p>
    <w:p w14:paraId="75254742"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5" w:history="1">
        <w:r w:rsidR="00022476" w:rsidRPr="00B74524">
          <w:rPr>
            <w:rStyle w:val="15"/>
            <w:color w:val="000000" w:themeColor="text1"/>
            <w:sz w:val="24"/>
            <w:u w:val="none"/>
            <w:lang w:val="en-US"/>
          </w:rPr>
          <w:t>5.4 Sludge Concentrating Dewatering</w:t>
        </w:r>
        <w:r w:rsidR="00022476" w:rsidRPr="00B74524">
          <w:rPr>
            <w:rStyle w:val="15"/>
            <w:color w:val="000000" w:themeColor="text1"/>
            <w:sz w:val="24"/>
            <w:u w:val="none"/>
            <w:lang w:val="en-US"/>
          </w:rPr>
          <w:tab/>
          <w:t>5</w:t>
        </w:r>
      </w:hyperlink>
      <w:r w:rsidR="00022476" w:rsidRPr="00B74524">
        <w:rPr>
          <w:rFonts w:ascii="Times New Roman" w:hint="eastAsia"/>
          <w:color w:val="000000" w:themeColor="text1"/>
          <w:sz w:val="24"/>
          <w:lang w:val="en-US"/>
        </w:rPr>
        <w:t>2</w:t>
      </w:r>
    </w:p>
    <w:p w14:paraId="322BAC1C"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6" w:history="1">
        <w:r w:rsidR="00022476" w:rsidRPr="00B74524">
          <w:rPr>
            <w:rStyle w:val="15"/>
            <w:color w:val="000000" w:themeColor="text1"/>
            <w:sz w:val="24"/>
            <w:u w:val="none"/>
            <w:lang w:val="en-US"/>
          </w:rPr>
          <w:t>5.5 Sludge Silo</w:t>
        </w:r>
        <w:r w:rsidR="00022476" w:rsidRPr="00B74524">
          <w:rPr>
            <w:rStyle w:val="15"/>
            <w:color w:val="000000" w:themeColor="text1"/>
            <w:sz w:val="24"/>
            <w:u w:val="none"/>
            <w:lang w:val="en-US"/>
          </w:rPr>
          <w:tab/>
          <w:t>5</w:t>
        </w:r>
      </w:hyperlink>
      <w:r w:rsidR="00022476" w:rsidRPr="00B74524">
        <w:rPr>
          <w:rFonts w:ascii="Times New Roman" w:hint="eastAsia"/>
          <w:color w:val="000000" w:themeColor="text1"/>
          <w:sz w:val="24"/>
          <w:lang w:val="en-US"/>
        </w:rPr>
        <w:t>4</w:t>
      </w:r>
    </w:p>
    <w:p w14:paraId="50766ED6"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7" w:history="1">
        <w:r w:rsidR="00022476" w:rsidRPr="00B74524">
          <w:rPr>
            <w:rStyle w:val="15"/>
            <w:color w:val="000000" w:themeColor="text1"/>
            <w:sz w:val="24"/>
            <w:u w:val="none"/>
            <w:lang w:val="en-US"/>
          </w:rPr>
          <w:t>5.6 Sludge Drying</w:t>
        </w:r>
        <w:r w:rsidR="00022476" w:rsidRPr="00B74524">
          <w:rPr>
            <w:rStyle w:val="15"/>
            <w:color w:val="000000" w:themeColor="text1"/>
            <w:sz w:val="24"/>
            <w:u w:val="none"/>
            <w:lang w:val="en-US"/>
          </w:rPr>
          <w:tab/>
          <w:t>5</w:t>
        </w:r>
      </w:hyperlink>
      <w:r w:rsidR="00022476" w:rsidRPr="00B74524">
        <w:rPr>
          <w:rFonts w:ascii="Times New Roman" w:hint="eastAsia"/>
          <w:color w:val="000000" w:themeColor="text1"/>
          <w:sz w:val="24"/>
          <w:lang w:val="en-US"/>
        </w:rPr>
        <w:t>5</w:t>
      </w:r>
    </w:p>
    <w:p w14:paraId="6A86D837"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8" w:history="1">
        <w:r w:rsidR="00022476" w:rsidRPr="00B74524">
          <w:rPr>
            <w:rStyle w:val="15"/>
            <w:color w:val="000000" w:themeColor="text1"/>
            <w:sz w:val="24"/>
            <w:u w:val="none"/>
            <w:lang w:val="en-US"/>
          </w:rPr>
          <w:t>5.7 Sludge Incineration</w:t>
        </w:r>
        <w:r w:rsidR="00022476" w:rsidRPr="00B74524">
          <w:rPr>
            <w:rStyle w:val="15"/>
            <w:color w:val="000000" w:themeColor="text1"/>
            <w:sz w:val="24"/>
            <w:u w:val="none"/>
            <w:lang w:val="en-US"/>
          </w:rPr>
          <w:tab/>
          <w:t>5</w:t>
        </w:r>
      </w:hyperlink>
      <w:r w:rsidR="00022476" w:rsidRPr="00B74524">
        <w:rPr>
          <w:rFonts w:ascii="Times New Roman"/>
          <w:color w:val="000000" w:themeColor="text1"/>
          <w:sz w:val="24"/>
          <w:lang w:val="en-US"/>
        </w:rPr>
        <w:t>9</w:t>
      </w:r>
    </w:p>
    <w:p w14:paraId="522192F7"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9" w:history="1">
        <w:r w:rsidR="00022476" w:rsidRPr="00B74524">
          <w:rPr>
            <w:rStyle w:val="15"/>
            <w:color w:val="000000" w:themeColor="text1"/>
            <w:sz w:val="24"/>
            <w:u w:val="none"/>
            <w:lang w:val="en-US"/>
          </w:rPr>
          <w:t>5.8 Sludge Composting</w:t>
        </w:r>
        <w:r w:rsidR="00022476" w:rsidRPr="00B74524">
          <w:rPr>
            <w:rStyle w:val="15"/>
            <w:color w:val="000000" w:themeColor="text1"/>
            <w:sz w:val="24"/>
            <w:u w:val="none"/>
            <w:lang w:val="en-US"/>
          </w:rPr>
          <w:tab/>
          <w:t>6</w:t>
        </w:r>
      </w:hyperlink>
      <w:r w:rsidR="00022476" w:rsidRPr="00B74524">
        <w:rPr>
          <w:rFonts w:ascii="Times New Roman"/>
          <w:color w:val="000000" w:themeColor="text1"/>
          <w:sz w:val="24"/>
          <w:lang w:val="en-US"/>
        </w:rPr>
        <w:t>1</w:t>
      </w:r>
    </w:p>
    <w:p w14:paraId="6D0FF787"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9" w:history="1">
        <w:r w:rsidR="00022476" w:rsidRPr="00B74524">
          <w:rPr>
            <w:rStyle w:val="15"/>
            <w:color w:val="000000" w:themeColor="text1"/>
            <w:sz w:val="24"/>
            <w:u w:val="none"/>
            <w:lang w:val="en-US"/>
          </w:rPr>
          <w:t xml:space="preserve">5.9 </w:t>
        </w:r>
        <w:r w:rsidR="00022476" w:rsidRPr="00B74524">
          <w:rPr>
            <w:rStyle w:val="15"/>
            <w:rFonts w:hint="eastAsia"/>
            <w:color w:val="000000" w:themeColor="text1"/>
            <w:sz w:val="24"/>
            <w:u w:val="none"/>
            <w:lang w:val="en-US"/>
          </w:rPr>
          <w:t>A</w:t>
        </w:r>
        <w:r w:rsidR="00022476" w:rsidRPr="00B74524">
          <w:rPr>
            <w:rStyle w:val="15"/>
            <w:color w:val="000000" w:themeColor="text1"/>
            <w:sz w:val="24"/>
            <w:u w:val="none"/>
            <w:lang w:val="en-US"/>
          </w:rPr>
          <w:t>erobic Nitrifying</w:t>
        </w:r>
        <w:r w:rsidR="00022476" w:rsidRPr="00B74524">
          <w:rPr>
            <w:rStyle w:val="15"/>
            <w:color w:val="000000" w:themeColor="text1"/>
            <w:sz w:val="24"/>
            <w:u w:val="none"/>
            <w:lang w:val="en-US"/>
          </w:rPr>
          <w:tab/>
          <w:t>6</w:t>
        </w:r>
      </w:hyperlink>
      <w:r w:rsidR="00022476" w:rsidRPr="00B74524">
        <w:rPr>
          <w:rFonts w:ascii="Times New Roman" w:hint="eastAsia"/>
          <w:color w:val="000000" w:themeColor="text1"/>
          <w:sz w:val="24"/>
          <w:lang w:val="en-US"/>
        </w:rPr>
        <w:t>3</w:t>
      </w:r>
    </w:p>
    <w:p w14:paraId="1897E22B"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9" w:history="1">
        <w:r w:rsidR="00022476" w:rsidRPr="00B74524">
          <w:rPr>
            <w:rStyle w:val="15"/>
            <w:color w:val="000000" w:themeColor="text1"/>
            <w:sz w:val="24"/>
            <w:u w:val="none"/>
            <w:lang w:val="en-US"/>
          </w:rPr>
          <w:t xml:space="preserve">5.10 </w:t>
        </w:r>
        <w:r w:rsidR="00022476" w:rsidRPr="00B74524">
          <w:rPr>
            <w:rStyle w:val="15"/>
            <w:rFonts w:hint="eastAsia"/>
            <w:color w:val="000000" w:themeColor="text1"/>
            <w:sz w:val="24"/>
            <w:u w:val="none"/>
            <w:lang w:val="en-US"/>
          </w:rPr>
          <w:t>S</w:t>
        </w:r>
        <w:r w:rsidR="00022476" w:rsidRPr="00B74524">
          <w:rPr>
            <w:rStyle w:val="15"/>
            <w:color w:val="000000" w:themeColor="text1"/>
            <w:sz w:val="24"/>
            <w:u w:val="none"/>
            <w:lang w:val="en-US"/>
          </w:rPr>
          <w:t>ludge Pyrolysis</w:t>
        </w:r>
        <w:r w:rsidR="00022476" w:rsidRPr="00B74524">
          <w:rPr>
            <w:rStyle w:val="15"/>
            <w:color w:val="000000" w:themeColor="text1"/>
            <w:sz w:val="24"/>
            <w:u w:val="none"/>
            <w:lang w:val="en-US"/>
          </w:rPr>
          <w:tab/>
          <w:t>6</w:t>
        </w:r>
      </w:hyperlink>
      <w:r w:rsidR="00022476" w:rsidRPr="00B74524">
        <w:rPr>
          <w:rFonts w:ascii="Times New Roman" w:hint="eastAsia"/>
          <w:color w:val="000000" w:themeColor="text1"/>
          <w:sz w:val="24"/>
          <w:lang w:val="en-US"/>
        </w:rPr>
        <w:t>4</w:t>
      </w:r>
    </w:p>
    <w:p w14:paraId="15CC434C"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9" w:history="1">
        <w:r w:rsidR="00022476" w:rsidRPr="00B74524">
          <w:rPr>
            <w:rStyle w:val="15"/>
            <w:color w:val="000000" w:themeColor="text1"/>
            <w:sz w:val="24"/>
            <w:u w:val="none"/>
            <w:lang w:val="en-US"/>
          </w:rPr>
          <w:t>5.11 Sludge Carbonization</w:t>
        </w:r>
        <w:r w:rsidR="00022476" w:rsidRPr="00B74524">
          <w:rPr>
            <w:rStyle w:val="15"/>
            <w:color w:val="000000" w:themeColor="text1"/>
            <w:sz w:val="24"/>
            <w:u w:val="none"/>
            <w:lang w:val="en-US"/>
          </w:rPr>
          <w:tab/>
          <w:t>6</w:t>
        </w:r>
      </w:hyperlink>
      <w:r w:rsidR="00022476" w:rsidRPr="00B74524">
        <w:rPr>
          <w:rFonts w:ascii="Times New Roman" w:hint="eastAsia"/>
          <w:color w:val="000000" w:themeColor="text1"/>
          <w:sz w:val="24"/>
          <w:lang w:val="en-US"/>
        </w:rPr>
        <w:t>5</w:t>
      </w:r>
    </w:p>
    <w:p w14:paraId="583E6C83"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19" w:history="1">
        <w:r w:rsidR="00022476" w:rsidRPr="00B74524">
          <w:rPr>
            <w:rStyle w:val="15"/>
            <w:color w:val="000000" w:themeColor="text1"/>
            <w:sz w:val="24"/>
            <w:u w:val="none"/>
            <w:lang w:val="en-US"/>
          </w:rPr>
          <w:t>5.12 Sludge Gasification</w:t>
        </w:r>
        <w:r w:rsidR="00022476" w:rsidRPr="00B74524">
          <w:rPr>
            <w:rStyle w:val="15"/>
            <w:color w:val="000000" w:themeColor="text1"/>
            <w:sz w:val="24"/>
            <w:u w:val="none"/>
            <w:lang w:val="en-US"/>
          </w:rPr>
          <w:tab/>
          <w:t>6</w:t>
        </w:r>
      </w:hyperlink>
      <w:r w:rsidR="00022476" w:rsidRPr="00B74524">
        <w:rPr>
          <w:rFonts w:ascii="Times New Roman" w:hint="eastAsia"/>
          <w:color w:val="000000" w:themeColor="text1"/>
          <w:sz w:val="24"/>
          <w:lang w:val="en-US"/>
        </w:rPr>
        <w:t>6</w:t>
      </w:r>
    </w:p>
    <w:p w14:paraId="6DD5B661"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720" w:history="1">
        <w:r w:rsidR="00022476" w:rsidRPr="00B74524">
          <w:rPr>
            <w:rStyle w:val="15"/>
            <w:color w:val="000000" w:themeColor="text1"/>
            <w:sz w:val="24"/>
            <w:u w:val="none"/>
            <w:lang w:val="en-US"/>
          </w:rPr>
          <w:t>6 Odor Treatment</w:t>
        </w:r>
        <w:r w:rsidR="00022476" w:rsidRPr="00B74524">
          <w:rPr>
            <w:rStyle w:val="15"/>
            <w:color w:val="000000" w:themeColor="text1"/>
            <w:sz w:val="24"/>
            <w:u w:val="none"/>
            <w:lang w:val="en-US"/>
          </w:rPr>
          <w:tab/>
          <w:t>6</w:t>
        </w:r>
      </w:hyperlink>
      <w:r w:rsidR="00022476" w:rsidRPr="00B74524">
        <w:rPr>
          <w:color w:val="000000" w:themeColor="text1"/>
          <w:sz w:val="24"/>
          <w:lang w:val="en-US"/>
        </w:rPr>
        <w:t>8</w:t>
      </w:r>
    </w:p>
    <w:p w14:paraId="3AC28A72"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21" w:history="1">
        <w:r w:rsidR="00022476" w:rsidRPr="00B74524">
          <w:rPr>
            <w:rStyle w:val="15"/>
            <w:color w:val="000000" w:themeColor="text1"/>
            <w:sz w:val="24"/>
            <w:u w:val="none"/>
            <w:lang w:val="en-US"/>
          </w:rPr>
          <w:t>6.1 Collection and Transportation</w:t>
        </w:r>
        <w:r w:rsidR="00022476" w:rsidRPr="00B74524">
          <w:rPr>
            <w:rStyle w:val="15"/>
            <w:color w:val="000000" w:themeColor="text1"/>
            <w:sz w:val="24"/>
            <w:u w:val="none"/>
            <w:lang w:val="en-US"/>
          </w:rPr>
          <w:tab/>
          <w:t>6</w:t>
        </w:r>
      </w:hyperlink>
      <w:r w:rsidR="00022476" w:rsidRPr="00B74524">
        <w:rPr>
          <w:rFonts w:ascii="Times New Roman"/>
          <w:color w:val="000000" w:themeColor="text1"/>
          <w:sz w:val="24"/>
          <w:lang w:val="en-US"/>
        </w:rPr>
        <w:t>8</w:t>
      </w:r>
    </w:p>
    <w:p w14:paraId="5445FDC5"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22" w:history="1">
        <w:r w:rsidR="00022476" w:rsidRPr="00B74524">
          <w:rPr>
            <w:rStyle w:val="15"/>
            <w:color w:val="000000" w:themeColor="text1"/>
            <w:sz w:val="24"/>
            <w:u w:val="none"/>
            <w:lang w:val="en-US"/>
          </w:rPr>
          <w:t>6.2 Deodorization</w:t>
        </w:r>
        <w:r w:rsidR="00022476" w:rsidRPr="00B74524">
          <w:rPr>
            <w:rStyle w:val="15"/>
            <w:color w:val="000000" w:themeColor="text1"/>
            <w:sz w:val="24"/>
            <w:u w:val="none"/>
            <w:lang w:val="en-US"/>
          </w:rPr>
          <w:tab/>
          <w:t>6</w:t>
        </w:r>
      </w:hyperlink>
      <w:r w:rsidR="00022476" w:rsidRPr="00B74524">
        <w:rPr>
          <w:rFonts w:ascii="Times New Roman"/>
          <w:color w:val="000000" w:themeColor="text1"/>
          <w:sz w:val="24"/>
          <w:lang w:val="en-US"/>
        </w:rPr>
        <w:t>8</w:t>
      </w:r>
    </w:p>
    <w:p w14:paraId="1C255DEA"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723" w:history="1">
        <w:r w:rsidR="00022476" w:rsidRPr="00B74524">
          <w:rPr>
            <w:rStyle w:val="15"/>
            <w:color w:val="000000" w:themeColor="text1"/>
            <w:sz w:val="24"/>
            <w:u w:val="none"/>
            <w:lang w:val="en-US"/>
          </w:rPr>
          <w:t>7 Laboratory Testing</w:t>
        </w:r>
        <w:r w:rsidR="00022476" w:rsidRPr="00B74524">
          <w:rPr>
            <w:rStyle w:val="15"/>
            <w:color w:val="000000" w:themeColor="text1"/>
            <w:sz w:val="24"/>
            <w:u w:val="none"/>
            <w:lang w:val="en-US"/>
          </w:rPr>
          <w:tab/>
          <w:t>7</w:t>
        </w:r>
      </w:hyperlink>
      <w:r w:rsidR="00022476" w:rsidRPr="00B74524">
        <w:rPr>
          <w:color w:val="000000" w:themeColor="text1"/>
          <w:sz w:val="24"/>
          <w:lang w:val="en-US"/>
        </w:rPr>
        <w:t>3</w:t>
      </w:r>
    </w:p>
    <w:p w14:paraId="60908A56"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24" w:history="1">
        <w:r w:rsidR="00022476" w:rsidRPr="00B74524">
          <w:rPr>
            <w:rStyle w:val="15"/>
            <w:color w:val="000000" w:themeColor="text1"/>
            <w:sz w:val="24"/>
            <w:u w:val="none"/>
            <w:lang w:val="en-US"/>
          </w:rPr>
          <w:t>7.1 Sampling</w:t>
        </w:r>
        <w:r w:rsidR="00022476" w:rsidRPr="00B74524">
          <w:rPr>
            <w:rStyle w:val="15"/>
            <w:color w:val="000000" w:themeColor="text1"/>
            <w:sz w:val="24"/>
            <w:u w:val="none"/>
            <w:lang w:val="en-US"/>
          </w:rPr>
          <w:tab/>
          <w:t>7</w:t>
        </w:r>
      </w:hyperlink>
      <w:r w:rsidR="00022476" w:rsidRPr="00B74524">
        <w:rPr>
          <w:rFonts w:ascii="Times New Roman"/>
          <w:color w:val="000000" w:themeColor="text1"/>
          <w:sz w:val="24"/>
          <w:lang w:val="en-US"/>
        </w:rPr>
        <w:t>3</w:t>
      </w:r>
    </w:p>
    <w:p w14:paraId="2417E527"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25" w:history="1">
        <w:r w:rsidR="00022476" w:rsidRPr="00B74524">
          <w:rPr>
            <w:rStyle w:val="15"/>
            <w:color w:val="000000" w:themeColor="text1"/>
            <w:sz w:val="24"/>
            <w:u w:val="none"/>
            <w:lang w:val="en-US"/>
          </w:rPr>
          <w:t>7.2 Analysis Items and Period</w:t>
        </w:r>
        <w:r w:rsidR="00022476" w:rsidRPr="00B74524">
          <w:rPr>
            <w:rStyle w:val="15"/>
            <w:color w:val="000000" w:themeColor="text1"/>
            <w:sz w:val="24"/>
            <w:u w:val="none"/>
            <w:lang w:val="en-US"/>
          </w:rPr>
          <w:tab/>
          <w:t>7</w:t>
        </w:r>
      </w:hyperlink>
      <w:r w:rsidR="00022476" w:rsidRPr="00B74524">
        <w:rPr>
          <w:rFonts w:ascii="Times New Roman"/>
          <w:color w:val="000000" w:themeColor="text1"/>
          <w:sz w:val="24"/>
          <w:lang w:val="en-US"/>
        </w:rPr>
        <w:t>3</w:t>
      </w:r>
    </w:p>
    <w:p w14:paraId="43BECFD3"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26" w:history="1">
        <w:r w:rsidR="00022476" w:rsidRPr="00B74524">
          <w:rPr>
            <w:rStyle w:val="15"/>
            <w:color w:val="000000" w:themeColor="text1"/>
            <w:sz w:val="24"/>
            <w:u w:val="none"/>
            <w:lang w:val="en-US"/>
          </w:rPr>
          <w:t>7.3 Laboratory</w:t>
        </w:r>
        <w:r w:rsidR="00022476" w:rsidRPr="00B74524">
          <w:rPr>
            <w:rStyle w:val="15"/>
            <w:color w:val="000000" w:themeColor="text1"/>
            <w:sz w:val="24"/>
            <w:u w:val="none"/>
            <w:lang w:val="en-US"/>
          </w:rPr>
          <w:tab/>
          <w:t>7</w:t>
        </w:r>
      </w:hyperlink>
      <w:r w:rsidR="00022476" w:rsidRPr="00B74524">
        <w:rPr>
          <w:rFonts w:ascii="Times New Roman"/>
          <w:color w:val="000000" w:themeColor="text1"/>
          <w:sz w:val="24"/>
          <w:lang w:val="en-US"/>
        </w:rPr>
        <w:t>6</w:t>
      </w:r>
    </w:p>
    <w:p w14:paraId="0A37B682" w14:textId="77777777" w:rsidR="00D677C9" w:rsidRPr="00B74524" w:rsidRDefault="000259CD">
      <w:pPr>
        <w:pStyle w:val="10"/>
        <w:widowControl/>
        <w:autoSpaceDE w:val="0"/>
        <w:spacing w:beforeLines="50" w:before="156" w:afterLines="50" w:after="156"/>
        <w:rPr>
          <w:color w:val="000000" w:themeColor="text1"/>
          <w:sz w:val="24"/>
          <w:lang w:val="en-US"/>
        </w:rPr>
      </w:pPr>
      <w:hyperlink w:anchor="_Toc281229727" w:history="1">
        <w:r w:rsidR="00022476" w:rsidRPr="00B74524">
          <w:rPr>
            <w:rStyle w:val="15"/>
            <w:color w:val="000000" w:themeColor="text1"/>
            <w:sz w:val="24"/>
            <w:u w:val="none"/>
            <w:lang w:val="en-US"/>
          </w:rPr>
          <w:t>8 Electric and Auto Control</w:t>
        </w:r>
        <w:r w:rsidR="00022476" w:rsidRPr="00B74524">
          <w:rPr>
            <w:rStyle w:val="15"/>
            <w:color w:val="000000" w:themeColor="text1"/>
            <w:sz w:val="24"/>
            <w:u w:val="none"/>
            <w:lang w:val="en-US"/>
          </w:rPr>
          <w:tab/>
          <w:t>7</w:t>
        </w:r>
      </w:hyperlink>
      <w:r w:rsidR="00022476" w:rsidRPr="00B74524">
        <w:rPr>
          <w:color w:val="000000" w:themeColor="text1"/>
          <w:sz w:val="24"/>
          <w:lang w:val="en-US"/>
        </w:rPr>
        <w:t>8</w:t>
      </w:r>
    </w:p>
    <w:p w14:paraId="16615F70"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28" w:history="1">
        <w:r w:rsidR="00022476" w:rsidRPr="00B74524">
          <w:rPr>
            <w:rStyle w:val="15"/>
            <w:color w:val="000000" w:themeColor="text1"/>
            <w:sz w:val="24"/>
            <w:u w:val="none"/>
            <w:lang w:val="en-US"/>
          </w:rPr>
          <w:t>8.1 Electric</w:t>
        </w:r>
        <w:r w:rsidR="00022476" w:rsidRPr="00B74524">
          <w:rPr>
            <w:rStyle w:val="15"/>
            <w:color w:val="000000" w:themeColor="text1"/>
            <w:sz w:val="24"/>
            <w:u w:val="none"/>
            <w:lang w:val="en-US"/>
          </w:rPr>
          <w:tab/>
          <w:t>7</w:t>
        </w:r>
      </w:hyperlink>
      <w:r w:rsidR="00022476" w:rsidRPr="00B74524">
        <w:rPr>
          <w:rFonts w:ascii="Times New Roman"/>
          <w:color w:val="000000" w:themeColor="text1"/>
          <w:sz w:val="24"/>
          <w:lang w:val="en-US"/>
        </w:rPr>
        <w:t>8</w:t>
      </w:r>
    </w:p>
    <w:p w14:paraId="309706BB" w14:textId="77777777" w:rsidR="00D677C9" w:rsidRPr="00B74524" w:rsidRDefault="000259CD">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29" w:history="1">
        <w:r w:rsidR="00022476" w:rsidRPr="00B74524">
          <w:rPr>
            <w:rStyle w:val="15"/>
            <w:color w:val="000000" w:themeColor="text1"/>
            <w:sz w:val="24"/>
            <w:u w:val="none"/>
            <w:lang w:val="en-US"/>
          </w:rPr>
          <w:t>8.2 Auto Control</w:t>
        </w:r>
        <w:r w:rsidR="00022476" w:rsidRPr="00B74524">
          <w:rPr>
            <w:rStyle w:val="15"/>
            <w:color w:val="000000" w:themeColor="text1"/>
            <w:sz w:val="24"/>
            <w:u w:val="none"/>
            <w:lang w:val="en-US"/>
          </w:rPr>
          <w:tab/>
          <w:t>7</w:t>
        </w:r>
      </w:hyperlink>
      <w:r w:rsidR="00022476" w:rsidRPr="00B74524">
        <w:rPr>
          <w:rFonts w:ascii="Times New Roman"/>
          <w:color w:val="000000" w:themeColor="text1"/>
          <w:sz w:val="24"/>
          <w:lang w:val="en-US"/>
        </w:rPr>
        <w:t>9</w:t>
      </w:r>
    </w:p>
    <w:p w14:paraId="2CEA12DF" w14:textId="77777777" w:rsidR="00D677C9" w:rsidRPr="00B74524" w:rsidRDefault="000259CD" w:rsidP="00685CE9">
      <w:pPr>
        <w:pStyle w:val="10"/>
        <w:widowControl/>
        <w:autoSpaceDE w:val="0"/>
        <w:spacing w:beforeLines="50" w:before="156" w:afterLines="50" w:after="156"/>
        <w:rPr>
          <w:color w:val="000000" w:themeColor="text1"/>
          <w:sz w:val="24"/>
          <w:lang w:val="en-US"/>
        </w:rPr>
      </w:pPr>
      <w:hyperlink w:anchor="_Toc281229730" w:history="1">
        <w:r w:rsidR="00022476" w:rsidRPr="00B74524">
          <w:rPr>
            <w:rStyle w:val="15"/>
            <w:color w:val="000000" w:themeColor="text1"/>
            <w:sz w:val="24"/>
            <w:u w:val="none"/>
            <w:lang w:val="en-US"/>
          </w:rPr>
          <w:t>9 Operation Record and Report</w:t>
        </w:r>
        <w:r w:rsidR="00022476" w:rsidRPr="00B74524">
          <w:rPr>
            <w:rStyle w:val="15"/>
            <w:color w:val="000000" w:themeColor="text1"/>
            <w:sz w:val="24"/>
            <w:u w:val="none"/>
            <w:lang w:val="en-US"/>
          </w:rPr>
          <w:tab/>
          <w:t>8</w:t>
        </w:r>
      </w:hyperlink>
      <w:r w:rsidR="00022476" w:rsidRPr="00B74524">
        <w:rPr>
          <w:color w:val="000000" w:themeColor="text1"/>
          <w:sz w:val="24"/>
          <w:lang w:val="en-US"/>
        </w:rPr>
        <w:t>2</w:t>
      </w:r>
    </w:p>
    <w:p w14:paraId="2AE2ADCF" w14:textId="77777777" w:rsidR="00D677C9" w:rsidRPr="00B74524" w:rsidRDefault="000259CD" w:rsidP="00685CE9">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31" w:history="1">
        <w:r w:rsidR="00022476" w:rsidRPr="00B74524">
          <w:rPr>
            <w:rStyle w:val="15"/>
            <w:color w:val="000000" w:themeColor="text1"/>
            <w:sz w:val="24"/>
            <w:u w:val="none"/>
            <w:lang w:val="en-US"/>
          </w:rPr>
          <w:t>9.1 Operation Record</w:t>
        </w:r>
        <w:r w:rsidR="00022476" w:rsidRPr="00B74524">
          <w:rPr>
            <w:rStyle w:val="15"/>
            <w:color w:val="000000" w:themeColor="text1"/>
            <w:sz w:val="24"/>
            <w:u w:val="none"/>
            <w:lang w:val="en-US"/>
          </w:rPr>
          <w:tab/>
          <w:t>8</w:t>
        </w:r>
      </w:hyperlink>
      <w:r w:rsidR="00022476" w:rsidRPr="00B74524">
        <w:rPr>
          <w:rFonts w:ascii="Times New Roman"/>
          <w:color w:val="000000" w:themeColor="text1"/>
          <w:sz w:val="24"/>
          <w:lang w:val="en-US"/>
        </w:rPr>
        <w:t>2</w:t>
      </w:r>
    </w:p>
    <w:p w14:paraId="5532ABE6" w14:textId="77777777" w:rsidR="00D677C9" w:rsidRPr="00B74524" w:rsidRDefault="000259CD" w:rsidP="00685CE9">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32" w:history="1">
        <w:r w:rsidR="00022476" w:rsidRPr="00B74524">
          <w:rPr>
            <w:rStyle w:val="15"/>
            <w:color w:val="000000" w:themeColor="text1"/>
            <w:sz w:val="24"/>
            <w:u w:val="none"/>
            <w:lang w:val="en-US"/>
          </w:rPr>
          <w:t>9.2 Scheming and Statistic Report</w:t>
        </w:r>
        <w:r w:rsidR="00022476" w:rsidRPr="00B74524">
          <w:rPr>
            <w:rStyle w:val="15"/>
            <w:color w:val="000000" w:themeColor="text1"/>
            <w:sz w:val="24"/>
            <w:u w:val="none"/>
            <w:lang w:val="en-US"/>
          </w:rPr>
          <w:tab/>
          <w:t>8</w:t>
        </w:r>
      </w:hyperlink>
      <w:r w:rsidR="00022476" w:rsidRPr="00B74524">
        <w:rPr>
          <w:rFonts w:ascii="Times New Roman"/>
          <w:color w:val="000000" w:themeColor="text1"/>
          <w:sz w:val="24"/>
          <w:lang w:val="en-US"/>
        </w:rPr>
        <w:t>2</w:t>
      </w:r>
    </w:p>
    <w:p w14:paraId="13F97E42" w14:textId="77777777" w:rsidR="00D677C9" w:rsidRPr="00B74524" w:rsidRDefault="000259CD" w:rsidP="00685CE9">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33" w:history="1">
        <w:r w:rsidR="00022476" w:rsidRPr="00B74524">
          <w:rPr>
            <w:rStyle w:val="15"/>
            <w:color w:val="000000" w:themeColor="text1"/>
            <w:sz w:val="24"/>
            <w:u w:val="none"/>
            <w:lang w:val="en-US"/>
          </w:rPr>
          <w:t>9.3 Maintenance and Repair Record</w:t>
        </w:r>
        <w:r w:rsidR="00022476" w:rsidRPr="00B74524">
          <w:rPr>
            <w:rStyle w:val="15"/>
            <w:color w:val="000000" w:themeColor="text1"/>
            <w:sz w:val="24"/>
            <w:u w:val="none"/>
            <w:lang w:val="en-US"/>
          </w:rPr>
          <w:tab/>
          <w:t>8</w:t>
        </w:r>
      </w:hyperlink>
      <w:r w:rsidR="00022476" w:rsidRPr="00B74524">
        <w:rPr>
          <w:rFonts w:ascii="Times New Roman"/>
          <w:color w:val="000000" w:themeColor="text1"/>
          <w:sz w:val="24"/>
          <w:lang w:val="en-US"/>
        </w:rPr>
        <w:t>3</w:t>
      </w:r>
    </w:p>
    <w:p w14:paraId="656D6C70" w14:textId="77777777" w:rsidR="00D677C9" w:rsidRPr="00B74524" w:rsidRDefault="000259CD" w:rsidP="00685CE9">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34" w:history="1">
        <w:r w:rsidR="00022476" w:rsidRPr="00B74524">
          <w:rPr>
            <w:rStyle w:val="15"/>
            <w:color w:val="000000" w:themeColor="text1"/>
            <w:sz w:val="24"/>
            <w:u w:val="none"/>
            <w:lang w:val="en-US"/>
          </w:rPr>
          <w:t>9.4 Handover Recor</w:t>
        </w:r>
        <w:r w:rsidR="00022476" w:rsidRPr="00B74524">
          <w:rPr>
            <w:rStyle w:val="15"/>
            <w:color w:val="000000" w:themeColor="text1"/>
            <w:sz w:val="24"/>
            <w:u w:val="none"/>
            <w:lang w:val="en-US"/>
          </w:rPr>
          <w:tab/>
          <w:t>8</w:t>
        </w:r>
      </w:hyperlink>
      <w:r w:rsidR="00022476" w:rsidRPr="00B74524">
        <w:rPr>
          <w:rFonts w:ascii="Times New Roman"/>
          <w:color w:val="000000" w:themeColor="text1"/>
          <w:sz w:val="24"/>
          <w:lang w:val="en-US"/>
        </w:rPr>
        <w:t>3</w:t>
      </w:r>
    </w:p>
    <w:p w14:paraId="31E5E2F3" w14:textId="77777777" w:rsidR="00D677C9" w:rsidRPr="00B74524" w:rsidRDefault="000259CD" w:rsidP="00685CE9">
      <w:pPr>
        <w:pStyle w:val="10"/>
        <w:widowControl/>
        <w:autoSpaceDE w:val="0"/>
        <w:spacing w:beforeLines="50" w:before="156" w:afterLines="50" w:after="156"/>
        <w:rPr>
          <w:color w:val="000000" w:themeColor="text1"/>
          <w:sz w:val="24"/>
          <w:lang w:val="en-US"/>
        </w:rPr>
      </w:pPr>
      <w:hyperlink w:anchor="_Toc281229735" w:history="1">
        <w:r w:rsidR="00022476" w:rsidRPr="00B74524">
          <w:rPr>
            <w:rStyle w:val="15"/>
            <w:color w:val="000000" w:themeColor="text1"/>
            <w:sz w:val="24"/>
            <w:u w:val="none"/>
            <w:lang w:val="en-US"/>
          </w:rPr>
          <w:t>10 Emergency Plans</w:t>
        </w:r>
        <w:r w:rsidR="00022476" w:rsidRPr="00B74524">
          <w:rPr>
            <w:rStyle w:val="15"/>
            <w:color w:val="000000" w:themeColor="text1"/>
            <w:sz w:val="24"/>
            <w:u w:val="none"/>
            <w:lang w:val="en-US"/>
          </w:rPr>
          <w:tab/>
          <w:t>8</w:t>
        </w:r>
      </w:hyperlink>
      <w:r w:rsidR="00022476" w:rsidRPr="00B74524">
        <w:rPr>
          <w:color w:val="000000" w:themeColor="text1"/>
          <w:sz w:val="24"/>
          <w:lang w:val="en-US"/>
        </w:rPr>
        <w:t>4</w:t>
      </w:r>
    </w:p>
    <w:p w14:paraId="5B404B15" w14:textId="77777777" w:rsidR="00D677C9" w:rsidRPr="00B74524" w:rsidRDefault="000259CD" w:rsidP="00685CE9">
      <w:pPr>
        <w:pStyle w:val="10"/>
        <w:widowControl/>
        <w:autoSpaceDE w:val="0"/>
        <w:spacing w:beforeLines="50" w:before="156" w:afterLines="50" w:after="156"/>
        <w:rPr>
          <w:color w:val="000000" w:themeColor="text1"/>
          <w:sz w:val="24"/>
          <w:lang w:val="en-US"/>
        </w:rPr>
      </w:pPr>
      <w:hyperlink w:anchor="_Toc281229735" w:history="1">
        <w:r w:rsidR="00022476" w:rsidRPr="00B74524">
          <w:rPr>
            <w:rStyle w:val="15"/>
            <w:color w:val="000000" w:themeColor="text1"/>
            <w:sz w:val="24"/>
            <w:u w:val="none"/>
            <w:lang w:val="en-US"/>
          </w:rPr>
          <w:t xml:space="preserve">11 </w:t>
        </w:r>
        <w:r w:rsidR="00022476" w:rsidRPr="00B74524">
          <w:rPr>
            <w:rStyle w:val="15"/>
            <w:rFonts w:hint="eastAsia"/>
            <w:color w:val="000000" w:themeColor="text1"/>
            <w:sz w:val="24"/>
            <w:u w:val="none"/>
            <w:lang w:val="en-US"/>
          </w:rPr>
          <w:t>S</w:t>
        </w:r>
        <w:r w:rsidR="00022476" w:rsidRPr="00B74524">
          <w:rPr>
            <w:rStyle w:val="15"/>
            <w:color w:val="000000" w:themeColor="text1"/>
            <w:sz w:val="24"/>
            <w:u w:val="none"/>
            <w:lang w:val="en-US"/>
          </w:rPr>
          <w:t>afety management and Occupational Health</w:t>
        </w:r>
        <w:r w:rsidR="00022476" w:rsidRPr="00B74524">
          <w:rPr>
            <w:rStyle w:val="15"/>
            <w:color w:val="000000" w:themeColor="text1"/>
            <w:sz w:val="24"/>
            <w:u w:val="none"/>
            <w:lang w:val="en-US"/>
          </w:rPr>
          <w:tab/>
          <w:t>8</w:t>
        </w:r>
      </w:hyperlink>
      <w:r w:rsidR="00022476" w:rsidRPr="00B74524">
        <w:rPr>
          <w:color w:val="000000" w:themeColor="text1"/>
          <w:sz w:val="24"/>
          <w:lang w:val="en-US"/>
        </w:rPr>
        <w:t>5</w:t>
      </w:r>
    </w:p>
    <w:p w14:paraId="4C8D576B" w14:textId="77777777" w:rsidR="00D677C9" w:rsidRPr="00B74524" w:rsidRDefault="000259CD" w:rsidP="00685CE9">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33" w:history="1">
        <w:r w:rsidR="00022476" w:rsidRPr="00B74524">
          <w:rPr>
            <w:rStyle w:val="15"/>
            <w:color w:val="000000" w:themeColor="text1"/>
            <w:sz w:val="24"/>
            <w:u w:val="none"/>
            <w:lang w:val="en-US"/>
          </w:rPr>
          <w:t xml:space="preserve">11.1 </w:t>
        </w:r>
        <w:r w:rsidR="00022476" w:rsidRPr="00B74524">
          <w:rPr>
            <w:rStyle w:val="15"/>
            <w:rFonts w:hint="eastAsia"/>
            <w:color w:val="000000" w:themeColor="text1"/>
            <w:sz w:val="24"/>
            <w:u w:val="none"/>
            <w:lang w:val="en-US"/>
          </w:rPr>
          <w:t>S</w:t>
        </w:r>
        <w:r w:rsidR="00022476" w:rsidRPr="00B74524">
          <w:rPr>
            <w:rStyle w:val="15"/>
            <w:color w:val="000000" w:themeColor="text1"/>
            <w:sz w:val="24"/>
            <w:u w:val="none"/>
            <w:lang w:val="en-US"/>
          </w:rPr>
          <w:t>afety Management</w:t>
        </w:r>
        <w:r w:rsidR="00022476" w:rsidRPr="00B74524">
          <w:rPr>
            <w:rStyle w:val="15"/>
            <w:color w:val="000000" w:themeColor="text1"/>
            <w:sz w:val="24"/>
            <w:u w:val="none"/>
            <w:lang w:val="en-US"/>
          </w:rPr>
          <w:tab/>
          <w:t>8</w:t>
        </w:r>
      </w:hyperlink>
      <w:r w:rsidR="00022476" w:rsidRPr="00B74524">
        <w:rPr>
          <w:rFonts w:ascii="Times New Roman"/>
          <w:color w:val="000000" w:themeColor="text1"/>
          <w:sz w:val="24"/>
          <w:lang w:val="en-US"/>
        </w:rPr>
        <w:t>5</w:t>
      </w:r>
    </w:p>
    <w:p w14:paraId="655F8833" w14:textId="1CAE53B6" w:rsidR="00D677C9" w:rsidRPr="00B74524" w:rsidRDefault="000259CD" w:rsidP="00685CE9">
      <w:pPr>
        <w:pStyle w:val="21"/>
        <w:widowControl/>
        <w:autoSpaceDE w:val="0"/>
        <w:spacing w:beforeLines="50" w:before="156" w:afterLines="50" w:after="156" w:line="240" w:lineRule="auto"/>
        <w:jc w:val="both"/>
        <w:rPr>
          <w:rFonts w:ascii="Times New Roman"/>
          <w:color w:val="000000" w:themeColor="text1"/>
          <w:sz w:val="24"/>
          <w:lang w:val="en-US"/>
        </w:rPr>
      </w:pPr>
      <w:hyperlink w:anchor="_Toc281229734" w:history="1">
        <w:r w:rsidR="00022476" w:rsidRPr="00B74524">
          <w:rPr>
            <w:rStyle w:val="15"/>
            <w:color w:val="000000" w:themeColor="text1"/>
            <w:sz w:val="24"/>
            <w:u w:val="none"/>
            <w:lang w:val="en-US"/>
          </w:rPr>
          <w:t>11.2 Occupational Health</w:t>
        </w:r>
        <w:r w:rsidR="00022476" w:rsidRPr="00B74524">
          <w:rPr>
            <w:rStyle w:val="15"/>
            <w:color w:val="000000" w:themeColor="text1"/>
            <w:sz w:val="24"/>
            <w:u w:val="none"/>
            <w:lang w:val="en-US"/>
          </w:rPr>
          <w:tab/>
          <w:t>8</w:t>
        </w:r>
      </w:hyperlink>
      <w:r w:rsidR="00FC799C">
        <w:rPr>
          <w:rFonts w:ascii="Times New Roman"/>
          <w:color w:val="000000" w:themeColor="text1"/>
          <w:sz w:val="24"/>
          <w:lang w:val="en-US"/>
        </w:rPr>
        <w:t>5</w:t>
      </w:r>
    </w:p>
    <w:p w14:paraId="1CF8EEB0" w14:textId="6A1A9DE4" w:rsidR="00D677C9" w:rsidRPr="00B74524" w:rsidRDefault="000259CD" w:rsidP="00685CE9">
      <w:pPr>
        <w:pStyle w:val="10"/>
        <w:widowControl/>
        <w:autoSpaceDE w:val="0"/>
        <w:spacing w:beforeLines="50" w:before="156" w:afterLines="50" w:after="156"/>
        <w:rPr>
          <w:color w:val="000000" w:themeColor="text1"/>
          <w:sz w:val="24"/>
          <w:lang w:val="en-US"/>
        </w:rPr>
      </w:pPr>
      <w:hyperlink w:anchor="_Toc281229736" w:history="1">
        <w:r w:rsidR="00022476" w:rsidRPr="00B74524">
          <w:rPr>
            <w:rStyle w:val="15"/>
            <w:color w:val="000000" w:themeColor="text1"/>
            <w:sz w:val="24"/>
            <w:u w:val="none"/>
            <w:lang w:val="en-US"/>
          </w:rPr>
          <w:t>Explanation of Wording in This S</w:t>
        </w:r>
        <w:r w:rsidR="00AC5413" w:rsidRPr="00AC5413">
          <w:rPr>
            <w:rStyle w:val="15"/>
            <w:color w:val="000000" w:themeColor="text1"/>
            <w:sz w:val="24"/>
            <w:u w:val="none"/>
            <w:lang w:val="en-US"/>
          </w:rPr>
          <w:t>tandard</w:t>
        </w:r>
        <w:r w:rsidR="00022476" w:rsidRPr="00B74524">
          <w:rPr>
            <w:rStyle w:val="15"/>
            <w:color w:val="000000" w:themeColor="text1"/>
            <w:sz w:val="24"/>
            <w:u w:val="none"/>
            <w:lang w:val="en-US"/>
          </w:rPr>
          <w:tab/>
          <w:t>8</w:t>
        </w:r>
      </w:hyperlink>
      <w:r w:rsidR="00022476" w:rsidRPr="00B74524">
        <w:rPr>
          <w:color w:val="000000" w:themeColor="text1"/>
          <w:sz w:val="24"/>
          <w:lang w:val="en-US"/>
        </w:rPr>
        <w:t>7</w:t>
      </w:r>
    </w:p>
    <w:p w14:paraId="14E98778" w14:textId="77777777" w:rsidR="00D677C9" w:rsidRPr="00B74524" w:rsidRDefault="000259CD" w:rsidP="00685CE9">
      <w:pPr>
        <w:pStyle w:val="10"/>
        <w:widowControl/>
        <w:autoSpaceDE w:val="0"/>
        <w:spacing w:beforeLines="50" w:before="156" w:afterLines="50" w:after="156"/>
        <w:rPr>
          <w:color w:val="000000" w:themeColor="text1"/>
          <w:sz w:val="24"/>
          <w:lang w:val="en-US"/>
        </w:rPr>
      </w:pPr>
      <w:hyperlink w:anchor="_Toc281229737" w:history="1">
        <w:r w:rsidR="00022476" w:rsidRPr="00B74524">
          <w:rPr>
            <w:rStyle w:val="15"/>
            <w:color w:val="000000" w:themeColor="text1"/>
            <w:sz w:val="24"/>
            <w:u w:val="none"/>
            <w:lang w:val="en-US"/>
          </w:rPr>
          <w:t>List of Quoted Standards</w:t>
        </w:r>
        <w:r w:rsidR="00022476" w:rsidRPr="00B74524">
          <w:rPr>
            <w:rStyle w:val="15"/>
            <w:color w:val="000000" w:themeColor="text1"/>
            <w:sz w:val="24"/>
            <w:u w:val="none"/>
            <w:lang w:val="en-US"/>
          </w:rPr>
          <w:tab/>
          <w:t>8</w:t>
        </w:r>
      </w:hyperlink>
      <w:r w:rsidR="00022476" w:rsidRPr="00B74524">
        <w:rPr>
          <w:color w:val="000000" w:themeColor="text1"/>
          <w:sz w:val="24"/>
          <w:lang w:val="en-US"/>
        </w:rPr>
        <w:t>8</w:t>
      </w:r>
    </w:p>
    <w:p w14:paraId="1093F1F2" w14:textId="77777777" w:rsidR="00D677C9" w:rsidRPr="00FC799C" w:rsidRDefault="00D677C9">
      <w:pPr>
        <w:pStyle w:val="10"/>
        <w:rPr>
          <w:bCs w:val="0"/>
          <w:color w:val="000000" w:themeColor="text1"/>
          <w:sz w:val="24"/>
          <w:lang w:val="en-US"/>
        </w:rPr>
      </w:pPr>
    </w:p>
    <w:p w14:paraId="16B59567" w14:textId="77777777" w:rsidR="00D677C9" w:rsidRPr="00B74524" w:rsidRDefault="00D677C9">
      <w:pPr>
        <w:rPr>
          <w:color w:val="000000" w:themeColor="text1"/>
          <w:sz w:val="28"/>
          <w:szCs w:val="28"/>
        </w:rPr>
        <w:sectPr w:rsidR="00D677C9" w:rsidRPr="00B74524">
          <w:headerReference w:type="default" r:id="rId11"/>
          <w:footerReference w:type="default" r:id="rId12"/>
          <w:headerReference w:type="first" r:id="rId13"/>
          <w:footerReference w:type="first" r:id="rId14"/>
          <w:pgSz w:w="11906" w:h="16838"/>
          <w:pgMar w:top="1440" w:right="1797" w:bottom="1440" w:left="1797" w:header="851" w:footer="992" w:gutter="0"/>
          <w:cols w:space="720"/>
          <w:titlePg/>
          <w:docGrid w:type="lines" w:linePitch="312"/>
        </w:sectPr>
      </w:pPr>
    </w:p>
    <w:p w14:paraId="30233892" w14:textId="77777777" w:rsidR="00D677C9" w:rsidRPr="00B74524" w:rsidRDefault="00022476">
      <w:pPr>
        <w:pStyle w:val="1"/>
        <w:jc w:val="center"/>
        <w:rPr>
          <w:bCs w:val="0"/>
          <w:color w:val="000000" w:themeColor="text1"/>
          <w:sz w:val="32"/>
          <w:szCs w:val="32"/>
          <w:lang w:val="en-US"/>
        </w:rPr>
      </w:pPr>
      <w:bookmarkStart w:id="15" w:name="_Toc237143390"/>
      <w:bookmarkStart w:id="16" w:name="_Toc21980904"/>
      <w:bookmarkStart w:id="17" w:name="_Toc21982909"/>
      <w:bookmarkStart w:id="18" w:name="_Toc281229689"/>
      <w:r w:rsidRPr="00B74524">
        <w:rPr>
          <w:bCs w:val="0"/>
          <w:color w:val="000000" w:themeColor="text1"/>
          <w:sz w:val="32"/>
          <w:szCs w:val="32"/>
          <w:lang w:val="en-US"/>
        </w:rPr>
        <w:lastRenderedPageBreak/>
        <w:t xml:space="preserve">1 </w:t>
      </w:r>
      <w:r w:rsidRPr="00B74524">
        <w:rPr>
          <w:bCs w:val="0"/>
          <w:color w:val="000000" w:themeColor="text1"/>
          <w:sz w:val="32"/>
          <w:szCs w:val="32"/>
        </w:rPr>
        <w:t>总</w:t>
      </w:r>
      <w:r w:rsidRPr="00B74524">
        <w:rPr>
          <w:bCs w:val="0"/>
          <w:color w:val="000000" w:themeColor="text1"/>
          <w:sz w:val="32"/>
          <w:szCs w:val="32"/>
          <w:lang w:val="en-US"/>
        </w:rPr>
        <w:t xml:space="preserve"> </w:t>
      </w:r>
      <w:r w:rsidRPr="00B74524">
        <w:rPr>
          <w:bCs w:val="0"/>
          <w:color w:val="000000" w:themeColor="text1"/>
          <w:sz w:val="32"/>
          <w:szCs w:val="32"/>
        </w:rPr>
        <w:t>则</w:t>
      </w:r>
      <w:bookmarkEnd w:id="1"/>
      <w:bookmarkEnd w:id="2"/>
      <w:bookmarkEnd w:id="3"/>
      <w:bookmarkEnd w:id="4"/>
      <w:bookmarkEnd w:id="5"/>
      <w:bookmarkEnd w:id="6"/>
      <w:bookmarkEnd w:id="15"/>
      <w:bookmarkEnd w:id="16"/>
      <w:bookmarkEnd w:id="17"/>
      <w:bookmarkEnd w:id="18"/>
    </w:p>
    <w:p w14:paraId="523E0F95" w14:textId="77777777" w:rsidR="00D677C9" w:rsidRPr="00B74524" w:rsidRDefault="00D677C9">
      <w:pPr>
        <w:rPr>
          <w:color w:val="000000" w:themeColor="text1"/>
        </w:rPr>
      </w:pPr>
    </w:p>
    <w:p w14:paraId="31E8991A" w14:textId="75EF72D9" w:rsidR="00D677C9" w:rsidRPr="00B74524" w:rsidRDefault="00022476">
      <w:pPr>
        <w:spacing w:line="500" w:lineRule="exact"/>
        <w:jc w:val="left"/>
        <w:rPr>
          <w:bCs/>
          <w:color w:val="000000" w:themeColor="text1"/>
          <w:sz w:val="28"/>
          <w:szCs w:val="28"/>
        </w:rPr>
      </w:pPr>
      <w:r w:rsidRPr="00B74524">
        <w:rPr>
          <w:b/>
          <w:bCs/>
          <w:color w:val="000000" w:themeColor="text1"/>
          <w:sz w:val="28"/>
          <w:szCs w:val="28"/>
        </w:rPr>
        <w:t>1.0.1</w:t>
      </w:r>
      <w:r w:rsidRPr="00B74524">
        <w:rPr>
          <w:bCs/>
          <w:color w:val="000000" w:themeColor="text1"/>
          <w:sz w:val="28"/>
          <w:szCs w:val="28"/>
        </w:rPr>
        <w:t xml:space="preserve"> </w:t>
      </w:r>
      <w:r w:rsidRPr="00B74524">
        <w:rPr>
          <w:bCs/>
          <w:color w:val="000000" w:themeColor="text1"/>
          <w:sz w:val="28"/>
          <w:szCs w:val="28"/>
        </w:rPr>
        <w:t>为提高城镇污水处理厂运行、维护技术水平</w:t>
      </w:r>
      <w:r w:rsidRPr="00B74524">
        <w:rPr>
          <w:rFonts w:hint="eastAsia"/>
          <w:bCs/>
          <w:color w:val="000000" w:themeColor="text1"/>
          <w:sz w:val="28"/>
          <w:szCs w:val="28"/>
        </w:rPr>
        <w:t>，</w:t>
      </w:r>
      <w:r w:rsidRPr="00B74524">
        <w:rPr>
          <w:bCs/>
          <w:color w:val="000000" w:themeColor="text1"/>
          <w:sz w:val="28"/>
          <w:szCs w:val="28"/>
        </w:rPr>
        <w:t>确保城镇污水处理厂安全、稳定、高效运行</w:t>
      </w:r>
      <w:r w:rsidRPr="00B74524">
        <w:rPr>
          <w:rFonts w:hint="eastAsia"/>
          <w:bCs/>
          <w:color w:val="000000" w:themeColor="text1"/>
          <w:sz w:val="28"/>
          <w:szCs w:val="28"/>
        </w:rPr>
        <w:t>，</w:t>
      </w:r>
      <w:r w:rsidRPr="00B74524">
        <w:rPr>
          <w:bCs/>
          <w:color w:val="000000" w:themeColor="text1"/>
          <w:sz w:val="28"/>
          <w:szCs w:val="28"/>
        </w:rPr>
        <w:t>达标排放</w:t>
      </w:r>
      <w:r w:rsidRPr="00B74524">
        <w:rPr>
          <w:rFonts w:hint="eastAsia"/>
          <w:bCs/>
          <w:color w:val="000000" w:themeColor="text1"/>
          <w:sz w:val="28"/>
          <w:szCs w:val="28"/>
        </w:rPr>
        <w:t>，</w:t>
      </w:r>
      <w:r w:rsidRPr="00B74524">
        <w:rPr>
          <w:bCs/>
          <w:color w:val="000000" w:themeColor="text1"/>
          <w:sz w:val="28"/>
          <w:szCs w:val="28"/>
        </w:rPr>
        <w:t>实现污水净化、污泥</w:t>
      </w:r>
      <w:r w:rsidR="004D4F84" w:rsidRPr="00B74524">
        <w:rPr>
          <w:rFonts w:hint="eastAsia"/>
          <w:bCs/>
          <w:color w:val="000000" w:themeColor="text1"/>
          <w:sz w:val="28"/>
          <w:szCs w:val="28"/>
        </w:rPr>
        <w:t>安全</w:t>
      </w:r>
      <w:r w:rsidRPr="00B74524">
        <w:rPr>
          <w:bCs/>
          <w:color w:val="000000" w:themeColor="text1"/>
          <w:sz w:val="28"/>
          <w:szCs w:val="28"/>
        </w:rPr>
        <w:t>处理和处置、节能减排、保护环境和使资源得到充分利用的目的</w:t>
      </w:r>
      <w:r w:rsidRPr="00B74524">
        <w:rPr>
          <w:rFonts w:hint="eastAsia"/>
          <w:bCs/>
          <w:color w:val="000000" w:themeColor="text1"/>
          <w:sz w:val="28"/>
          <w:szCs w:val="28"/>
        </w:rPr>
        <w:t>，</w:t>
      </w:r>
      <w:r w:rsidRPr="00B74524">
        <w:rPr>
          <w:bCs/>
          <w:color w:val="000000" w:themeColor="text1"/>
          <w:sz w:val="28"/>
          <w:szCs w:val="28"/>
        </w:rPr>
        <w:t>制订本</w:t>
      </w:r>
      <w:r w:rsidR="00B70E55" w:rsidRPr="00B74524">
        <w:rPr>
          <w:bCs/>
          <w:color w:val="000000" w:themeColor="text1"/>
          <w:sz w:val="28"/>
          <w:szCs w:val="28"/>
        </w:rPr>
        <w:t>标准</w:t>
      </w:r>
      <w:r w:rsidRPr="00B74524">
        <w:rPr>
          <w:bCs/>
          <w:color w:val="000000" w:themeColor="text1"/>
          <w:sz w:val="28"/>
          <w:szCs w:val="28"/>
        </w:rPr>
        <w:t>。</w:t>
      </w:r>
    </w:p>
    <w:p w14:paraId="43464958" w14:textId="29214DCC" w:rsidR="00D677C9" w:rsidRPr="00B74524" w:rsidRDefault="00022476">
      <w:pPr>
        <w:spacing w:line="500" w:lineRule="exact"/>
        <w:rPr>
          <w:bCs/>
          <w:color w:val="000000" w:themeColor="text1"/>
          <w:sz w:val="28"/>
          <w:szCs w:val="28"/>
        </w:rPr>
      </w:pPr>
      <w:r w:rsidRPr="00B74524">
        <w:rPr>
          <w:b/>
          <w:bCs/>
          <w:color w:val="000000" w:themeColor="text1"/>
          <w:sz w:val="28"/>
          <w:szCs w:val="28"/>
        </w:rPr>
        <w:t>1.0.2</w:t>
      </w:r>
      <w:r w:rsidRPr="00B74524">
        <w:rPr>
          <w:bCs/>
          <w:color w:val="000000" w:themeColor="text1"/>
          <w:sz w:val="28"/>
          <w:szCs w:val="28"/>
        </w:rPr>
        <w:t>本</w:t>
      </w:r>
      <w:r w:rsidR="00B70E55" w:rsidRPr="00B74524">
        <w:rPr>
          <w:bCs/>
          <w:color w:val="000000" w:themeColor="text1"/>
          <w:sz w:val="28"/>
          <w:szCs w:val="28"/>
        </w:rPr>
        <w:t>标准</w:t>
      </w:r>
      <w:r w:rsidRPr="00B74524">
        <w:rPr>
          <w:bCs/>
          <w:color w:val="000000" w:themeColor="text1"/>
          <w:sz w:val="28"/>
          <w:szCs w:val="28"/>
        </w:rPr>
        <w:t>适用于城镇污水处理厂的运行、维护及其安全操作。</w:t>
      </w:r>
    </w:p>
    <w:p w14:paraId="7A789912" w14:textId="3BAFFFCD" w:rsidR="00D677C9" w:rsidRPr="00B74524" w:rsidRDefault="00022476">
      <w:pPr>
        <w:spacing w:line="500" w:lineRule="exact"/>
        <w:rPr>
          <w:color w:val="000000" w:themeColor="text1"/>
          <w:sz w:val="28"/>
          <w:szCs w:val="28"/>
        </w:rPr>
      </w:pPr>
      <w:r w:rsidRPr="00B74524">
        <w:rPr>
          <w:b/>
          <w:bCs/>
          <w:color w:val="000000" w:themeColor="text1"/>
          <w:sz w:val="28"/>
          <w:szCs w:val="28"/>
        </w:rPr>
        <w:t>1.0.3</w:t>
      </w:r>
      <w:r w:rsidRPr="00B74524">
        <w:rPr>
          <w:bCs/>
          <w:color w:val="000000" w:themeColor="text1"/>
          <w:sz w:val="28"/>
          <w:szCs w:val="28"/>
        </w:rPr>
        <w:t>城镇污水处理厂的运行、维护及</w:t>
      </w:r>
      <w:proofErr w:type="gramStart"/>
      <w:r w:rsidRPr="00B74524">
        <w:rPr>
          <w:bCs/>
          <w:color w:val="000000" w:themeColor="text1"/>
          <w:sz w:val="28"/>
          <w:szCs w:val="28"/>
        </w:rPr>
        <w:t>安全除</w:t>
      </w:r>
      <w:proofErr w:type="gramEnd"/>
      <w:r w:rsidRPr="00B74524">
        <w:rPr>
          <w:bCs/>
          <w:color w:val="000000" w:themeColor="text1"/>
          <w:sz w:val="28"/>
          <w:szCs w:val="28"/>
        </w:rPr>
        <w:t>应符合本</w:t>
      </w:r>
      <w:r w:rsidR="00B70E55" w:rsidRPr="00B74524">
        <w:rPr>
          <w:bCs/>
          <w:color w:val="000000" w:themeColor="text1"/>
          <w:sz w:val="28"/>
          <w:szCs w:val="28"/>
        </w:rPr>
        <w:t>标准</w:t>
      </w:r>
      <w:r w:rsidRPr="00B74524">
        <w:rPr>
          <w:bCs/>
          <w:color w:val="000000" w:themeColor="text1"/>
          <w:sz w:val="28"/>
          <w:szCs w:val="28"/>
        </w:rPr>
        <w:t>外</w:t>
      </w:r>
      <w:r w:rsidRPr="00B74524">
        <w:rPr>
          <w:rFonts w:hint="eastAsia"/>
          <w:bCs/>
          <w:color w:val="000000" w:themeColor="text1"/>
          <w:sz w:val="28"/>
          <w:szCs w:val="28"/>
        </w:rPr>
        <w:t>，</w:t>
      </w:r>
      <w:r w:rsidR="00CC1852" w:rsidRPr="00B74524">
        <w:rPr>
          <w:rFonts w:hint="eastAsia"/>
          <w:bCs/>
          <w:color w:val="000000" w:themeColor="text1"/>
          <w:sz w:val="28"/>
          <w:szCs w:val="28"/>
        </w:rPr>
        <w:t>还</w:t>
      </w:r>
      <w:r w:rsidRPr="00B74524">
        <w:rPr>
          <w:bCs/>
          <w:color w:val="000000" w:themeColor="text1"/>
          <w:sz w:val="28"/>
          <w:szCs w:val="28"/>
        </w:rPr>
        <w:t>应符合国家现行有关标准</w:t>
      </w:r>
      <w:r w:rsidRPr="00B74524">
        <w:rPr>
          <w:color w:val="000000" w:themeColor="text1"/>
          <w:sz w:val="28"/>
          <w:szCs w:val="28"/>
        </w:rPr>
        <w:t>的规定。</w:t>
      </w:r>
    </w:p>
    <w:p w14:paraId="7F953B26" w14:textId="77777777" w:rsidR="00D677C9" w:rsidRPr="00B74524" w:rsidRDefault="00D677C9">
      <w:pPr>
        <w:spacing w:line="380" w:lineRule="exact"/>
        <w:rPr>
          <w:color w:val="000000" w:themeColor="text1"/>
          <w:sz w:val="28"/>
          <w:szCs w:val="28"/>
        </w:rPr>
      </w:pPr>
    </w:p>
    <w:p w14:paraId="1B0B2B80" w14:textId="77777777" w:rsidR="00D677C9" w:rsidRPr="00B74524" w:rsidRDefault="00D677C9">
      <w:pPr>
        <w:spacing w:line="380" w:lineRule="exact"/>
        <w:rPr>
          <w:color w:val="000000" w:themeColor="text1"/>
          <w:sz w:val="28"/>
          <w:szCs w:val="28"/>
        </w:rPr>
      </w:pPr>
    </w:p>
    <w:p w14:paraId="1690895F" w14:textId="77777777" w:rsidR="00D677C9" w:rsidRPr="00B74524" w:rsidRDefault="00022476">
      <w:pPr>
        <w:pStyle w:val="1"/>
        <w:jc w:val="center"/>
        <w:rPr>
          <w:color w:val="000000" w:themeColor="text1"/>
          <w:sz w:val="36"/>
          <w:szCs w:val="36"/>
        </w:rPr>
      </w:pPr>
      <w:bookmarkStart w:id="19" w:name="_Toc156639086"/>
      <w:bookmarkStart w:id="20" w:name="_Toc156638764"/>
      <w:bookmarkStart w:id="21" w:name="_Toc156639357"/>
      <w:bookmarkStart w:id="22" w:name="_Toc156637884"/>
      <w:bookmarkStart w:id="23" w:name="_Toc156638154"/>
      <w:r w:rsidRPr="00B74524">
        <w:rPr>
          <w:color w:val="000000" w:themeColor="text1"/>
          <w:sz w:val="28"/>
          <w:szCs w:val="28"/>
        </w:rPr>
        <w:br w:type="page"/>
      </w:r>
      <w:bookmarkStart w:id="24" w:name="_Toc21980905"/>
      <w:bookmarkStart w:id="25" w:name="_Toc21982910"/>
      <w:bookmarkStart w:id="26" w:name="_Toc281229695"/>
      <w:bookmarkStart w:id="27" w:name="_Toc237143396"/>
      <w:bookmarkStart w:id="28" w:name="_Toc181181576"/>
      <w:bookmarkStart w:id="29" w:name="_Toc125283581"/>
      <w:bookmarkStart w:id="30" w:name="_Toc156639091"/>
      <w:bookmarkStart w:id="31" w:name="_Toc156638159"/>
      <w:bookmarkStart w:id="32" w:name="_Toc156638769"/>
      <w:bookmarkStart w:id="33" w:name="_Toc156639362"/>
      <w:bookmarkStart w:id="34" w:name="_Toc156637889"/>
      <w:bookmarkStart w:id="35" w:name="_Toc140550083"/>
      <w:bookmarkStart w:id="36" w:name="_Toc156637966"/>
      <w:bookmarkStart w:id="37" w:name="_Toc156638297"/>
      <w:bookmarkStart w:id="38" w:name="_Toc156639821"/>
      <w:bookmarkStart w:id="39" w:name="_Toc140550518"/>
      <w:bookmarkStart w:id="40" w:name="_Toc156639230"/>
      <w:bookmarkStart w:id="41" w:name="_Toc156638908"/>
      <w:bookmarkStart w:id="42" w:name="_Toc156639233"/>
      <w:bookmarkStart w:id="43" w:name="_Toc156639169"/>
      <w:bookmarkStart w:id="44" w:name="_Toc125284023"/>
      <w:bookmarkStart w:id="45" w:name="_Toc125284006"/>
      <w:bookmarkStart w:id="46" w:name="_Toc156638847"/>
      <w:bookmarkStart w:id="47" w:name="_Toc156638236"/>
      <w:bookmarkStart w:id="48" w:name="_Toc156639812"/>
      <w:bookmarkStart w:id="49" w:name="_Toc156638911"/>
      <w:bookmarkStart w:id="50" w:name="_Toc156639620"/>
      <w:bookmarkStart w:id="51" w:name="_Toc140550509"/>
      <w:bookmarkStart w:id="52" w:name="_Toc156638027"/>
      <w:bookmarkStart w:id="53" w:name="_Toc156638030"/>
      <w:bookmarkStart w:id="54" w:name="_Toc156638300"/>
      <w:bookmarkStart w:id="55" w:name="_Toc181181597"/>
      <w:bookmarkEnd w:id="19"/>
      <w:bookmarkEnd w:id="20"/>
      <w:bookmarkEnd w:id="21"/>
      <w:bookmarkEnd w:id="22"/>
      <w:bookmarkEnd w:id="23"/>
      <w:r w:rsidRPr="00B74524">
        <w:rPr>
          <w:bCs w:val="0"/>
          <w:color w:val="000000" w:themeColor="text1"/>
          <w:sz w:val="32"/>
          <w:szCs w:val="32"/>
        </w:rPr>
        <w:lastRenderedPageBreak/>
        <w:t xml:space="preserve">2 </w:t>
      </w:r>
      <w:r w:rsidRPr="00B74524">
        <w:rPr>
          <w:bCs w:val="0"/>
          <w:color w:val="000000" w:themeColor="text1"/>
          <w:sz w:val="32"/>
          <w:szCs w:val="32"/>
        </w:rPr>
        <w:t>基本规定</w:t>
      </w:r>
      <w:bookmarkEnd w:id="24"/>
      <w:bookmarkEnd w:id="25"/>
    </w:p>
    <w:p w14:paraId="41F2BA02" w14:textId="77777777" w:rsidR="00D677C9" w:rsidRPr="00B74524" w:rsidRDefault="00022476">
      <w:pPr>
        <w:pStyle w:val="2"/>
        <w:jc w:val="center"/>
        <w:rPr>
          <w:rFonts w:ascii="Times New Roman" w:eastAsia="宋体" w:hAnsi="Times New Roman"/>
          <w:bCs w:val="0"/>
          <w:color w:val="000000" w:themeColor="text1"/>
          <w:sz w:val="28"/>
          <w:szCs w:val="28"/>
        </w:rPr>
      </w:pPr>
      <w:bookmarkStart w:id="56" w:name="_Toc281229691"/>
      <w:bookmarkStart w:id="57" w:name="_Toc21982911"/>
      <w:bookmarkStart w:id="58" w:name="_Toc237143392"/>
      <w:bookmarkStart w:id="59" w:name="_Toc21980906"/>
      <w:r w:rsidRPr="00B74524">
        <w:rPr>
          <w:rFonts w:ascii="Times New Roman" w:eastAsia="宋体" w:hAnsi="Times New Roman"/>
          <w:bCs w:val="0"/>
          <w:color w:val="000000" w:themeColor="text1"/>
          <w:sz w:val="28"/>
          <w:szCs w:val="28"/>
        </w:rPr>
        <w:t xml:space="preserve">2.1 </w:t>
      </w:r>
      <w:r w:rsidRPr="00B74524">
        <w:rPr>
          <w:rFonts w:ascii="Times New Roman" w:eastAsia="宋体" w:hAnsi="Times New Roman"/>
          <w:bCs w:val="0"/>
          <w:color w:val="000000" w:themeColor="text1"/>
          <w:sz w:val="28"/>
          <w:szCs w:val="28"/>
        </w:rPr>
        <w:t>运行管理</w:t>
      </w:r>
      <w:bookmarkEnd w:id="56"/>
      <w:bookmarkEnd w:id="57"/>
      <w:bookmarkEnd w:id="58"/>
      <w:bookmarkEnd w:id="59"/>
    </w:p>
    <w:p w14:paraId="17D6B6EC" w14:textId="7D842152" w:rsidR="00D677C9" w:rsidRPr="00B74524" w:rsidRDefault="00022476">
      <w:pPr>
        <w:spacing w:line="500" w:lineRule="exact"/>
        <w:rPr>
          <w:bCs/>
          <w:color w:val="000000" w:themeColor="text1"/>
          <w:sz w:val="28"/>
          <w:szCs w:val="28"/>
        </w:rPr>
      </w:pPr>
      <w:r w:rsidRPr="00B74524">
        <w:rPr>
          <w:b/>
          <w:bCs/>
          <w:color w:val="000000" w:themeColor="text1"/>
          <w:sz w:val="28"/>
          <w:szCs w:val="28"/>
        </w:rPr>
        <w:t>2.1.1</w:t>
      </w:r>
      <w:r w:rsidRPr="00B74524">
        <w:rPr>
          <w:rFonts w:hint="eastAsia"/>
          <w:b/>
          <w:bCs/>
          <w:color w:val="000000" w:themeColor="text1"/>
          <w:sz w:val="28"/>
          <w:szCs w:val="28"/>
        </w:rPr>
        <w:t xml:space="preserve"> </w:t>
      </w:r>
      <w:r w:rsidRPr="00B74524">
        <w:rPr>
          <w:bCs/>
          <w:color w:val="000000" w:themeColor="text1"/>
          <w:sz w:val="28"/>
          <w:szCs w:val="28"/>
        </w:rPr>
        <w:t>城镇污水处理厂应依据本</w:t>
      </w:r>
      <w:r w:rsidR="00B70E55" w:rsidRPr="00B74524">
        <w:rPr>
          <w:bCs/>
          <w:color w:val="000000" w:themeColor="text1"/>
          <w:sz w:val="28"/>
          <w:szCs w:val="28"/>
        </w:rPr>
        <w:t>标准</w:t>
      </w:r>
      <w:r w:rsidRPr="00B74524">
        <w:rPr>
          <w:bCs/>
          <w:color w:val="000000" w:themeColor="text1"/>
          <w:sz w:val="28"/>
          <w:szCs w:val="28"/>
        </w:rPr>
        <w:t>制定相应的管理制度、岗位操作</w:t>
      </w:r>
      <w:bookmarkStart w:id="60" w:name="_GoBack"/>
      <w:r w:rsidRPr="00B74524">
        <w:rPr>
          <w:bCs/>
          <w:color w:val="000000" w:themeColor="text1"/>
          <w:sz w:val="28"/>
          <w:szCs w:val="28"/>
        </w:rPr>
        <w:t>规程</w:t>
      </w:r>
      <w:bookmarkEnd w:id="60"/>
      <w:r w:rsidRPr="00B74524">
        <w:rPr>
          <w:bCs/>
          <w:color w:val="000000" w:themeColor="text1"/>
          <w:sz w:val="28"/>
          <w:szCs w:val="28"/>
        </w:rPr>
        <w:t>、设施、设备维护保养手册及事故应急预案</w:t>
      </w:r>
      <w:r w:rsidRPr="00B74524">
        <w:rPr>
          <w:rFonts w:hint="eastAsia"/>
          <w:bCs/>
          <w:color w:val="000000" w:themeColor="text1"/>
          <w:sz w:val="28"/>
          <w:szCs w:val="28"/>
        </w:rPr>
        <w:t>，</w:t>
      </w:r>
      <w:r w:rsidRPr="00B74524">
        <w:rPr>
          <w:bCs/>
          <w:color w:val="000000" w:themeColor="text1"/>
          <w:sz w:val="28"/>
          <w:szCs w:val="28"/>
        </w:rPr>
        <w:t>并应定期修订。</w:t>
      </w:r>
    </w:p>
    <w:p w14:paraId="23342732"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2.1.2</w:t>
      </w:r>
      <w:r w:rsidRPr="00B74524">
        <w:rPr>
          <w:rFonts w:hint="eastAsia"/>
          <w:b/>
          <w:bCs/>
          <w:color w:val="000000" w:themeColor="text1"/>
          <w:sz w:val="28"/>
          <w:szCs w:val="28"/>
        </w:rPr>
        <w:t xml:space="preserve"> </w:t>
      </w:r>
      <w:r w:rsidRPr="00B74524">
        <w:rPr>
          <w:bCs/>
          <w:color w:val="000000" w:themeColor="text1"/>
          <w:sz w:val="28"/>
          <w:szCs w:val="28"/>
        </w:rPr>
        <w:t>城镇污水处理厂必须建立、健全污水处理设施、设备运行与维护管理制度</w:t>
      </w:r>
      <w:r w:rsidRPr="00B74524">
        <w:rPr>
          <w:rFonts w:hint="eastAsia"/>
          <w:bCs/>
          <w:color w:val="000000" w:themeColor="text1"/>
          <w:sz w:val="28"/>
          <w:szCs w:val="28"/>
        </w:rPr>
        <w:t>，</w:t>
      </w:r>
      <w:r w:rsidRPr="00B74524">
        <w:rPr>
          <w:bCs/>
          <w:color w:val="000000" w:themeColor="text1"/>
          <w:sz w:val="28"/>
          <w:szCs w:val="28"/>
        </w:rPr>
        <w:t>各岗位运行操作和维护人员应经培训后持证上岗</w:t>
      </w:r>
      <w:r w:rsidRPr="00B74524">
        <w:rPr>
          <w:rFonts w:hint="eastAsia"/>
          <w:bCs/>
          <w:color w:val="000000" w:themeColor="text1"/>
          <w:sz w:val="28"/>
          <w:szCs w:val="28"/>
        </w:rPr>
        <w:t>，</w:t>
      </w:r>
      <w:r w:rsidRPr="00B74524">
        <w:rPr>
          <w:bCs/>
          <w:color w:val="000000" w:themeColor="text1"/>
          <w:sz w:val="28"/>
          <w:szCs w:val="28"/>
        </w:rPr>
        <w:t>并应定期考核。</w:t>
      </w:r>
    </w:p>
    <w:p w14:paraId="22D06A21"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2.1.3</w:t>
      </w:r>
      <w:r w:rsidRPr="00B74524">
        <w:rPr>
          <w:bCs/>
          <w:color w:val="000000" w:themeColor="text1"/>
          <w:sz w:val="28"/>
          <w:szCs w:val="28"/>
        </w:rPr>
        <w:t xml:space="preserve"> </w:t>
      </w:r>
      <w:r w:rsidRPr="00B74524">
        <w:rPr>
          <w:bCs/>
          <w:color w:val="000000" w:themeColor="text1"/>
          <w:sz w:val="28"/>
          <w:szCs w:val="28"/>
        </w:rPr>
        <w:t>城镇污水处理厂应有工艺流程图、管网现状图、自控系统图及供电系统图等。</w:t>
      </w:r>
    </w:p>
    <w:p w14:paraId="308439F9"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2.1.4</w:t>
      </w:r>
      <w:r w:rsidRPr="00B74524">
        <w:rPr>
          <w:bCs/>
          <w:color w:val="000000" w:themeColor="text1"/>
          <w:sz w:val="28"/>
          <w:szCs w:val="28"/>
        </w:rPr>
        <w:t xml:space="preserve"> </w:t>
      </w:r>
      <w:r w:rsidRPr="00B74524">
        <w:rPr>
          <w:bCs/>
          <w:color w:val="000000" w:themeColor="text1"/>
          <w:sz w:val="28"/>
          <w:szCs w:val="28"/>
        </w:rPr>
        <w:t>城镇污水处理厂各岗位应有健全的技术操作规程、安全操作规程及岗位责任等制度。</w:t>
      </w:r>
    </w:p>
    <w:p w14:paraId="5BB0D1F5"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2.1.5 </w:t>
      </w:r>
      <w:r w:rsidRPr="00B74524">
        <w:rPr>
          <w:bCs/>
          <w:color w:val="000000" w:themeColor="text1"/>
          <w:sz w:val="28"/>
          <w:szCs w:val="28"/>
        </w:rPr>
        <w:t>运行管理、操作和维护人员必须掌握处理工艺和设施、设备的运行、维护要求及技术指标。</w:t>
      </w:r>
    </w:p>
    <w:p w14:paraId="29738F4E"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2.1.6</w:t>
      </w:r>
      <w:r w:rsidRPr="00B74524">
        <w:rPr>
          <w:bCs/>
          <w:color w:val="000000" w:themeColor="text1"/>
          <w:sz w:val="28"/>
          <w:szCs w:val="28"/>
        </w:rPr>
        <w:t xml:space="preserve"> </w:t>
      </w:r>
      <w:r w:rsidRPr="00B74524">
        <w:rPr>
          <w:bCs/>
          <w:color w:val="000000" w:themeColor="text1"/>
          <w:sz w:val="28"/>
          <w:szCs w:val="28"/>
        </w:rPr>
        <w:t>厂内供水、排水、供电、供热和燃气等设施的运行、维护及管理工作必须符合国家现行有关标准的规定。</w:t>
      </w:r>
    </w:p>
    <w:p w14:paraId="514D5B02"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2.1.7</w:t>
      </w:r>
      <w:r w:rsidRPr="00B74524">
        <w:rPr>
          <w:rFonts w:hint="eastAsia"/>
          <w:b/>
          <w:bCs/>
          <w:color w:val="000000" w:themeColor="text1"/>
          <w:sz w:val="28"/>
          <w:szCs w:val="28"/>
        </w:rPr>
        <w:t xml:space="preserve"> </w:t>
      </w:r>
      <w:r w:rsidRPr="00B74524">
        <w:rPr>
          <w:color w:val="000000" w:themeColor="text1"/>
          <w:sz w:val="28"/>
          <w:szCs w:val="28"/>
        </w:rPr>
        <w:t>污水处理、污泥处理处置及臭气处理工艺运行过程中应配置相应的在线仪表。</w:t>
      </w:r>
      <w:r w:rsidRPr="00B74524">
        <w:rPr>
          <w:bCs/>
          <w:color w:val="000000" w:themeColor="text1"/>
          <w:sz w:val="28"/>
          <w:szCs w:val="28"/>
        </w:rPr>
        <w:t>城镇污水处理厂的进、出水口应配置流量计、化学需氧量</w:t>
      </w:r>
      <w:r w:rsidRPr="00B74524">
        <w:rPr>
          <w:rFonts w:hint="eastAsia"/>
          <w:bCs/>
          <w:color w:val="000000" w:themeColor="text1"/>
          <w:sz w:val="28"/>
          <w:szCs w:val="28"/>
        </w:rPr>
        <w:t>（</w:t>
      </w:r>
      <w:proofErr w:type="spellStart"/>
      <w:r w:rsidRPr="00B74524">
        <w:rPr>
          <w:rFonts w:hint="eastAsia"/>
          <w:bCs/>
          <w:color w:val="000000" w:themeColor="text1"/>
          <w:sz w:val="28"/>
          <w:szCs w:val="28"/>
        </w:rPr>
        <w:t>COD</w:t>
      </w:r>
      <w:r w:rsidRPr="00B74524">
        <w:rPr>
          <w:rFonts w:hint="eastAsia"/>
          <w:bCs/>
          <w:color w:val="000000" w:themeColor="text1"/>
          <w:sz w:val="28"/>
          <w:szCs w:val="28"/>
          <w:vertAlign w:val="subscript"/>
        </w:rPr>
        <w:t>Cr</w:t>
      </w:r>
      <w:proofErr w:type="spellEnd"/>
      <w:r w:rsidRPr="00B74524">
        <w:rPr>
          <w:rFonts w:hint="eastAsia"/>
          <w:bCs/>
          <w:color w:val="000000" w:themeColor="text1"/>
          <w:sz w:val="28"/>
          <w:szCs w:val="28"/>
        </w:rPr>
        <w:t>）</w:t>
      </w:r>
      <w:r w:rsidRPr="00B74524">
        <w:rPr>
          <w:bCs/>
          <w:color w:val="000000" w:themeColor="text1"/>
          <w:sz w:val="28"/>
          <w:szCs w:val="28"/>
        </w:rPr>
        <w:t>、氨氮</w:t>
      </w:r>
      <w:r w:rsidRPr="00B74524">
        <w:rPr>
          <w:rFonts w:hint="eastAsia"/>
          <w:bCs/>
          <w:color w:val="000000" w:themeColor="text1"/>
          <w:sz w:val="28"/>
          <w:szCs w:val="28"/>
        </w:rPr>
        <w:t>（</w:t>
      </w:r>
      <w:r w:rsidRPr="00B74524">
        <w:rPr>
          <w:bCs/>
          <w:color w:val="000000" w:themeColor="text1"/>
          <w:sz w:val="28"/>
          <w:szCs w:val="28"/>
        </w:rPr>
        <w:t>NH</w:t>
      </w:r>
      <w:r w:rsidRPr="00B74524">
        <w:rPr>
          <w:bCs/>
          <w:color w:val="000000" w:themeColor="text1"/>
          <w:sz w:val="28"/>
          <w:szCs w:val="28"/>
          <w:vertAlign w:val="subscript"/>
        </w:rPr>
        <w:t>3</w:t>
      </w:r>
      <w:r w:rsidRPr="00B74524">
        <w:rPr>
          <w:rFonts w:hint="eastAsia"/>
          <w:bCs/>
          <w:color w:val="000000" w:themeColor="text1"/>
          <w:sz w:val="28"/>
          <w:szCs w:val="28"/>
        </w:rPr>
        <w:t>-</w:t>
      </w:r>
      <w:r w:rsidRPr="00B74524">
        <w:rPr>
          <w:bCs/>
          <w:color w:val="000000" w:themeColor="text1"/>
          <w:sz w:val="28"/>
          <w:szCs w:val="28"/>
        </w:rPr>
        <w:t>N</w:t>
      </w:r>
      <w:r w:rsidRPr="00B74524">
        <w:rPr>
          <w:rFonts w:hint="eastAsia"/>
          <w:bCs/>
          <w:color w:val="000000" w:themeColor="text1"/>
          <w:sz w:val="28"/>
          <w:szCs w:val="28"/>
        </w:rPr>
        <w:t>）</w:t>
      </w:r>
      <w:r w:rsidRPr="00B74524">
        <w:rPr>
          <w:bCs/>
          <w:color w:val="000000" w:themeColor="text1"/>
          <w:sz w:val="28"/>
          <w:szCs w:val="28"/>
        </w:rPr>
        <w:t>、总氮</w:t>
      </w:r>
      <w:r w:rsidRPr="00B74524">
        <w:rPr>
          <w:rFonts w:hint="eastAsia"/>
          <w:bCs/>
          <w:color w:val="000000" w:themeColor="text1"/>
          <w:sz w:val="28"/>
          <w:szCs w:val="28"/>
        </w:rPr>
        <w:t>（</w:t>
      </w:r>
      <w:r w:rsidRPr="00B74524">
        <w:rPr>
          <w:rFonts w:hint="eastAsia"/>
          <w:bCs/>
          <w:color w:val="000000" w:themeColor="text1"/>
          <w:sz w:val="28"/>
          <w:szCs w:val="28"/>
        </w:rPr>
        <w:t>TN</w:t>
      </w:r>
      <w:r w:rsidRPr="00B74524">
        <w:rPr>
          <w:rFonts w:hint="eastAsia"/>
          <w:bCs/>
          <w:color w:val="000000" w:themeColor="text1"/>
          <w:sz w:val="28"/>
          <w:szCs w:val="28"/>
        </w:rPr>
        <w:t>）</w:t>
      </w:r>
      <w:r w:rsidRPr="00B74524">
        <w:rPr>
          <w:bCs/>
          <w:color w:val="000000" w:themeColor="text1"/>
          <w:sz w:val="28"/>
          <w:szCs w:val="28"/>
        </w:rPr>
        <w:t>、总磷</w:t>
      </w:r>
      <w:r w:rsidRPr="00B74524">
        <w:rPr>
          <w:rFonts w:hint="eastAsia"/>
          <w:bCs/>
          <w:color w:val="000000" w:themeColor="text1"/>
          <w:sz w:val="28"/>
          <w:szCs w:val="28"/>
        </w:rPr>
        <w:t>（</w:t>
      </w:r>
      <w:r w:rsidRPr="00B74524">
        <w:rPr>
          <w:rFonts w:hint="eastAsia"/>
          <w:bCs/>
          <w:color w:val="000000" w:themeColor="text1"/>
          <w:sz w:val="28"/>
          <w:szCs w:val="28"/>
        </w:rPr>
        <w:t>TP</w:t>
      </w:r>
      <w:r w:rsidRPr="00B74524">
        <w:rPr>
          <w:rFonts w:hint="eastAsia"/>
          <w:bCs/>
          <w:color w:val="000000" w:themeColor="text1"/>
          <w:sz w:val="28"/>
          <w:szCs w:val="28"/>
        </w:rPr>
        <w:t>）</w:t>
      </w:r>
      <w:r w:rsidRPr="00B74524">
        <w:rPr>
          <w:bCs/>
          <w:color w:val="000000" w:themeColor="text1"/>
          <w:sz w:val="28"/>
          <w:szCs w:val="28"/>
        </w:rPr>
        <w:t>、</w:t>
      </w:r>
      <w:r w:rsidRPr="00B74524">
        <w:rPr>
          <w:bCs/>
          <w:color w:val="000000" w:themeColor="text1"/>
          <w:sz w:val="28"/>
          <w:szCs w:val="28"/>
        </w:rPr>
        <w:t>pH</w:t>
      </w:r>
      <w:r w:rsidRPr="00B74524">
        <w:rPr>
          <w:bCs/>
          <w:color w:val="000000" w:themeColor="text1"/>
          <w:sz w:val="28"/>
          <w:szCs w:val="28"/>
        </w:rPr>
        <w:t>等在线监测仪表。</w:t>
      </w:r>
    </w:p>
    <w:p w14:paraId="1FA933FF"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2.1.8</w:t>
      </w:r>
      <w:r w:rsidRPr="00B74524">
        <w:rPr>
          <w:rFonts w:hint="eastAsia"/>
          <w:b/>
          <w:bCs/>
          <w:color w:val="000000" w:themeColor="text1"/>
          <w:sz w:val="28"/>
          <w:szCs w:val="28"/>
        </w:rPr>
        <w:t xml:space="preserve"> </w:t>
      </w:r>
      <w:r w:rsidRPr="00B74524">
        <w:rPr>
          <w:bCs/>
          <w:color w:val="000000" w:themeColor="text1"/>
          <w:sz w:val="28"/>
          <w:szCs w:val="28"/>
        </w:rPr>
        <w:t>能源、</w:t>
      </w:r>
      <w:r w:rsidRPr="00B74524">
        <w:rPr>
          <w:rFonts w:hint="eastAsia"/>
          <w:bCs/>
          <w:color w:val="000000" w:themeColor="text1"/>
          <w:sz w:val="28"/>
          <w:szCs w:val="28"/>
        </w:rPr>
        <w:t>药剂</w:t>
      </w:r>
      <w:r w:rsidRPr="00B74524">
        <w:rPr>
          <w:bCs/>
          <w:color w:val="000000" w:themeColor="text1"/>
          <w:sz w:val="28"/>
          <w:szCs w:val="28"/>
        </w:rPr>
        <w:t>和材料等的消耗应准确计量</w:t>
      </w:r>
      <w:r w:rsidRPr="00B74524">
        <w:rPr>
          <w:rFonts w:hint="eastAsia"/>
          <w:bCs/>
          <w:color w:val="000000" w:themeColor="text1"/>
          <w:sz w:val="28"/>
          <w:szCs w:val="28"/>
        </w:rPr>
        <w:t>，</w:t>
      </w:r>
      <w:r w:rsidRPr="00B74524">
        <w:rPr>
          <w:bCs/>
          <w:color w:val="000000" w:themeColor="text1"/>
          <w:sz w:val="28"/>
          <w:szCs w:val="28"/>
        </w:rPr>
        <w:t>并应做好各项生产指标的统计</w:t>
      </w:r>
      <w:r w:rsidRPr="00B74524">
        <w:rPr>
          <w:rFonts w:hint="eastAsia"/>
          <w:bCs/>
          <w:color w:val="000000" w:themeColor="text1"/>
          <w:sz w:val="28"/>
          <w:szCs w:val="28"/>
        </w:rPr>
        <w:t>，</w:t>
      </w:r>
      <w:r w:rsidRPr="00B74524">
        <w:rPr>
          <w:bCs/>
          <w:color w:val="000000" w:themeColor="text1"/>
          <w:sz w:val="28"/>
          <w:szCs w:val="28"/>
        </w:rPr>
        <w:t>进行成本核算。</w:t>
      </w:r>
    </w:p>
    <w:p w14:paraId="393C7010" w14:textId="77777777" w:rsidR="00D677C9" w:rsidRPr="00B74524" w:rsidRDefault="00022476">
      <w:pPr>
        <w:pStyle w:val="2"/>
        <w:jc w:val="center"/>
        <w:rPr>
          <w:rFonts w:ascii="Times New Roman" w:eastAsia="宋体" w:hAnsi="Times New Roman"/>
          <w:bCs w:val="0"/>
          <w:color w:val="000000" w:themeColor="text1"/>
          <w:sz w:val="28"/>
          <w:szCs w:val="28"/>
        </w:rPr>
      </w:pPr>
      <w:bookmarkStart w:id="61" w:name="_Toc237143393"/>
      <w:bookmarkStart w:id="62" w:name="_Toc21982912"/>
      <w:bookmarkStart w:id="63" w:name="_Toc281229692"/>
      <w:bookmarkStart w:id="64" w:name="_Toc21980907"/>
      <w:r w:rsidRPr="00B74524">
        <w:rPr>
          <w:rFonts w:ascii="Times New Roman" w:eastAsia="宋体" w:hAnsi="Times New Roman"/>
          <w:bCs w:val="0"/>
          <w:color w:val="000000" w:themeColor="text1"/>
          <w:sz w:val="28"/>
          <w:szCs w:val="28"/>
        </w:rPr>
        <w:t xml:space="preserve">2.2 </w:t>
      </w:r>
      <w:r w:rsidRPr="00B74524">
        <w:rPr>
          <w:rFonts w:ascii="Times New Roman" w:eastAsia="宋体" w:hAnsi="Times New Roman"/>
          <w:bCs w:val="0"/>
          <w:color w:val="000000" w:themeColor="text1"/>
          <w:sz w:val="28"/>
          <w:szCs w:val="28"/>
        </w:rPr>
        <w:t>安全操作</w:t>
      </w:r>
      <w:bookmarkEnd w:id="61"/>
      <w:bookmarkEnd w:id="62"/>
      <w:bookmarkEnd w:id="63"/>
      <w:bookmarkEnd w:id="64"/>
    </w:p>
    <w:p w14:paraId="5EA3F904"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2.2.1</w:t>
      </w:r>
      <w:r w:rsidRPr="00B74524">
        <w:rPr>
          <w:bCs/>
          <w:color w:val="000000" w:themeColor="text1"/>
          <w:sz w:val="28"/>
          <w:szCs w:val="28"/>
        </w:rPr>
        <w:t xml:space="preserve"> </w:t>
      </w:r>
      <w:r w:rsidRPr="00B74524">
        <w:rPr>
          <w:bCs/>
          <w:color w:val="000000" w:themeColor="text1"/>
          <w:sz w:val="28"/>
          <w:szCs w:val="28"/>
        </w:rPr>
        <w:t>起重设备、锅炉、压力容器等特种设备的安装、使用、检</w:t>
      </w:r>
      <w:r w:rsidRPr="00B74524">
        <w:rPr>
          <w:bCs/>
          <w:color w:val="000000" w:themeColor="text1"/>
          <w:sz w:val="28"/>
          <w:szCs w:val="28"/>
        </w:rPr>
        <w:lastRenderedPageBreak/>
        <w:t>修、检测及</w:t>
      </w:r>
      <w:r w:rsidRPr="00B74524">
        <w:rPr>
          <w:rFonts w:hint="eastAsia"/>
          <w:bCs/>
          <w:color w:val="000000" w:themeColor="text1"/>
          <w:sz w:val="28"/>
          <w:szCs w:val="28"/>
        </w:rPr>
        <w:t>检</w:t>
      </w:r>
      <w:r w:rsidRPr="00B74524">
        <w:rPr>
          <w:bCs/>
          <w:color w:val="000000" w:themeColor="text1"/>
          <w:sz w:val="28"/>
          <w:szCs w:val="28"/>
        </w:rPr>
        <w:t>定</w:t>
      </w:r>
      <w:r w:rsidRPr="00B74524">
        <w:rPr>
          <w:rFonts w:hint="eastAsia"/>
          <w:bCs/>
          <w:color w:val="000000" w:themeColor="text1"/>
          <w:sz w:val="28"/>
          <w:szCs w:val="28"/>
        </w:rPr>
        <w:t>，</w:t>
      </w:r>
      <w:r w:rsidRPr="00B74524">
        <w:rPr>
          <w:bCs/>
          <w:color w:val="000000" w:themeColor="text1"/>
          <w:sz w:val="28"/>
          <w:szCs w:val="28"/>
        </w:rPr>
        <w:t>必须符合国家现行有关标准的规定。</w:t>
      </w:r>
      <w:r w:rsidRPr="00B74524">
        <w:rPr>
          <w:bCs/>
          <w:color w:val="000000" w:themeColor="text1"/>
          <w:sz w:val="28"/>
          <w:szCs w:val="28"/>
        </w:rPr>
        <w:t xml:space="preserve"> </w:t>
      </w:r>
    </w:p>
    <w:p w14:paraId="5394FB2C"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2.2.2</w:t>
      </w:r>
      <w:r w:rsidRPr="00B74524">
        <w:rPr>
          <w:rFonts w:hint="eastAsia"/>
          <w:b/>
          <w:bCs/>
          <w:color w:val="000000" w:themeColor="text1"/>
          <w:sz w:val="28"/>
          <w:szCs w:val="28"/>
        </w:rPr>
        <w:t xml:space="preserve"> </w:t>
      </w:r>
      <w:r w:rsidRPr="00B74524">
        <w:rPr>
          <w:bCs/>
          <w:color w:val="000000" w:themeColor="text1"/>
          <w:sz w:val="28"/>
          <w:szCs w:val="28"/>
        </w:rPr>
        <w:t>对易燃易爆、有毒有害等气体检测仪应定期进行检查和校</w:t>
      </w:r>
      <w:r w:rsidRPr="00B74524">
        <w:rPr>
          <w:rFonts w:hint="eastAsia"/>
          <w:bCs/>
          <w:color w:val="000000" w:themeColor="text1"/>
          <w:sz w:val="28"/>
          <w:szCs w:val="28"/>
        </w:rPr>
        <w:t>准，</w:t>
      </w:r>
      <w:r w:rsidRPr="00B74524">
        <w:rPr>
          <w:bCs/>
          <w:color w:val="000000" w:themeColor="text1"/>
          <w:sz w:val="28"/>
          <w:szCs w:val="28"/>
        </w:rPr>
        <w:t>并应按国家有关规定进行</w:t>
      </w:r>
      <w:r w:rsidRPr="00B74524">
        <w:rPr>
          <w:color w:val="000000" w:themeColor="text1"/>
          <w:sz w:val="28"/>
          <w:szCs w:val="28"/>
        </w:rPr>
        <w:t>强制检定</w:t>
      </w:r>
      <w:r w:rsidRPr="00B74524">
        <w:rPr>
          <w:bCs/>
          <w:color w:val="000000" w:themeColor="text1"/>
          <w:sz w:val="28"/>
          <w:szCs w:val="28"/>
        </w:rPr>
        <w:t>。</w:t>
      </w:r>
    </w:p>
    <w:p w14:paraId="1574B655"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2.2.3</w:t>
      </w:r>
      <w:r w:rsidRPr="00B74524">
        <w:rPr>
          <w:rFonts w:hint="eastAsia"/>
          <w:b/>
          <w:bCs/>
          <w:color w:val="000000" w:themeColor="text1"/>
          <w:sz w:val="28"/>
          <w:szCs w:val="28"/>
        </w:rPr>
        <w:t xml:space="preserve"> </w:t>
      </w:r>
      <w:r w:rsidRPr="00B74524">
        <w:rPr>
          <w:bCs/>
          <w:color w:val="000000" w:themeColor="text1"/>
          <w:sz w:val="28"/>
          <w:szCs w:val="28"/>
        </w:rPr>
        <w:t>对厂内各种工艺管线、闸阀及设备应着色并</w:t>
      </w:r>
      <w:r w:rsidRPr="00B74524">
        <w:rPr>
          <w:rFonts w:hint="eastAsia"/>
          <w:bCs/>
          <w:color w:val="000000" w:themeColor="text1"/>
          <w:sz w:val="28"/>
          <w:szCs w:val="28"/>
        </w:rPr>
        <w:t>标识，</w:t>
      </w:r>
      <w:r w:rsidRPr="00B74524">
        <w:rPr>
          <w:bCs/>
          <w:color w:val="000000" w:themeColor="text1"/>
          <w:sz w:val="28"/>
          <w:szCs w:val="28"/>
        </w:rPr>
        <w:t>并应符合</w:t>
      </w:r>
      <w:proofErr w:type="gramStart"/>
      <w:r w:rsidRPr="00B74524">
        <w:rPr>
          <w:bCs/>
          <w:color w:val="000000" w:themeColor="text1"/>
          <w:sz w:val="28"/>
          <w:szCs w:val="28"/>
        </w:rPr>
        <w:t>现行行业</w:t>
      </w:r>
      <w:proofErr w:type="gramEnd"/>
      <w:r w:rsidRPr="00B74524">
        <w:rPr>
          <w:bCs/>
          <w:color w:val="000000" w:themeColor="text1"/>
          <w:sz w:val="28"/>
          <w:szCs w:val="28"/>
        </w:rPr>
        <w:t>标准《城市污水处理厂管道和设备色标》</w:t>
      </w:r>
      <w:r w:rsidRPr="00B74524">
        <w:rPr>
          <w:bCs/>
          <w:color w:val="000000" w:themeColor="text1"/>
          <w:sz w:val="28"/>
          <w:szCs w:val="28"/>
        </w:rPr>
        <w:t>CJ/T</w:t>
      </w:r>
      <w:r w:rsidRPr="00B74524">
        <w:rPr>
          <w:rFonts w:hint="eastAsia"/>
          <w:bCs/>
          <w:color w:val="000000" w:themeColor="text1"/>
          <w:sz w:val="28"/>
          <w:szCs w:val="28"/>
        </w:rPr>
        <w:t xml:space="preserve"> </w:t>
      </w:r>
      <w:r w:rsidRPr="00B74524">
        <w:rPr>
          <w:bCs/>
          <w:color w:val="000000" w:themeColor="text1"/>
          <w:sz w:val="28"/>
          <w:szCs w:val="28"/>
        </w:rPr>
        <w:t>158</w:t>
      </w:r>
      <w:r w:rsidRPr="00B74524">
        <w:rPr>
          <w:bCs/>
          <w:color w:val="000000" w:themeColor="text1"/>
          <w:sz w:val="28"/>
          <w:szCs w:val="28"/>
        </w:rPr>
        <w:t>的规定。</w:t>
      </w:r>
    </w:p>
    <w:p w14:paraId="39838B35"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2.2.4 </w:t>
      </w:r>
      <w:r w:rsidRPr="00B74524">
        <w:rPr>
          <w:bCs/>
          <w:color w:val="000000" w:themeColor="text1"/>
          <w:sz w:val="28"/>
          <w:szCs w:val="28"/>
        </w:rPr>
        <w:t>在设备转动部位应设置防护罩；设备启动和运行时</w:t>
      </w:r>
      <w:r w:rsidRPr="00B74524">
        <w:rPr>
          <w:rFonts w:hint="eastAsia"/>
          <w:bCs/>
          <w:color w:val="000000" w:themeColor="text1"/>
          <w:sz w:val="28"/>
          <w:szCs w:val="28"/>
        </w:rPr>
        <w:t>，</w:t>
      </w:r>
      <w:r w:rsidRPr="00B74524">
        <w:rPr>
          <w:bCs/>
          <w:color w:val="000000" w:themeColor="text1"/>
          <w:sz w:val="28"/>
          <w:szCs w:val="28"/>
        </w:rPr>
        <w:t>操作人员不得靠近、接触转动部位。</w:t>
      </w:r>
    </w:p>
    <w:p w14:paraId="0680502A"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2.2.5</w:t>
      </w:r>
      <w:r w:rsidRPr="00B74524">
        <w:rPr>
          <w:bCs/>
          <w:color w:val="000000" w:themeColor="text1"/>
          <w:sz w:val="28"/>
          <w:szCs w:val="28"/>
        </w:rPr>
        <w:t xml:space="preserve"> </w:t>
      </w:r>
      <w:r w:rsidRPr="00B74524">
        <w:rPr>
          <w:bCs/>
          <w:color w:val="000000" w:themeColor="text1"/>
          <w:sz w:val="28"/>
          <w:szCs w:val="28"/>
        </w:rPr>
        <w:t>非本岗位人员严禁启闭本岗位的机电设备。</w:t>
      </w:r>
    </w:p>
    <w:p w14:paraId="039021EB"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2.2.6 </w:t>
      </w:r>
      <w:r w:rsidRPr="00B74524">
        <w:rPr>
          <w:bCs/>
          <w:color w:val="000000" w:themeColor="text1"/>
          <w:sz w:val="28"/>
          <w:szCs w:val="28"/>
        </w:rPr>
        <w:t>各种闸阀开启与关闭应有明显</w:t>
      </w:r>
      <w:r w:rsidRPr="00B74524">
        <w:rPr>
          <w:rFonts w:hint="eastAsia"/>
          <w:bCs/>
          <w:color w:val="000000" w:themeColor="text1"/>
          <w:sz w:val="28"/>
          <w:szCs w:val="28"/>
        </w:rPr>
        <w:t>标志，</w:t>
      </w:r>
      <w:r w:rsidRPr="00B74524">
        <w:rPr>
          <w:bCs/>
          <w:color w:val="000000" w:themeColor="text1"/>
          <w:sz w:val="28"/>
          <w:szCs w:val="28"/>
        </w:rPr>
        <w:t>并应定期做启闭试验</w:t>
      </w:r>
      <w:r w:rsidRPr="00B74524">
        <w:rPr>
          <w:rFonts w:hint="eastAsia"/>
          <w:bCs/>
          <w:color w:val="000000" w:themeColor="text1"/>
          <w:sz w:val="28"/>
          <w:szCs w:val="28"/>
        </w:rPr>
        <w:t>，</w:t>
      </w:r>
      <w:r w:rsidRPr="00B74524">
        <w:rPr>
          <w:bCs/>
          <w:color w:val="000000" w:themeColor="text1"/>
          <w:sz w:val="28"/>
          <w:szCs w:val="28"/>
        </w:rPr>
        <w:t>应</w:t>
      </w:r>
      <w:r w:rsidRPr="00B74524">
        <w:rPr>
          <w:rFonts w:hint="eastAsia"/>
          <w:bCs/>
          <w:color w:val="000000" w:themeColor="text1"/>
          <w:sz w:val="28"/>
          <w:szCs w:val="28"/>
        </w:rPr>
        <w:t>定期</w:t>
      </w:r>
      <w:r w:rsidRPr="00B74524">
        <w:rPr>
          <w:bCs/>
          <w:color w:val="000000" w:themeColor="text1"/>
          <w:sz w:val="28"/>
          <w:szCs w:val="28"/>
        </w:rPr>
        <w:t>为丝杠等部位加注润滑油脂。</w:t>
      </w:r>
    </w:p>
    <w:p w14:paraId="4B71F2DC" w14:textId="77777777" w:rsidR="00D677C9" w:rsidRPr="00B74524" w:rsidRDefault="00022476">
      <w:pPr>
        <w:spacing w:line="460" w:lineRule="exact"/>
        <w:jc w:val="left"/>
        <w:rPr>
          <w:bCs/>
          <w:color w:val="000000" w:themeColor="text1"/>
          <w:sz w:val="28"/>
          <w:szCs w:val="28"/>
        </w:rPr>
      </w:pPr>
      <w:r w:rsidRPr="00B74524">
        <w:rPr>
          <w:b/>
          <w:bCs/>
          <w:color w:val="000000" w:themeColor="text1"/>
          <w:sz w:val="28"/>
          <w:szCs w:val="28"/>
        </w:rPr>
        <w:t>2.2.7</w:t>
      </w:r>
      <w:r w:rsidRPr="00B74524">
        <w:rPr>
          <w:bCs/>
          <w:color w:val="000000" w:themeColor="text1"/>
          <w:sz w:val="28"/>
          <w:szCs w:val="28"/>
        </w:rPr>
        <w:t xml:space="preserve"> </w:t>
      </w:r>
      <w:r w:rsidRPr="00B74524">
        <w:rPr>
          <w:bCs/>
          <w:color w:val="000000" w:themeColor="text1"/>
          <w:sz w:val="28"/>
          <w:szCs w:val="28"/>
        </w:rPr>
        <w:t>设备急停开关必须保持完好状态；当设备运行中遇有紧急情况时</w:t>
      </w:r>
      <w:r w:rsidRPr="00B74524">
        <w:rPr>
          <w:rFonts w:hint="eastAsia"/>
          <w:bCs/>
          <w:color w:val="000000" w:themeColor="text1"/>
          <w:sz w:val="28"/>
          <w:szCs w:val="28"/>
        </w:rPr>
        <w:t>，</w:t>
      </w:r>
      <w:r w:rsidRPr="00B74524">
        <w:rPr>
          <w:bCs/>
          <w:color w:val="000000" w:themeColor="text1"/>
          <w:sz w:val="28"/>
          <w:szCs w:val="28"/>
        </w:rPr>
        <w:t>可采取紧急停机措施。</w:t>
      </w:r>
    </w:p>
    <w:p w14:paraId="6D7ECE7E" w14:textId="77777777" w:rsidR="00D677C9" w:rsidRPr="00B74524" w:rsidRDefault="00022476">
      <w:pPr>
        <w:spacing w:line="460" w:lineRule="exact"/>
        <w:jc w:val="left"/>
        <w:rPr>
          <w:bCs/>
          <w:color w:val="000000" w:themeColor="text1"/>
          <w:sz w:val="28"/>
          <w:szCs w:val="28"/>
        </w:rPr>
      </w:pPr>
      <w:r w:rsidRPr="00B74524">
        <w:rPr>
          <w:b/>
          <w:bCs/>
          <w:color w:val="000000" w:themeColor="text1"/>
          <w:sz w:val="28"/>
          <w:szCs w:val="28"/>
        </w:rPr>
        <w:t xml:space="preserve">2.2.8 </w:t>
      </w:r>
      <w:r w:rsidRPr="00B74524">
        <w:rPr>
          <w:bCs/>
          <w:color w:val="000000" w:themeColor="text1"/>
          <w:sz w:val="28"/>
          <w:szCs w:val="28"/>
        </w:rPr>
        <w:t>对电动闸阀的限位开关、</w:t>
      </w:r>
      <w:proofErr w:type="gramStart"/>
      <w:r w:rsidRPr="00B74524">
        <w:rPr>
          <w:bCs/>
          <w:color w:val="000000" w:themeColor="text1"/>
          <w:sz w:val="28"/>
          <w:szCs w:val="28"/>
        </w:rPr>
        <w:t>手动与</w:t>
      </w:r>
      <w:proofErr w:type="gramEnd"/>
      <w:r w:rsidRPr="00B74524">
        <w:rPr>
          <w:bCs/>
          <w:color w:val="000000" w:themeColor="text1"/>
          <w:sz w:val="28"/>
          <w:szCs w:val="28"/>
        </w:rPr>
        <w:t>电动的联锁装置</w:t>
      </w:r>
      <w:r w:rsidRPr="00B74524">
        <w:rPr>
          <w:rFonts w:hint="eastAsia"/>
          <w:bCs/>
          <w:color w:val="000000" w:themeColor="text1"/>
          <w:sz w:val="28"/>
          <w:szCs w:val="28"/>
        </w:rPr>
        <w:t>，</w:t>
      </w:r>
      <w:r w:rsidRPr="00B74524">
        <w:rPr>
          <w:bCs/>
          <w:color w:val="000000" w:themeColor="text1"/>
          <w:sz w:val="28"/>
          <w:szCs w:val="28"/>
        </w:rPr>
        <w:t>应每月检查</w:t>
      </w:r>
      <w:r w:rsidRPr="00B74524">
        <w:rPr>
          <w:bCs/>
          <w:color w:val="000000" w:themeColor="text1"/>
          <w:sz w:val="28"/>
          <w:szCs w:val="28"/>
        </w:rPr>
        <w:t>1</w:t>
      </w:r>
      <w:r w:rsidRPr="00B74524">
        <w:rPr>
          <w:bCs/>
          <w:color w:val="000000" w:themeColor="text1"/>
          <w:sz w:val="28"/>
          <w:szCs w:val="28"/>
        </w:rPr>
        <w:t>次。</w:t>
      </w:r>
    </w:p>
    <w:p w14:paraId="34C4992E" w14:textId="77777777" w:rsidR="00D677C9" w:rsidRPr="00B74524" w:rsidRDefault="00022476">
      <w:pPr>
        <w:spacing w:line="460" w:lineRule="exact"/>
        <w:jc w:val="left"/>
        <w:rPr>
          <w:bCs/>
          <w:color w:val="000000" w:themeColor="text1"/>
          <w:sz w:val="28"/>
          <w:szCs w:val="28"/>
        </w:rPr>
      </w:pPr>
      <w:r w:rsidRPr="00B74524">
        <w:rPr>
          <w:b/>
          <w:bCs/>
          <w:color w:val="000000" w:themeColor="text1"/>
          <w:sz w:val="28"/>
          <w:szCs w:val="28"/>
        </w:rPr>
        <w:t xml:space="preserve">2.2.9 </w:t>
      </w:r>
      <w:r w:rsidRPr="00B74524">
        <w:rPr>
          <w:bCs/>
          <w:color w:val="000000" w:themeColor="text1"/>
          <w:sz w:val="28"/>
          <w:szCs w:val="28"/>
        </w:rPr>
        <w:t>各种闸阀井应保持无积水</w:t>
      </w:r>
      <w:r w:rsidRPr="00B74524">
        <w:rPr>
          <w:rFonts w:hint="eastAsia"/>
          <w:bCs/>
          <w:color w:val="000000" w:themeColor="text1"/>
          <w:sz w:val="28"/>
          <w:szCs w:val="28"/>
        </w:rPr>
        <w:t>，</w:t>
      </w:r>
      <w:r w:rsidRPr="00B74524">
        <w:rPr>
          <w:bCs/>
          <w:color w:val="000000" w:themeColor="text1"/>
          <w:sz w:val="28"/>
          <w:szCs w:val="28"/>
        </w:rPr>
        <w:t>寒冷季节应对外露管道、闸阀等设备采取防冻措施。</w:t>
      </w:r>
    </w:p>
    <w:p w14:paraId="753558A4"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2.2.10</w:t>
      </w:r>
      <w:r w:rsidRPr="00B74524">
        <w:rPr>
          <w:bCs/>
          <w:color w:val="000000" w:themeColor="text1"/>
          <w:sz w:val="28"/>
          <w:szCs w:val="28"/>
        </w:rPr>
        <w:t xml:space="preserve"> </w:t>
      </w:r>
      <w:r w:rsidRPr="00B74524">
        <w:rPr>
          <w:bCs/>
          <w:color w:val="000000" w:themeColor="text1"/>
          <w:sz w:val="28"/>
          <w:szCs w:val="28"/>
        </w:rPr>
        <w:t>操作人员在现场开、停设备时</w:t>
      </w:r>
      <w:r w:rsidRPr="00B74524">
        <w:rPr>
          <w:rFonts w:hint="eastAsia"/>
          <w:bCs/>
          <w:color w:val="000000" w:themeColor="text1"/>
          <w:sz w:val="28"/>
          <w:szCs w:val="28"/>
        </w:rPr>
        <w:t>，</w:t>
      </w:r>
      <w:r w:rsidRPr="00B74524">
        <w:rPr>
          <w:bCs/>
          <w:color w:val="000000" w:themeColor="text1"/>
          <w:sz w:val="28"/>
          <w:szCs w:val="28"/>
        </w:rPr>
        <w:t>应按操作规程进行</w:t>
      </w:r>
      <w:r w:rsidRPr="00B74524">
        <w:rPr>
          <w:rFonts w:hint="eastAsia"/>
          <w:bCs/>
          <w:color w:val="000000" w:themeColor="text1"/>
          <w:sz w:val="28"/>
          <w:szCs w:val="28"/>
        </w:rPr>
        <w:t>，</w:t>
      </w:r>
      <w:r w:rsidRPr="00B74524">
        <w:rPr>
          <w:bCs/>
          <w:color w:val="000000" w:themeColor="text1"/>
          <w:sz w:val="28"/>
          <w:szCs w:val="28"/>
        </w:rPr>
        <w:t>设备工况稳定后方可离开。</w:t>
      </w:r>
    </w:p>
    <w:p w14:paraId="1A96911A"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2.2.11 </w:t>
      </w:r>
      <w:r w:rsidRPr="00B74524">
        <w:rPr>
          <w:bCs/>
          <w:color w:val="000000" w:themeColor="text1"/>
          <w:sz w:val="28"/>
          <w:szCs w:val="28"/>
        </w:rPr>
        <w:t>新投入使用或停运后重新启用的设施、设备</w:t>
      </w:r>
      <w:r w:rsidRPr="00B74524">
        <w:rPr>
          <w:rFonts w:hint="eastAsia"/>
          <w:bCs/>
          <w:color w:val="000000" w:themeColor="text1"/>
          <w:sz w:val="28"/>
          <w:szCs w:val="28"/>
        </w:rPr>
        <w:t>，</w:t>
      </w:r>
      <w:r w:rsidRPr="00B74524">
        <w:rPr>
          <w:bCs/>
          <w:color w:val="000000" w:themeColor="text1"/>
          <w:sz w:val="28"/>
          <w:szCs w:val="28"/>
        </w:rPr>
        <w:t>必须对构筑物、管道、闸阀、机械、电气、自控等系统进行全面检查</w:t>
      </w:r>
      <w:r w:rsidRPr="00B74524">
        <w:rPr>
          <w:rFonts w:hint="eastAsia"/>
          <w:bCs/>
          <w:color w:val="000000" w:themeColor="text1"/>
          <w:sz w:val="28"/>
          <w:szCs w:val="28"/>
        </w:rPr>
        <w:t>，</w:t>
      </w:r>
      <w:r w:rsidRPr="00B74524">
        <w:rPr>
          <w:bCs/>
          <w:color w:val="000000" w:themeColor="text1"/>
          <w:sz w:val="28"/>
          <w:szCs w:val="28"/>
        </w:rPr>
        <w:t>确认正常后方可投入使用。</w:t>
      </w:r>
    </w:p>
    <w:p w14:paraId="1D49604C"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2.2.12</w:t>
      </w:r>
      <w:r w:rsidRPr="00B74524">
        <w:rPr>
          <w:rFonts w:hint="eastAsia"/>
          <w:b/>
          <w:bCs/>
          <w:color w:val="000000" w:themeColor="text1"/>
          <w:sz w:val="28"/>
          <w:szCs w:val="28"/>
        </w:rPr>
        <w:t xml:space="preserve"> </w:t>
      </w:r>
      <w:r w:rsidRPr="00B74524">
        <w:rPr>
          <w:bCs/>
          <w:color w:val="000000" w:themeColor="text1"/>
          <w:sz w:val="28"/>
          <w:szCs w:val="28"/>
        </w:rPr>
        <w:t>停用的设备应每月至少进行</w:t>
      </w:r>
      <w:r w:rsidRPr="00B74524">
        <w:rPr>
          <w:bCs/>
          <w:color w:val="000000" w:themeColor="text1"/>
          <w:sz w:val="28"/>
          <w:szCs w:val="28"/>
        </w:rPr>
        <w:t>1</w:t>
      </w:r>
      <w:r w:rsidRPr="00B74524">
        <w:rPr>
          <w:bCs/>
          <w:color w:val="000000" w:themeColor="text1"/>
          <w:sz w:val="28"/>
          <w:szCs w:val="28"/>
        </w:rPr>
        <w:t>次运转。环境温度低于</w:t>
      </w:r>
      <w:r w:rsidRPr="00B74524">
        <w:rPr>
          <w:bCs/>
          <w:color w:val="000000" w:themeColor="text1"/>
          <w:sz w:val="28"/>
          <w:szCs w:val="28"/>
        </w:rPr>
        <w:t>0℃</w:t>
      </w:r>
      <w:r w:rsidRPr="00B74524">
        <w:rPr>
          <w:bCs/>
          <w:color w:val="000000" w:themeColor="text1"/>
          <w:sz w:val="28"/>
          <w:szCs w:val="28"/>
        </w:rPr>
        <w:t>时</w:t>
      </w:r>
      <w:r w:rsidRPr="00B74524">
        <w:rPr>
          <w:rFonts w:hint="eastAsia"/>
          <w:bCs/>
          <w:color w:val="000000" w:themeColor="text1"/>
          <w:sz w:val="28"/>
          <w:szCs w:val="28"/>
        </w:rPr>
        <w:t>，</w:t>
      </w:r>
      <w:r w:rsidRPr="00B74524">
        <w:rPr>
          <w:bCs/>
          <w:color w:val="000000" w:themeColor="text1"/>
          <w:sz w:val="28"/>
          <w:szCs w:val="28"/>
        </w:rPr>
        <w:t>必须采取防冻措</w:t>
      </w:r>
      <w:r w:rsidRPr="00B74524">
        <w:rPr>
          <w:color w:val="000000" w:themeColor="text1"/>
          <w:sz w:val="28"/>
          <w:szCs w:val="28"/>
        </w:rPr>
        <w:t>施。各种类型的刮泥机、</w:t>
      </w:r>
      <w:proofErr w:type="gramStart"/>
      <w:r w:rsidRPr="00B74524">
        <w:rPr>
          <w:color w:val="000000" w:themeColor="text1"/>
          <w:sz w:val="28"/>
          <w:szCs w:val="28"/>
        </w:rPr>
        <w:t>刮砂机</w:t>
      </w:r>
      <w:proofErr w:type="gramEnd"/>
      <w:r w:rsidRPr="00B74524">
        <w:rPr>
          <w:color w:val="000000" w:themeColor="text1"/>
          <w:sz w:val="28"/>
          <w:szCs w:val="28"/>
        </w:rPr>
        <w:t>、刮渣机等设备</w:t>
      </w:r>
      <w:r w:rsidRPr="00B74524">
        <w:rPr>
          <w:rFonts w:hint="eastAsia"/>
          <w:color w:val="000000" w:themeColor="text1"/>
          <w:sz w:val="28"/>
          <w:szCs w:val="28"/>
        </w:rPr>
        <w:t>，</w:t>
      </w:r>
      <w:r w:rsidRPr="00B74524">
        <w:rPr>
          <w:color w:val="000000" w:themeColor="text1"/>
          <w:sz w:val="28"/>
          <w:szCs w:val="28"/>
        </w:rPr>
        <w:t>长时间停机后再开启时</w:t>
      </w:r>
      <w:r w:rsidRPr="00B74524">
        <w:rPr>
          <w:rFonts w:hint="eastAsia"/>
          <w:color w:val="000000" w:themeColor="text1"/>
          <w:sz w:val="28"/>
          <w:szCs w:val="28"/>
        </w:rPr>
        <w:t>，</w:t>
      </w:r>
      <w:r w:rsidRPr="00B74524">
        <w:rPr>
          <w:color w:val="000000" w:themeColor="text1"/>
          <w:sz w:val="28"/>
          <w:szCs w:val="28"/>
        </w:rPr>
        <w:t>应先点动</w:t>
      </w:r>
      <w:r w:rsidRPr="00B74524">
        <w:rPr>
          <w:rFonts w:hint="eastAsia"/>
          <w:color w:val="000000" w:themeColor="text1"/>
          <w:sz w:val="28"/>
          <w:szCs w:val="28"/>
        </w:rPr>
        <w:t>，</w:t>
      </w:r>
      <w:r w:rsidRPr="00B74524">
        <w:rPr>
          <w:color w:val="000000" w:themeColor="text1"/>
          <w:sz w:val="28"/>
          <w:szCs w:val="28"/>
        </w:rPr>
        <w:t>后启动。冬季有结冰时</w:t>
      </w:r>
      <w:r w:rsidRPr="00B74524">
        <w:rPr>
          <w:rFonts w:hint="eastAsia"/>
          <w:color w:val="000000" w:themeColor="text1"/>
          <w:sz w:val="28"/>
          <w:szCs w:val="28"/>
        </w:rPr>
        <w:t>，</w:t>
      </w:r>
      <w:r w:rsidRPr="00B74524">
        <w:rPr>
          <w:color w:val="000000" w:themeColor="text1"/>
          <w:sz w:val="28"/>
          <w:szCs w:val="28"/>
        </w:rPr>
        <w:t>应除冰后再启动。</w:t>
      </w:r>
    </w:p>
    <w:p w14:paraId="230012E3" w14:textId="77777777" w:rsidR="00D677C9" w:rsidRPr="00B74524" w:rsidRDefault="00022476">
      <w:pPr>
        <w:spacing w:line="460" w:lineRule="exact"/>
        <w:rPr>
          <w:b/>
          <w:color w:val="000000" w:themeColor="text1"/>
          <w:sz w:val="28"/>
          <w:szCs w:val="28"/>
        </w:rPr>
      </w:pPr>
      <w:r w:rsidRPr="00B74524">
        <w:rPr>
          <w:b/>
          <w:color w:val="000000" w:themeColor="text1"/>
          <w:sz w:val="28"/>
          <w:szCs w:val="28"/>
        </w:rPr>
        <w:t xml:space="preserve">2.2.13 </w:t>
      </w:r>
      <w:r w:rsidRPr="00B74524">
        <w:rPr>
          <w:b/>
          <w:color w:val="000000" w:themeColor="text1"/>
          <w:sz w:val="28"/>
          <w:szCs w:val="28"/>
        </w:rPr>
        <w:t>各种设备维修前必须断电</w:t>
      </w:r>
      <w:r w:rsidRPr="00B74524">
        <w:rPr>
          <w:rFonts w:hint="eastAsia"/>
          <w:b/>
          <w:color w:val="000000" w:themeColor="text1"/>
          <w:sz w:val="28"/>
          <w:szCs w:val="28"/>
        </w:rPr>
        <w:t>，</w:t>
      </w:r>
      <w:r w:rsidRPr="00B74524">
        <w:rPr>
          <w:b/>
          <w:color w:val="000000" w:themeColor="text1"/>
          <w:sz w:val="28"/>
          <w:szCs w:val="28"/>
        </w:rPr>
        <w:t>并应在开关处悬挂维修和禁止合闸的</w:t>
      </w:r>
      <w:r w:rsidRPr="00B74524">
        <w:rPr>
          <w:rFonts w:hint="eastAsia"/>
          <w:b/>
          <w:color w:val="000000" w:themeColor="text1"/>
          <w:sz w:val="28"/>
          <w:szCs w:val="28"/>
        </w:rPr>
        <w:t>标志牌，</w:t>
      </w:r>
      <w:r w:rsidRPr="00B74524">
        <w:rPr>
          <w:b/>
          <w:color w:val="000000" w:themeColor="text1"/>
          <w:sz w:val="28"/>
          <w:szCs w:val="28"/>
        </w:rPr>
        <w:t>经检查确认无安全隐患后方可操作。</w:t>
      </w:r>
    </w:p>
    <w:p w14:paraId="54E148AF"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2.2.14 </w:t>
      </w:r>
      <w:r w:rsidRPr="00B74524">
        <w:rPr>
          <w:bCs/>
          <w:color w:val="000000" w:themeColor="text1"/>
          <w:sz w:val="28"/>
          <w:szCs w:val="28"/>
        </w:rPr>
        <w:t>清理机电设备及周围环境卫生时</w:t>
      </w:r>
      <w:r w:rsidRPr="00B74524">
        <w:rPr>
          <w:rFonts w:hint="eastAsia"/>
          <w:bCs/>
          <w:color w:val="000000" w:themeColor="text1"/>
          <w:sz w:val="28"/>
          <w:szCs w:val="28"/>
        </w:rPr>
        <w:t>，</w:t>
      </w:r>
      <w:r w:rsidRPr="00B74524">
        <w:rPr>
          <w:bCs/>
          <w:color w:val="000000" w:themeColor="text1"/>
          <w:sz w:val="28"/>
          <w:szCs w:val="28"/>
        </w:rPr>
        <w:t>严禁擦拭设备运转部位</w:t>
      </w:r>
      <w:r w:rsidRPr="00B74524">
        <w:rPr>
          <w:rFonts w:hint="eastAsia"/>
          <w:bCs/>
          <w:color w:val="000000" w:themeColor="text1"/>
          <w:sz w:val="28"/>
          <w:szCs w:val="28"/>
        </w:rPr>
        <w:t>，</w:t>
      </w:r>
      <w:r w:rsidRPr="00B74524">
        <w:rPr>
          <w:bCs/>
          <w:color w:val="000000" w:themeColor="text1"/>
          <w:sz w:val="28"/>
          <w:szCs w:val="28"/>
        </w:rPr>
        <w:t>冲洗水不得溅到电机带电部位、润滑部位及电缆头等。</w:t>
      </w:r>
    </w:p>
    <w:p w14:paraId="61AE4095"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lastRenderedPageBreak/>
        <w:t>2.2.15</w:t>
      </w:r>
      <w:r w:rsidRPr="00B74524">
        <w:rPr>
          <w:bCs/>
          <w:color w:val="000000" w:themeColor="text1"/>
          <w:sz w:val="28"/>
          <w:szCs w:val="28"/>
        </w:rPr>
        <w:t xml:space="preserve"> </w:t>
      </w:r>
      <w:r w:rsidRPr="00B74524">
        <w:rPr>
          <w:bCs/>
          <w:color w:val="000000" w:themeColor="text1"/>
          <w:sz w:val="28"/>
          <w:szCs w:val="28"/>
        </w:rPr>
        <w:t>设备需要维修时</w:t>
      </w:r>
      <w:r w:rsidRPr="00B74524">
        <w:rPr>
          <w:rFonts w:hint="eastAsia"/>
          <w:bCs/>
          <w:color w:val="000000" w:themeColor="text1"/>
          <w:sz w:val="28"/>
          <w:szCs w:val="28"/>
        </w:rPr>
        <w:t>，</w:t>
      </w:r>
      <w:r w:rsidRPr="00B74524">
        <w:rPr>
          <w:bCs/>
          <w:color w:val="000000" w:themeColor="text1"/>
          <w:sz w:val="28"/>
          <w:szCs w:val="28"/>
        </w:rPr>
        <w:t>应在机体温度降至常温后</w:t>
      </w:r>
      <w:r w:rsidRPr="00B74524">
        <w:rPr>
          <w:rFonts w:hint="eastAsia"/>
          <w:bCs/>
          <w:color w:val="000000" w:themeColor="text1"/>
          <w:sz w:val="28"/>
          <w:szCs w:val="28"/>
        </w:rPr>
        <w:t>，</w:t>
      </w:r>
      <w:r w:rsidRPr="00B74524">
        <w:rPr>
          <w:bCs/>
          <w:color w:val="000000" w:themeColor="text1"/>
          <w:sz w:val="28"/>
          <w:szCs w:val="28"/>
        </w:rPr>
        <w:t>方可维修。</w:t>
      </w:r>
    </w:p>
    <w:p w14:paraId="74F07A41"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2.2.16</w:t>
      </w:r>
      <w:r w:rsidRPr="00B74524">
        <w:rPr>
          <w:bCs/>
          <w:color w:val="000000" w:themeColor="text1"/>
          <w:sz w:val="28"/>
          <w:szCs w:val="28"/>
        </w:rPr>
        <w:t xml:space="preserve"> </w:t>
      </w:r>
      <w:r w:rsidRPr="00B74524">
        <w:rPr>
          <w:bCs/>
          <w:color w:val="000000" w:themeColor="text1"/>
          <w:sz w:val="28"/>
          <w:szCs w:val="28"/>
        </w:rPr>
        <w:t>各类水池检修放空或长期停用时</w:t>
      </w:r>
      <w:r w:rsidRPr="00B74524">
        <w:rPr>
          <w:rFonts w:hint="eastAsia"/>
          <w:bCs/>
          <w:color w:val="000000" w:themeColor="text1"/>
          <w:sz w:val="28"/>
          <w:szCs w:val="28"/>
        </w:rPr>
        <w:t>，</w:t>
      </w:r>
      <w:r w:rsidRPr="00B74524">
        <w:rPr>
          <w:bCs/>
          <w:color w:val="000000" w:themeColor="text1"/>
          <w:sz w:val="28"/>
          <w:szCs w:val="28"/>
        </w:rPr>
        <w:t>应根据需要采取抗浮措施</w:t>
      </w:r>
      <w:r w:rsidRPr="00B74524">
        <w:rPr>
          <w:rFonts w:hint="eastAsia"/>
          <w:bCs/>
          <w:color w:val="000000" w:themeColor="text1"/>
          <w:sz w:val="28"/>
          <w:szCs w:val="28"/>
        </w:rPr>
        <w:t>，</w:t>
      </w:r>
      <w:r w:rsidRPr="00B74524">
        <w:rPr>
          <w:bCs/>
          <w:color w:val="000000" w:themeColor="text1"/>
          <w:sz w:val="28"/>
          <w:szCs w:val="28"/>
        </w:rPr>
        <w:t>并应对池</w:t>
      </w:r>
      <w:r w:rsidRPr="00B74524">
        <w:rPr>
          <w:color w:val="000000" w:themeColor="text1"/>
          <w:sz w:val="28"/>
          <w:szCs w:val="28"/>
        </w:rPr>
        <w:t>内配套设备进行妥善处理。</w:t>
      </w:r>
    </w:p>
    <w:p w14:paraId="488EFF8E"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2.2.17</w:t>
      </w:r>
      <w:r w:rsidRPr="00B74524">
        <w:rPr>
          <w:rFonts w:hint="eastAsia"/>
          <w:b/>
          <w:bCs/>
          <w:color w:val="000000" w:themeColor="text1"/>
          <w:sz w:val="28"/>
          <w:szCs w:val="28"/>
        </w:rPr>
        <w:t xml:space="preserve"> </w:t>
      </w:r>
      <w:r w:rsidRPr="00B74524">
        <w:rPr>
          <w:bCs/>
          <w:color w:val="000000" w:themeColor="text1"/>
          <w:sz w:val="28"/>
          <w:szCs w:val="28"/>
        </w:rPr>
        <w:t>凡设有钢丝绳结构的装置</w:t>
      </w:r>
      <w:r w:rsidRPr="00B74524">
        <w:rPr>
          <w:rFonts w:hint="eastAsia"/>
          <w:bCs/>
          <w:color w:val="000000" w:themeColor="text1"/>
          <w:sz w:val="28"/>
          <w:szCs w:val="28"/>
        </w:rPr>
        <w:t>，</w:t>
      </w:r>
      <w:r w:rsidRPr="00B74524">
        <w:rPr>
          <w:bCs/>
          <w:color w:val="000000" w:themeColor="text1"/>
          <w:sz w:val="28"/>
          <w:szCs w:val="28"/>
        </w:rPr>
        <w:t>应按要求做好日常检查和定期维护保养；当出现绳端断丝、</w:t>
      </w:r>
      <w:proofErr w:type="gramStart"/>
      <w:r w:rsidRPr="00B74524">
        <w:rPr>
          <w:bCs/>
          <w:color w:val="000000" w:themeColor="text1"/>
          <w:sz w:val="28"/>
          <w:szCs w:val="28"/>
        </w:rPr>
        <w:t>绳股断裂</w:t>
      </w:r>
      <w:proofErr w:type="gramEnd"/>
      <w:r w:rsidRPr="00B74524">
        <w:rPr>
          <w:bCs/>
          <w:color w:val="000000" w:themeColor="text1"/>
          <w:sz w:val="28"/>
          <w:szCs w:val="28"/>
        </w:rPr>
        <w:t>、扭结、压扁等情况时</w:t>
      </w:r>
      <w:r w:rsidRPr="00B74524">
        <w:rPr>
          <w:rFonts w:hint="eastAsia"/>
          <w:bCs/>
          <w:color w:val="000000" w:themeColor="text1"/>
          <w:sz w:val="28"/>
          <w:szCs w:val="28"/>
        </w:rPr>
        <w:t>，</w:t>
      </w:r>
      <w:r w:rsidRPr="00B74524">
        <w:rPr>
          <w:bCs/>
          <w:color w:val="000000" w:themeColor="text1"/>
          <w:sz w:val="28"/>
          <w:szCs w:val="28"/>
        </w:rPr>
        <w:t>必须更换。</w:t>
      </w:r>
    </w:p>
    <w:p w14:paraId="30EED2D0"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2.2.18</w:t>
      </w:r>
      <w:r w:rsidRPr="00B74524">
        <w:rPr>
          <w:rFonts w:hint="eastAsia"/>
          <w:b/>
          <w:bCs/>
          <w:color w:val="000000" w:themeColor="text1"/>
          <w:sz w:val="28"/>
          <w:szCs w:val="28"/>
        </w:rPr>
        <w:t xml:space="preserve"> </w:t>
      </w:r>
      <w:r w:rsidRPr="00B74524">
        <w:rPr>
          <w:bCs/>
          <w:color w:val="000000" w:themeColor="text1"/>
          <w:sz w:val="28"/>
          <w:szCs w:val="28"/>
        </w:rPr>
        <w:t>起重设备应设专人负责操作</w:t>
      </w:r>
      <w:r w:rsidRPr="00B74524">
        <w:rPr>
          <w:rFonts w:hint="eastAsia"/>
          <w:bCs/>
          <w:color w:val="000000" w:themeColor="text1"/>
          <w:sz w:val="28"/>
          <w:szCs w:val="28"/>
        </w:rPr>
        <w:t>，</w:t>
      </w:r>
      <w:proofErr w:type="gramStart"/>
      <w:r w:rsidRPr="00B74524">
        <w:rPr>
          <w:bCs/>
          <w:color w:val="000000" w:themeColor="text1"/>
          <w:sz w:val="28"/>
          <w:szCs w:val="28"/>
        </w:rPr>
        <w:t>吊物下方</w:t>
      </w:r>
      <w:proofErr w:type="gramEnd"/>
      <w:r w:rsidRPr="00B74524">
        <w:rPr>
          <w:bCs/>
          <w:color w:val="000000" w:themeColor="text1"/>
          <w:sz w:val="28"/>
          <w:szCs w:val="28"/>
        </w:rPr>
        <w:t>危险区域内严禁有人。</w:t>
      </w:r>
    </w:p>
    <w:p w14:paraId="551A4270"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2.2.19</w:t>
      </w:r>
      <w:r w:rsidRPr="00B74524">
        <w:rPr>
          <w:bCs/>
          <w:color w:val="000000" w:themeColor="text1"/>
          <w:sz w:val="28"/>
          <w:szCs w:val="28"/>
        </w:rPr>
        <w:t xml:space="preserve"> </w:t>
      </w:r>
      <w:r w:rsidRPr="00B74524">
        <w:rPr>
          <w:bCs/>
          <w:color w:val="000000" w:themeColor="text1"/>
          <w:sz w:val="28"/>
          <w:szCs w:val="28"/>
        </w:rPr>
        <w:t>设备电机外壳接地必须保证良好</w:t>
      </w:r>
      <w:r w:rsidRPr="00B74524">
        <w:rPr>
          <w:rFonts w:hint="eastAsia"/>
          <w:bCs/>
          <w:color w:val="000000" w:themeColor="text1"/>
          <w:sz w:val="28"/>
          <w:szCs w:val="28"/>
        </w:rPr>
        <w:t>，</w:t>
      </w:r>
      <w:r w:rsidRPr="00B74524">
        <w:rPr>
          <w:bCs/>
          <w:color w:val="000000" w:themeColor="text1"/>
          <w:sz w:val="28"/>
          <w:szCs w:val="28"/>
        </w:rPr>
        <w:t>确保安全。</w:t>
      </w:r>
    </w:p>
    <w:p w14:paraId="6B73AA76" w14:textId="77777777" w:rsidR="00D677C9" w:rsidRPr="00B74524" w:rsidRDefault="00022476">
      <w:pPr>
        <w:spacing w:line="460" w:lineRule="exact"/>
        <w:rPr>
          <w:b/>
          <w:color w:val="000000" w:themeColor="text1"/>
          <w:sz w:val="28"/>
          <w:szCs w:val="28"/>
        </w:rPr>
      </w:pPr>
      <w:r w:rsidRPr="00B74524">
        <w:rPr>
          <w:b/>
          <w:color w:val="000000" w:themeColor="text1"/>
          <w:sz w:val="28"/>
          <w:szCs w:val="28"/>
        </w:rPr>
        <w:t xml:space="preserve">2.2.20 </w:t>
      </w:r>
      <w:r w:rsidRPr="00B74524">
        <w:rPr>
          <w:b/>
          <w:color w:val="000000" w:themeColor="text1"/>
          <w:sz w:val="28"/>
          <w:szCs w:val="28"/>
        </w:rPr>
        <w:t>构筑物、建筑物的护栏及扶梯必须牢固可靠</w:t>
      </w:r>
      <w:r w:rsidRPr="00B74524">
        <w:rPr>
          <w:rFonts w:hint="eastAsia"/>
          <w:b/>
          <w:color w:val="000000" w:themeColor="text1"/>
          <w:sz w:val="28"/>
          <w:szCs w:val="28"/>
        </w:rPr>
        <w:t>，</w:t>
      </w:r>
      <w:r w:rsidRPr="00B74524">
        <w:rPr>
          <w:b/>
          <w:color w:val="000000" w:themeColor="text1"/>
          <w:sz w:val="28"/>
          <w:szCs w:val="28"/>
        </w:rPr>
        <w:t>设施护栏不得低于</w:t>
      </w:r>
      <w:r w:rsidRPr="00B74524">
        <w:rPr>
          <w:b/>
          <w:color w:val="000000" w:themeColor="text1"/>
          <w:sz w:val="28"/>
          <w:szCs w:val="28"/>
        </w:rPr>
        <w:t>1.2m</w:t>
      </w:r>
      <w:r w:rsidRPr="00B74524">
        <w:rPr>
          <w:rFonts w:hint="eastAsia"/>
          <w:b/>
          <w:color w:val="000000" w:themeColor="text1"/>
          <w:sz w:val="28"/>
          <w:szCs w:val="28"/>
        </w:rPr>
        <w:t>，</w:t>
      </w:r>
      <w:r w:rsidRPr="00B74524">
        <w:rPr>
          <w:b/>
          <w:color w:val="000000" w:themeColor="text1"/>
          <w:sz w:val="28"/>
          <w:szCs w:val="28"/>
        </w:rPr>
        <w:t>在构筑物上必须悬挂警示牌</w:t>
      </w:r>
      <w:r w:rsidRPr="00B74524">
        <w:rPr>
          <w:b/>
          <w:color w:val="000000" w:themeColor="text1"/>
          <w:sz w:val="28"/>
          <w:szCs w:val="28"/>
        </w:rPr>
        <w:t>,</w:t>
      </w:r>
      <w:r w:rsidRPr="00B74524">
        <w:rPr>
          <w:b/>
          <w:color w:val="000000" w:themeColor="text1"/>
          <w:sz w:val="28"/>
          <w:szCs w:val="28"/>
        </w:rPr>
        <w:t>配备救生圈、安全绳等救生用品</w:t>
      </w:r>
      <w:r w:rsidRPr="00B74524">
        <w:rPr>
          <w:rFonts w:hint="eastAsia"/>
          <w:b/>
          <w:color w:val="000000" w:themeColor="text1"/>
          <w:sz w:val="28"/>
          <w:szCs w:val="28"/>
        </w:rPr>
        <w:t>，</w:t>
      </w:r>
      <w:r w:rsidRPr="00B74524">
        <w:rPr>
          <w:b/>
          <w:color w:val="000000" w:themeColor="text1"/>
          <w:sz w:val="28"/>
          <w:szCs w:val="28"/>
        </w:rPr>
        <w:t>并应定期检查和更换。</w:t>
      </w:r>
    </w:p>
    <w:p w14:paraId="4F5F60A9"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2.2.21 </w:t>
      </w:r>
      <w:r w:rsidRPr="00B74524">
        <w:rPr>
          <w:bCs/>
          <w:color w:val="000000" w:themeColor="text1"/>
          <w:sz w:val="28"/>
          <w:szCs w:val="28"/>
        </w:rPr>
        <w:t>各岗位操作人员在岗期间应佩戴齐全劳动防护用品</w:t>
      </w:r>
      <w:r w:rsidRPr="00B74524">
        <w:rPr>
          <w:rFonts w:hint="eastAsia"/>
          <w:bCs/>
          <w:color w:val="000000" w:themeColor="text1"/>
          <w:sz w:val="28"/>
          <w:szCs w:val="28"/>
        </w:rPr>
        <w:t>，</w:t>
      </w:r>
      <w:r w:rsidRPr="00B74524">
        <w:rPr>
          <w:bCs/>
          <w:color w:val="000000" w:themeColor="text1"/>
          <w:sz w:val="28"/>
          <w:szCs w:val="28"/>
        </w:rPr>
        <w:t>做好安全防护工作。</w:t>
      </w:r>
    </w:p>
    <w:p w14:paraId="190C0D89"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2.2.22 </w:t>
      </w:r>
      <w:r w:rsidRPr="00B74524">
        <w:rPr>
          <w:bCs/>
          <w:color w:val="000000" w:themeColor="text1"/>
          <w:sz w:val="28"/>
          <w:szCs w:val="28"/>
        </w:rPr>
        <w:t>城镇污水处理厂必须健全进出污泥消化处理区域的管理制度</w:t>
      </w:r>
      <w:r w:rsidRPr="00B74524">
        <w:rPr>
          <w:rFonts w:hint="eastAsia"/>
          <w:bCs/>
          <w:color w:val="000000" w:themeColor="text1"/>
          <w:sz w:val="28"/>
          <w:szCs w:val="28"/>
        </w:rPr>
        <w:t>，</w:t>
      </w:r>
      <w:r w:rsidRPr="00B74524">
        <w:rPr>
          <w:bCs/>
          <w:color w:val="000000" w:themeColor="text1"/>
          <w:sz w:val="28"/>
          <w:szCs w:val="28"/>
        </w:rPr>
        <w:t>值班室的警报器、电话应完好畅通。</w:t>
      </w:r>
    </w:p>
    <w:p w14:paraId="7E7007F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2.2.23</w:t>
      </w:r>
      <w:r w:rsidRPr="00B74524">
        <w:rPr>
          <w:bCs/>
          <w:color w:val="000000" w:themeColor="text1"/>
          <w:sz w:val="28"/>
          <w:szCs w:val="28"/>
        </w:rPr>
        <w:t xml:space="preserve"> </w:t>
      </w:r>
      <w:r w:rsidRPr="00B74524">
        <w:rPr>
          <w:bCs/>
          <w:color w:val="000000" w:themeColor="text1"/>
          <w:sz w:val="28"/>
          <w:szCs w:val="28"/>
        </w:rPr>
        <w:t>污泥消化处理区域内工作人员应</w:t>
      </w:r>
      <w:r w:rsidRPr="00B74524">
        <w:rPr>
          <w:rFonts w:hint="eastAsia"/>
          <w:bCs/>
          <w:color w:val="000000" w:themeColor="text1"/>
          <w:sz w:val="28"/>
          <w:szCs w:val="28"/>
        </w:rPr>
        <w:t>穿戴防静电装备；定期检验</w:t>
      </w:r>
      <w:r w:rsidRPr="00B74524">
        <w:rPr>
          <w:bCs/>
          <w:color w:val="000000" w:themeColor="text1"/>
          <w:sz w:val="28"/>
          <w:szCs w:val="28"/>
        </w:rPr>
        <w:t>静电</w:t>
      </w:r>
      <w:r w:rsidRPr="00B74524">
        <w:rPr>
          <w:rFonts w:hint="eastAsia"/>
          <w:bCs/>
          <w:color w:val="000000" w:themeColor="text1"/>
          <w:sz w:val="28"/>
          <w:szCs w:val="28"/>
        </w:rPr>
        <w:t>消除装置</w:t>
      </w:r>
      <w:r w:rsidRPr="00B74524">
        <w:rPr>
          <w:bCs/>
          <w:color w:val="000000" w:themeColor="text1"/>
          <w:sz w:val="28"/>
          <w:szCs w:val="28"/>
        </w:rPr>
        <w:t>。</w:t>
      </w:r>
    </w:p>
    <w:p w14:paraId="2AEDE48C" w14:textId="77777777" w:rsidR="00D677C9" w:rsidRPr="00B74524" w:rsidRDefault="00022476">
      <w:pPr>
        <w:spacing w:line="460" w:lineRule="exact"/>
        <w:rPr>
          <w:b/>
          <w:color w:val="000000" w:themeColor="text1"/>
          <w:sz w:val="28"/>
          <w:szCs w:val="28"/>
        </w:rPr>
      </w:pPr>
      <w:r w:rsidRPr="00B74524">
        <w:rPr>
          <w:b/>
          <w:color w:val="000000" w:themeColor="text1"/>
          <w:sz w:val="28"/>
          <w:szCs w:val="28"/>
        </w:rPr>
        <w:t xml:space="preserve">2.2.24 </w:t>
      </w:r>
      <w:r w:rsidRPr="00B74524">
        <w:rPr>
          <w:b/>
          <w:color w:val="000000" w:themeColor="text1"/>
          <w:sz w:val="28"/>
          <w:szCs w:val="28"/>
        </w:rPr>
        <w:t>污泥消化处理区域及除臭设施防护范围内</w:t>
      </w:r>
      <w:r w:rsidRPr="00B74524">
        <w:rPr>
          <w:rFonts w:hint="eastAsia"/>
          <w:b/>
          <w:color w:val="000000" w:themeColor="text1"/>
          <w:sz w:val="28"/>
          <w:szCs w:val="28"/>
        </w:rPr>
        <w:t>，</w:t>
      </w:r>
      <w:r w:rsidRPr="00B74524">
        <w:rPr>
          <w:b/>
          <w:color w:val="000000" w:themeColor="text1"/>
          <w:sz w:val="28"/>
          <w:szCs w:val="28"/>
        </w:rPr>
        <w:t>严禁明火作业。</w:t>
      </w:r>
    </w:p>
    <w:p w14:paraId="03659EA9" w14:textId="77777777" w:rsidR="00D677C9" w:rsidRPr="00B74524" w:rsidRDefault="00022476">
      <w:pPr>
        <w:spacing w:line="460" w:lineRule="exact"/>
        <w:rPr>
          <w:b/>
          <w:color w:val="000000" w:themeColor="text1"/>
          <w:sz w:val="28"/>
          <w:szCs w:val="28"/>
        </w:rPr>
      </w:pPr>
      <w:r w:rsidRPr="00B74524">
        <w:rPr>
          <w:b/>
          <w:color w:val="000000" w:themeColor="text1"/>
          <w:sz w:val="28"/>
          <w:szCs w:val="28"/>
        </w:rPr>
        <w:t xml:space="preserve">2.2.25 </w:t>
      </w:r>
      <w:r w:rsidRPr="00B74524">
        <w:rPr>
          <w:b/>
          <w:color w:val="000000" w:themeColor="text1"/>
          <w:sz w:val="28"/>
          <w:szCs w:val="28"/>
        </w:rPr>
        <w:t>对可能含有有毒有害气体或可燃性气体的深井、管道、构筑物等设施、设备进行维护、维修操作前</w:t>
      </w:r>
      <w:r w:rsidRPr="00B74524">
        <w:rPr>
          <w:rFonts w:hint="eastAsia"/>
          <w:b/>
          <w:color w:val="000000" w:themeColor="text1"/>
          <w:sz w:val="28"/>
          <w:szCs w:val="28"/>
        </w:rPr>
        <w:t>，</w:t>
      </w:r>
      <w:r w:rsidRPr="00B74524">
        <w:rPr>
          <w:b/>
          <w:color w:val="000000" w:themeColor="text1"/>
          <w:sz w:val="28"/>
          <w:szCs w:val="28"/>
        </w:rPr>
        <w:t>必须在现场对有毒有害气体进行检测</w:t>
      </w:r>
      <w:r w:rsidRPr="00B74524">
        <w:rPr>
          <w:rFonts w:hint="eastAsia"/>
          <w:b/>
          <w:color w:val="000000" w:themeColor="text1"/>
          <w:sz w:val="28"/>
          <w:szCs w:val="28"/>
        </w:rPr>
        <w:t>，</w:t>
      </w:r>
      <w:r w:rsidRPr="00B74524">
        <w:rPr>
          <w:b/>
          <w:color w:val="000000" w:themeColor="text1"/>
          <w:sz w:val="28"/>
          <w:szCs w:val="28"/>
        </w:rPr>
        <w:t>不得在超标的环境下操作。所有参与操作的人员必须佩戴防护装置</w:t>
      </w:r>
      <w:r w:rsidRPr="00B74524">
        <w:rPr>
          <w:rFonts w:hint="eastAsia"/>
          <w:b/>
          <w:color w:val="000000" w:themeColor="text1"/>
          <w:sz w:val="28"/>
          <w:szCs w:val="28"/>
        </w:rPr>
        <w:t>，</w:t>
      </w:r>
      <w:r w:rsidRPr="00B74524">
        <w:rPr>
          <w:b/>
          <w:color w:val="000000" w:themeColor="text1"/>
          <w:sz w:val="28"/>
          <w:szCs w:val="28"/>
        </w:rPr>
        <w:t>直接操作者必须在可靠的监护下进行</w:t>
      </w:r>
      <w:r w:rsidRPr="00B74524">
        <w:rPr>
          <w:rFonts w:hint="eastAsia"/>
          <w:b/>
          <w:color w:val="000000" w:themeColor="text1"/>
          <w:sz w:val="28"/>
          <w:szCs w:val="28"/>
        </w:rPr>
        <w:t>，</w:t>
      </w:r>
      <w:r w:rsidRPr="00B74524">
        <w:rPr>
          <w:b/>
          <w:color w:val="000000" w:themeColor="text1"/>
          <w:sz w:val="28"/>
          <w:szCs w:val="28"/>
        </w:rPr>
        <w:t>并应符合</w:t>
      </w:r>
      <w:proofErr w:type="gramStart"/>
      <w:r w:rsidRPr="00B74524">
        <w:rPr>
          <w:b/>
          <w:color w:val="000000" w:themeColor="text1"/>
          <w:sz w:val="28"/>
          <w:szCs w:val="28"/>
        </w:rPr>
        <w:t>现行行业</w:t>
      </w:r>
      <w:proofErr w:type="gramEnd"/>
      <w:r w:rsidRPr="00B74524">
        <w:rPr>
          <w:b/>
          <w:color w:val="000000" w:themeColor="text1"/>
          <w:sz w:val="28"/>
          <w:szCs w:val="28"/>
        </w:rPr>
        <w:t>标准《</w:t>
      </w:r>
      <w:r w:rsidRPr="00B74524">
        <w:rPr>
          <w:rFonts w:hint="eastAsia"/>
          <w:b/>
          <w:color w:val="000000" w:themeColor="text1"/>
          <w:sz w:val="28"/>
          <w:szCs w:val="28"/>
        </w:rPr>
        <w:t>城镇</w:t>
      </w:r>
      <w:r w:rsidRPr="00B74524">
        <w:rPr>
          <w:b/>
          <w:color w:val="000000" w:themeColor="text1"/>
          <w:sz w:val="28"/>
          <w:szCs w:val="28"/>
        </w:rPr>
        <w:t>排水管道维护安全技术规程》</w:t>
      </w:r>
      <w:r w:rsidRPr="00B74524">
        <w:rPr>
          <w:b/>
          <w:color w:val="000000" w:themeColor="text1"/>
          <w:sz w:val="28"/>
          <w:szCs w:val="28"/>
        </w:rPr>
        <w:t>CJJ 6</w:t>
      </w:r>
      <w:r w:rsidRPr="00B74524">
        <w:rPr>
          <w:b/>
          <w:color w:val="000000" w:themeColor="text1"/>
          <w:sz w:val="28"/>
          <w:szCs w:val="28"/>
        </w:rPr>
        <w:t>的有关规定。</w:t>
      </w:r>
    </w:p>
    <w:p w14:paraId="6C847E07"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2.2.26</w:t>
      </w:r>
      <w:r w:rsidRPr="00B74524">
        <w:rPr>
          <w:bCs/>
          <w:color w:val="000000" w:themeColor="text1"/>
          <w:sz w:val="28"/>
          <w:szCs w:val="28"/>
        </w:rPr>
        <w:t xml:space="preserve"> </w:t>
      </w:r>
      <w:r w:rsidRPr="00B74524">
        <w:rPr>
          <w:bCs/>
          <w:color w:val="000000" w:themeColor="text1"/>
          <w:sz w:val="28"/>
          <w:szCs w:val="28"/>
        </w:rPr>
        <w:t>在易燃易爆、有毒有害气体、异味、粉尘和环境潮湿的场所</w:t>
      </w:r>
      <w:r w:rsidRPr="00B74524">
        <w:rPr>
          <w:rFonts w:hint="eastAsia"/>
          <w:bCs/>
          <w:color w:val="000000" w:themeColor="text1"/>
          <w:sz w:val="28"/>
          <w:szCs w:val="28"/>
        </w:rPr>
        <w:t>，</w:t>
      </w:r>
      <w:r w:rsidRPr="00B74524">
        <w:rPr>
          <w:bCs/>
          <w:color w:val="000000" w:themeColor="text1"/>
          <w:sz w:val="28"/>
          <w:szCs w:val="28"/>
        </w:rPr>
        <w:t>应进行强制通风</w:t>
      </w:r>
      <w:r w:rsidRPr="00B74524">
        <w:rPr>
          <w:rFonts w:hint="eastAsia"/>
          <w:bCs/>
          <w:color w:val="000000" w:themeColor="text1"/>
          <w:sz w:val="28"/>
          <w:szCs w:val="28"/>
        </w:rPr>
        <w:t>，</w:t>
      </w:r>
      <w:r w:rsidRPr="00B74524">
        <w:rPr>
          <w:bCs/>
          <w:color w:val="000000" w:themeColor="text1"/>
          <w:sz w:val="28"/>
          <w:szCs w:val="28"/>
        </w:rPr>
        <w:t>确保安全。</w:t>
      </w:r>
    </w:p>
    <w:p w14:paraId="31E3BB12"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2.2.27 </w:t>
      </w:r>
      <w:r w:rsidRPr="00B74524">
        <w:rPr>
          <w:bCs/>
          <w:color w:val="000000" w:themeColor="text1"/>
          <w:sz w:val="28"/>
          <w:szCs w:val="28"/>
        </w:rPr>
        <w:t>消防器材的设置应符合</w:t>
      </w:r>
      <w:r w:rsidRPr="00B74524">
        <w:rPr>
          <w:rFonts w:hint="eastAsia"/>
          <w:bCs/>
          <w:color w:val="000000" w:themeColor="text1"/>
          <w:sz w:val="28"/>
          <w:szCs w:val="28"/>
        </w:rPr>
        <w:t>应急管理</w:t>
      </w:r>
      <w:r w:rsidRPr="00B74524">
        <w:rPr>
          <w:bCs/>
          <w:color w:val="000000" w:themeColor="text1"/>
          <w:sz w:val="28"/>
          <w:szCs w:val="28"/>
        </w:rPr>
        <w:t>部门有关法规和标准的规定</w:t>
      </w:r>
      <w:r w:rsidRPr="00B74524">
        <w:rPr>
          <w:rFonts w:hint="eastAsia"/>
          <w:bCs/>
          <w:color w:val="000000" w:themeColor="text1"/>
          <w:sz w:val="28"/>
          <w:szCs w:val="28"/>
        </w:rPr>
        <w:t>，</w:t>
      </w:r>
      <w:r w:rsidRPr="00B74524">
        <w:rPr>
          <w:bCs/>
          <w:color w:val="000000" w:themeColor="text1"/>
          <w:sz w:val="28"/>
          <w:szCs w:val="28"/>
        </w:rPr>
        <w:t>并应按相关规定的要求定期检查、更新</w:t>
      </w:r>
      <w:r w:rsidRPr="00B74524">
        <w:rPr>
          <w:rFonts w:hint="eastAsia"/>
          <w:bCs/>
          <w:color w:val="000000" w:themeColor="text1"/>
          <w:sz w:val="28"/>
          <w:szCs w:val="28"/>
        </w:rPr>
        <w:t>，</w:t>
      </w:r>
      <w:r w:rsidRPr="00B74524">
        <w:rPr>
          <w:bCs/>
          <w:color w:val="000000" w:themeColor="text1"/>
          <w:sz w:val="28"/>
          <w:szCs w:val="28"/>
        </w:rPr>
        <w:t>保持完好有效。</w:t>
      </w:r>
    </w:p>
    <w:p w14:paraId="088C640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lastRenderedPageBreak/>
        <w:t>2.2.28</w:t>
      </w:r>
      <w:r w:rsidRPr="00B74524">
        <w:rPr>
          <w:bCs/>
          <w:color w:val="000000" w:themeColor="text1"/>
          <w:sz w:val="28"/>
          <w:szCs w:val="28"/>
        </w:rPr>
        <w:t xml:space="preserve"> </w:t>
      </w:r>
      <w:r w:rsidRPr="00B74524">
        <w:rPr>
          <w:bCs/>
          <w:color w:val="000000" w:themeColor="text1"/>
          <w:sz w:val="28"/>
          <w:szCs w:val="28"/>
        </w:rPr>
        <w:t>雨天或冰雪天气</w:t>
      </w:r>
      <w:r w:rsidRPr="00B74524">
        <w:rPr>
          <w:rFonts w:hint="eastAsia"/>
          <w:bCs/>
          <w:color w:val="000000" w:themeColor="text1"/>
          <w:sz w:val="28"/>
          <w:szCs w:val="28"/>
        </w:rPr>
        <w:t>，</w:t>
      </w:r>
      <w:r w:rsidRPr="00B74524">
        <w:rPr>
          <w:bCs/>
          <w:color w:val="000000" w:themeColor="text1"/>
          <w:sz w:val="28"/>
          <w:szCs w:val="28"/>
        </w:rPr>
        <w:t>应及时清除走道上的积水或冰雪</w:t>
      </w:r>
      <w:r w:rsidRPr="00B74524">
        <w:rPr>
          <w:rFonts w:hint="eastAsia"/>
          <w:bCs/>
          <w:color w:val="000000" w:themeColor="text1"/>
          <w:sz w:val="28"/>
          <w:szCs w:val="28"/>
        </w:rPr>
        <w:t>，</w:t>
      </w:r>
      <w:r w:rsidRPr="00B74524">
        <w:rPr>
          <w:bCs/>
          <w:color w:val="000000" w:themeColor="text1"/>
          <w:sz w:val="28"/>
          <w:szCs w:val="28"/>
        </w:rPr>
        <w:t>操作人员在构筑物上巡视或操作时</w:t>
      </w:r>
      <w:r w:rsidRPr="00B74524">
        <w:rPr>
          <w:rFonts w:hint="eastAsia"/>
          <w:bCs/>
          <w:color w:val="000000" w:themeColor="text1"/>
          <w:sz w:val="28"/>
          <w:szCs w:val="28"/>
        </w:rPr>
        <w:t>，</w:t>
      </w:r>
      <w:r w:rsidRPr="00B74524">
        <w:rPr>
          <w:bCs/>
          <w:color w:val="000000" w:themeColor="text1"/>
          <w:sz w:val="28"/>
          <w:szCs w:val="28"/>
        </w:rPr>
        <w:t>应注意防滑。</w:t>
      </w:r>
    </w:p>
    <w:p w14:paraId="0CE5324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2.2.29 </w:t>
      </w:r>
      <w:r w:rsidRPr="00B74524">
        <w:rPr>
          <w:bCs/>
          <w:color w:val="000000" w:themeColor="text1"/>
          <w:sz w:val="28"/>
          <w:szCs w:val="28"/>
        </w:rPr>
        <w:t>雷雨天气</w:t>
      </w:r>
      <w:r w:rsidRPr="00B74524">
        <w:rPr>
          <w:rFonts w:hint="eastAsia"/>
          <w:bCs/>
          <w:color w:val="000000" w:themeColor="text1"/>
          <w:sz w:val="28"/>
          <w:szCs w:val="28"/>
        </w:rPr>
        <w:t>，</w:t>
      </w:r>
      <w:r w:rsidRPr="00B74524">
        <w:rPr>
          <w:bCs/>
          <w:color w:val="000000" w:themeColor="text1"/>
          <w:sz w:val="28"/>
          <w:szCs w:val="28"/>
        </w:rPr>
        <w:t>操作人员在室外巡视或操作时应注意防雷电。</w:t>
      </w:r>
    </w:p>
    <w:p w14:paraId="4FC5FB25"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 xml:space="preserve">2.2.30 </w:t>
      </w:r>
      <w:r w:rsidRPr="00B74524">
        <w:rPr>
          <w:bCs/>
          <w:color w:val="000000" w:themeColor="text1"/>
          <w:sz w:val="28"/>
          <w:szCs w:val="28"/>
        </w:rPr>
        <w:t>对栅渣、浮渣、污泥等废弃物的输送系统应定期做维护保养</w:t>
      </w:r>
      <w:r w:rsidRPr="00B74524">
        <w:rPr>
          <w:rFonts w:hint="eastAsia"/>
          <w:bCs/>
          <w:color w:val="000000" w:themeColor="text1"/>
          <w:sz w:val="28"/>
          <w:szCs w:val="28"/>
        </w:rPr>
        <w:t>，</w:t>
      </w:r>
      <w:r w:rsidRPr="00B74524">
        <w:rPr>
          <w:bCs/>
          <w:color w:val="000000" w:themeColor="text1"/>
          <w:sz w:val="28"/>
          <w:szCs w:val="28"/>
        </w:rPr>
        <w:t>在室内设置的除渣、</w:t>
      </w:r>
      <w:r w:rsidRPr="00B74524">
        <w:rPr>
          <w:color w:val="000000" w:themeColor="text1"/>
          <w:sz w:val="28"/>
          <w:szCs w:val="28"/>
        </w:rPr>
        <w:t>除泥等系统</w:t>
      </w:r>
      <w:r w:rsidRPr="00B74524">
        <w:rPr>
          <w:rFonts w:hint="eastAsia"/>
          <w:color w:val="000000" w:themeColor="text1"/>
          <w:sz w:val="28"/>
          <w:szCs w:val="28"/>
        </w:rPr>
        <w:t>，</w:t>
      </w:r>
      <w:r w:rsidRPr="00B74524">
        <w:rPr>
          <w:color w:val="000000" w:themeColor="text1"/>
          <w:sz w:val="28"/>
          <w:szCs w:val="28"/>
        </w:rPr>
        <w:t>应保持室内良好的通风条件。</w:t>
      </w:r>
    </w:p>
    <w:p w14:paraId="7940AD3A" w14:textId="77777777" w:rsidR="00D677C9" w:rsidRPr="00B74524" w:rsidRDefault="00022476">
      <w:pPr>
        <w:spacing w:line="500" w:lineRule="exact"/>
        <w:rPr>
          <w:color w:val="000000" w:themeColor="text1"/>
          <w:sz w:val="28"/>
          <w:szCs w:val="28"/>
        </w:rPr>
      </w:pPr>
      <w:r w:rsidRPr="00B74524">
        <w:rPr>
          <w:b/>
          <w:color w:val="000000" w:themeColor="text1"/>
          <w:sz w:val="28"/>
          <w:szCs w:val="28"/>
        </w:rPr>
        <w:t>2.2.31</w:t>
      </w:r>
      <w:r w:rsidRPr="00B74524">
        <w:rPr>
          <w:bCs/>
          <w:color w:val="000000" w:themeColor="text1"/>
          <w:sz w:val="28"/>
          <w:szCs w:val="28"/>
        </w:rPr>
        <w:t xml:space="preserve"> </w:t>
      </w:r>
      <w:r w:rsidRPr="00B74524">
        <w:rPr>
          <w:color w:val="000000" w:themeColor="text1"/>
          <w:sz w:val="28"/>
          <w:szCs w:val="28"/>
        </w:rPr>
        <w:t>剧毒、易制毒、易制爆等危险化学品的储存、使用应有专人负责管理</w:t>
      </w:r>
      <w:r w:rsidRPr="00B74524">
        <w:rPr>
          <w:rFonts w:hint="eastAsia"/>
          <w:color w:val="000000" w:themeColor="text1"/>
          <w:sz w:val="28"/>
          <w:szCs w:val="28"/>
        </w:rPr>
        <w:t>，</w:t>
      </w:r>
      <w:r w:rsidRPr="00B74524">
        <w:rPr>
          <w:color w:val="000000" w:themeColor="text1"/>
          <w:sz w:val="28"/>
          <w:szCs w:val="28"/>
        </w:rPr>
        <w:t>并按照国家现行有关法律法规的规定执行。</w:t>
      </w:r>
    </w:p>
    <w:p w14:paraId="414294C3"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2.2.32</w:t>
      </w:r>
      <w:r w:rsidRPr="00B74524">
        <w:rPr>
          <w:color w:val="000000" w:themeColor="text1"/>
          <w:sz w:val="28"/>
          <w:szCs w:val="28"/>
        </w:rPr>
        <w:t xml:space="preserve"> </w:t>
      </w:r>
      <w:r w:rsidRPr="00B74524">
        <w:rPr>
          <w:bCs/>
          <w:color w:val="000000" w:themeColor="text1"/>
          <w:sz w:val="28"/>
          <w:szCs w:val="28"/>
        </w:rPr>
        <w:t>污水处理厂生产和化验过程中产生的危险废物按照国家相关规定执行</w:t>
      </w:r>
      <w:r w:rsidRPr="00B74524">
        <w:rPr>
          <w:rFonts w:hint="eastAsia"/>
          <w:bCs/>
          <w:color w:val="000000" w:themeColor="text1"/>
          <w:sz w:val="28"/>
          <w:szCs w:val="28"/>
        </w:rPr>
        <w:t>，</w:t>
      </w:r>
      <w:proofErr w:type="gramStart"/>
      <w:r w:rsidRPr="00B74524">
        <w:rPr>
          <w:rFonts w:hint="eastAsia"/>
          <w:bCs/>
          <w:color w:val="000000" w:themeColor="text1"/>
          <w:sz w:val="28"/>
          <w:szCs w:val="28"/>
        </w:rPr>
        <w:t>委托</w:t>
      </w:r>
      <w:r w:rsidRPr="00B74524">
        <w:rPr>
          <w:bCs/>
          <w:color w:val="000000" w:themeColor="text1"/>
          <w:sz w:val="28"/>
          <w:szCs w:val="28"/>
        </w:rPr>
        <w:t>危废处置</w:t>
      </w:r>
      <w:proofErr w:type="gramEnd"/>
      <w:r w:rsidRPr="00B74524">
        <w:rPr>
          <w:rFonts w:hint="eastAsia"/>
          <w:bCs/>
          <w:color w:val="000000" w:themeColor="text1"/>
          <w:sz w:val="28"/>
          <w:szCs w:val="28"/>
        </w:rPr>
        <w:t>的</w:t>
      </w:r>
      <w:r w:rsidRPr="00B74524">
        <w:rPr>
          <w:bCs/>
          <w:color w:val="000000" w:themeColor="text1"/>
          <w:sz w:val="28"/>
          <w:szCs w:val="28"/>
        </w:rPr>
        <w:t>单位应具备国家相关资质。</w:t>
      </w:r>
    </w:p>
    <w:p w14:paraId="3251DF12" w14:textId="77777777" w:rsidR="00D677C9" w:rsidRPr="00B74524" w:rsidRDefault="00022476">
      <w:pPr>
        <w:pStyle w:val="2"/>
        <w:jc w:val="center"/>
        <w:rPr>
          <w:rFonts w:ascii="Times New Roman" w:eastAsia="宋体" w:hAnsi="Times New Roman"/>
          <w:b w:val="0"/>
          <w:bCs w:val="0"/>
          <w:color w:val="000000" w:themeColor="text1"/>
          <w:sz w:val="28"/>
          <w:szCs w:val="28"/>
        </w:rPr>
      </w:pPr>
      <w:bookmarkStart w:id="65" w:name="_Toc21980908"/>
      <w:bookmarkStart w:id="66" w:name="_Toc281229693"/>
      <w:bookmarkStart w:id="67" w:name="_Toc21982913"/>
      <w:bookmarkStart w:id="68" w:name="_Toc237143394"/>
      <w:r w:rsidRPr="00B74524">
        <w:rPr>
          <w:rFonts w:ascii="Times New Roman" w:eastAsia="宋体" w:hAnsi="Times New Roman" w:hint="eastAsia"/>
          <w:bCs w:val="0"/>
          <w:color w:val="000000" w:themeColor="text1"/>
          <w:sz w:val="28"/>
          <w:szCs w:val="28"/>
        </w:rPr>
        <w:t xml:space="preserve"> </w:t>
      </w:r>
      <w:r w:rsidRPr="00B74524">
        <w:rPr>
          <w:rFonts w:ascii="Times New Roman" w:eastAsia="宋体" w:hAnsi="Times New Roman"/>
          <w:bCs w:val="0"/>
          <w:color w:val="000000" w:themeColor="text1"/>
          <w:sz w:val="28"/>
          <w:szCs w:val="28"/>
        </w:rPr>
        <w:t xml:space="preserve">2.3  </w:t>
      </w:r>
      <w:r w:rsidRPr="00B74524">
        <w:rPr>
          <w:rFonts w:ascii="Times New Roman" w:eastAsia="宋体" w:hAnsi="Times New Roman"/>
          <w:bCs w:val="0"/>
          <w:color w:val="000000" w:themeColor="text1"/>
          <w:sz w:val="28"/>
          <w:szCs w:val="28"/>
        </w:rPr>
        <w:t>维护保养</w:t>
      </w:r>
      <w:bookmarkEnd w:id="65"/>
      <w:bookmarkEnd w:id="66"/>
      <w:bookmarkEnd w:id="67"/>
      <w:bookmarkEnd w:id="68"/>
    </w:p>
    <w:p w14:paraId="09E79467"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2.3.1</w:t>
      </w:r>
      <w:r w:rsidRPr="00B74524">
        <w:rPr>
          <w:rFonts w:hint="eastAsia"/>
          <w:b/>
          <w:bCs/>
          <w:color w:val="000000" w:themeColor="text1"/>
          <w:sz w:val="28"/>
          <w:szCs w:val="28"/>
        </w:rPr>
        <w:t xml:space="preserve"> </w:t>
      </w:r>
      <w:r w:rsidRPr="00B74524">
        <w:rPr>
          <w:bCs/>
          <w:color w:val="000000" w:themeColor="text1"/>
          <w:sz w:val="28"/>
          <w:szCs w:val="28"/>
        </w:rPr>
        <w:t>运行管理、操作和维护人员应按要求巡视检查设施、设备的运行状况并做好记录。</w:t>
      </w:r>
    </w:p>
    <w:p w14:paraId="1434E540"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2.3.2</w:t>
      </w:r>
      <w:r w:rsidRPr="00B74524">
        <w:rPr>
          <w:bCs/>
          <w:color w:val="000000" w:themeColor="text1"/>
          <w:sz w:val="28"/>
          <w:szCs w:val="28"/>
        </w:rPr>
        <w:t xml:space="preserve"> </w:t>
      </w:r>
      <w:r w:rsidRPr="00B74524">
        <w:rPr>
          <w:bCs/>
          <w:color w:val="000000" w:themeColor="text1"/>
          <w:sz w:val="28"/>
          <w:szCs w:val="28"/>
        </w:rPr>
        <w:t>对厂内各种管线应定期进行检查和维护</w:t>
      </w:r>
      <w:r w:rsidRPr="00B74524">
        <w:rPr>
          <w:rFonts w:hint="eastAsia"/>
          <w:bCs/>
          <w:color w:val="000000" w:themeColor="text1"/>
          <w:sz w:val="28"/>
          <w:szCs w:val="28"/>
        </w:rPr>
        <w:t>，</w:t>
      </w:r>
      <w:r w:rsidRPr="00B74524">
        <w:rPr>
          <w:bCs/>
          <w:color w:val="000000" w:themeColor="text1"/>
          <w:sz w:val="28"/>
          <w:szCs w:val="28"/>
        </w:rPr>
        <w:t>并做好记录。</w:t>
      </w:r>
    </w:p>
    <w:p w14:paraId="4C4B73B5"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2.3.3 </w:t>
      </w:r>
      <w:r w:rsidRPr="00B74524">
        <w:rPr>
          <w:bCs/>
          <w:color w:val="000000" w:themeColor="text1"/>
          <w:sz w:val="28"/>
          <w:szCs w:val="28"/>
        </w:rPr>
        <w:t>设施、设备的使用与维护保养应按照设施、设备的操作规程和维修保养规定执行。</w:t>
      </w:r>
    </w:p>
    <w:p w14:paraId="05A2CE15"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2.3.4</w:t>
      </w:r>
      <w:r w:rsidRPr="00B74524">
        <w:rPr>
          <w:bCs/>
          <w:color w:val="000000" w:themeColor="text1"/>
          <w:sz w:val="28"/>
          <w:szCs w:val="28"/>
        </w:rPr>
        <w:t xml:space="preserve"> </w:t>
      </w:r>
      <w:r w:rsidRPr="00B74524">
        <w:rPr>
          <w:bCs/>
          <w:color w:val="000000" w:themeColor="text1"/>
          <w:sz w:val="28"/>
          <w:szCs w:val="28"/>
        </w:rPr>
        <w:t>设施、设备应保持清洁</w:t>
      </w:r>
      <w:r w:rsidRPr="00B74524">
        <w:rPr>
          <w:rFonts w:hint="eastAsia"/>
          <w:bCs/>
          <w:color w:val="000000" w:themeColor="text1"/>
          <w:sz w:val="28"/>
          <w:szCs w:val="28"/>
        </w:rPr>
        <w:t>，</w:t>
      </w:r>
      <w:r w:rsidRPr="00B74524">
        <w:rPr>
          <w:bCs/>
          <w:color w:val="000000" w:themeColor="text1"/>
          <w:sz w:val="28"/>
          <w:szCs w:val="28"/>
        </w:rPr>
        <w:t>及时处理跑、冒、滴、漏、</w:t>
      </w:r>
      <w:proofErr w:type="gramStart"/>
      <w:r w:rsidRPr="00B74524">
        <w:rPr>
          <w:bCs/>
          <w:color w:val="000000" w:themeColor="text1"/>
          <w:sz w:val="28"/>
          <w:szCs w:val="28"/>
        </w:rPr>
        <w:t>堵等问题</w:t>
      </w:r>
      <w:proofErr w:type="gramEnd"/>
      <w:r w:rsidRPr="00B74524">
        <w:rPr>
          <w:bCs/>
          <w:color w:val="000000" w:themeColor="text1"/>
          <w:sz w:val="28"/>
          <w:szCs w:val="28"/>
        </w:rPr>
        <w:t>。</w:t>
      </w:r>
    </w:p>
    <w:p w14:paraId="51C8C19C"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2.3.5</w:t>
      </w:r>
      <w:r w:rsidRPr="00B74524">
        <w:rPr>
          <w:bCs/>
          <w:color w:val="000000" w:themeColor="text1"/>
          <w:sz w:val="28"/>
          <w:szCs w:val="28"/>
        </w:rPr>
        <w:t xml:space="preserve"> </w:t>
      </w:r>
      <w:r w:rsidRPr="00B74524">
        <w:rPr>
          <w:bCs/>
          <w:color w:val="000000" w:themeColor="text1"/>
          <w:sz w:val="28"/>
          <w:szCs w:val="28"/>
        </w:rPr>
        <w:t>水处理构筑物堰口、排渣口、池壁应保持清洁完好。</w:t>
      </w:r>
    </w:p>
    <w:p w14:paraId="1DB8708A"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2.3.6 </w:t>
      </w:r>
      <w:r w:rsidRPr="00B74524">
        <w:rPr>
          <w:bCs/>
          <w:color w:val="000000" w:themeColor="text1"/>
          <w:sz w:val="28"/>
          <w:szCs w:val="28"/>
        </w:rPr>
        <w:t>根据不同机电设备要求</w:t>
      </w:r>
      <w:r w:rsidRPr="00B74524">
        <w:rPr>
          <w:rFonts w:hint="eastAsia"/>
          <w:bCs/>
          <w:color w:val="000000" w:themeColor="text1"/>
          <w:sz w:val="28"/>
          <w:szCs w:val="28"/>
        </w:rPr>
        <w:t>，</w:t>
      </w:r>
      <w:r w:rsidRPr="00B74524">
        <w:rPr>
          <w:bCs/>
          <w:color w:val="000000" w:themeColor="text1"/>
          <w:sz w:val="28"/>
          <w:szCs w:val="28"/>
        </w:rPr>
        <w:t>应定期添加或更换润滑剂</w:t>
      </w:r>
      <w:r w:rsidRPr="00B74524">
        <w:rPr>
          <w:rFonts w:hint="eastAsia"/>
          <w:bCs/>
          <w:color w:val="000000" w:themeColor="text1"/>
          <w:sz w:val="28"/>
          <w:szCs w:val="28"/>
        </w:rPr>
        <w:t>，</w:t>
      </w:r>
      <w:r w:rsidRPr="00B74524">
        <w:rPr>
          <w:bCs/>
          <w:color w:val="000000" w:themeColor="text1"/>
          <w:sz w:val="28"/>
          <w:szCs w:val="28"/>
        </w:rPr>
        <w:t>更换出的润滑剂应按规定妥善处置。</w:t>
      </w:r>
    </w:p>
    <w:p w14:paraId="47C22311"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2.3.7</w:t>
      </w:r>
      <w:r w:rsidRPr="00B74524">
        <w:rPr>
          <w:bCs/>
          <w:color w:val="000000" w:themeColor="text1"/>
          <w:sz w:val="28"/>
          <w:szCs w:val="28"/>
        </w:rPr>
        <w:t xml:space="preserve"> </w:t>
      </w:r>
      <w:r w:rsidRPr="00B74524">
        <w:rPr>
          <w:bCs/>
          <w:color w:val="000000" w:themeColor="text1"/>
          <w:sz w:val="28"/>
          <w:szCs w:val="28"/>
        </w:rPr>
        <w:t>对构筑物、建筑物的结构及各种闸阀、护拦、爬梯、管道、井盖、盖板、支架、走道</w:t>
      </w:r>
      <w:r w:rsidRPr="00B74524">
        <w:rPr>
          <w:color w:val="000000" w:themeColor="text1"/>
          <w:sz w:val="28"/>
          <w:szCs w:val="28"/>
        </w:rPr>
        <w:t>桥、照明设备和防雷电设施等</w:t>
      </w:r>
      <w:r w:rsidRPr="00B74524">
        <w:rPr>
          <w:bCs/>
          <w:color w:val="000000" w:themeColor="text1"/>
          <w:sz w:val="28"/>
          <w:szCs w:val="28"/>
        </w:rPr>
        <w:t>应</w:t>
      </w:r>
      <w:r w:rsidRPr="00B74524">
        <w:rPr>
          <w:color w:val="000000" w:themeColor="text1"/>
          <w:sz w:val="28"/>
          <w:szCs w:val="28"/>
        </w:rPr>
        <w:t>定期进行检查、维修及防腐处理</w:t>
      </w:r>
      <w:r w:rsidRPr="00B74524">
        <w:rPr>
          <w:rFonts w:hint="eastAsia"/>
          <w:color w:val="000000" w:themeColor="text1"/>
          <w:sz w:val="28"/>
          <w:szCs w:val="28"/>
        </w:rPr>
        <w:t>，应</w:t>
      </w:r>
      <w:r w:rsidRPr="00B74524">
        <w:rPr>
          <w:color w:val="000000" w:themeColor="text1"/>
          <w:sz w:val="28"/>
          <w:szCs w:val="28"/>
        </w:rPr>
        <w:t>保持其完好。</w:t>
      </w:r>
    </w:p>
    <w:p w14:paraId="7DC82135"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2.3.8</w:t>
      </w:r>
      <w:r w:rsidRPr="00B74524">
        <w:rPr>
          <w:bCs/>
          <w:color w:val="000000" w:themeColor="text1"/>
          <w:sz w:val="28"/>
          <w:szCs w:val="28"/>
        </w:rPr>
        <w:t xml:space="preserve"> </w:t>
      </w:r>
      <w:r w:rsidRPr="00B74524">
        <w:rPr>
          <w:bCs/>
          <w:color w:val="000000" w:themeColor="text1"/>
          <w:sz w:val="28"/>
          <w:szCs w:val="28"/>
        </w:rPr>
        <w:t>对各种设备连接件应经常检查和紧固</w:t>
      </w:r>
      <w:r w:rsidRPr="00B74524">
        <w:rPr>
          <w:rFonts w:hint="eastAsia"/>
          <w:bCs/>
          <w:color w:val="000000" w:themeColor="text1"/>
          <w:sz w:val="28"/>
          <w:szCs w:val="28"/>
        </w:rPr>
        <w:t>，</w:t>
      </w:r>
      <w:r w:rsidRPr="00B74524">
        <w:rPr>
          <w:bCs/>
          <w:color w:val="000000" w:themeColor="text1"/>
          <w:sz w:val="28"/>
          <w:szCs w:val="28"/>
        </w:rPr>
        <w:t>并应定期更换易损件。</w:t>
      </w:r>
    </w:p>
    <w:p w14:paraId="01AEECE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2.3.9</w:t>
      </w:r>
      <w:r w:rsidRPr="00B74524">
        <w:rPr>
          <w:bCs/>
          <w:color w:val="000000" w:themeColor="text1"/>
          <w:sz w:val="28"/>
          <w:szCs w:val="28"/>
        </w:rPr>
        <w:t xml:space="preserve"> </w:t>
      </w:r>
      <w:r w:rsidRPr="00B74524">
        <w:rPr>
          <w:bCs/>
          <w:color w:val="000000" w:themeColor="text1"/>
          <w:sz w:val="28"/>
          <w:szCs w:val="28"/>
        </w:rPr>
        <w:t>对各类机械设备进行检修时</w:t>
      </w:r>
      <w:r w:rsidRPr="00B74524">
        <w:rPr>
          <w:rFonts w:hint="eastAsia"/>
          <w:bCs/>
          <w:color w:val="000000" w:themeColor="text1"/>
          <w:sz w:val="28"/>
          <w:szCs w:val="28"/>
        </w:rPr>
        <w:t>，</w:t>
      </w:r>
      <w:r w:rsidRPr="00B74524">
        <w:rPr>
          <w:bCs/>
          <w:color w:val="000000" w:themeColor="text1"/>
          <w:sz w:val="28"/>
          <w:szCs w:val="28"/>
        </w:rPr>
        <w:t>必须保证其同轴度、静平衡或动平衡等技术要求。</w:t>
      </w:r>
    </w:p>
    <w:p w14:paraId="2EC2730B"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lastRenderedPageBreak/>
        <w:t>2.3.10</w:t>
      </w:r>
      <w:r w:rsidRPr="00B74524">
        <w:rPr>
          <w:bCs/>
          <w:color w:val="000000" w:themeColor="text1"/>
          <w:sz w:val="28"/>
          <w:szCs w:val="28"/>
        </w:rPr>
        <w:t xml:space="preserve"> </w:t>
      </w:r>
      <w:r w:rsidRPr="00B74524">
        <w:rPr>
          <w:bCs/>
          <w:color w:val="000000" w:themeColor="text1"/>
          <w:sz w:val="28"/>
          <w:szCs w:val="28"/>
        </w:rPr>
        <w:t>对高</w:t>
      </w:r>
      <w:r w:rsidRPr="00B74524">
        <w:rPr>
          <w:rFonts w:hint="eastAsia"/>
          <w:bCs/>
          <w:color w:val="000000" w:themeColor="text1"/>
          <w:sz w:val="28"/>
          <w:szCs w:val="28"/>
        </w:rPr>
        <w:t>（</w:t>
      </w:r>
      <w:r w:rsidRPr="00B74524">
        <w:rPr>
          <w:bCs/>
          <w:color w:val="000000" w:themeColor="text1"/>
          <w:sz w:val="28"/>
          <w:szCs w:val="28"/>
        </w:rPr>
        <w:t>低）压电气设备、电缆及其设施应定期检查和检测</w:t>
      </w:r>
      <w:r w:rsidRPr="00B74524">
        <w:rPr>
          <w:rFonts w:hint="eastAsia"/>
          <w:bCs/>
          <w:color w:val="000000" w:themeColor="text1"/>
          <w:sz w:val="28"/>
          <w:szCs w:val="28"/>
        </w:rPr>
        <w:t>，</w:t>
      </w:r>
      <w:r w:rsidRPr="00B74524">
        <w:rPr>
          <w:bCs/>
          <w:color w:val="000000" w:themeColor="text1"/>
          <w:sz w:val="28"/>
          <w:szCs w:val="28"/>
        </w:rPr>
        <w:t>并应保证其性能完好。</w:t>
      </w:r>
    </w:p>
    <w:p w14:paraId="74C437C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2.3.11</w:t>
      </w:r>
      <w:r w:rsidRPr="00B74524">
        <w:rPr>
          <w:rFonts w:hint="eastAsia"/>
          <w:b/>
          <w:bCs/>
          <w:color w:val="000000" w:themeColor="text1"/>
          <w:sz w:val="28"/>
          <w:szCs w:val="28"/>
        </w:rPr>
        <w:t xml:space="preserve"> </w:t>
      </w:r>
      <w:r w:rsidRPr="00B74524">
        <w:rPr>
          <w:bCs/>
          <w:color w:val="000000" w:themeColor="text1"/>
          <w:sz w:val="28"/>
          <w:szCs w:val="28"/>
        </w:rPr>
        <w:t>对电缆桥架、控制柜</w:t>
      </w:r>
      <w:r w:rsidRPr="00B74524">
        <w:rPr>
          <w:rFonts w:hint="eastAsia"/>
          <w:bCs/>
          <w:color w:val="000000" w:themeColor="text1"/>
          <w:sz w:val="28"/>
          <w:szCs w:val="28"/>
        </w:rPr>
        <w:t>（</w:t>
      </w:r>
      <w:r w:rsidRPr="00B74524">
        <w:rPr>
          <w:bCs/>
          <w:color w:val="000000" w:themeColor="text1"/>
          <w:sz w:val="28"/>
          <w:szCs w:val="28"/>
        </w:rPr>
        <w:t>箱）应定期检查并清洁</w:t>
      </w:r>
      <w:r w:rsidRPr="00B74524">
        <w:rPr>
          <w:rFonts w:hint="eastAsia"/>
          <w:bCs/>
          <w:color w:val="000000" w:themeColor="text1"/>
          <w:sz w:val="28"/>
          <w:szCs w:val="28"/>
        </w:rPr>
        <w:t>，</w:t>
      </w:r>
      <w:r w:rsidRPr="00B74524">
        <w:rPr>
          <w:bCs/>
          <w:color w:val="000000" w:themeColor="text1"/>
          <w:sz w:val="28"/>
          <w:szCs w:val="28"/>
        </w:rPr>
        <w:t>发现安全隐患应及时处理</w:t>
      </w:r>
      <w:r w:rsidRPr="00B74524">
        <w:rPr>
          <w:rFonts w:hint="eastAsia"/>
          <w:bCs/>
          <w:color w:val="000000" w:themeColor="text1"/>
          <w:sz w:val="28"/>
          <w:szCs w:val="28"/>
        </w:rPr>
        <w:t>，</w:t>
      </w:r>
      <w:r w:rsidRPr="00B74524">
        <w:rPr>
          <w:bCs/>
          <w:color w:val="000000" w:themeColor="text1"/>
          <w:sz w:val="28"/>
          <w:szCs w:val="28"/>
        </w:rPr>
        <w:t>并应做好电缆沟雨水及地下渗水的排除工作。</w:t>
      </w:r>
    </w:p>
    <w:p w14:paraId="269CA26A"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2.3.12</w:t>
      </w:r>
      <w:r w:rsidRPr="00B74524">
        <w:rPr>
          <w:rFonts w:hint="eastAsia"/>
          <w:b/>
          <w:bCs/>
          <w:color w:val="000000" w:themeColor="text1"/>
          <w:sz w:val="28"/>
          <w:szCs w:val="28"/>
        </w:rPr>
        <w:t xml:space="preserve"> </w:t>
      </w:r>
      <w:r w:rsidRPr="00B74524">
        <w:rPr>
          <w:bCs/>
          <w:color w:val="000000" w:themeColor="text1"/>
          <w:sz w:val="28"/>
          <w:szCs w:val="28"/>
        </w:rPr>
        <w:t>对各类仪器、仪表的检查和校验</w:t>
      </w:r>
      <w:r w:rsidRPr="00B74524">
        <w:rPr>
          <w:rFonts w:hint="eastAsia"/>
          <w:bCs/>
          <w:color w:val="000000" w:themeColor="text1"/>
          <w:sz w:val="28"/>
          <w:szCs w:val="28"/>
        </w:rPr>
        <w:t>，</w:t>
      </w:r>
      <w:r w:rsidRPr="00B74524">
        <w:rPr>
          <w:bCs/>
          <w:color w:val="000000" w:themeColor="text1"/>
          <w:sz w:val="28"/>
          <w:szCs w:val="28"/>
        </w:rPr>
        <w:t>应定期进行。</w:t>
      </w:r>
    </w:p>
    <w:p w14:paraId="620F7D2B"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2.3.13</w:t>
      </w:r>
      <w:r w:rsidRPr="00B74524">
        <w:rPr>
          <w:rFonts w:hint="eastAsia"/>
          <w:b/>
          <w:bCs/>
          <w:color w:val="000000" w:themeColor="text1"/>
          <w:sz w:val="28"/>
          <w:szCs w:val="28"/>
        </w:rPr>
        <w:t xml:space="preserve"> </w:t>
      </w:r>
      <w:r w:rsidRPr="00B74524">
        <w:rPr>
          <w:bCs/>
          <w:color w:val="000000" w:themeColor="text1"/>
          <w:sz w:val="28"/>
          <w:szCs w:val="28"/>
        </w:rPr>
        <w:t>各种设施、设备的日常维护保养和大、中、小修</w:t>
      </w:r>
      <w:r w:rsidRPr="00B74524">
        <w:rPr>
          <w:rFonts w:hint="eastAsia"/>
          <w:bCs/>
          <w:color w:val="000000" w:themeColor="text1"/>
          <w:sz w:val="28"/>
          <w:szCs w:val="28"/>
        </w:rPr>
        <w:t>，</w:t>
      </w:r>
      <w:r w:rsidRPr="00B74524">
        <w:rPr>
          <w:bCs/>
          <w:color w:val="000000" w:themeColor="text1"/>
          <w:sz w:val="28"/>
          <w:szCs w:val="28"/>
        </w:rPr>
        <w:t>应按要求进行</w:t>
      </w:r>
      <w:r w:rsidR="007235C7" w:rsidRPr="00B74524">
        <w:rPr>
          <w:rFonts w:hint="eastAsia"/>
          <w:bCs/>
          <w:color w:val="000000" w:themeColor="text1"/>
          <w:sz w:val="28"/>
          <w:szCs w:val="28"/>
        </w:rPr>
        <w:t>，并根据相关规定提前向主管部门报告。</w:t>
      </w:r>
    </w:p>
    <w:p w14:paraId="0741D176"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2.3.14</w:t>
      </w:r>
      <w:r w:rsidRPr="00B74524">
        <w:rPr>
          <w:bCs/>
          <w:color w:val="000000" w:themeColor="text1"/>
          <w:sz w:val="28"/>
          <w:szCs w:val="28"/>
        </w:rPr>
        <w:t xml:space="preserve"> </w:t>
      </w:r>
      <w:r w:rsidRPr="00B74524">
        <w:rPr>
          <w:bCs/>
          <w:color w:val="000000" w:themeColor="text1"/>
          <w:sz w:val="28"/>
          <w:szCs w:val="28"/>
        </w:rPr>
        <w:t>设施、设备维修前</w:t>
      </w:r>
      <w:r w:rsidRPr="00B74524">
        <w:rPr>
          <w:bCs/>
          <w:color w:val="000000" w:themeColor="text1"/>
          <w:sz w:val="28"/>
          <w:szCs w:val="28"/>
        </w:rPr>
        <w:t>,</w:t>
      </w:r>
      <w:r w:rsidRPr="00B74524">
        <w:rPr>
          <w:bCs/>
          <w:color w:val="000000" w:themeColor="text1"/>
          <w:sz w:val="28"/>
          <w:szCs w:val="28"/>
        </w:rPr>
        <w:t>应做好必要的检查</w:t>
      </w:r>
      <w:r w:rsidRPr="00B74524">
        <w:rPr>
          <w:rFonts w:hint="eastAsia"/>
          <w:bCs/>
          <w:color w:val="000000" w:themeColor="text1"/>
          <w:sz w:val="28"/>
          <w:szCs w:val="28"/>
        </w:rPr>
        <w:t>，</w:t>
      </w:r>
      <w:r w:rsidRPr="00B74524">
        <w:rPr>
          <w:bCs/>
          <w:color w:val="000000" w:themeColor="text1"/>
          <w:sz w:val="28"/>
          <w:szCs w:val="28"/>
        </w:rPr>
        <w:t>并制定维修方案及安全保障措施；设施、设备修复后</w:t>
      </w:r>
      <w:r w:rsidRPr="00B74524">
        <w:rPr>
          <w:rFonts w:hint="eastAsia"/>
          <w:bCs/>
          <w:color w:val="000000" w:themeColor="text1"/>
          <w:sz w:val="28"/>
          <w:szCs w:val="28"/>
        </w:rPr>
        <w:t>，</w:t>
      </w:r>
      <w:r w:rsidRPr="00B74524">
        <w:rPr>
          <w:bCs/>
          <w:color w:val="000000" w:themeColor="text1"/>
          <w:sz w:val="28"/>
          <w:szCs w:val="28"/>
        </w:rPr>
        <w:t>应及时组织验收</w:t>
      </w:r>
      <w:r w:rsidRPr="00B74524">
        <w:rPr>
          <w:rFonts w:hint="eastAsia"/>
          <w:bCs/>
          <w:color w:val="000000" w:themeColor="text1"/>
          <w:sz w:val="28"/>
          <w:szCs w:val="28"/>
        </w:rPr>
        <w:t>，</w:t>
      </w:r>
      <w:r w:rsidRPr="00B74524">
        <w:rPr>
          <w:bCs/>
          <w:color w:val="000000" w:themeColor="text1"/>
          <w:sz w:val="28"/>
          <w:szCs w:val="28"/>
        </w:rPr>
        <w:t>合格后方可交付使用。</w:t>
      </w:r>
    </w:p>
    <w:p w14:paraId="030D527E"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2.3.15</w:t>
      </w:r>
      <w:r w:rsidRPr="00B74524">
        <w:rPr>
          <w:bCs/>
          <w:color w:val="000000" w:themeColor="text1"/>
          <w:sz w:val="28"/>
          <w:szCs w:val="28"/>
        </w:rPr>
        <w:t xml:space="preserve"> </w:t>
      </w:r>
      <w:r w:rsidRPr="00B74524">
        <w:rPr>
          <w:bCs/>
          <w:color w:val="000000" w:themeColor="text1"/>
          <w:sz w:val="28"/>
          <w:szCs w:val="28"/>
        </w:rPr>
        <w:t>构筑物、建筑物及自控系统等避雷、防爆装置的测试、维修方法及其周期应符合国家现行</w:t>
      </w:r>
      <w:r w:rsidRPr="00B74524">
        <w:rPr>
          <w:rFonts w:hint="eastAsia"/>
          <w:bCs/>
          <w:color w:val="000000" w:themeColor="text1"/>
          <w:sz w:val="28"/>
          <w:szCs w:val="28"/>
        </w:rPr>
        <w:t>标准的</w:t>
      </w:r>
      <w:r w:rsidRPr="00B74524">
        <w:rPr>
          <w:bCs/>
          <w:color w:val="000000" w:themeColor="text1"/>
          <w:sz w:val="28"/>
          <w:szCs w:val="28"/>
        </w:rPr>
        <w:t>有关规定。</w:t>
      </w:r>
    </w:p>
    <w:p w14:paraId="31226F36" w14:textId="77777777" w:rsidR="00D677C9" w:rsidRPr="00B74524" w:rsidRDefault="00022476">
      <w:pPr>
        <w:spacing w:line="500" w:lineRule="exact"/>
        <w:rPr>
          <w:color w:val="000000" w:themeColor="text1"/>
        </w:rPr>
      </w:pPr>
      <w:r w:rsidRPr="00B74524">
        <w:rPr>
          <w:b/>
          <w:bCs/>
          <w:color w:val="000000" w:themeColor="text1"/>
          <w:sz w:val="28"/>
          <w:szCs w:val="28"/>
        </w:rPr>
        <w:t xml:space="preserve">2.3.16 </w:t>
      </w:r>
      <w:r w:rsidRPr="00B74524">
        <w:rPr>
          <w:bCs/>
          <w:color w:val="000000" w:themeColor="text1"/>
          <w:sz w:val="28"/>
          <w:szCs w:val="28"/>
        </w:rPr>
        <w:t>操作人员发现运行异常时</w:t>
      </w:r>
      <w:r w:rsidRPr="00B74524">
        <w:rPr>
          <w:rFonts w:hint="eastAsia"/>
          <w:bCs/>
          <w:color w:val="000000" w:themeColor="text1"/>
          <w:sz w:val="28"/>
          <w:szCs w:val="28"/>
        </w:rPr>
        <w:t>，</w:t>
      </w:r>
      <w:r w:rsidRPr="00B74524">
        <w:rPr>
          <w:bCs/>
          <w:color w:val="000000" w:themeColor="text1"/>
          <w:sz w:val="28"/>
          <w:szCs w:val="28"/>
        </w:rPr>
        <w:t>应做好相应处理并及时上报</w:t>
      </w:r>
      <w:r w:rsidRPr="00B74524">
        <w:rPr>
          <w:rFonts w:hint="eastAsia"/>
          <w:bCs/>
          <w:color w:val="000000" w:themeColor="text1"/>
          <w:sz w:val="28"/>
          <w:szCs w:val="28"/>
        </w:rPr>
        <w:t>，</w:t>
      </w:r>
      <w:r w:rsidRPr="00B74524">
        <w:rPr>
          <w:bCs/>
          <w:color w:val="000000" w:themeColor="text1"/>
          <w:sz w:val="28"/>
          <w:szCs w:val="28"/>
        </w:rPr>
        <w:t>同时做好记录。</w:t>
      </w:r>
    </w:p>
    <w:p w14:paraId="11113062"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2.3.17 </w:t>
      </w:r>
      <w:r w:rsidRPr="00B74524">
        <w:rPr>
          <w:bCs/>
          <w:color w:val="000000" w:themeColor="text1"/>
          <w:sz w:val="28"/>
          <w:szCs w:val="28"/>
        </w:rPr>
        <w:t>地下、半地下式污水处理厂的速闭闸、强排水泵、新风和除臭系统、消防排烟和报警系统等应定期维护保养</w:t>
      </w:r>
      <w:r w:rsidRPr="00B74524">
        <w:rPr>
          <w:rFonts w:hint="eastAsia"/>
          <w:bCs/>
          <w:color w:val="000000" w:themeColor="text1"/>
          <w:sz w:val="28"/>
          <w:szCs w:val="28"/>
        </w:rPr>
        <w:t>，</w:t>
      </w:r>
      <w:r w:rsidRPr="00B74524">
        <w:rPr>
          <w:bCs/>
          <w:color w:val="000000" w:themeColor="text1"/>
          <w:sz w:val="28"/>
          <w:szCs w:val="28"/>
        </w:rPr>
        <w:t>确保其正常运行。</w:t>
      </w:r>
    </w:p>
    <w:p w14:paraId="5B79C7D6" w14:textId="77777777" w:rsidR="00D677C9" w:rsidRPr="00B74524" w:rsidRDefault="00D677C9">
      <w:pPr>
        <w:spacing w:line="500" w:lineRule="exact"/>
        <w:rPr>
          <w:color w:val="000000" w:themeColor="text1"/>
          <w:sz w:val="28"/>
          <w:szCs w:val="28"/>
        </w:rPr>
      </w:pPr>
    </w:p>
    <w:p w14:paraId="69F44B56" w14:textId="77777777" w:rsidR="00D677C9" w:rsidRPr="00B74524" w:rsidRDefault="00022476">
      <w:pPr>
        <w:pStyle w:val="2"/>
        <w:jc w:val="center"/>
        <w:rPr>
          <w:rFonts w:ascii="Times New Roman" w:eastAsia="宋体" w:hAnsi="Times New Roman"/>
          <w:bCs w:val="0"/>
          <w:color w:val="000000" w:themeColor="text1"/>
          <w:sz w:val="28"/>
          <w:szCs w:val="28"/>
        </w:rPr>
      </w:pPr>
      <w:bookmarkStart w:id="69" w:name="_Toc281229694"/>
      <w:bookmarkStart w:id="70" w:name="_Toc237143395"/>
      <w:bookmarkStart w:id="71" w:name="_Toc21980909"/>
      <w:bookmarkStart w:id="72" w:name="_Toc21982914"/>
      <w:r w:rsidRPr="00B74524">
        <w:rPr>
          <w:rFonts w:ascii="Times New Roman" w:eastAsia="宋体" w:hAnsi="Times New Roman"/>
          <w:bCs w:val="0"/>
          <w:color w:val="000000" w:themeColor="text1"/>
          <w:sz w:val="28"/>
          <w:szCs w:val="28"/>
        </w:rPr>
        <w:t xml:space="preserve">2.4 </w:t>
      </w:r>
      <w:r w:rsidRPr="00B74524">
        <w:rPr>
          <w:rFonts w:ascii="Times New Roman" w:eastAsia="宋体" w:hAnsi="Times New Roman"/>
          <w:bCs w:val="0"/>
          <w:color w:val="000000" w:themeColor="text1"/>
          <w:sz w:val="28"/>
          <w:szCs w:val="28"/>
        </w:rPr>
        <w:t>技术指标</w:t>
      </w:r>
      <w:bookmarkEnd w:id="69"/>
      <w:bookmarkEnd w:id="70"/>
      <w:bookmarkEnd w:id="71"/>
      <w:bookmarkEnd w:id="72"/>
    </w:p>
    <w:p w14:paraId="5BFAFFFA" w14:textId="004E5B1A" w:rsidR="00D677C9" w:rsidRPr="00B74524" w:rsidRDefault="00022476">
      <w:pPr>
        <w:spacing w:line="460" w:lineRule="exact"/>
        <w:rPr>
          <w:bCs/>
          <w:color w:val="000000" w:themeColor="text1"/>
          <w:sz w:val="28"/>
          <w:szCs w:val="28"/>
        </w:rPr>
      </w:pPr>
      <w:r w:rsidRPr="00B74524">
        <w:rPr>
          <w:b/>
          <w:bCs/>
          <w:color w:val="000000" w:themeColor="text1"/>
          <w:sz w:val="28"/>
          <w:szCs w:val="28"/>
        </w:rPr>
        <w:t>2.4.1</w:t>
      </w:r>
      <w:r w:rsidRPr="00B74524">
        <w:rPr>
          <w:bCs/>
          <w:color w:val="000000" w:themeColor="text1"/>
          <w:sz w:val="28"/>
          <w:szCs w:val="28"/>
        </w:rPr>
        <w:t xml:space="preserve"> </w:t>
      </w:r>
      <w:bookmarkStart w:id="73" w:name="_Hlk57024407"/>
      <w:r w:rsidR="00EB02D3" w:rsidRPr="00B74524">
        <w:rPr>
          <w:rFonts w:hint="eastAsia"/>
          <w:bCs/>
          <w:color w:val="000000" w:themeColor="text1"/>
          <w:sz w:val="28"/>
          <w:szCs w:val="28"/>
        </w:rPr>
        <w:t>城镇污水处理厂的进、出水</w:t>
      </w:r>
      <w:r w:rsidR="003165ED" w:rsidRPr="00B74524">
        <w:rPr>
          <w:rFonts w:hint="eastAsia"/>
          <w:bCs/>
          <w:color w:val="000000" w:themeColor="text1"/>
          <w:sz w:val="28"/>
          <w:szCs w:val="28"/>
        </w:rPr>
        <w:t>、污泥</w:t>
      </w:r>
      <w:r w:rsidR="00EB02D3" w:rsidRPr="00B74524">
        <w:rPr>
          <w:rFonts w:hint="eastAsia"/>
          <w:bCs/>
          <w:color w:val="000000" w:themeColor="text1"/>
          <w:sz w:val="28"/>
          <w:szCs w:val="28"/>
        </w:rPr>
        <w:t>应符合《污水排入下水道水质标准》</w:t>
      </w:r>
      <w:r w:rsidR="00EB02D3" w:rsidRPr="00B74524">
        <w:rPr>
          <w:rFonts w:hint="eastAsia"/>
          <w:bCs/>
          <w:color w:val="000000" w:themeColor="text1"/>
          <w:sz w:val="28"/>
          <w:szCs w:val="28"/>
        </w:rPr>
        <w:t>GB/T 31962</w:t>
      </w:r>
      <w:r w:rsidR="003165ED" w:rsidRPr="00B74524">
        <w:rPr>
          <w:rFonts w:hint="eastAsia"/>
          <w:bCs/>
          <w:color w:val="000000" w:themeColor="text1"/>
          <w:sz w:val="28"/>
          <w:szCs w:val="28"/>
        </w:rPr>
        <w:t>、</w:t>
      </w:r>
      <w:r w:rsidR="00EB02D3" w:rsidRPr="00B74524">
        <w:rPr>
          <w:rFonts w:hint="eastAsia"/>
          <w:bCs/>
          <w:color w:val="000000" w:themeColor="text1"/>
          <w:sz w:val="28"/>
          <w:szCs w:val="28"/>
        </w:rPr>
        <w:t>设计文件</w:t>
      </w:r>
      <w:r w:rsidR="003165ED" w:rsidRPr="00B74524">
        <w:rPr>
          <w:rFonts w:hint="eastAsia"/>
          <w:bCs/>
          <w:color w:val="000000" w:themeColor="text1"/>
          <w:sz w:val="28"/>
          <w:szCs w:val="28"/>
        </w:rPr>
        <w:t>以及</w:t>
      </w:r>
      <w:r w:rsidR="00EB02D3" w:rsidRPr="00B74524">
        <w:rPr>
          <w:rFonts w:hint="eastAsia"/>
          <w:bCs/>
          <w:color w:val="000000" w:themeColor="text1"/>
          <w:sz w:val="28"/>
          <w:szCs w:val="28"/>
        </w:rPr>
        <w:t>《城镇污水处理厂污染物排放标准》</w:t>
      </w:r>
      <w:r w:rsidR="00EB02D3" w:rsidRPr="00B74524">
        <w:rPr>
          <w:rFonts w:hint="eastAsia"/>
          <w:bCs/>
          <w:color w:val="000000" w:themeColor="text1"/>
          <w:sz w:val="28"/>
          <w:szCs w:val="28"/>
        </w:rPr>
        <w:t>GB 18</w:t>
      </w:r>
      <w:r w:rsidR="007A3339" w:rsidRPr="00B74524">
        <w:rPr>
          <w:bCs/>
          <w:color w:val="000000" w:themeColor="text1"/>
          <w:sz w:val="28"/>
          <w:szCs w:val="28"/>
        </w:rPr>
        <w:t>9</w:t>
      </w:r>
      <w:r w:rsidR="00EB02D3" w:rsidRPr="00B74524">
        <w:rPr>
          <w:rFonts w:hint="eastAsia"/>
          <w:bCs/>
          <w:color w:val="000000" w:themeColor="text1"/>
          <w:sz w:val="28"/>
          <w:szCs w:val="28"/>
        </w:rPr>
        <w:t>18</w:t>
      </w:r>
      <w:r w:rsidR="00EB02D3" w:rsidRPr="00B74524">
        <w:rPr>
          <w:rFonts w:hint="eastAsia"/>
          <w:bCs/>
          <w:color w:val="000000" w:themeColor="text1"/>
          <w:sz w:val="28"/>
          <w:szCs w:val="28"/>
        </w:rPr>
        <w:t>等的规定，进水水量应符合设计文件</w:t>
      </w:r>
      <w:r w:rsidR="003165ED" w:rsidRPr="00B74524">
        <w:rPr>
          <w:rFonts w:hint="eastAsia"/>
          <w:bCs/>
          <w:color w:val="000000" w:themeColor="text1"/>
          <w:sz w:val="28"/>
          <w:szCs w:val="28"/>
        </w:rPr>
        <w:t>，</w:t>
      </w:r>
      <w:r w:rsidR="00533196" w:rsidRPr="00B74524">
        <w:rPr>
          <w:rFonts w:hint="eastAsia"/>
          <w:bCs/>
          <w:color w:val="000000" w:themeColor="text1"/>
          <w:sz w:val="28"/>
          <w:szCs w:val="28"/>
        </w:rPr>
        <w:t>污泥符合相关标准</w:t>
      </w:r>
      <w:r w:rsidRPr="00B74524">
        <w:rPr>
          <w:bCs/>
          <w:color w:val="000000" w:themeColor="text1"/>
          <w:sz w:val="28"/>
          <w:szCs w:val="28"/>
        </w:rPr>
        <w:t>。</w:t>
      </w:r>
      <w:bookmarkEnd w:id="73"/>
    </w:p>
    <w:p w14:paraId="473AFC93" w14:textId="595811C3" w:rsidR="00D677C9" w:rsidRPr="00B74524" w:rsidRDefault="00022476">
      <w:pPr>
        <w:spacing w:line="500" w:lineRule="exact"/>
        <w:rPr>
          <w:bCs/>
          <w:color w:val="000000" w:themeColor="text1"/>
          <w:sz w:val="28"/>
          <w:szCs w:val="28"/>
        </w:rPr>
      </w:pPr>
      <w:r w:rsidRPr="00B74524">
        <w:rPr>
          <w:b/>
          <w:bCs/>
          <w:color w:val="000000" w:themeColor="text1"/>
          <w:sz w:val="28"/>
          <w:szCs w:val="28"/>
        </w:rPr>
        <w:t>2.4.2</w:t>
      </w:r>
      <w:r w:rsidRPr="00B74524">
        <w:rPr>
          <w:rFonts w:hint="eastAsia"/>
          <w:b/>
          <w:bCs/>
          <w:color w:val="000000" w:themeColor="text1"/>
          <w:sz w:val="28"/>
          <w:szCs w:val="28"/>
        </w:rPr>
        <w:t xml:space="preserve"> </w:t>
      </w:r>
      <w:r w:rsidRPr="00B74524">
        <w:rPr>
          <w:bCs/>
          <w:color w:val="000000" w:themeColor="text1"/>
          <w:sz w:val="28"/>
          <w:szCs w:val="28"/>
        </w:rPr>
        <w:t>城镇污水处理厂年处理水量应达到计划指标的</w:t>
      </w:r>
      <w:r w:rsidRPr="00B74524">
        <w:rPr>
          <w:bCs/>
          <w:color w:val="000000" w:themeColor="text1"/>
          <w:sz w:val="28"/>
          <w:szCs w:val="28"/>
        </w:rPr>
        <w:t>95%</w:t>
      </w:r>
      <w:r w:rsidRPr="00B74524">
        <w:rPr>
          <w:bCs/>
          <w:color w:val="000000" w:themeColor="text1"/>
          <w:sz w:val="28"/>
          <w:szCs w:val="28"/>
        </w:rPr>
        <w:t>以上。</w:t>
      </w:r>
      <w:r w:rsidR="00FF7812" w:rsidRPr="00B74524">
        <w:rPr>
          <w:rFonts w:hint="eastAsia"/>
          <w:bCs/>
          <w:color w:val="000000" w:themeColor="text1"/>
          <w:sz w:val="28"/>
          <w:szCs w:val="28"/>
        </w:rPr>
        <w:t>建制镇污水处理厂年处理水量应达到计划指标的</w:t>
      </w:r>
      <w:r w:rsidR="00FF7812" w:rsidRPr="00B74524">
        <w:rPr>
          <w:rFonts w:hint="eastAsia"/>
          <w:bCs/>
          <w:color w:val="000000" w:themeColor="text1"/>
          <w:sz w:val="28"/>
          <w:szCs w:val="28"/>
        </w:rPr>
        <w:t>85%</w:t>
      </w:r>
      <w:r w:rsidR="00FF7812" w:rsidRPr="00B74524">
        <w:rPr>
          <w:rFonts w:hint="eastAsia"/>
          <w:bCs/>
          <w:color w:val="000000" w:themeColor="text1"/>
          <w:sz w:val="28"/>
          <w:szCs w:val="28"/>
        </w:rPr>
        <w:t>以上。</w:t>
      </w:r>
    </w:p>
    <w:p w14:paraId="3CF87CAD"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2.4.3</w:t>
      </w:r>
      <w:r w:rsidRPr="00B74524">
        <w:rPr>
          <w:bCs/>
          <w:color w:val="000000" w:themeColor="text1"/>
          <w:sz w:val="28"/>
          <w:szCs w:val="28"/>
        </w:rPr>
        <w:t xml:space="preserve"> </w:t>
      </w:r>
      <w:r w:rsidRPr="00B74524">
        <w:rPr>
          <w:bCs/>
          <w:color w:val="000000" w:themeColor="text1"/>
          <w:sz w:val="28"/>
          <w:szCs w:val="28"/>
        </w:rPr>
        <w:t>设施、设备、仪器、仪表的完好率均应达</w:t>
      </w:r>
      <w:r w:rsidRPr="00B74524">
        <w:rPr>
          <w:bCs/>
          <w:color w:val="000000" w:themeColor="text1"/>
          <w:sz w:val="28"/>
          <w:szCs w:val="28"/>
        </w:rPr>
        <w:t>95%</w:t>
      </w:r>
      <w:r w:rsidRPr="00B74524">
        <w:rPr>
          <w:bCs/>
          <w:color w:val="000000" w:themeColor="text1"/>
          <w:sz w:val="28"/>
          <w:szCs w:val="28"/>
        </w:rPr>
        <w:t>以上。</w:t>
      </w:r>
    </w:p>
    <w:p w14:paraId="23D3DA8E"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2.4.4</w:t>
      </w:r>
      <w:r w:rsidRPr="00B74524">
        <w:rPr>
          <w:bCs/>
          <w:color w:val="000000" w:themeColor="text1"/>
          <w:sz w:val="28"/>
          <w:szCs w:val="28"/>
        </w:rPr>
        <w:t xml:space="preserve"> </w:t>
      </w:r>
      <w:r w:rsidRPr="00B74524">
        <w:rPr>
          <w:bCs/>
          <w:color w:val="000000" w:themeColor="text1"/>
          <w:sz w:val="28"/>
          <w:szCs w:val="28"/>
        </w:rPr>
        <w:t>各类设备在运转中噪声均应小于</w:t>
      </w:r>
      <w:r w:rsidRPr="00B74524">
        <w:rPr>
          <w:bCs/>
          <w:color w:val="000000" w:themeColor="text1"/>
          <w:sz w:val="28"/>
          <w:szCs w:val="28"/>
        </w:rPr>
        <w:t>85</w:t>
      </w:r>
      <w:r w:rsidRPr="00B74524">
        <w:rPr>
          <w:rFonts w:hint="eastAsia"/>
          <w:bCs/>
          <w:color w:val="000000" w:themeColor="text1"/>
          <w:sz w:val="28"/>
          <w:szCs w:val="28"/>
        </w:rPr>
        <w:t xml:space="preserve"> </w:t>
      </w:r>
      <w:r w:rsidRPr="00B74524">
        <w:rPr>
          <w:bCs/>
          <w:color w:val="000000" w:themeColor="text1"/>
          <w:sz w:val="28"/>
          <w:szCs w:val="28"/>
        </w:rPr>
        <w:t>dB</w:t>
      </w:r>
      <w:r w:rsidRPr="00B74524">
        <w:rPr>
          <w:bCs/>
          <w:color w:val="000000" w:themeColor="text1"/>
          <w:sz w:val="28"/>
          <w:szCs w:val="28"/>
        </w:rPr>
        <w:t>。厂界噪声应符合</w:t>
      </w:r>
      <w:r w:rsidRPr="00B74524">
        <w:rPr>
          <w:bCs/>
          <w:color w:val="000000" w:themeColor="text1"/>
          <w:sz w:val="28"/>
          <w:szCs w:val="28"/>
        </w:rPr>
        <w:lastRenderedPageBreak/>
        <w:t>现行国家标准《工业企业厂界环境噪声排放标准》</w:t>
      </w:r>
      <w:r w:rsidRPr="00B74524">
        <w:rPr>
          <w:bCs/>
          <w:color w:val="000000" w:themeColor="text1"/>
          <w:sz w:val="28"/>
          <w:szCs w:val="28"/>
        </w:rPr>
        <w:t>GB</w:t>
      </w:r>
      <w:r w:rsidRPr="00B74524">
        <w:rPr>
          <w:rFonts w:hint="eastAsia"/>
          <w:bCs/>
          <w:color w:val="000000" w:themeColor="text1"/>
          <w:sz w:val="28"/>
          <w:szCs w:val="28"/>
        </w:rPr>
        <w:t xml:space="preserve"> </w:t>
      </w:r>
      <w:r w:rsidRPr="00B74524">
        <w:rPr>
          <w:bCs/>
          <w:color w:val="000000" w:themeColor="text1"/>
          <w:sz w:val="28"/>
          <w:szCs w:val="28"/>
        </w:rPr>
        <w:t>12348</w:t>
      </w:r>
      <w:r w:rsidRPr="00B74524">
        <w:rPr>
          <w:bCs/>
          <w:color w:val="000000" w:themeColor="text1"/>
          <w:sz w:val="28"/>
          <w:szCs w:val="28"/>
        </w:rPr>
        <w:t>的有关规定。</w:t>
      </w:r>
    </w:p>
    <w:p w14:paraId="11744E09" w14:textId="77777777" w:rsidR="00D677C9" w:rsidRPr="00B74524" w:rsidRDefault="00022476">
      <w:pPr>
        <w:rPr>
          <w:color w:val="000000" w:themeColor="text1"/>
          <w:sz w:val="28"/>
          <w:szCs w:val="28"/>
        </w:rPr>
      </w:pPr>
      <w:r w:rsidRPr="00B74524">
        <w:rPr>
          <w:b/>
          <w:color w:val="000000" w:themeColor="text1"/>
          <w:sz w:val="28"/>
          <w:szCs w:val="28"/>
        </w:rPr>
        <w:t>2.4.5</w:t>
      </w:r>
      <w:r w:rsidRPr="00B74524">
        <w:rPr>
          <w:color w:val="000000" w:themeColor="text1"/>
          <w:sz w:val="28"/>
          <w:szCs w:val="28"/>
        </w:rPr>
        <w:t xml:space="preserve"> </w:t>
      </w:r>
      <w:r w:rsidRPr="00B74524">
        <w:rPr>
          <w:color w:val="000000" w:themeColor="text1"/>
          <w:sz w:val="28"/>
          <w:szCs w:val="28"/>
        </w:rPr>
        <w:t>各种化学药剂、危险化学品及有毒有害药品的使用单位</w:t>
      </w:r>
      <w:r w:rsidRPr="00B74524">
        <w:rPr>
          <w:rFonts w:hint="eastAsia"/>
          <w:color w:val="000000" w:themeColor="text1"/>
          <w:sz w:val="28"/>
          <w:szCs w:val="28"/>
        </w:rPr>
        <w:t>，</w:t>
      </w:r>
      <w:r w:rsidRPr="00B74524">
        <w:rPr>
          <w:color w:val="000000" w:themeColor="text1"/>
          <w:sz w:val="28"/>
          <w:szCs w:val="28"/>
        </w:rPr>
        <w:t>必须备有</w:t>
      </w:r>
      <w:r w:rsidRPr="00B74524">
        <w:rPr>
          <w:rFonts w:hint="eastAsia"/>
          <w:color w:val="000000" w:themeColor="text1"/>
          <w:sz w:val="28"/>
          <w:szCs w:val="28"/>
        </w:rPr>
        <w:t>化学品</w:t>
      </w:r>
      <w:r w:rsidRPr="00B74524">
        <w:rPr>
          <w:color w:val="000000" w:themeColor="text1"/>
          <w:sz w:val="28"/>
          <w:szCs w:val="28"/>
        </w:rPr>
        <w:t>安全技术说明书及完善的规章制度。</w:t>
      </w:r>
    </w:p>
    <w:p w14:paraId="35E25795" w14:textId="77777777" w:rsidR="00D677C9" w:rsidRPr="00B74524" w:rsidRDefault="00022476">
      <w:pPr>
        <w:rPr>
          <w:b/>
          <w:color w:val="000000" w:themeColor="text1"/>
          <w:sz w:val="28"/>
          <w:szCs w:val="28"/>
        </w:rPr>
      </w:pPr>
      <w:r w:rsidRPr="00B74524">
        <w:rPr>
          <w:b/>
          <w:color w:val="000000" w:themeColor="text1"/>
          <w:sz w:val="28"/>
          <w:szCs w:val="28"/>
        </w:rPr>
        <w:t>2.4.6</w:t>
      </w:r>
      <w:r w:rsidRPr="00B74524">
        <w:rPr>
          <w:color w:val="000000" w:themeColor="text1"/>
          <w:sz w:val="28"/>
          <w:szCs w:val="28"/>
        </w:rPr>
        <w:t xml:space="preserve"> </w:t>
      </w:r>
      <w:r w:rsidRPr="00B74524">
        <w:rPr>
          <w:color w:val="000000" w:themeColor="text1"/>
          <w:sz w:val="28"/>
          <w:szCs w:val="28"/>
        </w:rPr>
        <w:t>厂界臭气指标应符合现行国家标准《城镇污水处理厂污染物排放标准》</w:t>
      </w:r>
      <w:r w:rsidRPr="00B74524">
        <w:rPr>
          <w:color w:val="000000" w:themeColor="text1"/>
          <w:sz w:val="28"/>
          <w:szCs w:val="28"/>
        </w:rPr>
        <w:t>GB</w:t>
      </w:r>
      <w:r w:rsidRPr="00B74524">
        <w:rPr>
          <w:rFonts w:hint="eastAsia"/>
          <w:color w:val="000000" w:themeColor="text1"/>
          <w:sz w:val="28"/>
          <w:szCs w:val="28"/>
        </w:rPr>
        <w:t xml:space="preserve"> </w:t>
      </w:r>
      <w:r w:rsidRPr="00B74524">
        <w:rPr>
          <w:color w:val="000000" w:themeColor="text1"/>
          <w:sz w:val="28"/>
          <w:szCs w:val="28"/>
        </w:rPr>
        <w:t>18918</w:t>
      </w:r>
      <w:r w:rsidRPr="00B74524">
        <w:rPr>
          <w:color w:val="000000" w:themeColor="text1"/>
          <w:sz w:val="28"/>
          <w:szCs w:val="28"/>
        </w:rPr>
        <w:t>中关于大气污染物排放的有关规定。</w:t>
      </w:r>
    </w:p>
    <w:p w14:paraId="4746BE54" w14:textId="77777777" w:rsidR="00D677C9" w:rsidRPr="00B74524" w:rsidRDefault="00022476">
      <w:pPr>
        <w:pStyle w:val="1"/>
        <w:jc w:val="center"/>
        <w:rPr>
          <w:color w:val="000000" w:themeColor="text1"/>
          <w:sz w:val="32"/>
          <w:szCs w:val="32"/>
        </w:rPr>
      </w:pPr>
      <w:r w:rsidRPr="00B74524">
        <w:rPr>
          <w:color w:val="000000" w:themeColor="text1"/>
          <w:sz w:val="32"/>
          <w:szCs w:val="32"/>
        </w:rPr>
        <w:br w:type="page"/>
      </w:r>
      <w:bookmarkStart w:id="74" w:name="_Toc21982915"/>
      <w:bookmarkStart w:id="75" w:name="_Toc21980910"/>
      <w:r w:rsidRPr="00B74524">
        <w:rPr>
          <w:bCs w:val="0"/>
          <w:color w:val="000000" w:themeColor="text1"/>
          <w:sz w:val="32"/>
          <w:szCs w:val="32"/>
        </w:rPr>
        <w:lastRenderedPageBreak/>
        <w:t xml:space="preserve">3 </w:t>
      </w:r>
      <w:r w:rsidRPr="00B74524">
        <w:rPr>
          <w:bCs w:val="0"/>
          <w:color w:val="000000" w:themeColor="text1"/>
          <w:sz w:val="32"/>
          <w:szCs w:val="32"/>
        </w:rPr>
        <w:t>污水处理</w:t>
      </w:r>
      <w:bookmarkEnd w:id="26"/>
      <w:bookmarkEnd w:id="27"/>
      <w:bookmarkEnd w:id="28"/>
      <w:bookmarkEnd w:id="74"/>
      <w:bookmarkEnd w:id="75"/>
    </w:p>
    <w:p w14:paraId="00007622" w14:textId="77777777" w:rsidR="00D677C9" w:rsidRPr="00B74524" w:rsidRDefault="00022476">
      <w:pPr>
        <w:pStyle w:val="2"/>
        <w:jc w:val="center"/>
        <w:rPr>
          <w:rFonts w:ascii="Times New Roman" w:eastAsia="宋体" w:hAnsi="Times New Roman"/>
          <w:bCs w:val="0"/>
          <w:color w:val="000000" w:themeColor="text1"/>
          <w:sz w:val="28"/>
          <w:szCs w:val="28"/>
        </w:rPr>
      </w:pPr>
      <w:bookmarkStart w:id="76" w:name="_Toc21982916"/>
      <w:bookmarkStart w:id="77" w:name="_Toc21980911"/>
      <w:bookmarkEnd w:id="29"/>
      <w:bookmarkEnd w:id="30"/>
      <w:bookmarkEnd w:id="31"/>
      <w:bookmarkEnd w:id="32"/>
      <w:bookmarkEnd w:id="33"/>
      <w:bookmarkEnd w:id="34"/>
      <w:bookmarkEnd w:id="35"/>
      <w:r w:rsidRPr="00B74524">
        <w:rPr>
          <w:rFonts w:ascii="Times New Roman" w:eastAsia="宋体" w:hAnsi="Times New Roman"/>
          <w:bCs w:val="0"/>
          <w:color w:val="000000" w:themeColor="text1"/>
          <w:sz w:val="28"/>
          <w:szCs w:val="28"/>
        </w:rPr>
        <w:t>3.1 </w:t>
      </w:r>
      <w:r w:rsidRPr="00B74524">
        <w:rPr>
          <w:rFonts w:ascii="Times New Roman" w:eastAsia="宋体" w:hAnsi="Times New Roman"/>
          <w:bCs w:val="0"/>
          <w:color w:val="000000" w:themeColor="text1"/>
          <w:sz w:val="28"/>
          <w:szCs w:val="28"/>
        </w:rPr>
        <w:t>格</w:t>
      </w:r>
      <w:r w:rsidRPr="00B74524">
        <w:rPr>
          <w:rFonts w:ascii="Times New Roman" w:eastAsia="宋体" w:hAnsi="Times New Roman"/>
          <w:bCs w:val="0"/>
          <w:color w:val="000000" w:themeColor="text1"/>
          <w:sz w:val="28"/>
          <w:szCs w:val="28"/>
        </w:rPr>
        <w:t xml:space="preserve">  </w:t>
      </w:r>
      <w:r w:rsidRPr="00B74524">
        <w:rPr>
          <w:rFonts w:ascii="Times New Roman" w:eastAsia="宋体" w:hAnsi="Times New Roman"/>
          <w:bCs w:val="0"/>
          <w:color w:val="000000" w:themeColor="text1"/>
          <w:sz w:val="28"/>
          <w:szCs w:val="28"/>
        </w:rPr>
        <w:t>栅</w:t>
      </w:r>
      <w:bookmarkEnd w:id="76"/>
      <w:bookmarkEnd w:id="77"/>
    </w:p>
    <w:p w14:paraId="2CC0B31F" w14:textId="77777777" w:rsidR="00D677C9" w:rsidRPr="00B74524" w:rsidRDefault="00022476">
      <w:pPr>
        <w:widowControl/>
        <w:spacing w:line="460" w:lineRule="exact"/>
        <w:jc w:val="left"/>
        <w:rPr>
          <w:color w:val="000000" w:themeColor="text1"/>
          <w:sz w:val="28"/>
          <w:szCs w:val="28"/>
        </w:rPr>
      </w:pPr>
      <w:r w:rsidRPr="00B74524">
        <w:rPr>
          <w:b/>
          <w:color w:val="000000" w:themeColor="text1"/>
          <w:kern w:val="0"/>
          <w:sz w:val="28"/>
          <w:szCs w:val="28"/>
        </w:rPr>
        <w:t>3.1.1</w:t>
      </w:r>
      <w:r w:rsidRPr="00B74524">
        <w:rPr>
          <w:rFonts w:hint="eastAsia"/>
          <w:b/>
          <w:color w:val="000000" w:themeColor="text1"/>
          <w:kern w:val="0"/>
          <w:sz w:val="28"/>
          <w:szCs w:val="28"/>
        </w:rPr>
        <w:t xml:space="preserve"> </w:t>
      </w:r>
      <w:r w:rsidRPr="00B74524">
        <w:rPr>
          <w:color w:val="000000" w:themeColor="text1"/>
          <w:sz w:val="28"/>
          <w:szCs w:val="28"/>
        </w:rPr>
        <w:t>格栅开机前</w:t>
      </w:r>
      <w:r w:rsidRPr="00B74524">
        <w:rPr>
          <w:rFonts w:hint="eastAsia"/>
          <w:color w:val="000000" w:themeColor="text1"/>
          <w:sz w:val="28"/>
          <w:szCs w:val="28"/>
        </w:rPr>
        <w:t>，</w:t>
      </w:r>
      <w:r w:rsidRPr="00B74524">
        <w:rPr>
          <w:color w:val="000000" w:themeColor="text1"/>
          <w:sz w:val="28"/>
          <w:szCs w:val="28"/>
        </w:rPr>
        <w:t>应检查系统是否具备开机条件</w:t>
      </w:r>
      <w:r w:rsidRPr="00B74524">
        <w:rPr>
          <w:rFonts w:hint="eastAsia"/>
          <w:color w:val="000000" w:themeColor="text1"/>
          <w:sz w:val="28"/>
          <w:szCs w:val="28"/>
        </w:rPr>
        <w:t>，</w:t>
      </w:r>
      <w:r w:rsidRPr="00B74524">
        <w:rPr>
          <w:color w:val="000000" w:themeColor="text1"/>
          <w:sz w:val="28"/>
          <w:szCs w:val="28"/>
        </w:rPr>
        <w:t>经确认后方可启动。</w:t>
      </w:r>
    </w:p>
    <w:p w14:paraId="77A46BA6" w14:textId="77777777" w:rsidR="00D677C9" w:rsidRPr="00B74524" w:rsidRDefault="00022476">
      <w:pPr>
        <w:widowControl/>
        <w:spacing w:line="460" w:lineRule="exact"/>
        <w:jc w:val="left"/>
        <w:rPr>
          <w:color w:val="000000" w:themeColor="text1"/>
          <w:sz w:val="28"/>
          <w:szCs w:val="28"/>
        </w:rPr>
      </w:pPr>
      <w:r w:rsidRPr="00B74524">
        <w:rPr>
          <w:b/>
          <w:bCs/>
          <w:color w:val="000000" w:themeColor="text1"/>
          <w:sz w:val="28"/>
          <w:szCs w:val="28"/>
        </w:rPr>
        <w:t>3.1.2</w:t>
      </w:r>
      <w:r w:rsidRPr="00B74524">
        <w:rPr>
          <w:rFonts w:hint="eastAsia"/>
          <w:b/>
          <w:bCs/>
          <w:color w:val="000000" w:themeColor="text1"/>
          <w:sz w:val="28"/>
          <w:szCs w:val="28"/>
        </w:rPr>
        <w:t xml:space="preserve"> </w:t>
      </w:r>
      <w:r w:rsidRPr="00B74524">
        <w:rPr>
          <w:color w:val="000000" w:themeColor="text1"/>
          <w:kern w:val="0"/>
          <w:sz w:val="28"/>
          <w:szCs w:val="28"/>
        </w:rPr>
        <w:t>粉碎型格栅、超细格栅应连续运行。粗、细格栅宜间歇式运行。</w:t>
      </w:r>
      <w:r w:rsidRPr="00B74524">
        <w:rPr>
          <w:color w:val="000000" w:themeColor="text1"/>
          <w:sz w:val="28"/>
          <w:szCs w:val="28"/>
        </w:rPr>
        <w:t>可根据实际运行情况选择格栅自动或手动运行模式。</w:t>
      </w:r>
    </w:p>
    <w:p w14:paraId="79C2C08E" w14:textId="77777777" w:rsidR="00D677C9" w:rsidRPr="00B74524" w:rsidRDefault="00022476">
      <w:pPr>
        <w:widowControl/>
        <w:spacing w:line="460" w:lineRule="exact"/>
        <w:jc w:val="left"/>
        <w:rPr>
          <w:color w:val="000000" w:themeColor="text1"/>
          <w:kern w:val="0"/>
          <w:sz w:val="28"/>
          <w:szCs w:val="28"/>
        </w:rPr>
      </w:pPr>
      <w:r w:rsidRPr="00B74524">
        <w:rPr>
          <w:b/>
          <w:color w:val="000000" w:themeColor="text1"/>
          <w:kern w:val="0"/>
          <w:sz w:val="28"/>
          <w:szCs w:val="28"/>
        </w:rPr>
        <w:t>3.1.3</w:t>
      </w:r>
      <w:r w:rsidRPr="00B74524">
        <w:rPr>
          <w:rFonts w:hint="eastAsia"/>
          <w:b/>
          <w:color w:val="000000" w:themeColor="text1"/>
          <w:kern w:val="0"/>
          <w:sz w:val="28"/>
          <w:szCs w:val="28"/>
        </w:rPr>
        <w:t xml:space="preserve"> </w:t>
      </w:r>
      <w:r w:rsidRPr="00B74524">
        <w:rPr>
          <w:color w:val="000000" w:themeColor="text1"/>
          <w:kern w:val="0"/>
          <w:sz w:val="28"/>
          <w:szCs w:val="28"/>
        </w:rPr>
        <w:t>应及时清除栅条</w:t>
      </w:r>
      <w:r w:rsidRPr="00B74524">
        <w:rPr>
          <w:rFonts w:hint="eastAsia"/>
          <w:color w:val="000000" w:themeColor="text1"/>
          <w:kern w:val="0"/>
          <w:sz w:val="28"/>
          <w:szCs w:val="28"/>
        </w:rPr>
        <w:t>（</w:t>
      </w:r>
      <w:r w:rsidRPr="00B74524">
        <w:rPr>
          <w:color w:val="000000" w:themeColor="text1"/>
          <w:kern w:val="0"/>
          <w:sz w:val="28"/>
          <w:szCs w:val="28"/>
        </w:rPr>
        <w:t>鼓、耙）、格栅出渣口及机架上悬挂的杂物；应定期对栅条校正；当汛期及进水量增加时</w:t>
      </w:r>
      <w:r w:rsidRPr="00B74524">
        <w:rPr>
          <w:rFonts w:hint="eastAsia"/>
          <w:color w:val="000000" w:themeColor="text1"/>
          <w:kern w:val="0"/>
          <w:sz w:val="28"/>
          <w:szCs w:val="28"/>
        </w:rPr>
        <w:t>，</w:t>
      </w:r>
      <w:r w:rsidRPr="00B74524">
        <w:rPr>
          <w:color w:val="000000" w:themeColor="text1"/>
          <w:kern w:val="0"/>
          <w:sz w:val="28"/>
          <w:szCs w:val="28"/>
        </w:rPr>
        <w:t>应加强巡视</w:t>
      </w:r>
      <w:r w:rsidRPr="00B74524">
        <w:rPr>
          <w:rFonts w:hint="eastAsia"/>
          <w:color w:val="000000" w:themeColor="text1"/>
          <w:kern w:val="0"/>
          <w:sz w:val="28"/>
          <w:szCs w:val="28"/>
        </w:rPr>
        <w:t>，</w:t>
      </w:r>
      <w:r w:rsidRPr="00B74524">
        <w:rPr>
          <w:color w:val="000000" w:themeColor="text1"/>
          <w:kern w:val="0"/>
          <w:sz w:val="28"/>
          <w:szCs w:val="28"/>
        </w:rPr>
        <w:t>增加清污次数。</w:t>
      </w:r>
    </w:p>
    <w:p w14:paraId="3F61EE2A" w14:textId="77777777" w:rsidR="00D677C9" w:rsidRPr="00B74524" w:rsidRDefault="00022476">
      <w:pPr>
        <w:autoSpaceDE w:val="0"/>
        <w:autoSpaceDN w:val="0"/>
        <w:adjustRightInd w:val="0"/>
        <w:spacing w:line="460" w:lineRule="exact"/>
        <w:rPr>
          <w:bCs/>
          <w:color w:val="000000" w:themeColor="text1"/>
          <w:sz w:val="28"/>
          <w:szCs w:val="28"/>
        </w:rPr>
      </w:pPr>
      <w:r w:rsidRPr="00B74524">
        <w:rPr>
          <w:b/>
          <w:bCs/>
          <w:color w:val="000000" w:themeColor="text1"/>
          <w:sz w:val="28"/>
          <w:szCs w:val="28"/>
        </w:rPr>
        <w:t>3.1.4</w:t>
      </w:r>
      <w:r w:rsidRPr="00B74524">
        <w:rPr>
          <w:bCs/>
          <w:color w:val="000000" w:themeColor="text1"/>
          <w:sz w:val="28"/>
          <w:szCs w:val="28"/>
        </w:rPr>
        <w:t xml:space="preserve"> </w:t>
      </w:r>
      <w:proofErr w:type="gramStart"/>
      <w:r w:rsidRPr="00B74524">
        <w:rPr>
          <w:bCs/>
          <w:color w:val="000000" w:themeColor="text1"/>
          <w:sz w:val="28"/>
          <w:szCs w:val="28"/>
        </w:rPr>
        <w:t>对栅渣应</w:t>
      </w:r>
      <w:proofErr w:type="gramEnd"/>
      <w:r w:rsidRPr="00B74524">
        <w:rPr>
          <w:bCs/>
          <w:color w:val="000000" w:themeColor="text1"/>
          <w:sz w:val="28"/>
          <w:szCs w:val="28"/>
        </w:rPr>
        <w:t>及时处理或处置。</w:t>
      </w:r>
    </w:p>
    <w:p w14:paraId="2AFA8E5C" w14:textId="77777777" w:rsidR="00D677C9" w:rsidRPr="00B74524" w:rsidRDefault="00022476">
      <w:pPr>
        <w:spacing w:line="460" w:lineRule="exact"/>
        <w:rPr>
          <w:color w:val="000000" w:themeColor="text1"/>
          <w:kern w:val="0"/>
          <w:sz w:val="28"/>
          <w:szCs w:val="28"/>
        </w:rPr>
      </w:pPr>
      <w:r w:rsidRPr="00B74524">
        <w:rPr>
          <w:b/>
          <w:color w:val="000000" w:themeColor="text1"/>
          <w:kern w:val="0"/>
          <w:sz w:val="28"/>
          <w:szCs w:val="28"/>
        </w:rPr>
        <w:t>3.1.5</w:t>
      </w:r>
      <w:r w:rsidRPr="00B74524">
        <w:rPr>
          <w:color w:val="000000" w:themeColor="text1"/>
          <w:kern w:val="0"/>
          <w:sz w:val="28"/>
          <w:szCs w:val="28"/>
        </w:rPr>
        <w:t> </w:t>
      </w:r>
      <w:r w:rsidRPr="00B74524">
        <w:rPr>
          <w:color w:val="000000" w:themeColor="text1"/>
          <w:kern w:val="0"/>
          <w:sz w:val="28"/>
          <w:szCs w:val="28"/>
        </w:rPr>
        <w:t>格栅运行中应定时巡检</w:t>
      </w:r>
      <w:r w:rsidRPr="00B74524">
        <w:rPr>
          <w:rFonts w:hint="eastAsia"/>
          <w:color w:val="000000" w:themeColor="text1"/>
          <w:kern w:val="0"/>
          <w:sz w:val="28"/>
          <w:szCs w:val="28"/>
        </w:rPr>
        <w:t>，</w:t>
      </w:r>
      <w:r w:rsidRPr="00B74524">
        <w:rPr>
          <w:color w:val="000000" w:themeColor="text1"/>
          <w:kern w:val="0"/>
          <w:sz w:val="28"/>
          <w:szCs w:val="28"/>
        </w:rPr>
        <w:t>发现设备异常应立即停机检修。</w:t>
      </w:r>
    </w:p>
    <w:p w14:paraId="693435BD" w14:textId="77777777" w:rsidR="00D677C9" w:rsidRPr="00B74524" w:rsidRDefault="00022476">
      <w:pPr>
        <w:spacing w:line="460" w:lineRule="exact"/>
        <w:rPr>
          <w:color w:val="000000" w:themeColor="text1"/>
          <w:sz w:val="28"/>
          <w:szCs w:val="28"/>
        </w:rPr>
      </w:pPr>
      <w:r w:rsidRPr="00B74524">
        <w:rPr>
          <w:b/>
          <w:color w:val="000000" w:themeColor="text1"/>
          <w:kern w:val="0"/>
          <w:sz w:val="28"/>
          <w:szCs w:val="28"/>
        </w:rPr>
        <w:t>3.1.6</w:t>
      </w:r>
      <w:r w:rsidRPr="00B74524">
        <w:rPr>
          <w:rFonts w:hint="eastAsia"/>
          <w:b/>
          <w:color w:val="000000" w:themeColor="text1"/>
          <w:kern w:val="0"/>
          <w:sz w:val="28"/>
          <w:szCs w:val="28"/>
        </w:rPr>
        <w:t xml:space="preserve"> </w:t>
      </w:r>
      <w:r w:rsidRPr="00B74524">
        <w:rPr>
          <w:color w:val="000000" w:themeColor="text1"/>
          <w:kern w:val="0"/>
          <w:sz w:val="28"/>
          <w:szCs w:val="28"/>
        </w:rPr>
        <w:t>对传动机构应定期检查</w:t>
      </w:r>
      <w:r w:rsidRPr="00B74524">
        <w:rPr>
          <w:rFonts w:hint="eastAsia"/>
          <w:color w:val="000000" w:themeColor="text1"/>
          <w:kern w:val="0"/>
          <w:sz w:val="28"/>
          <w:szCs w:val="28"/>
        </w:rPr>
        <w:t>，</w:t>
      </w:r>
      <w:r w:rsidRPr="00B74524">
        <w:rPr>
          <w:color w:val="000000" w:themeColor="text1"/>
          <w:kern w:val="0"/>
          <w:sz w:val="28"/>
          <w:szCs w:val="28"/>
        </w:rPr>
        <w:t>并应保证设备处于良好的运行状态。</w:t>
      </w:r>
    </w:p>
    <w:p w14:paraId="12FE7718" w14:textId="77777777" w:rsidR="00D677C9" w:rsidRPr="00B74524" w:rsidRDefault="00022476">
      <w:pPr>
        <w:widowControl/>
        <w:spacing w:line="460" w:lineRule="exact"/>
        <w:jc w:val="left"/>
        <w:rPr>
          <w:color w:val="000000" w:themeColor="text1"/>
          <w:kern w:val="0"/>
          <w:sz w:val="28"/>
          <w:szCs w:val="28"/>
        </w:rPr>
      </w:pPr>
      <w:r w:rsidRPr="00B74524">
        <w:rPr>
          <w:b/>
          <w:color w:val="000000" w:themeColor="text1"/>
          <w:kern w:val="0"/>
          <w:sz w:val="28"/>
          <w:szCs w:val="28"/>
        </w:rPr>
        <w:t>3.1.7</w:t>
      </w:r>
      <w:r w:rsidRPr="00B74524">
        <w:rPr>
          <w:rFonts w:hint="eastAsia"/>
          <w:b/>
          <w:color w:val="000000" w:themeColor="text1"/>
          <w:kern w:val="0"/>
          <w:sz w:val="28"/>
          <w:szCs w:val="28"/>
        </w:rPr>
        <w:t xml:space="preserve"> </w:t>
      </w:r>
      <w:r w:rsidRPr="00B74524">
        <w:rPr>
          <w:color w:val="000000" w:themeColor="text1"/>
          <w:kern w:val="0"/>
          <w:sz w:val="28"/>
          <w:szCs w:val="28"/>
        </w:rPr>
        <w:t>对粉碎型格栅刀片组的磨损和松紧度应定期检查</w:t>
      </w:r>
      <w:r w:rsidRPr="00B74524">
        <w:rPr>
          <w:rFonts w:hint="eastAsia"/>
          <w:color w:val="000000" w:themeColor="text1"/>
          <w:kern w:val="0"/>
          <w:sz w:val="28"/>
          <w:szCs w:val="28"/>
        </w:rPr>
        <w:t>，</w:t>
      </w:r>
      <w:r w:rsidRPr="00B74524">
        <w:rPr>
          <w:color w:val="000000" w:themeColor="text1"/>
          <w:kern w:val="0"/>
          <w:sz w:val="28"/>
          <w:szCs w:val="28"/>
        </w:rPr>
        <w:t>并及时调整或更换。</w:t>
      </w:r>
    </w:p>
    <w:p w14:paraId="472B889E" w14:textId="77777777" w:rsidR="00D677C9" w:rsidRPr="00B74524" w:rsidRDefault="00022476">
      <w:pPr>
        <w:widowControl/>
        <w:spacing w:line="460" w:lineRule="exact"/>
        <w:jc w:val="left"/>
        <w:rPr>
          <w:color w:val="000000" w:themeColor="text1"/>
          <w:kern w:val="0"/>
          <w:sz w:val="28"/>
          <w:szCs w:val="28"/>
        </w:rPr>
      </w:pPr>
      <w:r w:rsidRPr="00B74524">
        <w:rPr>
          <w:b/>
          <w:color w:val="000000" w:themeColor="text1"/>
          <w:kern w:val="0"/>
          <w:sz w:val="28"/>
          <w:szCs w:val="28"/>
        </w:rPr>
        <w:t>3.1.8 </w:t>
      </w:r>
      <w:r w:rsidRPr="00B74524">
        <w:rPr>
          <w:color w:val="000000" w:themeColor="text1"/>
          <w:kern w:val="0"/>
          <w:sz w:val="28"/>
          <w:szCs w:val="28"/>
        </w:rPr>
        <w:t>长期停止运行的格栅</w:t>
      </w:r>
      <w:r w:rsidRPr="00B74524">
        <w:rPr>
          <w:rFonts w:hint="eastAsia"/>
          <w:color w:val="000000" w:themeColor="text1"/>
          <w:kern w:val="0"/>
          <w:sz w:val="28"/>
          <w:szCs w:val="28"/>
        </w:rPr>
        <w:t>，</w:t>
      </w:r>
      <w:r w:rsidRPr="00B74524">
        <w:rPr>
          <w:color w:val="000000" w:themeColor="text1"/>
          <w:kern w:val="0"/>
          <w:sz w:val="28"/>
          <w:szCs w:val="28"/>
        </w:rPr>
        <w:t>应关闭前、后闸门</w:t>
      </w:r>
      <w:r w:rsidRPr="00B74524">
        <w:rPr>
          <w:rFonts w:hint="eastAsia"/>
          <w:color w:val="000000" w:themeColor="text1"/>
          <w:kern w:val="0"/>
          <w:sz w:val="28"/>
          <w:szCs w:val="28"/>
        </w:rPr>
        <w:t>，</w:t>
      </w:r>
      <w:r w:rsidRPr="00B74524">
        <w:rPr>
          <w:color w:val="000000" w:themeColor="text1"/>
          <w:kern w:val="0"/>
          <w:sz w:val="28"/>
          <w:szCs w:val="28"/>
        </w:rPr>
        <w:t>排空渠道内污水</w:t>
      </w:r>
      <w:r w:rsidRPr="00B74524">
        <w:rPr>
          <w:rFonts w:hint="eastAsia"/>
          <w:color w:val="000000" w:themeColor="text1"/>
          <w:kern w:val="0"/>
          <w:sz w:val="28"/>
          <w:szCs w:val="28"/>
        </w:rPr>
        <w:t>，</w:t>
      </w:r>
      <w:r w:rsidRPr="00B74524">
        <w:rPr>
          <w:color w:val="000000" w:themeColor="text1"/>
          <w:kern w:val="0"/>
          <w:sz w:val="28"/>
          <w:szCs w:val="28"/>
        </w:rPr>
        <w:t>并做好设备的清洁保养工作。</w:t>
      </w:r>
    </w:p>
    <w:p w14:paraId="6C24F860" w14:textId="6A032AA9" w:rsidR="00D677C9" w:rsidRPr="00B74524" w:rsidRDefault="00022476">
      <w:pPr>
        <w:widowControl/>
        <w:spacing w:line="460" w:lineRule="exact"/>
        <w:jc w:val="left"/>
        <w:rPr>
          <w:color w:val="000000" w:themeColor="text1"/>
          <w:kern w:val="0"/>
          <w:sz w:val="28"/>
          <w:szCs w:val="28"/>
        </w:rPr>
      </w:pPr>
      <w:r w:rsidRPr="00B74524">
        <w:rPr>
          <w:b/>
          <w:color w:val="000000" w:themeColor="text1"/>
          <w:kern w:val="0"/>
          <w:sz w:val="28"/>
          <w:szCs w:val="28"/>
        </w:rPr>
        <w:t>3.1.9</w:t>
      </w:r>
      <w:r w:rsidRPr="00B74524">
        <w:rPr>
          <w:color w:val="000000" w:themeColor="text1"/>
          <w:kern w:val="0"/>
          <w:sz w:val="28"/>
          <w:szCs w:val="28"/>
        </w:rPr>
        <w:t> </w:t>
      </w:r>
      <w:r w:rsidRPr="00B74524">
        <w:rPr>
          <w:color w:val="000000" w:themeColor="text1"/>
          <w:kern w:val="0"/>
          <w:sz w:val="28"/>
          <w:szCs w:val="28"/>
        </w:rPr>
        <w:t>检修格栅或人工</w:t>
      </w:r>
      <w:proofErr w:type="gramStart"/>
      <w:r w:rsidRPr="00B74524">
        <w:rPr>
          <w:color w:val="000000" w:themeColor="text1"/>
          <w:kern w:val="0"/>
          <w:sz w:val="28"/>
          <w:szCs w:val="28"/>
        </w:rPr>
        <w:t>清捞栅渣</w:t>
      </w:r>
      <w:proofErr w:type="gramEnd"/>
      <w:r w:rsidRPr="00B74524">
        <w:rPr>
          <w:color w:val="000000" w:themeColor="text1"/>
          <w:kern w:val="0"/>
          <w:sz w:val="28"/>
          <w:szCs w:val="28"/>
        </w:rPr>
        <w:t>时</w:t>
      </w:r>
      <w:r w:rsidRPr="00B74524">
        <w:rPr>
          <w:rFonts w:hint="eastAsia"/>
          <w:color w:val="000000" w:themeColor="text1"/>
          <w:kern w:val="0"/>
          <w:sz w:val="28"/>
          <w:szCs w:val="28"/>
        </w:rPr>
        <w:t>，</w:t>
      </w:r>
      <w:r w:rsidRPr="00B74524">
        <w:rPr>
          <w:color w:val="000000" w:themeColor="text1"/>
          <w:kern w:val="0"/>
          <w:sz w:val="28"/>
          <w:szCs w:val="28"/>
        </w:rPr>
        <w:t>应切断电源</w:t>
      </w:r>
      <w:r w:rsidRPr="00B74524">
        <w:rPr>
          <w:rFonts w:hint="eastAsia"/>
          <w:color w:val="000000" w:themeColor="text1"/>
          <w:kern w:val="0"/>
          <w:sz w:val="28"/>
          <w:szCs w:val="28"/>
        </w:rPr>
        <w:t>，</w:t>
      </w:r>
      <w:r w:rsidRPr="00B74524">
        <w:rPr>
          <w:color w:val="000000" w:themeColor="text1"/>
          <w:kern w:val="0"/>
          <w:sz w:val="28"/>
          <w:szCs w:val="28"/>
        </w:rPr>
        <w:t>并在有效监护下进行；当需要下井作业时</w:t>
      </w:r>
      <w:r w:rsidRPr="00B74524">
        <w:rPr>
          <w:rFonts w:hint="eastAsia"/>
          <w:color w:val="000000" w:themeColor="text1"/>
          <w:kern w:val="0"/>
          <w:sz w:val="28"/>
          <w:szCs w:val="28"/>
        </w:rPr>
        <w:t>，</w:t>
      </w:r>
      <w:r w:rsidRPr="00B74524">
        <w:rPr>
          <w:color w:val="000000" w:themeColor="text1"/>
          <w:kern w:val="0"/>
          <w:sz w:val="28"/>
          <w:szCs w:val="28"/>
        </w:rPr>
        <w:t>除应符合本</w:t>
      </w:r>
      <w:r w:rsidR="00B70E55" w:rsidRPr="00B74524">
        <w:rPr>
          <w:color w:val="000000" w:themeColor="text1"/>
          <w:kern w:val="0"/>
          <w:sz w:val="28"/>
          <w:szCs w:val="28"/>
        </w:rPr>
        <w:t>标准</w:t>
      </w:r>
      <w:r w:rsidRPr="00B74524">
        <w:rPr>
          <w:color w:val="000000" w:themeColor="text1"/>
          <w:kern w:val="0"/>
          <w:sz w:val="28"/>
          <w:szCs w:val="28"/>
        </w:rPr>
        <w:t>第</w:t>
      </w:r>
      <w:r w:rsidRPr="00B74524">
        <w:rPr>
          <w:color w:val="000000" w:themeColor="text1"/>
          <w:kern w:val="0"/>
          <w:sz w:val="28"/>
          <w:szCs w:val="28"/>
        </w:rPr>
        <w:t>2.2.25</w:t>
      </w:r>
      <w:r w:rsidRPr="00B74524">
        <w:rPr>
          <w:color w:val="000000" w:themeColor="text1"/>
          <w:kern w:val="0"/>
          <w:sz w:val="28"/>
          <w:szCs w:val="28"/>
        </w:rPr>
        <w:t>条的规定外</w:t>
      </w:r>
      <w:r w:rsidRPr="00B74524">
        <w:rPr>
          <w:rFonts w:hint="eastAsia"/>
          <w:color w:val="000000" w:themeColor="text1"/>
          <w:kern w:val="0"/>
          <w:sz w:val="28"/>
          <w:szCs w:val="28"/>
        </w:rPr>
        <w:t>，</w:t>
      </w:r>
      <w:r w:rsidRPr="00B74524">
        <w:rPr>
          <w:color w:val="000000" w:themeColor="text1"/>
          <w:kern w:val="0"/>
          <w:sz w:val="28"/>
          <w:szCs w:val="28"/>
        </w:rPr>
        <w:t>还应进行临时性强制性通风。</w:t>
      </w:r>
    </w:p>
    <w:p w14:paraId="6159790D" w14:textId="0CD7EEAF" w:rsidR="00D677C9" w:rsidRPr="00B74524" w:rsidRDefault="00022476">
      <w:pPr>
        <w:widowControl/>
        <w:spacing w:line="460" w:lineRule="exact"/>
        <w:jc w:val="left"/>
        <w:rPr>
          <w:color w:val="000000" w:themeColor="text1"/>
          <w:kern w:val="0"/>
          <w:sz w:val="28"/>
          <w:szCs w:val="28"/>
        </w:rPr>
      </w:pPr>
      <w:r w:rsidRPr="00B74524">
        <w:rPr>
          <w:b/>
          <w:color w:val="000000" w:themeColor="text1"/>
          <w:kern w:val="0"/>
          <w:sz w:val="28"/>
          <w:szCs w:val="28"/>
        </w:rPr>
        <w:t>3.1.10</w:t>
      </w:r>
      <w:r w:rsidRPr="00B74524">
        <w:rPr>
          <w:rFonts w:hint="eastAsia"/>
          <w:b/>
          <w:color w:val="000000" w:themeColor="text1"/>
          <w:kern w:val="0"/>
          <w:sz w:val="28"/>
          <w:szCs w:val="28"/>
        </w:rPr>
        <w:t xml:space="preserve"> </w:t>
      </w:r>
      <w:r w:rsidRPr="00B74524">
        <w:rPr>
          <w:color w:val="000000" w:themeColor="text1"/>
          <w:kern w:val="0"/>
          <w:sz w:val="28"/>
          <w:szCs w:val="28"/>
        </w:rPr>
        <w:t>格栅间的除臭设置应符合本</w:t>
      </w:r>
      <w:r w:rsidR="00B70E55" w:rsidRPr="00B74524">
        <w:rPr>
          <w:color w:val="000000" w:themeColor="text1"/>
          <w:kern w:val="0"/>
          <w:sz w:val="28"/>
          <w:szCs w:val="28"/>
        </w:rPr>
        <w:t>标准</w:t>
      </w:r>
      <w:r w:rsidRPr="00B74524">
        <w:rPr>
          <w:color w:val="000000" w:themeColor="text1"/>
          <w:kern w:val="0"/>
          <w:sz w:val="28"/>
          <w:szCs w:val="28"/>
        </w:rPr>
        <w:t>第</w:t>
      </w:r>
      <w:r w:rsidRPr="00B74524">
        <w:rPr>
          <w:color w:val="000000" w:themeColor="text1"/>
          <w:kern w:val="0"/>
          <w:sz w:val="28"/>
          <w:szCs w:val="28"/>
        </w:rPr>
        <w:t>6</w:t>
      </w:r>
      <w:r w:rsidRPr="00B74524">
        <w:rPr>
          <w:color w:val="000000" w:themeColor="text1"/>
          <w:kern w:val="0"/>
          <w:sz w:val="28"/>
          <w:szCs w:val="28"/>
        </w:rPr>
        <w:t>章的有关规定。</w:t>
      </w:r>
    </w:p>
    <w:p w14:paraId="4085E36E" w14:textId="77777777" w:rsidR="00D677C9" w:rsidRPr="00B74524" w:rsidRDefault="00022476">
      <w:pPr>
        <w:widowControl/>
        <w:spacing w:line="460" w:lineRule="exact"/>
        <w:jc w:val="left"/>
        <w:rPr>
          <w:color w:val="000000" w:themeColor="text1"/>
          <w:kern w:val="0"/>
          <w:sz w:val="28"/>
          <w:szCs w:val="28"/>
        </w:rPr>
      </w:pPr>
      <w:r w:rsidRPr="00B74524">
        <w:rPr>
          <w:b/>
          <w:color w:val="000000" w:themeColor="text1"/>
          <w:kern w:val="0"/>
          <w:sz w:val="28"/>
          <w:szCs w:val="28"/>
        </w:rPr>
        <w:t>3.1.11</w:t>
      </w:r>
      <w:r w:rsidRPr="00B74524">
        <w:rPr>
          <w:color w:val="000000" w:themeColor="text1"/>
          <w:kern w:val="0"/>
          <w:sz w:val="28"/>
          <w:szCs w:val="28"/>
        </w:rPr>
        <w:t> </w:t>
      </w:r>
      <w:r w:rsidRPr="00B74524">
        <w:rPr>
          <w:color w:val="000000" w:themeColor="text1"/>
          <w:kern w:val="0"/>
          <w:sz w:val="28"/>
          <w:szCs w:val="28"/>
        </w:rPr>
        <w:t>开启格栅机的台数应按工艺要求确定</w:t>
      </w:r>
      <w:r w:rsidRPr="00B74524">
        <w:rPr>
          <w:rFonts w:hint="eastAsia"/>
          <w:color w:val="000000" w:themeColor="text1"/>
          <w:kern w:val="0"/>
          <w:sz w:val="28"/>
          <w:szCs w:val="28"/>
        </w:rPr>
        <w:t>，</w:t>
      </w:r>
      <w:r w:rsidRPr="00B74524">
        <w:rPr>
          <w:color w:val="000000" w:themeColor="text1"/>
          <w:kern w:val="0"/>
          <w:sz w:val="28"/>
          <w:szCs w:val="28"/>
        </w:rPr>
        <w:t>污水的过栅流速宜为</w:t>
      </w:r>
      <w:r w:rsidRPr="00B74524">
        <w:rPr>
          <w:color w:val="000000" w:themeColor="text1"/>
          <w:kern w:val="0"/>
          <w:sz w:val="28"/>
          <w:szCs w:val="28"/>
        </w:rPr>
        <w:t>(0.6</w:t>
      </w:r>
      <w:r w:rsidRPr="00B74524">
        <w:rPr>
          <w:color w:val="000000" w:themeColor="text1"/>
          <w:kern w:val="0"/>
          <w:sz w:val="28"/>
          <w:szCs w:val="28"/>
        </w:rPr>
        <w:t>～</w:t>
      </w:r>
      <w:r w:rsidRPr="00B74524">
        <w:rPr>
          <w:color w:val="000000" w:themeColor="text1"/>
          <w:kern w:val="0"/>
          <w:sz w:val="28"/>
          <w:szCs w:val="28"/>
        </w:rPr>
        <w:t>1.0</w:t>
      </w:r>
      <w:r w:rsidRPr="00B74524">
        <w:rPr>
          <w:rFonts w:hint="eastAsia"/>
          <w:color w:val="000000" w:themeColor="text1"/>
          <w:kern w:val="0"/>
          <w:sz w:val="28"/>
          <w:szCs w:val="28"/>
        </w:rPr>
        <w:t xml:space="preserve">) </w:t>
      </w:r>
      <w:r w:rsidRPr="00B74524">
        <w:rPr>
          <w:color w:val="000000" w:themeColor="text1"/>
          <w:kern w:val="0"/>
          <w:sz w:val="28"/>
          <w:szCs w:val="28"/>
        </w:rPr>
        <w:t>m/s</w:t>
      </w:r>
      <w:r w:rsidRPr="00B74524">
        <w:rPr>
          <w:color w:val="000000" w:themeColor="text1"/>
          <w:kern w:val="0"/>
          <w:sz w:val="28"/>
          <w:szCs w:val="28"/>
        </w:rPr>
        <w:t>。</w:t>
      </w:r>
    </w:p>
    <w:p w14:paraId="6B72C887" w14:textId="77777777" w:rsidR="00D677C9" w:rsidRPr="00B74524" w:rsidRDefault="00022476">
      <w:pPr>
        <w:widowControl/>
        <w:spacing w:line="460" w:lineRule="exact"/>
        <w:jc w:val="left"/>
        <w:rPr>
          <w:color w:val="000000" w:themeColor="text1"/>
          <w:kern w:val="0"/>
          <w:sz w:val="28"/>
          <w:szCs w:val="28"/>
        </w:rPr>
      </w:pPr>
      <w:r w:rsidRPr="00B74524">
        <w:rPr>
          <w:b/>
          <w:color w:val="000000" w:themeColor="text1"/>
          <w:kern w:val="0"/>
          <w:sz w:val="28"/>
          <w:szCs w:val="28"/>
        </w:rPr>
        <w:t>3.1.12</w:t>
      </w:r>
      <w:r w:rsidRPr="00B74524">
        <w:rPr>
          <w:color w:val="000000" w:themeColor="text1"/>
          <w:kern w:val="0"/>
          <w:sz w:val="28"/>
          <w:szCs w:val="28"/>
        </w:rPr>
        <w:t> </w:t>
      </w:r>
      <w:r w:rsidRPr="00B74524">
        <w:rPr>
          <w:color w:val="000000" w:themeColor="text1"/>
          <w:kern w:val="0"/>
          <w:sz w:val="28"/>
          <w:szCs w:val="28"/>
        </w:rPr>
        <w:t>污水通过格栅的前后</w:t>
      </w:r>
      <w:proofErr w:type="gramStart"/>
      <w:r w:rsidRPr="00B74524">
        <w:rPr>
          <w:color w:val="000000" w:themeColor="text1"/>
          <w:kern w:val="0"/>
          <w:sz w:val="28"/>
          <w:szCs w:val="28"/>
        </w:rPr>
        <w:t>水位差</w:t>
      </w:r>
      <w:r w:rsidRPr="00B74524">
        <w:rPr>
          <w:rFonts w:hint="eastAsia"/>
          <w:color w:val="000000" w:themeColor="text1"/>
          <w:kern w:val="0"/>
          <w:sz w:val="28"/>
          <w:szCs w:val="28"/>
        </w:rPr>
        <w:t>宜</w:t>
      </w:r>
      <w:r w:rsidRPr="00B74524">
        <w:rPr>
          <w:color w:val="000000" w:themeColor="text1"/>
          <w:kern w:val="0"/>
          <w:sz w:val="28"/>
          <w:szCs w:val="28"/>
        </w:rPr>
        <w:t>小于</w:t>
      </w:r>
      <w:proofErr w:type="gramEnd"/>
      <w:r w:rsidRPr="00B74524">
        <w:rPr>
          <w:rFonts w:hint="eastAsia"/>
          <w:color w:val="000000" w:themeColor="text1"/>
          <w:kern w:val="0"/>
          <w:sz w:val="28"/>
          <w:szCs w:val="28"/>
        </w:rPr>
        <w:t>0.</w:t>
      </w:r>
      <w:r w:rsidRPr="00B74524">
        <w:rPr>
          <w:color w:val="000000" w:themeColor="text1"/>
          <w:kern w:val="0"/>
          <w:sz w:val="28"/>
          <w:szCs w:val="28"/>
        </w:rPr>
        <w:t>3m</w:t>
      </w:r>
      <w:r w:rsidRPr="00B74524">
        <w:rPr>
          <w:color w:val="000000" w:themeColor="text1"/>
          <w:kern w:val="0"/>
          <w:sz w:val="28"/>
          <w:szCs w:val="28"/>
        </w:rPr>
        <w:t>。</w:t>
      </w:r>
    </w:p>
    <w:p w14:paraId="2D83CD84" w14:textId="77777777" w:rsidR="00D677C9" w:rsidRPr="00B74524" w:rsidRDefault="00022476">
      <w:pPr>
        <w:spacing w:line="460" w:lineRule="exact"/>
        <w:rPr>
          <w:color w:val="000000" w:themeColor="text1"/>
          <w:sz w:val="28"/>
          <w:szCs w:val="28"/>
        </w:rPr>
      </w:pPr>
      <w:r w:rsidRPr="00B74524">
        <w:rPr>
          <w:b/>
          <w:color w:val="000000" w:themeColor="text1"/>
          <w:sz w:val="28"/>
          <w:szCs w:val="28"/>
        </w:rPr>
        <w:t>3.1.13</w:t>
      </w:r>
      <w:r w:rsidRPr="00B74524">
        <w:rPr>
          <w:rFonts w:hint="eastAsia"/>
          <w:b/>
          <w:color w:val="000000" w:themeColor="text1"/>
          <w:sz w:val="28"/>
          <w:szCs w:val="28"/>
        </w:rPr>
        <w:t xml:space="preserve"> </w:t>
      </w:r>
      <w:r w:rsidRPr="00B74524">
        <w:rPr>
          <w:rFonts w:hint="eastAsia"/>
          <w:color w:val="000000" w:themeColor="text1"/>
          <w:sz w:val="28"/>
          <w:szCs w:val="28"/>
        </w:rPr>
        <w:t>间歇运行的格栅</w:t>
      </w:r>
      <w:r w:rsidRPr="00B74524">
        <w:rPr>
          <w:color w:val="000000" w:themeColor="text1"/>
          <w:sz w:val="28"/>
          <w:szCs w:val="28"/>
        </w:rPr>
        <w:t>应及时调整运行周期</w:t>
      </w:r>
      <w:r w:rsidRPr="00B74524">
        <w:rPr>
          <w:rFonts w:hint="eastAsia"/>
          <w:color w:val="000000" w:themeColor="text1"/>
          <w:sz w:val="28"/>
          <w:szCs w:val="28"/>
        </w:rPr>
        <w:t>，</w:t>
      </w:r>
      <w:r w:rsidRPr="00B74524">
        <w:rPr>
          <w:color w:val="000000" w:themeColor="text1"/>
          <w:sz w:val="28"/>
          <w:szCs w:val="28"/>
        </w:rPr>
        <w:t>提高格栅的截留效率和截留量。</w:t>
      </w:r>
    </w:p>
    <w:p w14:paraId="34701F24" w14:textId="77777777" w:rsidR="00D677C9" w:rsidRPr="00B74524" w:rsidRDefault="00022476">
      <w:pPr>
        <w:spacing w:line="460" w:lineRule="exact"/>
        <w:rPr>
          <w:color w:val="000000" w:themeColor="text1"/>
          <w:sz w:val="28"/>
          <w:szCs w:val="28"/>
        </w:rPr>
      </w:pPr>
      <w:r w:rsidRPr="00B74524">
        <w:rPr>
          <w:b/>
          <w:color w:val="000000" w:themeColor="text1"/>
          <w:sz w:val="28"/>
          <w:szCs w:val="28"/>
        </w:rPr>
        <w:t>3.1.14</w:t>
      </w:r>
      <w:r w:rsidRPr="00B74524">
        <w:rPr>
          <w:rFonts w:hint="eastAsia"/>
          <w:b/>
          <w:color w:val="000000" w:themeColor="text1"/>
          <w:sz w:val="28"/>
          <w:szCs w:val="28"/>
        </w:rPr>
        <w:t xml:space="preserve"> </w:t>
      </w:r>
      <w:r w:rsidRPr="00B74524">
        <w:rPr>
          <w:color w:val="000000" w:themeColor="text1"/>
          <w:sz w:val="28"/>
          <w:szCs w:val="28"/>
        </w:rPr>
        <w:t>内进流、转鼓等格栅冲洗水系统应保证冲洗水量</w:t>
      </w:r>
      <w:r w:rsidRPr="00B74524">
        <w:rPr>
          <w:rFonts w:hint="eastAsia"/>
          <w:color w:val="000000" w:themeColor="text1"/>
          <w:sz w:val="28"/>
          <w:szCs w:val="28"/>
        </w:rPr>
        <w:t>、</w:t>
      </w:r>
      <w:r w:rsidRPr="00B74524">
        <w:rPr>
          <w:color w:val="000000" w:themeColor="text1"/>
          <w:sz w:val="28"/>
          <w:szCs w:val="28"/>
        </w:rPr>
        <w:t>压力</w:t>
      </w:r>
      <w:r w:rsidRPr="00B74524">
        <w:rPr>
          <w:rFonts w:hint="eastAsia"/>
          <w:color w:val="000000" w:themeColor="text1"/>
          <w:sz w:val="28"/>
          <w:szCs w:val="28"/>
        </w:rPr>
        <w:t>，</w:t>
      </w:r>
      <w:proofErr w:type="gramStart"/>
      <w:r w:rsidRPr="00B74524">
        <w:rPr>
          <w:color w:val="000000" w:themeColor="text1"/>
          <w:sz w:val="28"/>
          <w:szCs w:val="28"/>
        </w:rPr>
        <w:t>及时维护</w:t>
      </w:r>
      <w:proofErr w:type="gramEnd"/>
      <w:r w:rsidRPr="00B74524">
        <w:rPr>
          <w:color w:val="000000" w:themeColor="text1"/>
          <w:sz w:val="28"/>
          <w:szCs w:val="28"/>
        </w:rPr>
        <w:t>冲洗水系统</w:t>
      </w:r>
      <w:r w:rsidRPr="00B74524">
        <w:rPr>
          <w:rFonts w:hint="eastAsia"/>
          <w:color w:val="000000" w:themeColor="text1"/>
          <w:sz w:val="28"/>
          <w:szCs w:val="28"/>
        </w:rPr>
        <w:t>，</w:t>
      </w:r>
      <w:r w:rsidRPr="00B74524">
        <w:rPr>
          <w:color w:val="000000" w:themeColor="text1"/>
          <w:sz w:val="28"/>
          <w:szCs w:val="28"/>
        </w:rPr>
        <w:t>冬季应做好防冻措施。</w:t>
      </w:r>
    </w:p>
    <w:p w14:paraId="4C6767EB" w14:textId="77777777" w:rsidR="00D677C9" w:rsidRPr="00B74524" w:rsidRDefault="00D677C9">
      <w:pPr>
        <w:rPr>
          <w:color w:val="000000" w:themeColor="text1"/>
        </w:rPr>
      </w:pPr>
    </w:p>
    <w:p w14:paraId="360A72EC" w14:textId="77777777" w:rsidR="00D677C9" w:rsidRPr="00B74524" w:rsidRDefault="00022476">
      <w:pPr>
        <w:pStyle w:val="2"/>
        <w:jc w:val="center"/>
        <w:rPr>
          <w:rFonts w:ascii="Times New Roman" w:eastAsia="宋体" w:hAnsi="Times New Roman"/>
          <w:bCs w:val="0"/>
          <w:color w:val="000000" w:themeColor="text1"/>
          <w:sz w:val="28"/>
          <w:szCs w:val="28"/>
        </w:rPr>
      </w:pPr>
      <w:bookmarkStart w:id="78" w:name="_Toc21982917"/>
      <w:bookmarkStart w:id="79" w:name="_Toc21980912"/>
      <w:r w:rsidRPr="00B74524">
        <w:rPr>
          <w:rFonts w:ascii="Times New Roman" w:eastAsia="宋体" w:hAnsi="Times New Roman"/>
          <w:bCs w:val="0"/>
          <w:color w:val="000000" w:themeColor="text1"/>
          <w:sz w:val="28"/>
          <w:szCs w:val="28"/>
        </w:rPr>
        <w:t xml:space="preserve">3.2 </w:t>
      </w:r>
      <w:r w:rsidRPr="00B74524">
        <w:rPr>
          <w:rFonts w:ascii="Times New Roman" w:eastAsia="宋体" w:hAnsi="Times New Roman"/>
          <w:bCs w:val="0"/>
          <w:color w:val="000000" w:themeColor="text1"/>
          <w:sz w:val="28"/>
          <w:szCs w:val="28"/>
        </w:rPr>
        <w:t>进水泵房</w:t>
      </w:r>
      <w:bookmarkEnd w:id="78"/>
      <w:bookmarkEnd w:id="79"/>
    </w:p>
    <w:p w14:paraId="49E7855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3.2.1</w:t>
      </w:r>
      <w:r w:rsidRPr="00B74524">
        <w:rPr>
          <w:rFonts w:hint="eastAsia"/>
          <w:b/>
          <w:bCs/>
          <w:color w:val="000000" w:themeColor="text1"/>
          <w:sz w:val="28"/>
          <w:szCs w:val="28"/>
        </w:rPr>
        <w:t xml:space="preserve"> </w:t>
      </w:r>
      <w:r w:rsidRPr="00B74524">
        <w:rPr>
          <w:bCs/>
          <w:color w:val="000000" w:themeColor="text1"/>
          <w:sz w:val="28"/>
          <w:szCs w:val="28"/>
        </w:rPr>
        <w:t>水泵开启台数</w:t>
      </w:r>
      <w:r w:rsidRPr="00B74524">
        <w:rPr>
          <w:rFonts w:hint="eastAsia"/>
          <w:bCs/>
          <w:color w:val="000000" w:themeColor="text1"/>
          <w:sz w:val="28"/>
          <w:szCs w:val="28"/>
        </w:rPr>
        <w:t>及变频的调节</w:t>
      </w:r>
      <w:r w:rsidRPr="00B74524">
        <w:rPr>
          <w:bCs/>
          <w:color w:val="000000" w:themeColor="text1"/>
          <w:sz w:val="28"/>
          <w:szCs w:val="28"/>
        </w:rPr>
        <w:t>应根据进水量的变化和工艺运行情况进行调节。</w:t>
      </w:r>
    </w:p>
    <w:p w14:paraId="51F2A6D4"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3.2.2</w:t>
      </w:r>
      <w:r w:rsidRPr="00B74524">
        <w:rPr>
          <w:rFonts w:hint="eastAsia"/>
          <w:b/>
          <w:bCs/>
          <w:color w:val="000000" w:themeColor="text1"/>
          <w:sz w:val="28"/>
          <w:szCs w:val="28"/>
        </w:rPr>
        <w:t xml:space="preserve"> </w:t>
      </w:r>
      <w:r w:rsidRPr="00B74524">
        <w:rPr>
          <w:bCs/>
          <w:color w:val="000000" w:themeColor="text1"/>
          <w:sz w:val="28"/>
          <w:szCs w:val="28"/>
        </w:rPr>
        <w:t>当多台水泵由同一台变压器供电时</w:t>
      </w:r>
      <w:r w:rsidRPr="00B74524">
        <w:rPr>
          <w:rFonts w:hint="eastAsia"/>
          <w:bCs/>
          <w:color w:val="000000" w:themeColor="text1"/>
          <w:sz w:val="28"/>
          <w:szCs w:val="28"/>
        </w:rPr>
        <w:t>，</w:t>
      </w:r>
      <w:r w:rsidRPr="00B74524">
        <w:rPr>
          <w:bCs/>
          <w:color w:val="000000" w:themeColor="text1"/>
          <w:sz w:val="28"/>
          <w:szCs w:val="28"/>
        </w:rPr>
        <w:t>不得同时启动</w:t>
      </w:r>
      <w:r w:rsidRPr="00B74524">
        <w:rPr>
          <w:rFonts w:hint="eastAsia"/>
          <w:bCs/>
          <w:color w:val="000000" w:themeColor="text1"/>
          <w:sz w:val="28"/>
          <w:szCs w:val="28"/>
        </w:rPr>
        <w:t>，</w:t>
      </w:r>
      <w:r w:rsidRPr="00B74524">
        <w:rPr>
          <w:bCs/>
          <w:color w:val="000000" w:themeColor="text1"/>
          <w:sz w:val="28"/>
          <w:szCs w:val="28"/>
        </w:rPr>
        <w:t>应逐台间隔启动。</w:t>
      </w:r>
    </w:p>
    <w:p w14:paraId="64F6FF83" w14:textId="77777777" w:rsidR="00D677C9" w:rsidRPr="00B74524" w:rsidRDefault="00022476">
      <w:pPr>
        <w:spacing w:line="460" w:lineRule="exact"/>
        <w:rPr>
          <w:b/>
          <w:color w:val="000000" w:themeColor="text1"/>
          <w:sz w:val="28"/>
          <w:szCs w:val="28"/>
        </w:rPr>
      </w:pPr>
      <w:r w:rsidRPr="00B74524">
        <w:rPr>
          <w:b/>
          <w:color w:val="000000" w:themeColor="text1"/>
          <w:sz w:val="28"/>
          <w:szCs w:val="28"/>
        </w:rPr>
        <w:t xml:space="preserve">3.2.3 </w:t>
      </w:r>
      <w:r w:rsidRPr="00B74524">
        <w:rPr>
          <w:b/>
          <w:color w:val="000000" w:themeColor="text1"/>
          <w:sz w:val="28"/>
          <w:szCs w:val="28"/>
        </w:rPr>
        <w:t>当泵房突然断电或设备发生重大事故时</w:t>
      </w:r>
      <w:r w:rsidRPr="00B74524">
        <w:rPr>
          <w:rFonts w:hint="eastAsia"/>
          <w:b/>
          <w:color w:val="000000" w:themeColor="text1"/>
          <w:sz w:val="28"/>
          <w:szCs w:val="28"/>
        </w:rPr>
        <w:t>，</w:t>
      </w:r>
      <w:r w:rsidRPr="00B74524">
        <w:rPr>
          <w:b/>
          <w:color w:val="000000" w:themeColor="text1"/>
          <w:sz w:val="28"/>
          <w:szCs w:val="28"/>
        </w:rPr>
        <w:t>在岗员工应立刻报警</w:t>
      </w:r>
      <w:r w:rsidRPr="00B74524">
        <w:rPr>
          <w:b/>
          <w:color w:val="000000" w:themeColor="text1"/>
          <w:sz w:val="28"/>
          <w:szCs w:val="28"/>
        </w:rPr>
        <w:t>,</w:t>
      </w:r>
      <w:r w:rsidRPr="00B74524">
        <w:rPr>
          <w:b/>
          <w:color w:val="000000" w:themeColor="text1"/>
          <w:sz w:val="28"/>
          <w:szCs w:val="28"/>
        </w:rPr>
        <w:t>并启动应急预案。</w:t>
      </w:r>
    </w:p>
    <w:p w14:paraId="72B51F07" w14:textId="77777777" w:rsidR="00D677C9" w:rsidRPr="00B74524" w:rsidRDefault="00022476">
      <w:pPr>
        <w:spacing w:line="460" w:lineRule="exact"/>
        <w:ind w:left="843" w:hanging="843"/>
        <w:rPr>
          <w:bCs/>
          <w:color w:val="000000" w:themeColor="text1"/>
          <w:sz w:val="28"/>
          <w:szCs w:val="28"/>
        </w:rPr>
      </w:pPr>
      <w:r w:rsidRPr="00B74524">
        <w:rPr>
          <w:b/>
          <w:bCs/>
          <w:color w:val="000000" w:themeColor="text1"/>
          <w:sz w:val="28"/>
          <w:szCs w:val="28"/>
        </w:rPr>
        <w:t>3.2.4</w:t>
      </w:r>
      <w:r w:rsidRPr="00B74524">
        <w:rPr>
          <w:rFonts w:hint="eastAsia"/>
          <w:b/>
          <w:bCs/>
          <w:color w:val="000000" w:themeColor="text1"/>
          <w:sz w:val="28"/>
          <w:szCs w:val="28"/>
        </w:rPr>
        <w:t xml:space="preserve"> </w:t>
      </w:r>
      <w:r w:rsidRPr="00B74524">
        <w:rPr>
          <w:bCs/>
          <w:color w:val="000000" w:themeColor="text1"/>
          <w:sz w:val="28"/>
          <w:szCs w:val="28"/>
        </w:rPr>
        <w:t>水泵在运行中</w:t>
      </w:r>
      <w:r w:rsidRPr="00B74524">
        <w:rPr>
          <w:rFonts w:hint="eastAsia"/>
          <w:bCs/>
          <w:color w:val="000000" w:themeColor="text1"/>
          <w:sz w:val="28"/>
          <w:szCs w:val="28"/>
        </w:rPr>
        <w:t>，</w:t>
      </w:r>
      <w:r w:rsidRPr="00B74524">
        <w:rPr>
          <w:bCs/>
          <w:color w:val="000000" w:themeColor="text1"/>
          <w:sz w:val="28"/>
          <w:szCs w:val="28"/>
        </w:rPr>
        <w:t>必须执行巡回检查制度</w:t>
      </w:r>
      <w:r w:rsidRPr="00B74524">
        <w:rPr>
          <w:rFonts w:hint="eastAsia"/>
          <w:bCs/>
          <w:color w:val="000000" w:themeColor="text1"/>
          <w:sz w:val="28"/>
          <w:szCs w:val="28"/>
        </w:rPr>
        <w:t>，</w:t>
      </w:r>
      <w:r w:rsidRPr="00B74524">
        <w:rPr>
          <w:bCs/>
          <w:color w:val="000000" w:themeColor="text1"/>
          <w:sz w:val="28"/>
          <w:szCs w:val="28"/>
        </w:rPr>
        <w:t>并应符合下列规定：</w:t>
      </w:r>
    </w:p>
    <w:p w14:paraId="2974329A"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应观察各种仪表显示是否正常、稳定；</w:t>
      </w:r>
    </w:p>
    <w:p w14:paraId="69C5F684"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轴承温升不得超过环境温度</w:t>
      </w:r>
      <w:r w:rsidRPr="00B74524">
        <w:rPr>
          <w:bCs/>
          <w:color w:val="000000" w:themeColor="text1"/>
          <w:sz w:val="28"/>
          <w:szCs w:val="28"/>
        </w:rPr>
        <w:t>35℃</w:t>
      </w:r>
      <w:r w:rsidRPr="00B74524">
        <w:rPr>
          <w:bCs/>
          <w:color w:val="000000" w:themeColor="text1"/>
          <w:sz w:val="28"/>
          <w:szCs w:val="28"/>
        </w:rPr>
        <w:t>或设定的温度；</w:t>
      </w:r>
    </w:p>
    <w:p w14:paraId="6A8F051C"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应检查水泵填料压盖处是否发热</w:t>
      </w:r>
      <w:r w:rsidRPr="00B74524">
        <w:rPr>
          <w:rFonts w:hint="eastAsia"/>
          <w:bCs/>
          <w:color w:val="000000" w:themeColor="text1"/>
          <w:sz w:val="28"/>
          <w:szCs w:val="28"/>
        </w:rPr>
        <w:t>，</w:t>
      </w:r>
      <w:r w:rsidRPr="00B74524">
        <w:rPr>
          <w:bCs/>
          <w:color w:val="000000" w:themeColor="text1"/>
          <w:sz w:val="28"/>
          <w:szCs w:val="28"/>
        </w:rPr>
        <w:t>滴水是否正常</w:t>
      </w:r>
      <w:r w:rsidRPr="00B74524">
        <w:rPr>
          <w:bCs/>
          <w:color w:val="000000" w:themeColor="text1"/>
          <w:sz w:val="28"/>
          <w:szCs w:val="28"/>
        </w:rPr>
        <w:t>,</w:t>
      </w:r>
      <w:r w:rsidRPr="00B74524">
        <w:rPr>
          <w:bCs/>
          <w:color w:val="000000" w:themeColor="text1"/>
          <w:sz w:val="28"/>
          <w:szCs w:val="28"/>
        </w:rPr>
        <w:t>否则应及时更换填料；</w:t>
      </w:r>
    </w:p>
    <w:p w14:paraId="0BC3F73D"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水泵机组不得有异常的噪声或振动。</w:t>
      </w:r>
    </w:p>
    <w:p w14:paraId="77F0A07F" w14:textId="77777777" w:rsidR="00D677C9" w:rsidRPr="00B74524" w:rsidRDefault="00022476">
      <w:pPr>
        <w:spacing w:line="460" w:lineRule="exact"/>
        <w:ind w:left="843" w:hanging="843"/>
        <w:rPr>
          <w:bCs/>
          <w:color w:val="000000" w:themeColor="text1"/>
          <w:sz w:val="28"/>
          <w:szCs w:val="28"/>
        </w:rPr>
      </w:pPr>
      <w:r w:rsidRPr="00B74524">
        <w:rPr>
          <w:b/>
          <w:bCs/>
          <w:color w:val="000000" w:themeColor="text1"/>
          <w:sz w:val="28"/>
          <w:szCs w:val="28"/>
        </w:rPr>
        <w:t>3.2.5</w:t>
      </w:r>
      <w:r w:rsidRPr="00B74524">
        <w:rPr>
          <w:rFonts w:hint="eastAsia"/>
          <w:b/>
          <w:bCs/>
          <w:color w:val="000000" w:themeColor="text1"/>
          <w:sz w:val="28"/>
          <w:szCs w:val="28"/>
        </w:rPr>
        <w:t xml:space="preserve"> </w:t>
      </w:r>
      <w:r w:rsidRPr="00B74524">
        <w:rPr>
          <w:bCs/>
          <w:color w:val="000000" w:themeColor="text1"/>
          <w:sz w:val="28"/>
          <w:szCs w:val="28"/>
        </w:rPr>
        <w:t>水泵运行中发现下列情况时</w:t>
      </w:r>
      <w:r w:rsidRPr="00B74524">
        <w:rPr>
          <w:rFonts w:hint="eastAsia"/>
          <w:bCs/>
          <w:color w:val="000000" w:themeColor="text1"/>
          <w:sz w:val="28"/>
          <w:szCs w:val="28"/>
        </w:rPr>
        <w:t>，</w:t>
      </w:r>
      <w:r w:rsidRPr="00B74524">
        <w:rPr>
          <w:bCs/>
          <w:color w:val="000000" w:themeColor="text1"/>
          <w:sz w:val="28"/>
          <w:szCs w:val="28"/>
        </w:rPr>
        <w:t>必须立即停机：</w:t>
      </w:r>
    </w:p>
    <w:p w14:paraId="654A10F6"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水泵发生断轴故障；</w:t>
      </w:r>
    </w:p>
    <w:p w14:paraId="65798BB3"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电机发生严重故障；</w:t>
      </w:r>
    </w:p>
    <w:p w14:paraId="02F1462C"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突然发生异常声响或振动；</w:t>
      </w:r>
    </w:p>
    <w:p w14:paraId="7D1DA7EC"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 xml:space="preserve">4 </w:t>
      </w:r>
      <w:r w:rsidRPr="00B74524">
        <w:rPr>
          <w:color w:val="000000" w:themeColor="text1"/>
          <w:sz w:val="28"/>
          <w:szCs w:val="28"/>
        </w:rPr>
        <w:t>轴承温升过高；</w:t>
      </w:r>
    </w:p>
    <w:p w14:paraId="75C013CD"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 xml:space="preserve">5 </w:t>
      </w:r>
      <w:r w:rsidRPr="00B74524">
        <w:rPr>
          <w:color w:val="000000" w:themeColor="text1"/>
          <w:sz w:val="28"/>
          <w:szCs w:val="28"/>
        </w:rPr>
        <w:t>电压表、电流表、流量计的显示值过低或过高；</w:t>
      </w:r>
    </w:p>
    <w:p w14:paraId="64C4952F"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6</w:t>
      </w:r>
      <w:r w:rsidRPr="00B74524">
        <w:rPr>
          <w:rFonts w:hint="eastAsia"/>
          <w:color w:val="000000" w:themeColor="text1"/>
          <w:sz w:val="28"/>
          <w:szCs w:val="28"/>
        </w:rPr>
        <w:t xml:space="preserve"> </w:t>
      </w:r>
      <w:r w:rsidRPr="00B74524">
        <w:rPr>
          <w:color w:val="000000" w:themeColor="text1"/>
          <w:sz w:val="28"/>
          <w:szCs w:val="28"/>
        </w:rPr>
        <w:t>进</w:t>
      </w:r>
      <w:r w:rsidRPr="00B74524">
        <w:rPr>
          <w:rFonts w:hint="eastAsia"/>
          <w:color w:val="000000" w:themeColor="text1"/>
          <w:sz w:val="28"/>
          <w:szCs w:val="28"/>
        </w:rPr>
        <w:t>（</w:t>
      </w:r>
      <w:r w:rsidRPr="00B74524">
        <w:rPr>
          <w:color w:val="000000" w:themeColor="text1"/>
          <w:sz w:val="28"/>
          <w:szCs w:val="28"/>
        </w:rPr>
        <w:t>出）水管道、闸阀发生大量漏水。</w:t>
      </w:r>
    </w:p>
    <w:p w14:paraId="649C13B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3.2.6</w:t>
      </w:r>
      <w:r w:rsidRPr="00B74524">
        <w:rPr>
          <w:rFonts w:hint="eastAsia"/>
          <w:b/>
          <w:bCs/>
          <w:color w:val="000000" w:themeColor="text1"/>
          <w:sz w:val="28"/>
          <w:szCs w:val="28"/>
        </w:rPr>
        <w:t xml:space="preserve"> </w:t>
      </w:r>
      <w:r w:rsidRPr="00B74524">
        <w:rPr>
          <w:bCs/>
          <w:color w:val="000000" w:themeColor="text1"/>
          <w:sz w:val="28"/>
          <w:szCs w:val="28"/>
        </w:rPr>
        <w:t>潜水泵运行时</w:t>
      </w:r>
      <w:r w:rsidRPr="00B74524">
        <w:rPr>
          <w:rFonts w:hint="eastAsia"/>
          <w:bCs/>
          <w:color w:val="000000" w:themeColor="text1"/>
          <w:sz w:val="28"/>
          <w:szCs w:val="28"/>
        </w:rPr>
        <w:t>，</w:t>
      </w:r>
      <w:r w:rsidRPr="00B74524">
        <w:rPr>
          <w:bCs/>
          <w:color w:val="000000" w:themeColor="text1"/>
          <w:sz w:val="28"/>
          <w:szCs w:val="28"/>
        </w:rPr>
        <w:t>应符合下列规定：</w:t>
      </w:r>
    </w:p>
    <w:p w14:paraId="52AC9BE2" w14:textId="77777777" w:rsidR="00D677C9" w:rsidRPr="00B74524" w:rsidRDefault="00022476">
      <w:pPr>
        <w:tabs>
          <w:tab w:val="left" w:pos="540"/>
        </w:tabs>
        <w:spacing w:line="460" w:lineRule="exact"/>
        <w:ind w:firstLine="420"/>
        <w:rPr>
          <w:color w:val="000000" w:themeColor="text1"/>
          <w:sz w:val="28"/>
          <w:szCs w:val="28"/>
        </w:rPr>
      </w:pPr>
      <w:r w:rsidRPr="00B74524">
        <w:rPr>
          <w:b/>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应观察和记录潜水泵运行状态控制器的信息</w:t>
      </w:r>
      <w:r w:rsidRPr="00B74524">
        <w:rPr>
          <w:rFonts w:hint="eastAsia"/>
          <w:color w:val="000000" w:themeColor="text1"/>
          <w:sz w:val="28"/>
          <w:szCs w:val="28"/>
        </w:rPr>
        <w:t>，</w:t>
      </w:r>
      <w:r w:rsidRPr="00B74524">
        <w:rPr>
          <w:color w:val="000000" w:themeColor="text1"/>
          <w:sz w:val="28"/>
          <w:szCs w:val="28"/>
        </w:rPr>
        <w:t>并应及时处理发现的问题；</w:t>
      </w:r>
    </w:p>
    <w:p w14:paraId="42E50F7C" w14:textId="77777777" w:rsidR="00D677C9" w:rsidRPr="00B74524" w:rsidRDefault="00022476">
      <w:pPr>
        <w:tabs>
          <w:tab w:val="left" w:pos="540"/>
        </w:tabs>
        <w:spacing w:line="460" w:lineRule="exact"/>
        <w:ind w:firstLine="420"/>
        <w:rPr>
          <w:color w:val="000000" w:themeColor="text1"/>
          <w:sz w:val="28"/>
          <w:szCs w:val="28"/>
        </w:rPr>
      </w:pPr>
      <w:r w:rsidRPr="00B74524">
        <w:rPr>
          <w:b/>
          <w:color w:val="000000" w:themeColor="text1"/>
          <w:sz w:val="28"/>
          <w:szCs w:val="28"/>
        </w:rPr>
        <w:t xml:space="preserve">2 </w:t>
      </w:r>
      <w:r w:rsidRPr="00B74524">
        <w:rPr>
          <w:color w:val="000000" w:themeColor="text1"/>
          <w:sz w:val="28"/>
          <w:szCs w:val="28"/>
        </w:rPr>
        <w:t>应定期检查和更换潜水泵油室的油料、接线端子和</w:t>
      </w:r>
      <w:r w:rsidRPr="00B74524">
        <w:rPr>
          <w:rFonts w:hint="eastAsia"/>
          <w:color w:val="000000" w:themeColor="text1"/>
          <w:sz w:val="28"/>
          <w:szCs w:val="28"/>
        </w:rPr>
        <w:t>机械</w:t>
      </w:r>
      <w:r w:rsidRPr="00B74524">
        <w:rPr>
          <w:color w:val="000000" w:themeColor="text1"/>
          <w:sz w:val="28"/>
          <w:szCs w:val="28"/>
        </w:rPr>
        <w:t>密封</w:t>
      </w:r>
      <w:r w:rsidRPr="00B74524">
        <w:rPr>
          <w:rFonts w:hint="eastAsia"/>
          <w:color w:val="000000" w:themeColor="text1"/>
          <w:sz w:val="28"/>
          <w:szCs w:val="28"/>
        </w:rPr>
        <w:t>件，</w:t>
      </w:r>
      <w:r w:rsidRPr="00B74524">
        <w:rPr>
          <w:color w:val="000000" w:themeColor="text1"/>
          <w:sz w:val="28"/>
          <w:szCs w:val="28"/>
        </w:rPr>
        <w:t>操作时严禁损伤密封件端面和</w:t>
      </w:r>
      <w:proofErr w:type="gramStart"/>
      <w:r w:rsidRPr="00B74524">
        <w:rPr>
          <w:color w:val="000000" w:themeColor="text1"/>
          <w:sz w:val="28"/>
          <w:szCs w:val="28"/>
        </w:rPr>
        <w:t>轴；</w:t>
      </w:r>
      <w:proofErr w:type="gramEnd"/>
    </w:p>
    <w:p w14:paraId="688FCE7A"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 xml:space="preserve">3 </w:t>
      </w:r>
      <w:r w:rsidRPr="00B74524">
        <w:rPr>
          <w:color w:val="000000" w:themeColor="text1"/>
          <w:sz w:val="28"/>
          <w:szCs w:val="28"/>
        </w:rPr>
        <w:t>起吊和吊放潜水泵时</w:t>
      </w:r>
      <w:r w:rsidRPr="00B74524">
        <w:rPr>
          <w:rFonts w:hint="eastAsia"/>
          <w:color w:val="000000" w:themeColor="text1"/>
          <w:sz w:val="28"/>
          <w:szCs w:val="28"/>
        </w:rPr>
        <w:t>，</w:t>
      </w:r>
      <w:r w:rsidRPr="00B74524">
        <w:rPr>
          <w:color w:val="000000" w:themeColor="text1"/>
          <w:sz w:val="28"/>
          <w:szCs w:val="28"/>
        </w:rPr>
        <w:t>严禁直接牵提泵的电缆；</w:t>
      </w:r>
    </w:p>
    <w:p w14:paraId="6FF114A1"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应巡视</w:t>
      </w:r>
      <w:proofErr w:type="gramStart"/>
      <w:r w:rsidRPr="00B74524">
        <w:rPr>
          <w:color w:val="000000" w:themeColor="text1"/>
          <w:sz w:val="28"/>
          <w:szCs w:val="28"/>
        </w:rPr>
        <w:t>检查导架固定</w:t>
      </w:r>
      <w:proofErr w:type="gramEnd"/>
      <w:r w:rsidRPr="00B74524">
        <w:rPr>
          <w:color w:val="000000" w:themeColor="text1"/>
          <w:sz w:val="28"/>
          <w:szCs w:val="28"/>
        </w:rPr>
        <w:t>、运行</w:t>
      </w:r>
      <w:r w:rsidRPr="00B74524">
        <w:rPr>
          <w:bCs/>
          <w:color w:val="000000" w:themeColor="text1"/>
          <w:sz w:val="28"/>
          <w:szCs w:val="28"/>
        </w:rPr>
        <w:t>噪声和振动情况</w:t>
      </w:r>
      <w:r w:rsidRPr="00B74524">
        <w:rPr>
          <w:color w:val="000000" w:themeColor="text1"/>
          <w:sz w:val="28"/>
          <w:szCs w:val="28"/>
        </w:rPr>
        <w:t>。</w:t>
      </w:r>
    </w:p>
    <w:p w14:paraId="0EB15D6D"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lastRenderedPageBreak/>
        <w:t>3.2.7</w:t>
      </w:r>
      <w:r w:rsidRPr="00B74524">
        <w:rPr>
          <w:rFonts w:hint="eastAsia"/>
          <w:b/>
          <w:bCs/>
          <w:color w:val="000000" w:themeColor="text1"/>
          <w:sz w:val="28"/>
          <w:szCs w:val="28"/>
        </w:rPr>
        <w:t xml:space="preserve"> </w:t>
      </w:r>
      <w:r w:rsidRPr="00B74524">
        <w:rPr>
          <w:bCs/>
          <w:color w:val="000000" w:themeColor="text1"/>
          <w:sz w:val="28"/>
          <w:szCs w:val="28"/>
        </w:rPr>
        <w:t>对</w:t>
      </w:r>
      <w:r w:rsidRPr="00B74524">
        <w:rPr>
          <w:color w:val="000000" w:themeColor="text1"/>
          <w:sz w:val="28"/>
          <w:szCs w:val="28"/>
        </w:rPr>
        <w:t>泵房的集水池应每年至少清淤一次</w:t>
      </w:r>
      <w:r w:rsidRPr="00B74524">
        <w:rPr>
          <w:rFonts w:hint="eastAsia"/>
          <w:color w:val="000000" w:themeColor="text1"/>
          <w:sz w:val="28"/>
          <w:szCs w:val="28"/>
        </w:rPr>
        <w:t>，</w:t>
      </w:r>
      <w:r w:rsidRPr="00B74524">
        <w:rPr>
          <w:color w:val="000000" w:themeColor="text1"/>
          <w:sz w:val="28"/>
          <w:szCs w:val="28"/>
        </w:rPr>
        <w:t>应检修集水池液</w:t>
      </w:r>
      <w:proofErr w:type="gramStart"/>
      <w:r w:rsidRPr="00B74524">
        <w:rPr>
          <w:color w:val="000000" w:themeColor="text1"/>
          <w:sz w:val="28"/>
          <w:szCs w:val="28"/>
        </w:rPr>
        <w:t>位计及其</w:t>
      </w:r>
      <w:proofErr w:type="gramEnd"/>
      <w:r w:rsidRPr="00B74524">
        <w:rPr>
          <w:color w:val="000000" w:themeColor="text1"/>
          <w:sz w:val="28"/>
          <w:szCs w:val="28"/>
        </w:rPr>
        <w:t>变送装置。</w:t>
      </w:r>
    </w:p>
    <w:p w14:paraId="4559D8AB" w14:textId="54CE36CB"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3.2.8 </w:t>
      </w:r>
      <w:r w:rsidRPr="00B74524">
        <w:rPr>
          <w:bCs/>
          <w:color w:val="000000" w:themeColor="text1"/>
          <w:sz w:val="28"/>
          <w:szCs w:val="28"/>
        </w:rPr>
        <w:t>应及时清除叶轮、闸阀、管道的堵塞物</w:t>
      </w:r>
      <w:r w:rsidRPr="00B74524">
        <w:rPr>
          <w:rFonts w:hint="eastAsia"/>
          <w:bCs/>
          <w:color w:val="000000" w:themeColor="text1"/>
          <w:sz w:val="28"/>
          <w:szCs w:val="28"/>
        </w:rPr>
        <w:t>，</w:t>
      </w:r>
      <w:r w:rsidRPr="00B74524">
        <w:rPr>
          <w:bCs/>
          <w:color w:val="000000" w:themeColor="text1"/>
          <w:sz w:val="28"/>
          <w:szCs w:val="28"/>
        </w:rPr>
        <w:t>人工作业时应符合本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2.2.25</w:t>
      </w:r>
      <w:r w:rsidRPr="00B74524">
        <w:rPr>
          <w:bCs/>
          <w:color w:val="000000" w:themeColor="text1"/>
          <w:sz w:val="28"/>
          <w:szCs w:val="28"/>
        </w:rPr>
        <w:t>条的规定。</w:t>
      </w:r>
    </w:p>
    <w:p w14:paraId="22D9E932"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3.2.9</w:t>
      </w:r>
      <w:r w:rsidRPr="00B74524">
        <w:rPr>
          <w:rFonts w:hint="eastAsia"/>
          <w:b/>
          <w:bCs/>
          <w:color w:val="000000" w:themeColor="text1"/>
          <w:sz w:val="28"/>
          <w:szCs w:val="28"/>
        </w:rPr>
        <w:t xml:space="preserve"> </w:t>
      </w:r>
      <w:r w:rsidRPr="00B74524">
        <w:rPr>
          <w:bCs/>
          <w:color w:val="000000" w:themeColor="text1"/>
          <w:sz w:val="28"/>
          <w:szCs w:val="28"/>
        </w:rPr>
        <w:t>应定时观察集水池的水位变化</w:t>
      </w:r>
      <w:r w:rsidRPr="00B74524">
        <w:rPr>
          <w:rFonts w:hint="eastAsia"/>
          <w:bCs/>
          <w:color w:val="000000" w:themeColor="text1"/>
          <w:sz w:val="28"/>
          <w:szCs w:val="28"/>
        </w:rPr>
        <w:t>，</w:t>
      </w:r>
      <w:r w:rsidRPr="00B74524">
        <w:rPr>
          <w:bCs/>
          <w:color w:val="000000" w:themeColor="text1"/>
          <w:sz w:val="28"/>
          <w:szCs w:val="28"/>
        </w:rPr>
        <w:t>集水池的水位宜设定在最高和最低水位范围内。</w:t>
      </w:r>
    </w:p>
    <w:p w14:paraId="1CD3EB2C" w14:textId="0740FC3E" w:rsidR="00D677C9" w:rsidRPr="00B74524" w:rsidRDefault="00022476">
      <w:pPr>
        <w:spacing w:line="460" w:lineRule="exact"/>
        <w:rPr>
          <w:color w:val="000000" w:themeColor="text1"/>
          <w:sz w:val="28"/>
          <w:szCs w:val="28"/>
        </w:rPr>
      </w:pPr>
      <w:r w:rsidRPr="00B74524">
        <w:rPr>
          <w:b/>
          <w:bCs/>
          <w:color w:val="000000" w:themeColor="text1"/>
          <w:sz w:val="28"/>
          <w:szCs w:val="28"/>
        </w:rPr>
        <w:t>3.2.10</w:t>
      </w:r>
      <w:r w:rsidRPr="00B74524">
        <w:rPr>
          <w:rFonts w:hint="eastAsia"/>
          <w:b/>
          <w:bCs/>
          <w:color w:val="000000" w:themeColor="text1"/>
          <w:sz w:val="28"/>
          <w:szCs w:val="28"/>
        </w:rPr>
        <w:t xml:space="preserve"> </w:t>
      </w:r>
      <w:r w:rsidRPr="00B74524">
        <w:rPr>
          <w:bCs/>
          <w:color w:val="000000" w:themeColor="text1"/>
          <w:sz w:val="28"/>
          <w:szCs w:val="28"/>
        </w:rPr>
        <w:t>泵</w:t>
      </w:r>
      <w:r w:rsidRPr="00B74524">
        <w:rPr>
          <w:color w:val="000000" w:themeColor="text1"/>
          <w:sz w:val="28"/>
          <w:szCs w:val="28"/>
        </w:rPr>
        <w:t>房除臭应符合本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6</w:t>
      </w:r>
      <w:r w:rsidRPr="00B74524">
        <w:rPr>
          <w:color w:val="000000" w:themeColor="text1"/>
          <w:sz w:val="28"/>
          <w:szCs w:val="28"/>
        </w:rPr>
        <w:t>章的规定。</w:t>
      </w:r>
    </w:p>
    <w:p w14:paraId="08F1BFD2" w14:textId="77777777" w:rsidR="00D677C9" w:rsidRPr="00B74524" w:rsidRDefault="00D677C9">
      <w:pPr>
        <w:rPr>
          <w:color w:val="000000" w:themeColor="text1"/>
        </w:rPr>
      </w:pPr>
    </w:p>
    <w:p w14:paraId="3D587DAF" w14:textId="77777777" w:rsidR="00D677C9" w:rsidRPr="00B74524" w:rsidRDefault="00022476">
      <w:pPr>
        <w:pStyle w:val="2"/>
        <w:jc w:val="center"/>
        <w:rPr>
          <w:rFonts w:ascii="Times New Roman" w:eastAsia="宋体" w:hAnsi="Times New Roman"/>
          <w:bCs w:val="0"/>
          <w:color w:val="000000" w:themeColor="text1"/>
          <w:sz w:val="28"/>
          <w:szCs w:val="28"/>
        </w:rPr>
      </w:pPr>
      <w:bookmarkStart w:id="80" w:name="_Toc21982918"/>
      <w:bookmarkStart w:id="81" w:name="_Toc21980913"/>
      <w:r w:rsidRPr="00B74524">
        <w:rPr>
          <w:rFonts w:ascii="Times New Roman" w:eastAsia="宋体" w:hAnsi="Times New Roman"/>
          <w:bCs w:val="0"/>
          <w:color w:val="000000" w:themeColor="text1"/>
          <w:sz w:val="28"/>
          <w:szCs w:val="28"/>
        </w:rPr>
        <w:t xml:space="preserve">3.3 </w:t>
      </w:r>
      <w:r w:rsidRPr="00B74524">
        <w:rPr>
          <w:rFonts w:ascii="Times New Roman" w:eastAsia="宋体" w:hAnsi="Times New Roman"/>
          <w:bCs w:val="0"/>
          <w:color w:val="000000" w:themeColor="text1"/>
          <w:sz w:val="28"/>
          <w:szCs w:val="28"/>
        </w:rPr>
        <w:t>沉砂池</w:t>
      </w:r>
      <w:bookmarkEnd w:id="80"/>
      <w:bookmarkEnd w:id="81"/>
    </w:p>
    <w:p w14:paraId="06DA645D"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3.3.1</w:t>
      </w:r>
      <w:r w:rsidRPr="00B74524">
        <w:rPr>
          <w:rFonts w:hint="eastAsia"/>
          <w:b/>
          <w:bCs/>
          <w:color w:val="000000" w:themeColor="text1"/>
          <w:kern w:val="2"/>
          <w:sz w:val="28"/>
          <w:szCs w:val="28"/>
        </w:rPr>
        <w:t xml:space="preserve"> </w:t>
      </w:r>
      <w:r w:rsidRPr="00B74524">
        <w:rPr>
          <w:color w:val="000000" w:themeColor="text1"/>
          <w:sz w:val="28"/>
          <w:szCs w:val="28"/>
        </w:rPr>
        <w:t>沉砂池应</w:t>
      </w:r>
      <w:proofErr w:type="gramStart"/>
      <w:r w:rsidRPr="00B74524">
        <w:rPr>
          <w:color w:val="000000" w:themeColor="text1"/>
          <w:sz w:val="28"/>
          <w:szCs w:val="28"/>
        </w:rPr>
        <w:t>根据池组的</w:t>
      </w:r>
      <w:proofErr w:type="gramEnd"/>
      <w:r w:rsidRPr="00B74524">
        <w:rPr>
          <w:color w:val="000000" w:themeColor="text1"/>
          <w:sz w:val="28"/>
          <w:szCs w:val="28"/>
        </w:rPr>
        <w:t>投运与水量变化情况</w:t>
      </w:r>
      <w:r w:rsidRPr="00B74524">
        <w:rPr>
          <w:rFonts w:hint="eastAsia"/>
          <w:color w:val="000000" w:themeColor="text1"/>
          <w:sz w:val="28"/>
          <w:szCs w:val="28"/>
        </w:rPr>
        <w:t>，</w:t>
      </w:r>
      <w:r w:rsidRPr="00B74524">
        <w:rPr>
          <w:color w:val="000000" w:themeColor="text1"/>
          <w:sz w:val="28"/>
          <w:szCs w:val="28"/>
        </w:rPr>
        <w:t>调节进水闸门的开启度。</w:t>
      </w:r>
    </w:p>
    <w:p w14:paraId="034909B3"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3.3.2</w:t>
      </w:r>
      <w:r w:rsidRPr="00B74524">
        <w:rPr>
          <w:rFonts w:hint="eastAsia"/>
          <w:b/>
          <w:bCs/>
          <w:color w:val="000000" w:themeColor="text1"/>
          <w:kern w:val="2"/>
          <w:sz w:val="28"/>
          <w:szCs w:val="28"/>
        </w:rPr>
        <w:t xml:space="preserve"> </w:t>
      </w:r>
      <w:r w:rsidRPr="00B74524">
        <w:rPr>
          <w:color w:val="000000" w:themeColor="text1"/>
          <w:sz w:val="28"/>
          <w:szCs w:val="28"/>
        </w:rPr>
        <w:t>沉砂池的排砂时间和排砂频率应根据沉砂池类别、污水中含砂量及含砂量变化情况设定</w:t>
      </w:r>
      <w:r w:rsidRPr="00B74524">
        <w:rPr>
          <w:rFonts w:hint="eastAsia"/>
          <w:color w:val="000000" w:themeColor="text1"/>
          <w:sz w:val="28"/>
          <w:szCs w:val="28"/>
        </w:rPr>
        <w:t>，沉砂池底无明显积砂</w:t>
      </w:r>
      <w:r w:rsidRPr="00B74524">
        <w:rPr>
          <w:color w:val="000000" w:themeColor="text1"/>
          <w:sz w:val="28"/>
          <w:szCs w:val="28"/>
        </w:rPr>
        <w:t>。</w:t>
      </w:r>
    </w:p>
    <w:p w14:paraId="2405B733"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3.3.3</w:t>
      </w:r>
      <w:r w:rsidRPr="00B74524">
        <w:rPr>
          <w:rFonts w:hint="eastAsia"/>
          <w:b/>
          <w:bCs/>
          <w:color w:val="000000" w:themeColor="text1"/>
          <w:kern w:val="2"/>
          <w:sz w:val="28"/>
          <w:szCs w:val="28"/>
        </w:rPr>
        <w:t xml:space="preserve"> </w:t>
      </w:r>
      <w:r w:rsidRPr="00B74524">
        <w:rPr>
          <w:color w:val="000000" w:themeColor="text1"/>
          <w:sz w:val="28"/>
          <w:szCs w:val="28"/>
        </w:rPr>
        <w:t>曝气沉砂池的空气量宜根据进水量的变化进行调节。</w:t>
      </w:r>
    </w:p>
    <w:p w14:paraId="0A51E897"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3.3.4</w:t>
      </w:r>
      <w:r w:rsidRPr="00B74524">
        <w:rPr>
          <w:rFonts w:hint="eastAsia"/>
          <w:b/>
          <w:bCs/>
          <w:color w:val="000000" w:themeColor="text1"/>
          <w:kern w:val="2"/>
          <w:sz w:val="28"/>
          <w:szCs w:val="28"/>
        </w:rPr>
        <w:t xml:space="preserve"> </w:t>
      </w:r>
      <w:r w:rsidRPr="00B74524">
        <w:rPr>
          <w:color w:val="000000" w:themeColor="text1"/>
          <w:sz w:val="28"/>
          <w:szCs w:val="28"/>
        </w:rPr>
        <w:t>沉砂量应有记录统计</w:t>
      </w:r>
      <w:r w:rsidRPr="00B74524">
        <w:rPr>
          <w:rFonts w:hint="eastAsia"/>
          <w:color w:val="000000" w:themeColor="text1"/>
          <w:sz w:val="28"/>
          <w:szCs w:val="28"/>
        </w:rPr>
        <w:t>，并</w:t>
      </w:r>
      <w:proofErr w:type="gramStart"/>
      <w:r w:rsidRPr="00B74524">
        <w:rPr>
          <w:color w:val="000000" w:themeColor="text1"/>
          <w:sz w:val="28"/>
          <w:szCs w:val="28"/>
        </w:rPr>
        <w:t>定期对沉砂</w:t>
      </w:r>
      <w:proofErr w:type="gramEnd"/>
      <w:r w:rsidRPr="00B74524">
        <w:rPr>
          <w:color w:val="000000" w:themeColor="text1"/>
          <w:sz w:val="28"/>
          <w:szCs w:val="28"/>
        </w:rPr>
        <w:t>颗粒进行有机物含量分析。</w:t>
      </w:r>
    </w:p>
    <w:p w14:paraId="035490CC"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3.3.5</w:t>
      </w:r>
      <w:r w:rsidRPr="00B74524">
        <w:rPr>
          <w:rFonts w:hint="eastAsia"/>
          <w:b/>
          <w:bCs/>
          <w:color w:val="000000" w:themeColor="text1"/>
          <w:kern w:val="2"/>
          <w:sz w:val="28"/>
          <w:szCs w:val="28"/>
        </w:rPr>
        <w:t xml:space="preserve"> </w:t>
      </w:r>
      <w:r w:rsidRPr="00B74524">
        <w:rPr>
          <w:color w:val="000000" w:themeColor="text1"/>
          <w:sz w:val="28"/>
          <w:szCs w:val="28"/>
        </w:rPr>
        <w:t>当采用机械除砂时</w:t>
      </w:r>
      <w:r w:rsidRPr="00B74524">
        <w:rPr>
          <w:rFonts w:hint="eastAsia"/>
          <w:color w:val="000000" w:themeColor="text1"/>
          <w:sz w:val="28"/>
          <w:szCs w:val="28"/>
        </w:rPr>
        <w:t>，</w:t>
      </w:r>
      <w:r w:rsidRPr="00B74524">
        <w:rPr>
          <w:color w:val="000000" w:themeColor="text1"/>
          <w:sz w:val="28"/>
          <w:szCs w:val="28"/>
        </w:rPr>
        <w:t>应符合下列规定：</w:t>
      </w:r>
    </w:p>
    <w:p w14:paraId="5E438E77" w14:textId="77777777" w:rsidR="00D677C9" w:rsidRPr="00B74524" w:rsidRDefault="00022476">
      <w:pPr>
        <w:pStyle w:val="p"/>
        <w:spacing w:line="460" w:lineRule="exact"/>
        <w:rPr>
          <w:color w:val="000000" w:themeColor="text1"/>
          <w:sz w:val="28"/>
          <w:szCs w:val="28"/>
        </w:rPr>
      </w:pPr>
      <w:r w:rsidRPr="00B74524">
        <w:rPr>
          <w:b/>
          <w:color w:val="000000" w:themeColor="text1"/>
          <w:sz w:val="28"/>
          <w:szCs w:val="28"/>
        </w:rPr>
        <w:t xml:space="preserve">1 </w:t>
      </w:r>
      <w:r w:rsidRPr="00B74524">
        <w:rPr>
          <w:color w:val="000000" w:themeColor="text1"/>
          <w:sz w:val="28"/>
          <w:szCs w:val="28"/>
        </w:rPr>
        <w:t>除砂机械应每日至少运行一次；操作人员应进行有效巡查</w:t>
      </w:r>
      <w:r w:rsidRPr="00B74524">
        <w:rPr>
          <w:rFonts w:hint="eastAsia"/>
          <w:color w:val="000000" w:themeColor="text1"/>
          <w:sz w:val="28"/>
          <w:szCs w:val="28"/>
        </w:rPr>
        <w:t>，</w:t>
      </w:r>
      <w:r w:rsidRPr="00B74524">
        <w:rPr>
          <w:color w:val="000000" w:themeColor="text1"/>
          <w:sz w:val="28"/>
          <w:szCs w:val="28"/>
        </w:rPr>
        <w:t>发现故障</w:t>
      </w:r>
      <w:r w:rsidRPr="00B74524">
        <w:rPr>
          <w:rFonts w:hint="eastAsia"/>
          <w:color w:val="000000" w:themeColor="text1"/>
          <w:sz w:val="28"/>
          <w:szCs w:val="28"/>
        </w:rPr>
        <w:t>，</w:t>
      </w:r>
      <w:r w:rsidRPr="00B74524">
        <w:rPr>
          <w:color w:val="000000" w:themeColor="text1"/>
          <w:sz w:val="28"/>
          <w:szCs w:val="28"/>
        </w:rPr>
        <w:t>及时处理</w:t>
      </w:r>
      <w:r w:rsidRPr="00B74524">
        <w:rPr>
          <w:rFonts w:hint="eastAsia"/>
          <w:color w:val="000000" w:themeColor="text1"/>
          <w:sz w:val="28"/>
          <w:szCs w:val="28"/>
        </w:rPr>
        <w:t>；</w:t>
      </w:r>
    </w:p>
    <w:p w14:paraId="60BD5973" w14:textId="77777777" w:rsidR="00D677C9" w:rsidRPr="00B74524" w:rsidRDefault="00022476">
      <w:pPr>
        <w:pStyle w:val="p"/>
        <w:spacing w:line="460" w:lineRule="exact"/>
        <w:rPr>
          <w:color w:val="000000" w:themeColor="text1"/>
          <w:sz w:val="28"/>
          <w:szCs w:val="28"/>
        </w:rPr>
      </w:pPr>
      <w:r w:rsidRPr="00B74524">
        <w:rPr>
          <w:b/>
          <w:color w:val="000000" w:themeColor="text1"/>
          <w:sz w:val="28"/>
          <w:szCs w:val="28"/>
        </w:rPr>
        <w:t xml:space="preserve">2 </w:t>
      </w:r>
      <w:r w:rsidRPr="00B74524">
        <w:rPr>
          <w:color w:val="000000" w:themeColor="text1"/>
          <w:sz w:val="28"/>
          <w:szCs w:val="28"/>
        </w:rPr>
        <w:t>应每日检查吸砂机的</w:t>
      </w:r>
      <w:proofErr w:type="gramStart"/>
      <w:r w:rsidRPr="00B74524">
        <w:rPr>
          <w:color w:val="000000" w:themeColor="text1"/>
          <w:sz w:val="28"/>
          <w:szCs w:val="28"/>
        </w:rPr>
        <w:t>液压站油位</w:t>
      </w:r>
      <w:proofErr w:type="gramEnd"/>
      <w:r w:rsidRPr="00B74524">
        <w:rPr>
          <w:rFonts w:hint="eastAsia"/>
          <w:color w:val="000000" w:themeColor="text1"/>
          <w:sz w:val="28"/>
          <w:szCs w:val="28"/>
        </w:rPr>
        <w:t>，</w:t>
      </w:r>
      <w:r w:rsidRPr="00B74524">
        <w:rPr>
          <w:color w:val="000000" w:themeColor="text1"/>
          <w:sz w:val="28"/>
          <w:szCs w:val="28"/>
        </w:rPr>
        <w:t>并应每月检查除砂机的限位装置</w:t>
      </w:r>
      <w:r w:rsidRPr="00B74524">
        <w:rPr>
          <w:rFonts w:hint="eastAsia"/>
          <w:color w:val="000000" w:themeColor="text1"/>
          <w:sz w:val="28"/>
          <w:szCs w:val="28"/>
        </w:rPr>
        <w:t>；</w:t>
      </w:r>
    </w:p>
    <w:p w14:paraId="5B1D8909" w14:textId="77777777" w:rsidR="00D677C9" w:rsidRPr="00B74524" w:rsidRDefault="00022476">
      <w:pPr>
        <w:pStyle w:val="p"/>
        <w:spacing w:line="460" w:lineRule="exact"/>
        <w:rPr>
          <w:color w:val="000000" w:themeColor="text1"/>
          <w:sz w:val="28"/>
          <w:szCs w:val="28"/>
        </w:rPr>
      </w:pPr>
      <w:r w:rsidRPr="00B74524">
        <w:rPr>
          <w:b/>
          <w:color w:val="000000" w:themeColor="text1"/>
          <w:sz w:val="28"/>
          <w:szCs w:val="28"/>
        </w:rPr>
        <w:t xml:space="preserve">3 </w:t>
      </w:r>
      <w:r w:rsidRPr="00B74524">
        <w:rPr>
          <w:color w:val="000000" w:themeColor="text1"/>
          <w:sz w:val="28"/>
          <w:szCs w:val="28"/>
        </w:rPr>
        <w:t>吸砂机在运行时</w:t>
      </w:r>
      <w:r w:rsidRPr="00B74524">
        <w:rPr>
          <w:rFonts w:hint="eastAsia"/>
          <w:color w:val="000000" w:themeColor="text1"/>
          <w:sz w:val="28"/>
          <w:szCs w:val="28"/>
        </w:rPr>
        <w:t>，</w:t>
      </w:r>
      <w:r w:rsidRPr="00B74524">
        <w:rPr>
          <w:color w:val="000000" w:themeColor="text1"/>
          <w:sz w:val="28"/>
          <w:szCs w:val="28"/>
        </w:rPr>
        <w:t>同时在桥架上的人数不得超过允许的重量荷载。</w:t>
      </w:r>
    </w:p>
    <w:p w14:paraId="171F0C91"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3.3.6</w:t>
      </w:r>
      <w:r w:rsidRPr="00B74524">
        <w:rPr>
          <w:rFonts w:hint="eastAsia"/>
          <w:b/>
          <w:bCs/>
          <w:color w:val="000000" w:themeColor="text1"/>
          <w:kern w:val="2"/>
          <w:sz w:val="28"/>
          <w:szCs w:val="28"/>
        </w:rPr>
        <w:t xml:space="preserve"> </w:t>
      </w:r>
      <w:proofErr w:type="gramStart"/>
      <w:r w:rsidRPr="00B74524">
        <w:rPr>
          <w:color w:val="000000" w:themeColor="text1"/>
          <w:sz w:val="28"/>
          <w:szCs w:val="28"/>
        </w:rPr>
        <w:t>对沉砂</w:t>
      </w:r>
      <w:proofErr w:type="gramEnd"/>
      <w:r w:rsidRPr="00B74524">
        <w:rPr>
          <w:color w:val="000000" w:themeColor="text1"/>
          <w:sz w:val="28"/>
          <w:szCs w:val="28"/>
        </w:rPr>
        <w:t>池排出的砂粒和清捞出的浮渣应及时处理或处置。</w:t>
      </w:r>
    </w:p>
    <w:p w14:paraId="1D31D88A"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3.3.7</w:t>
      </w:r>
      <w:r w:rsidRPr="00B74524">
        <w:rPr>
          <w:rFonts w:hint="eastAsia"/>
          <w:b/>
          <w:bCs/>
          <w:color w:val="000000" w:themeColor="text1"/>
          <w:kern w:val="2"/>
          <w:sz w:val="28"/>
          <w:szCs w:val="28"/>
        </w:rPr>
        <w:t xml:space="preserve"> </w:t>
      </w:r>
      <w:proofErr w:type="gramStart"/>
      <w:r w:rsidRPr="00B74524">
        <w:rPr>
          <w:color w:val="000000" w:themeColor="text1"/>
          <w:sz w:val="28"/>
          <w:szCs w:val="28"/>
        </w:rPr>
        <w:t>对沉砂</w:t>
      </w:r>
      <w:proofErr w:type="gramEnd"/>
      <w:r w:rsidRPr="00B74524">
        <w:rPr>
          <w:color w:val="000000" w:themeColor="text1"/>
          <w:sz w:val="28"/>
          <w:szCs w:val="28"/>
        </w:rPr>
        <w:t>池应定期进行清池</w:t>
      </w:r>
      <w:r w:rsidRPr="00B74524">
        <w:rPr>
          <w:rFonts w:hint="eastAsia"/>
          <w:color w:val="000000" w:themeColor="text1"/>
          <w:sz w:val="28"/>
          <w:szCs w:val="28"/>
        </w:rPr>
        <w:t>，</w:t>
      </w:r>
      <w:r w:rsidRPr="00B74524">
        <w:rPr>
          <w:color w:val="000000" w:themeColor="text1"/>
          <w:sz w:val="28"/>
          <w:szCs w:val="28"/>
        </w:rPr>
        <w:t>并对设备设施进行检修。</w:t>
      </w:r>
    </w:p>
    <w:p w14:paraId="1C4CF303"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3.3.8</w:t>
      </w:r>
      <w:r w:rsidRPr="00B74524">
        <w:rPr>
          <w:rFonts w:hint="eastAsia"/>
          <w:b/>
          <w:bCs/>
          <w:color w:val="000000" w:themeColor="text1"/>
          <w:kern w:val="2"/>
          <w:sz w:val="28"/>
          <w:szCs w:val="28"/>
        </w:rPr>
        <w:t xml:space="preserve"> </w:t>
      </w:r>
      <w:proofErr w:type="gramStart"/>
      <w:r w:rsidRPr="00B74524">
        <w:rPr>
          <w:color w:val="000000" w:themeColor="text1"/>
          <w:sz w:val="28"/>
          <w:szCs w:val="28"/>
        </w:rPr>
        <w:t>对沉砂</w:t>
      </w:r>
      <w:proofErr w:type="gramEnd"/>
      <w:r w:rsidRPr="00B74524">
        <w:rPr>
          <w:color w:val="000000" w:themeColor="text1"/>
          <w:sz w:val="28"/>
          <w:szCs w:val="28"/>
        </w:rPr>
        <w:t>池上的电气设备</w:t>
      </w:r>
      <w:r w:rsidRPr="00B74524">
        <w:rPr>
          <w:rFonts w:hint="eastAsia"/>
          <w:color w:val="000000" w:themeColor="text1"/>
          <w:sz w:val="28"/>
          <w:szCs w:val="28"/>
        </w:rPr>
        <w:t>，</w:t>
      </w:r>
      <w:r w:rsidRPr="00B74524">
        <w:rPr>
          <w:color w:val="000000" w:themeColor="text1"/>
          <w:sz w:val="28"/>
          <w:szCs w:val="28"/>
        </w:rPr>
        <w:t>应做好防潮湿、抗腐蚀处理。</w:t>
      </w:r>
    </w:p>
    <w:p w14:paraId="4F137B80" w14:textId="77777777" w:rsidR="00D677C9" w:rsidRPr="00B74524" w:rsidRDefault="00022476">
      <w:pPr>
        <w:spacing w:line="460" w:lineRule="exact"/>
        <w:rPr>
          <w:bCs/>
          <w:color w:val="000000" w:themeColor="text1"/>
          <w:sz w:val="28"/>
          <w:szCs w:val="28"/>
        </w:rPr>
      </w:pPr>
      <w:bookmarkStart w:id="82" w:name="_Toc140550114"/>
      <w:bookmarkStart w:id="83" w:name="_Toc125283612"/>
      <w:r w:rsidRPr="00B74524">
        <w:rPr>
          <w:b/>
          <w:bCs/>
          <w:color w:val="000000" w:themeColor="text1"/>
          <w:sz w:val="28"/>
          <w:szCs w:val="28"/>
        </w:rPr>
        <w:t xml:space="preserve">3.3.9 </w:t>
      </w:r>
      <w:r w:rsidRPr="00B74524">
        <w:rPr>
          <w:bCs/>
          <w:color w:val="000000" w:themeColor="text1"/>
          <w:sz w:val="28"/>
          <w:szCs w:val="28"/>
        </w:rPr>
        <w:t>旋流沉砂池搅拌器应保持连续运转</w:t>
      </w:r>
      <w:r w:rsidRPr="00B74524">
        <w:rPr>
          <w:rFonts w:hint="eastAsia"/>
          <w:bCs/>
          <w:color w:val="000000" w:themeColor="text1"/>
          <w:sz w:val="28"/>
          <w:szCs w:val="28"/>
        </w:rPr>
        <w:t>，</w:t>
      </w:r>
      <w:r w:rsidRPr="00B74524">
        <w:rPr>
          <w:bCs/>
          <w:color w:val="000000" w:themeColor="text1"/>
          <w:sz w:val="28"/>
          <w:szCs w:val="28"/>
        </w:rPr>
        <w:t>并合理设置搅拌器叶片的角度</w:t>
      </w:r>
      <w:r w:rsidRPr="00B74524">
        <w:rPr>
          <w:rFonts w:hint="eastAsia"/>
          <w:bCs/>
          <w:color w:val="000000" w:themeColor="text1"/>
          <w:sz w:val="28"/>
          <w:szCs w:val="28"/>
        </w:rPr>
        <w:t>、</w:t>
      </w:r>
      <w:r w:rsidRPr="00B74524">
        <w:rPr>
          <w:bCs/>
          <w:color w:val="000000" w:themeColor="text1"/>
          <w:sz w:val="28"/>
          <w:szCs w:val="28"/>
        </w:rPr>
        <w:t>转速</w:t>
      </w:r>
      <w:r w:rsidRPr="00B74524">
        <w:rPr>
          <w:rFonts w:hint="eastAsia"/>
          <w:bCs/>
          <w:color w:val="000000" w:themeColor="text1"/>
          <w:sz w:val="28"/>
          <w:szCs w:val="28"/>
        </w:rPr>
        <w:t>、</w:t>
      </w:r>
      <w:r w:rsidRPr="00B74524">
        <w:rPr>
          <w:bCs/>
          <w:color w:val="000000" w:themeColor="text1"/>
          <w:sz w:val="28"/>
          <w:szCs w:val="28"/>
        </w:rPr>
        <w:t>浸没深度。当搅拌器发生故障时</w:t>
      </w:r>
      <w:r w:rsidRPr="00B74524">
        <w:rPr>
          <w:rFonts w:hint="eastAsia"/>
          <w:bCs/>
          <w:color w:val="000000" w:themeColor="text1"/>
          <w:sz w:val="28"/>
          <w:szCs w:val="28"/>
        </w:rPr>
        <w:t>，</w:t>
      </w:r>
      <w:r w:rsidRPr="00B74524">
        <w:rPr>
          <w:bCs/>
          <w:color w:val="000000" w:themeColor="text1"/>
          <w:sz w:val="28"/>
          <w:szCs w:val="28"/>
        </w:rPr>
        <w:t>应立即停</w:t>
      </w:r>
      <w:r w:rsidRPr="00B74524">
        <w:rPr>
          <w:bCs/>
          <w:color w:val="000000" w:themeColor="text1"/>
          <w:sz w:val="28"/>
          <w:szCs w:val="28"/>
        </w:rPr>
        <w:lastRenderedPageBreak/>
        <w:t>止向该池进水。</w:t>
      </w:r>
    </w:p>
    <w:bookmarkEnd w:id="82"/>
    <w:bookmarkEnd w:id="83"/>
    <w:p w14:paraId="3975CD4B" w14:textId="77777777" w:rsidR="00D677C9" w:rsidRPr="00B74524" w:rsidRDefault="00022476">
      <w:pPr>
        <w:pStyle w:val="p"/>
        <w:spacing w:line="460" w:lineRule="exact"/>
        <w:ind w:firstLine="0"/>
        <w:rPr>
          <w:color w:val="000000" w:themeColor="text1"/>
          <w:sz w:val="28"/>
          <w:szCs w:val="28"/>
        </w:rPr>
      </w:pPr>
      <w:r w:rsidRPr="00B74524">
        <w:rPr>
          <w:b/>
          <w:color w:val="000000" w:themeColor="text1"/>
          <w:sz w:val="28"/>
          <w:szCs w:val="28"/>
        </w:rPr>
        <w:t>3.3.10</w:t>
      </w:r>
      <w:r w:rsidRPr="00B74524">
        <w:rPr>
          <w:rFonts w:hint="eastAsia"/>
          <w:color w:val="000000" w:themeColor="text1"/>
          <w:sz w:val="28"/>
          <w:szCs w:val="28"/>
        </w:rPr>
        <w:t xml:space="preserve"> </w:t>
      </w:r>
      <w:r w:rsidRPr="00B74524">
        <w:rPr>
          <w:color w:val="000000" w:themeColor="text1"/>
          <w:sz w:val="28"/>
          <w:szCs w:val="28"/>
        </w:rPr>
        <w:t>采用气提式排砂的沉砂池</w:t>
      </w:r>
      <w:r w:rsidRPr="00B74524">
        <w:rPr>
          <w:rFonts w:hint="eastAsia"/>
          <w:color w:val="000000" w:themeColor="text1"/>
          <w:sz w:val="28"/>
          <w:szCs w:val="28"/>
        </w:rPr>
        <w:t>，</w:t>
      </w:r>
      <w:r w:rsidRPr="00B74524">
        <w:rPr>
          <w:color w:val="000000" w:themeColor="text1"/>
          <w:sz w:val="28"/>
          <w:szCs w:val="28"/>
        </w:rPr>
        <w:t>应定期检查储气罐安全阀、鼓风机过滤芯及气提泵管、电磁阀</w:t>
      </w:r>
      <w:r w:rsidRPr="00B74524">
        <w:rPr>
          <w:rFonts w:hint="eastAsia"/>
          <w:color w:val="000000" w:themeColor="text1"/>
          <w:sz w:val="28"/>
          <w:szCs w:val="28"/>
        </w:rPr>
        <w:t>，</w:t>
      </w:r>
      <w:r w:rsidRPr="00B74524">
        <w:rPr>
          <w:color w:val="000000" w:themeColor="text1"/>
          <w:sz w:val="28"/>
          <w:szCs w:val="28"/>
        </w:rPr>
        <w:t>严禁出现失灵、饱和及堵塞的问题。</w:t>
      </w:r>
    </w:p>
    <w:p w14:paraId="77519062" w14:textId="63D32A90" w:rsidR="00D677C9" w:rsidRPr="00B74524" w:rsidRDefault="00022476">
      <w:pPr>
        <w:pStyle w:val="p"/>
        <w:spacing w:line="460" w:lineRule="exact"/>
        <w:ind w:firstLine="0"/>
        <w:rPr>
          <w:color w:val="000000" w:themeColor="text1"/>
          <w:sz w:val="28"/>
          <w:szCs w:val="28"/>
        </w:rPr>
      </w:pPr>
      <w:r w:rsidRPr="00B74524">
        <w:rPr>
          <w:b/>
          <w:color w:val="000000" w:themeColor="text1"/>
          <w:sz w:val="28"/>
          <w:szCs w:val="28"/>
        </w:rPr>
        <w:t>3.3.11</w:t>
      </w:r>
      <w:r w:rsidRPr="00B74524">
        <w:rPr>
          <w:rFonts w:hint="eastAsia"/>
          <w:b/>
          <w:color w:val="000000" w:themeColor="text1"/>
          <w:sz w:val="28"/>
          <w:szCs w:val="28"/>
        </w:rPr>
        <w:t xml:space="preserve"> </w:t>
      </w:r>
      <w:r w:rsidRPr="00B74524">
        <w:rPr>
          <w:color w:val="000000" w:themeColor="text1"/>
          <w:sz w:val="28"/>
          <w:szCs w:val="28"/>
        </w:rPr>
        <w:t>沉砂池除臭应符合本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6</w:t>
      </w:r>
      <w:r w:rsidRPr="00B74524">
        <w:rPr>
          <w:color w:val="000000" w:themeColor="text1"/>
          <w:sz w:val="28"/>
          <w:szCs w:val="28"/>
        </w:rPr>
        <w:t>章的规定。</w:t>
      </w:r>
    </w:p>
    <w:p w14:paraId="0F1CED26" w14:textId="77777777" w:rsidR="00D677C9" w:rsidRPr="00B74524" w:rsidRDefault="00022476">
      <w:pPr>
        <w:pStyle w:val="p"/>
        <w:spacing w:line="460" w:lineRule="exact"/>
        <w:ind w:firstLine="0"/>
        <w:rPr>
          <w:color w:val="000000" w:themeColor="text1"/>
          <w:sz w:val="28"/>
          <w:szCs w:val="28"/>
        </w:rPr>
      </w:pPr>
      <w:r w:rsidRPr="00B74524">
        <w:rPr>
          <w:b/>
          <w:color w:val="000000" w:themeColor="text1"/>
          <w:sz w:val="28"/>
          <w:szCs w:val="28"/>
        </w:rPr>
        <w:t>3.3.12</w:t>
      </w:r>
      <w:r w:rsidRPr="00B74524">
        <w:rPr>
          <w:rFonts w:hint="eastAsia"/>
          <w:b/>
          <w:color w:val="000000" w:themeColor="text1"/>
          <w:sz w:val="28"/>
          <w:szCs w:val="28"/>
        </w:rPr>
        <w:t xml:space="preserve"> </w:t>
      </w:r>
      <w:r w:rsidRPr="00B74524">
        <w:rPr>
          <w:color w:val="000000" w:themeColor="text1"/>
          <w:sz w:val="28"/>
          <w:szCs w:val="28"/>
        </w:rPr>
        <w:t>各</w:t>
      </w:r>
      <w:proofErr w:type="gramStart"/>
      <w:r w:rsidRPr="00B74524">
        <w:rPr>
          <w:color w:val="000000" w:themeColor="text1"/>
          <w:sz w:val="28"/>
          <w:szCs w:val="28"/>
        </w:rPr>
        <w:t>类沉砂池运行</w:t>
      </w:r>
      <w:proofErr w:type="gramEnd"/>
      <w:r w:rsidRPr="00B74524">
        <w:rPr>
          <w:color w:val="000000" w:themeColor="text1"/>
          <w:sz w:val="28"/>
          <w:szCs w:val="28"/>
        </w:rPr>
        <w:t>参数</w:t>
      </w:r>
      <w:r w:rsidRPr="00B74524">
        <w:rPr>
          <w:rFonts w:hint="eastAsia"/>
          <w:color w:val="000000" w:themeColor="text1"/>
          <w:sz w:val="28"/>
          <w:szCs w:val="28"/>
        </w:rPr>
        <w:t>除</w:t>
      </w:r>
      <w:r w:rsidRPr="00B74524">
        <w:rPr>
          <w:color w:val="000000" w:themeColor="text1"/>
          <w:sz w:val="28"/>
          <w:szCs w:val="28"/>
        </w:rPr>
        <w:t>应符合设计要求外</w:t>
      </w:r>
      <w:r w:rsidRPr="00B74524">
        <w:rPr>
          <w:rFonts w:hint="eastAsia"/>
          <w:color w:val="000000" w:themeColor="text1"/>
          <w:sz w:val="28"/>
          <w:szCs w:val="28"/>
        </w:rPr>
        <w:t>，</w:t>
      </w:r>
      <w:r w:rsidRPr="00B74524">
        <w:rPr>
          <w:color w:val="000000" w:themeColor="text1"/>
          <w:sz w:val="28"/>
          <w:szCs w:val="28"/>
        </w:rPr>
        <w:t>还可按照表</w:t>
      </w:r>
      <w:r w:rsidRPr="00B74524">
        <w:rPr>
          <w:color w:val="000000" w:themeColor="text1"/>
          <w:sz w:val="28"/>
          <w:szCs w:val="28"/>
        </w:rPr>
        <w:t>3.3.12</w:t>
      </w:r>
      <w:r w:rsidRPr="00B74524">
        <w:rPr>
          <w:color w:val="000000" w:themeColor="text1"/>
          <w:sz w:val="28"/>
          <w:szCs w:val="28"/>
        </w:rPr>
        <w:t>中的规定确定。</w:t>
      </w:r>
    </w:p>
    <w:p w14:paraId="63C293DC" w14:textId="77777777" w:rsidR="00D677C9" w:rsidRPr="00B74524" w:rsidRDefault="00022476">
      <w:pPr>
        <w:pStyle w:val="p"/>
        <w:spacing w:line="360" w:lineRule="auto"/>
        <w:ind w:firstLine="0"/>
        <w:jc w:val="center"/>
        <w:rPr>
          <w:b/>
          <w:color w:val="000000" w:themeColor="text1"/>
          <w:sz w:val="21"/>
          <w:szCs w:val="21"/>
        </w:rPr>
      </w:pPr>
      <w:r w:rsidRPr="00B74524">
        <w:rPr>
          <w:b/>
          <w:color w:val="000000" w:themeColor="text1"/>
          <w:sz w:val="21"/>
          <w:szCs w:val="21"/>
        </w:rPr>
        <w:t>表</w:t>
      </w:r>
      <w:r w:rsidRPr="00B74524">
        <w:rPr>
          <w:b/>
          <w:color w:val="000000" w:themeColor="text1"/>
          <w:sz w:val="21"/>
          <w:szCs w:val="21"/>
        </w:rPr>
        <w:t xml:space="preserve">3.3.12 </w:t>
      </w:r>
      <w:r w:rsidRPr="00B74524">
        <w:rPr>
          <w:b/>
          <w:color w:val="000000" w:themeColor="text1"/>
          <w:sz w:val="21"/>
          <w:szCs w:val="21"/>
        </w:rPr>
        <w:t>各</w:t>
      </w:r>
      <w:proofErr w:type="gramStart"/>
      <w:r w:rsidRPr="00B74524">
        <w:rPr>
          <w:b/>
          <w:color w:val="000000" w:themeColor="text1"/>
          <w:sz w:val="21"/>
          <w:szCs w:val="21"/>
        </w:rPr>
        <w:t>类沉砂池运行</w:t>
      </w:r>
      <w:proofErr w:type="gramEnd"/>
      <w:r w:rsidRPr="00B74524">
        <w:rPr>
          <w:b/>
          <w:color w:val="000000" w:themeColor="text1"/>
          <w:sz w:val="21"/>
          <w:szCs w:val="21"/>
        </w:rPr>
        <w:t>参数</w:t>
      </w: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11"/>
        <w:gridCol w:w="1312"/>
        <w:gridCol w:w="1389"/>
        <w:gridCol w:w="1391"/>
        <w:gridCol w:w="1557"/>
        <w:gridCol w:w="1530"/>
      </w:tblGrid>
      <w:tr w:rsidR="00935DF4" w:rsidRPr="00B74524" w14:paraId="7F0D3EDF" w14:textId="77777777">
        <w:trPr>
          <w:trHeight w:val="772"/>
          <w:jc w:val="center"/>
        </w:trPr>
        <w:tc>
          <w:tcPr>
            <w:tcW w:w="2623" w:type="dxa"/>
            <w:gridSpan w:val="2"/>
            <w:shd w:val="clear" w:color="auto" w:fill="auto"/>
            <w:noWrap/>
            <w:vAlign w:val="center"/>
          </w:tcPr>
          <w:p w14:paraId="3AAF3C95" w14:textId="77777777" w:rsidR="00D677C9" w:rsidRPr="00B74524" w:rsidRDefault="00022476">
            <w:pPr>
              <w:widowControl/>
              <w:jc w:val="center"/>
              <w:rPr>
                <w:b/>
                <w:color w:val="000000" w:themeColor="text1"/>
                <w:kern w:val="0"/>
                <w:szCs w:val="21"/>
              </w:rPr>
            </w:pPr>
            <w:r w:rsidRPr="00B74524">
              <w:rPr>
                <w:rFonts w:hint="eastAsia"/>
                <w:b/>
                <w:color w:val="000000" w:themeColor="text1"/>
                <w:kern w:val="0"/>
                <w:szCs w:val="21"/>
              </w:rPr>
              <w:t>沉砂池种类</w:t>
            </w:r>
          </w:p>
        </w:tc>
        <w:tc>
          <w:tcPr>
            <w:tcW w:w="1389" w:type="dxa"/>
            <w:shd w:val="clear" w:color="auto" w:fill="auto"/>
            <w:noWrap/>
            <w:vAlign w:val="center"/>
          </w:tcPr>
          <w:p w14:paraId="6FB3FBEA" w14:textId="77777777" w:rsidR="00D677C9" w:rsidRPr="00B74524" w:rsidRDefault="00022476">
            <w:pPr>
              <w:widowControl/>
              <w:jc w:val="center"/>
              <w:rPr>
                <w:b/>
                <w:color w:val="000000" w:themeColor="text1"/>
                <w:kern w:val="0"/>
                <w:szCs w:val="21"/>
              </w:rPr>
            </w:pPr>
            <w:r w:rsidRPr="00B74524">
              <w:rPr>
                <w:b/>
                <w:color w:val="000000" w:themeColor="text1"/>
                <w:kern w:val="0"/>
                <w:szCs w:val="21"/>
              </w:rPr>
              <w:t>停留时间</w:t>
            </w:r>
          </w:p>
          <w:p w14:paraId="66D42D67" w14:textId="77777777" w:rsidR="00D677C9" w:rsidRPr="00B74524" w:rsidRDefault="00022476">
            <w:pPr>
              <w:jc w:val="center"/>
              <w:rPr>
                <w:b/>
                <w:color w:val="000000" w:themeColor="text1"/>
                <w:kern w:val="0"/>
                <w:szCs w:val="21"/>
              </w:rPr>
            </w:pPr>
            <w:r w:rsidRPr="00B74524">
              <w:rPr>
                <w:b/>
                <w:color w:val="000000" w:themeColor="text1"/>
                <w:kern w:val="0"/>
                <w:szCs w:val="21"/>
              </w:rPr>
              <w:t>(s</w:t>
            </w:r>
            <w:r w:rsidRPr="00B74524">
              <w:rPr>
                <w:rFonts w:hint="eastAsia"/>
                <w:b/>
                <w:color w:val="000000" w:themeColor="text1"/>
                <w:kern w:val="0"/>
                <w:szCs w:val="21"/>
              </w:rPr>
              <w:t>)</w:t>
            </w:r>
          </w:p>
        </w:tc>
        <w:tc>
          <w:tcPr>
            <w:tcW w:w="1391" w:type="dxa"/>
            <w:shd w:val="clear" w:color="auto" w:fill="auto"/>
            <w:noWrap/>
            <w:vAlign w:val="center"/>
          </w:tcPr>
          <w:p w14:paraId="74DEA9BF" w14:textId="77777777" w:rsidR="00D677C9" w:rsidRPr="00B74524" w:rsidRDefault="00022476">
            <w:pPr>
              <w:widowControl/>
              <w:jc w:val="center"/>
              <w:rPr>
                <w:b/>
                <w:color w:val="000000" w:themeColor="text1"/>
                <w:kern w:val="0"/>
                <w:szCs w:val="21"/>
              </w:rPr>
            </w:pPr>
            <w:r w:rsidRPr="00B74524">
              <w:rPr>
                <w:b/>
                <w:color w:val="000000" w:themeColor="text1"/>
                <w:kern w:val="0"/>
                <w:szCs w:val="21"/>
              </w:rPr>
              <w:t>流速</w:t>
            </w:r>
          </w:p>
          <w:p w14:paraId="1D2302B8" w14:textId="77777777" w:rsidR="00D677C9" w:rsidRPr="00B74524" w:rsidRDefault="00022476">
            <w:pPr>
              <w:jc w:val="center"/>
              <w:rPr>
                <w:b/>
                <w:color w:val="000000" w:themeColor="text1"/>
                <w:kern w:val="0"/>
                <w:szCs w:val="21"/>
              </w:rPr>
            </w:pPr>
            <w:r w:rsidRPr="00B74524">
              <w:rPr>
                <w:b/>
                <w:color w:val="000000" w:themeColor="text1"/>
                <w:kern w:val="0"/>
                <w:szCs w:val="21"/>
              </w:rPr>
              <w:t>(m/s</w:t>
            </w:r>
            <w:r w:rsidRPr="00B74524">
              <w:rPr>
                <w:rFonts w:hint="eastAsia"/>
                <w:b/>
                <w:color w:val="000000" w:themeColor="text1"/>
                <w:kern w:val="0"/>
                <w:szCs w:val="21"/>
              </w:rPr>
              <w:t>)</w:t>
            </w:r>
          </w:p>
        </w:tc>
        <w:tc>
          <w:tcPr>
            <w:tcW w:w="1557" w:type="dxa"/>
            <w:shd w:val="clear" w:color="auto" w:fill="auto"/>
            <w:noWrap/>
            <w:vAlign w:val="center"/>
          </w:tcPr>
          <w:p w14:paraId="632C09E9" w14:textId="77777777" w:rsidR="00D677C9" w:rsidRPr="00B74524" w:rsidRDefault="00022476">
            <w:pPr>
              <w:widowControl/>
              <w:jc w:val="center"/>
              <w:rPr>
                <w:b/>
                <w:color w:val="000000" w:themeColor="text1"/>
                <w:kern w:val="0"/>
                <w:szCs w:val="21"/>
              </w:rPr>
            </w:pPr>
            <w:r w:rsidRPr="00B74524">
              <w:rPr>
                <w:b/>
                <w:color w:val="000000" w:themeColor="text1"/>
                <w:kern w:val="0"/>
                <w:szCs w:val="21"/>
              </w:rPr>
              <w:t>曝气强度</w:t>
            </w:r>
          </w:p>
          <w:p w14:paraId="2B850AE9" w14:textId="77777777" w:rsidR="00D677C9" w:rsidRPr="00B74524" w:rsidRDefault="00022476">
            <w:pPr>
              <w:jc w:val="center"/>
              <w:rPr>
                <w:b/>
                <w:color w:val="000000" w:themeColor="text1"/>
                <w:kern w:val="0"/>
                <w:szCs w:val="21"/>
              </w:rPr>
            </w:pPr>
            <w:r w:rsidRPr="00B74524">
              <w:rPr>
                <w:b/>
                <w:color w:val="000000" w:themeColor="text1"/>
                <w:kern w:val="0"/>
                <w:szCs w:val="21"/>
              </w:rPr>
              <w:t>(m</w:t>
            </w:r>
            <w:r w:rsidRPr="00B74524">
              <w:rPr>
                <w:b/>
                <w:color w:val="000000" w:themeColor="text1"/>
                <w:kern w:val="0"/>
                <w:szCs w:val="21"/>
                <w:vertAlign w:val="superscript"/>
              </w:rPr>
              <w:t>3</w:t>
            </w:r>
            <w:r w:rsidRPr="00B74524">
              <w:rPr>
                <w:b/>
                <w:color w:val="000000" w:themeColor="text1"/>
                <w:kern w:val="0"/>
                <w:szCs w:val="21"/>
              </w:rPr>
              <w:t>气</w:t>
            </w:r>
            <w:r w:rsidRPr="00B74524">
              <w:rPr>
                <w:b/>
                <w:color w:val="000000" w:themeColor="text1"/>
                <w:kern w:val="0"/>
                <w:szCs w:val="21"/>
              </w:rPr>
              <w:t>/m</w:t>
            </w:r>
            <w:r w:rsidRPr="00B74524">
              <w:rPr>
                <w:b/>
                <w:color w:val="000000" w:themeColor="text1"/>
                <w:kern w:val="0"/>
                <w:szCs w:val="21"/>
                <w:vertAlign w:val="superscript"/>
              </w:rPr>
              <w:t>3</w:t>
            </w:r>
            <w:r w:rsidRPr="00B74524">
              <w:rPr>
                <w:rFonts w:hint="eastAsia"/>
                <w:b/>
                <w:color w:val="000000" w:themeColor="text1"/>
                <w:kern w:val="0"/>
                <w:szCs w:val="21"/>
              </w:rPr>
              <w:t>水</w:t>
            </w:r>
            <w:r w:rsidRPr="00B74524">
              <w:rPr>
                <w:rFonts w:hint="eastAsia"/>
                <w:b/>
                <w:color w:val="000000" w:themeColor="text1"/>
                <w:kern w:val="0"/>
                <w:szCs w:val="21"/>
              </w:rPr>
              <w:t>)</w:t>
            </w:r>
          </w:p>
        </w:tc>
        <w:tc>
          <w:tcPr>
            <w:tcW w:w="1530" w:type="dxa"/>
            <w:shd w:val="clear" w:color="auto" w:fill="auto"/>
            <w:noWrap/>
            <w:vAlign w:val="center"/>
          </w:tcPr>
          <w:p w14:paraId="2A004943" w14:textId="77777777" w:rsidR="00D677C9" w:rsidRPr="00B74524" w:rsidRDefault="00022476">
            <w:pPr>
              <w:widowControl/>
              <w:jc w:val="center"/>
              <w:rPr>
                <w:b/>
                <w:color w:val="000000" w:themeColor="text1"/>
                <w:kern w:val="0"/>
                <w:szCs w:val="21"/>
              </w:rPr>
            </w:pPr>
            <w:r w:rsidRPr="00B74524">
              <w:rPr>
                <w:b/>
                <w:color w:val="000000" w:themeColor="text1"/>
                <w:kern w:val="0"/>
                <w:szCs w:val="21"/>
              </w:rPr>
              <w:t>表面水力负荷</w:t>
            </w:r>
          </w:p>
          <w:p w14:paraId="68076727" w14:textId="77777777" w:rsidR="00D677C9" w:rsidRPr="00B74524" w:rsidRDefault="00022476">
            <w:pPr>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w:t>
            </w:r>
            <w:r w:rsidRPr="00B74524">
              <w:rPr>
                <w:b/>
                <w:color w:val="000000" w:themeColor="text1"/>
                <w:kern w:val="0"/>
                <w:szCs w:val="21"/>
                <w:vertAlign w:val="superscript"/>
              </w:rPr>
              <w:t>3</w:t>
            </w:r>
            <w:r w:rsidRPr="00B74524">
              <w:rPr>
                <w:b/>
                <w:color w:val="000000" w:themeColor="text1"/>
                <w:kern w:val="0"/>
                <w:szCs w:val="21"/>
              </w:rPr>
              <w:t>/</w:t>
            </w:r>
            <w:r w:rsidRPr="00B74524">
              <w:rPr>
                <w:rFonts w:hint="eastAsia"/>
                <w:b/>
                <w:color w:val="000000" w:themeColor="text1"/>
                <w:kern w:val="0"/>
                <w:szCs w:val="21"/>
              </w:rPr>
              <w:t>(</w:t>
            </w:r>
            <w:r w:rsidRPr="00B74524">
              <w:rPr>
                <w:b/>
                <w:color w:val="000000" w:themeColor="text1"/>
                <w:kern w:val="0"/>
                <w:szCs w:val="21"/>
              </w:rPr>
              <w:t>m</w:t>
            </w:r>
            <w:r w:rsidRPr="00B74524">
              <w:rPr>
                <w:b/>
                <w:color w:val="000000" w:themeColor="text1"/>
                <w:kern w:val="0"/>
                <w:szCs w:val="21"/>
                <w:vertAlign w:val="superscript"/>
              </w:rPr>
              <w:t>2</w:t>
            </w:r>
            <w:r w:rsidRPr="00B74524">
              <w:rPr>
                <w:rFonts w:hint="eastAsia"/>
                <w:b/>
                <w:color w:val="000000" w:themeColor="text1"/>
                <w:kern w:val="0"/>
                <w:szCs w:val="21"/>
              </w:rPr>
              <w:t>·</w:t>
            </w:r>
            <w:r w:rsidRPr="00B74524">
              <w:rPr>
                <w:b/>
                <w:color w:val="000000" w:themeColor="text1"/>
                <w:kern w:val="0"/>
                <w:szCs w:val="21"/>
              </w:rPr>
              <w:t>h</w:t>
            </w:r>
            <w:r w:rsidRPr="00B74524">
              <w:rPr>
                <w:rFonts w:hint="eastAsia"/>
                <w:b/>
                <w:color w:val="000000" w:themeColor="text1"/>
                <w:kern w:val="0"/>
                <w:szCs w:val="21"/>
              </w:rPr>
              <w:t>)]</w:t>
            </w:r>
          </w:p>
        </w:tc>
      </w:tr>
      <w:tr w:rsidR="00935DF4" w:rsidRPr="00B74524" w14:paraId="439B71FF" w14:textId="77777777">
        <w:trPr>
          <w:trHeight w:val="371"/>
          <w:jc w:val="center"/>
        </w:trPr>
        <w:tc>
          <w:tcPr>
            <w:tcW w:w="2623" w:type="dxa"/>
            <w:gridSpan w:val="2"/>
            <w:shd w:val="clear" w:color="auto" w:fill="auto"/>
            <w:noWrap/>
            <w:vAlign w:val="center"/>
          </w:tcPr>
          <w:p w14:paraId="3A31ECF2" w14:textId="77777777" w:rsidR="00D677C9" w:rsidRPr="00B74524" w:rsidRDefault="00022476">
            <w:pPr>
              <w:widowControl/>
              <w:jc w:val="center"/>
              <w:rPr>
                <w:color w:val="000000" w:themeColor="text1"/>
                <w:kern w:val="0"/>
                <w:szCs w:val="21"/>
              </w:rPr>
            </w:pPr>
            <w:r w:rsidRPr="00B74524">
              <w:rPr>
                <w:color w:val="000000" w:themeColor="text1"/>
                <w:kern w:val="0"/>
                <w:szCs w:val="21"/>
              </w:rPr>
              <w:t>平流式沉砂池</w:t>
            </w:r>
          </w:p>
        </w:tc>
        <w:tc>
          <w:tcPr>
            <w:tcW w:w="1389" w:type="dxa"/>
            <w:shd w:val="clear" w:color="auto" w:fill="auto"/>
            <w:noWrap/>
            <w:vAlign w:val="center"/>
          </w:tcPr>
          <w:p w14:paraId="285BC42D" w14:textId="77777777" w:rsidR="00D677C9" w:rsidRPr="00B74524" w:rsidRDefault="00022476">
            <w:pPr>
              <w:widowControl/>
              <w:jc w:val="center"/>
              <w:rPr>
                <w:color w:val="000000" w:themeColor="text1"/>
                <w:kern w:val="0"/>
                <w:szCs w:val="21"/>
              </w:rPr>
            </w:pPr>
            <w:r w:rsidRPr="00B74524">
              <w:rPr>
                <w:color w:val="000000" w:themeColor="text1"/>
                <w:kern w:val="0"/>
                <w:szCs w:val="21"/>
              </w:rPr>
              <w:t>30~60</w:t>
            </w:r>
          </w:p>
        </w:tc>
        <w:tc>
          <w:tcPr>
            <w:tcW w:w="1391" w:type="dxa"/>
            <w:shd w:val="clear" w:color="auto" w:fill="auto"/>
            <w:noWrap/>
            <w:vAlign w:val="center"/>
          </w:tcPr>
          <w:p w14:paraId="6381B807" w14:textId="77777777" w:rsidR="00D677C9" w:rsidRPr="00B74524" w:rsidRDefault="00022476">
            <w:pPr>
              <w:widowControl/>
              <w:jc w:val="center"/>
              <w:rPr>
                <w:color w:val="000000" w:themeColor="text1"/>
                <w:kern w:val="0"/>
                <w:szCs w:val="21"/>
              </w:rPr>
            </w:pPr>
            <w:r w:rsidRPr="00B74524">
              <w:rPr>
                <w:color w:val="000000" w:themeColor="text1"/>
                <w:kern w:val="0"/>
                <w:szCs w:val="21"/>
              </w:rPr>
              <w:t>0.15~0.30</w:t>
            </w:r>
          </w:p>
        </w:tc>
        <w:tc>
          <w:tcPr>
            <w:tcW w:w="1557" w:type="dxa"/>
            <w:shd w:val="clear" w:color="auto" w:fill="auto"/>
            <w:noWrap/>
            <w:vAlign w:val="center"/>
          </w:tcPr>
          <w:p w14:paraId="027DE1E7" w14:textId="77777777" w:rsidR="00D677C9" w:rsidRPr="00B74524" w:rsidRDefault="00022476">
            <w:pPr>
              <w:widowControl/>
              <w:jc w:val="center"/>
              <w:rPr>
                <w:color w:val="000000" w:themeColor="text1"/>
                <w:kern w:val="0"/>
                <w:szCs w:val="21"/>
              </w:rPr>
            </w:pPr>
            <w:r w:rsidRPr="00B74524">
              <w:rPr>
                <w:rFonts w:hint="eastAsia"/>
                <w:color w:val="000000" w:themeColor="text1"/>
                <w:kern w:val="0"/>
                <w:szCs w:val="21"/>
              </w:rPr>
              <w:t>－</w:t>
            </w:r>
          </w:p>
        </w:tc>
        <w:tc>
          <w:tcPr>
            <w:tcW w:w="1530" w:type="dxa"/>
            <w:shd w:val="clear" w:color="auto" w:fill="auto"/>
            <w:noWrap/>
            <w:vAlign w:val="center"/>
          </w:tcPr>
          <w:p w14:paraId="325009F9" w14:textId="77777777" w:rsidR="00D677C9" w:rsidRPr="00B74524" w:rsidRDefault="00022476">
            <w:pPr>
              <w:widowControl/>
              <w:jc w:val="center"/>
              <w:rPr>
                <w:color w:val="000000" w:themeColor="text1"/>
                <w:kern w:val="0"/>
                <w:szCs w:val="21"/>
              </w:rPr>
            </w:pPr>
            <w:r w:rsidRPr="00B74524">
              <w:rPr>
                <w:rFonts w:hint="eastAsia"/>
                <w:color w:val="000000" w:themeColor="text1"/>
                <w:kern w:val="0"/>
                <w:szCs w:val="21"/>
              </w:rPr>
              <w:t>－</w:t>
            </w:r>
          </w:p>
        </w:tc>
      </w:tr>
      <w:tr w:rsidR="00935DF4" w:rsidRPr="00B74524" w14:paraId="1477E895" w14:textId="77777777">
        <w:trPr>
          <w:trHeight w:val="371"/>
          <w:jc w:val="center"/>
        </w:trPr>
        <w:tc>
          <w:tcPr>
            <w:tcW w:w="2623" w:type="dxa"/>
            <w:gridSpan w:val="2"/>
            <w:shd w:val="clear" w:color="auto" w:fill="auto"/>
            <w:noWrap/>
            <w:vAlign w:val="center"/>
          </w:tcPr>
          <w:p w14:paraId="3D711AA1" w14:textId="77777777" w:rsidR="00D677C9" w:rsidRPr="00B74524" w:rsidRDefault="00022476">
            <w:pPr>
              <w:widowControl/>
              <w:jc w:val="center"/>
              <w:rPr>
                <w:color w:val="000000" w:themeColor="text1"/>
                <w:kern w:val="0"/>
                <w:szCs w:val="21"/>
              </w:rPr>
            </w:pPr>
            <w:proofErr w:type="gramStart"/>
            <w:r w:rsidRPr="00B74524">
              <w:rPr>
                <w:color w:val="000000" w:themeColor="text1"/>
                <w:kern w:val="0"/>
                <w:szCs w:val="21"/>
              </w:rPr>
              <w:t>竖</w:t>
            </w:r>
            <w:proofErr w:type="gramEnd"/>
            <w:r w:rsidRPr="00B74524">
              <w:rPr>
                <w:color w:val="000000" w:themeColor="text1"/>
                <w:kern w:val="0"/>
                <w:szCs w:val="21"/>
              </w:rPr>
              <w:t>流式沉砂池</w:t>
            </w:r>
          </w:p>
        </w:tc>
        <w:tc>
          <w:tcPr>
            <w:tcW w:w="1389" w:type="dxa"/>
            <w:shd w:val="clear" w:color="auto" w:fill="auto"/>
            <w:noWrap/>
            <w:vAlign w:val="center"/>
          </w:tcPr>
          <w:p w14:paraId="371767E8" w14:textId="77777777" w:rsidR="00D677C9" w:rsidRPr="00B74524" w:rsidRDefault="00022476">
            <w:pPr>
              <w:widowControl/>
              <w:jc w:val="center"/>
              <w:rPr>
                <w:color w:val="000000" w:themeColor="text1"/>
                <w:kern w:val="0"/>
                <w:szCs w:val="21"/>
              </w:rPr>
            </w:pPr>
            <w:r w:rsidRPr="00B74524">
              <w:rPr>
                <w:color w:val="000000" w:themeColor="text1"/>
                <w:kern w:val="0"/>
                <w:szCs w:val="21"/>
              </w:rPr>
              <w:t>30~60</w:t>
            </w:r>
          </w:p>
        </w:tc>
        <w:tc>
          <w:tcPr>
            <w:tcW w:w="1391" w:type="dxa"/>
            <w:shd w:val="clear" w:color="auto" w:fill="auto"/>
            <w:noWrap/>
            <w:vAlign w:val="center"/>
          </w:tcPr>
          <w:p w14:paraId="17FA0BD2" w14:textId="77777777" w:rsidR="00D677C9" w:rsidRPr="00B74524" w:rsidRDefault="00022476">
            <w:pPr>
              <w:widowControl/>
              <w:jc w:val="center"/>
              <w:rPr>
                <w:color w:val="000000" w:themeColor="text1"/>
                <w:kern w:val="0"/>
                <w:szCs w:val="21"/>
              </w:rPr>
            </w:pPr>
            <w:r w:rsidRPr="00B74524">
              <w:rPr>
                <w:color w:val="000000" w:themeColor="text1"/>
                <w:kern w:val="0"/>
                <w:szCs w:val="21"/>
              </w:rPr>
              <w:t>0.02~0.10</w:t>
            </w:r>
          </w:p>
        </w:tc>
        <w:tc>
          <w:tcPr>
            <w:tcW w:w="1557" w:type="dxa"/>
            <w:shd w:val="clear" w:color="auto" w:fill="auto"/>
            <w:noWrap/>
            <w:vAlign w:val="center"/>
          </w:tcPr>
          <w:p w14:paraId="6EA43746" w14:textId="77777777" w:rsidR="00D677C9" w:rsidRPr="00B74524" w:rsidRDefault="00022476">
            <w:pPr>
              <w:widowControl/>
              <w:jc w:val="center"/>
              <w:rPr>
                <w:color w:val="000000" w:themeColor="text1"/>
                <w:kern w:val="0"/>
                <w:szCs w:val="21"/>
              </w:rPr>
            </w:pPr>
            <w:r w:rsidRPr="00B74524">
              <w:rPr>
                <w:rFonts w:hint="eastAsia"/>
                <w:color w:val="000000" w:themeColor="text1"/>
                <w:kern w:val="0"/>
                <w:szCs w:val="21"/>
              </w:rPr>
              <w:t>－</w:t>
            </w:r>
          </w:p>
        </w:tc>
        <w:tc>
          <w:tcPr>
            <w:tcW w:w="1530" w:type="dxa"/>
            <w:shd w:val="clear" w:color="auto" w:fill="auto"/>
            <w:noWrap/>
            <w:vAlign w:val="center"/>
          </w:tcPr>
          <w:p w14:paraId="2CE97D47" w14:textId="77777777" w:rsidR="00D677C9" w:rsidRPr="00B74524" w:rsidRDefault="00022476">
            <w:pPr>
              <w:widowControl/>
              <w:jc w:val="center"/>
              <w:rPr>
                <w:color w:val="000000" w:themeColor="text1"/>
                <w:kern w:val="0"/>
                <w:szCs w:val="21"/>
              </w:rPr>
            </w:pPr>
            <w:r w:rsidRPr="00B74524">
              <w:rPr>
                <w:rFonts w:hint="eastAsia"/>
                <w:color w:val="000000" w:themeColor="text1"/>
                <w:kern w:val="0"/>
                <w:szCs w:val="21"/>
              </w:rPr>
              <w:t>－</w:t>
            </w:r>
          </w:p>
        </w:tc>
      </w:tr>
      <w:tr w:rsidR="00935DF4" w:rsidRPr="00B74524" w14:paraId="013491F5" w14:textId="77777777">
        <w:trPr>
          <w:trHeight w:val="1107"/>
          <w:jc w:val="center"/>
        </w:trPr>
        <w:tc>
          <w:tcPr>
            <w:tcW w:w="2623" w:type="dxa"/>
            <w:gridSpan w:val="2"/>
            <w:shd w:val="clear" w:color="auto" w:fill="auto"/>
            <w:noWrap/>
            <w:vAlign w:val="center"/>
          </w:tcPr>
          <w:p w14:paraId="57226329" w14:textId="77777777" w:rsidR="00D677C9" w:rsidRPr="00B74524" w:rsidRDefault="00022476">
            <w:pPr>
              <w:widowControl/>
              <w:jc w:val="center"/>
              <w:rPr>
                <w:color w:val="000000" w:themeColor="text1"/>
                <w:kern w:val="0"/>
                <w:szCs w:val="21"/>
              </w:rPr>
            </w:pPr>
            <w:r w:rsidRPr="00B74524">
              <w:rPr>
                <w:color w:val="000000" w:themeColor="text1"/>
                <w:kern w:val="0"/>
                <w:szCs w:val="21"/>
              </w:rPr>
              <w:t>曝气</w:t>
            </w:r>
            <w:r w:rsidRPr="00B74524">
              <w:rPr>
                <w:rFonts w:hint="eastAsia"/>
                <w:color w:val="000000" w:themeColor="text1"/>
                <w:kern w:val="0"/>
                <w:szCs w:val="21"/>
              </w:rPr>
              <w:t>式</w:t>
            </w:r>
            <w:r w:rsidRPr="00B74524">
              <w:rPr>
                <w:color w:val="000000" w:themeColor="text1"/>
                <w:kern w:val="0"/>
                <w:szCs w:val="21"/>
              </w:rPr>
              <w:t>沉砂池</w:t>
            </w:r>
          </w:p>
        </w:tc>
        <w:tc>
          <w:tcPr>
            <w:tcW w:w="1389" w:type="dxa"/>
            <w:shd w:val="clear" w:color="auto" w:fill="auto"/>
            <w:noWrap/>
            <w:vAlign w:val="center"/>
          </w:tcPr>
          <w:p w14:paraId="5D42FD3A" w14:textId="77777777" w:rsidR="00D677C9" w:rsidRPr="00B74524" w:rsidRDefault="00022476">
            <w:pPr>
              <w:widowControl/>
              <w:jc w:val="center"/>
              <w:rPr>
                <w:color w:val="000000" w:themeColor="text1"/>
                <w:kern w:val="0"/>
                <w:szCs w:val="21"/>
              </w:rPr>
            </w:pPr>
            <w:r w:rsidRPr="00B74524">
              <w:rPr>
                <w:color w:val="000000" w:themeColor="text1"/>
                <w:kern w:val="0"/>
                <w:szCs w:val="21"/>
              </w:rPr>
              <w:t>&gt;300</w:t>
            </w:r>
          </w:p>
        </w:tc>
        <w:tc>
          <w:tcPr>
            <w:tcW w:w="1391" w:type="dxa"/>
            <w:shd w:val="clear" w:color="auto" w:fill="auto"/>
            <w:vAlign w:val="center"/>
          </w:tcPr>
          <w:p w14:paraId="6DF97209" w14:textId="77777777" w:rsidR="00D677C9" w:rsidRPr="00B74524" w:rsidRDefault="00022476">
            <w:pPr>
              <w:widowControl/>
              <w:jc w:val="center"/>
              <w:rPr>
                <w:color w:val="000000" w:themeColor="text1"/>
                <w:kern w:val="0"/>
                <w:szCs w:val="21"/>
              </w:rPr>
            </w:pPr>
            <w:r w:rsidRPr="00B74524">
              <w:rPr>
                <w:color w:val="000000" w:themeColor="text1"/>
                <w:kern w:val="0"/>
                <w:szCs w:val="21"/>
              </w:rPr>
              <w:t xml:space="preserve">0.06~0.12    </w:t>
            </w:r>
            <w:r w:rsidRPr="00B74524">
              <w:rPr>
                <w:rFonts w:hint="eastAsia"/>
                <w:color w:val="000000" w:themeColor="text1"/>
                <w:kern w:val="0"/>
                <w:szCs w:val="21"/>
              </w:rPr>
              <w:t>（</w:t>
            </w:r>
            <w:r w:rsidRPr="00B74524">
              <w:rPr>
                <w:color w:val="000000" w:themeColor="text1"/>
                <w:kern w:val="0"/>
                <w:szCs w:val="21"/>
              </w:rPr>
              <w:t>水平流速）</w:t>
            </w:r>
            <w:r w:rsidRPr="00B74524">
              <w:rPr>
                <w:color w:val="000000" w:themeColor="text1"/>
                <w:kern w:val="0"/>
                <w:szCs w:val="21"/>
              </w:rPr>
              <w:t xml:space="preserve">0.25~0.30     </w:t>
            </w:r>
            <w:r w:rsidRPr="00B74524">
              <w:rPr>
                <w:rFonts w:hint="eastAsia"/>
                <w:color w:val="000000" w:themeColor="text1"/>
                <w:kern w:val="0"/>
                <w:szCs w:val="21"/>
              </w:rPr>
              <w:t>（</w:t>
            </w:r>
            <w:r w:rsidRPr="00B74524">
              <w:rPr>
                <w:color w:val="000000" w:themeColor="text1"/>
                <w:kern w:val="0"/>
                <w:szCs w:val="21"/>
              </w:rPr>
              <w:t>旋流速度）</w:t>
            </w:r>
          </w:p>
        </w:tc>
        <w:tc>
          <w:tcPr>
            <w:tcW w:w="1557" w:type="dxa"/>
            <w:shd w:val="clear" w:color="auto" w:fill="auto"/>
            <w:noWrap/>
            <w:vAlign w:val="center"/>
          </w:tcPr>
          <w:p w14:paraId="1598A68D" w14:textId="77777777" w:rsidR="00D677C9" w:rsidRPr="00B74524" w:rsidRDefault="00022476">
            <w:pPr>
              <w:widowControl/>
              <w:jc w:val="center"/>
              <w:rPr>
                <w:color w:val="000000" w:themeColor="text1"/>
                <w:kern w:val="0"/>
                <w:szCs w:val="21"/>
              </w:rPr>
            </w:pPr>
            <w:r w:rsidRPr="00B74524">
              <w:rPr>
                <w:color w:val="000000" w:themeColor="text1"/>
                <w:kern w:val="0"/>
                <w:szCs w:val="21"/>
              </w:rPr>
              <w:t>0.1~0.2</w:t>
            </w:r>
          </w:p>
        </w:tc>
        <w:tc>
          <w:tcPr>
            <w:tcW w:w="1530" w:type="dxa"/>
            <w:shd w:val="clear" w:color="auto" w:fill="auto"/>
            <w:noWrap/>
            <w:vAlign w:val="center"/>
          </w:tcPr>
          <w:p w14:paraId="1C3A3CA0" w14:textId="77777777" w:rsidR="00D677C9" w:rsidRPr="00B74524" w:rsidRDefault="00022476">
            <w:pPr>
              <w:widowControl/>
              <w:jc w:val="center"/>
              <w:rPr>
                <w:color w:val="000000" w:themeColor="text1"/>
                <w:kern w:val="0"/>
                <w:szCs w:val="21"/>
              </w:rPr>
            </w:pPr>
            <w:r w:rsidRPr="00B74524">
              <w:rPr>
                <w:rFonts w:hint="eastAsia"/>
                <w:color w:val="000000" w:themeColor="text1"/>
                <w:kern w:val="0"/>
                <w:szCs w:val="21"/>
              </w:rPr>
              <w:t>－</w:t>
            </w:r>
          </w:p>
        </w:tc>
      </w:tr>
      <w:tr w:rsidR="00935DF4" w:rsidRPr="00B74524" w14:paraId="4B125665" w14:textId="77777777">
        <w:trPr>
          <w:trHeight w:val="371"/>
          <w:jc w:val="center"/>
        </w:trPr>
        <w:tc>
          <w:tcPr>
            <w:tcW w:w="1311" w:type="dxa"/>
            <w:vMerge w:val="restart"/>
            <w:shd w:val="clear" w:color="auto" w:fill="auto"/>
            <w:noWrap/>
            <w:vAlign w:val="center"/>
          </w:tcPr>
          <w:p w14:paraId="58D01096" w14:textId="77777777" w:rsidR="00D677C9" w:rsidRPr="00B74524" w:rsidRDefault="00022476">
            <w:pPr>
              <w:widowControl/>
              <w:jc w:val="center"/>
              <w:rPr>
                <w:color w:val="000000" w:themeColor="text1"/>
                <w:kern w:val="0"/>
                <w:szCs w:val="21"/>
              </w:rPr>
            </w:pPr>
            <w:r w:rsidRPr="00B74524">
              <w:rPr>
                <w:color w:val="000000" w:themeColor="text1"/>
                <w:kern w:val="0"/>
                <w:szCs w:val="21"/>
              </w:rPr>
              <w:t>旋流沉砂池</w:t>
            </w:r>
          </w:p>
        </w:tc>
        <w:tc>
          <w:tcPr>
            <w:tcW w:w="1312" w:type="dxa"/>
            <w:shd w:val="clear" w:color="auto" w:fill="auto"/>
            <w:noWrap/>
            <w:vAlign w:val="center"/>
          </w:tcPr>
          <w:p w14:paraId="41192741" w14:textId="77777777" w:rsidR="00D677C9" w:rsidRPr="00B74524" w:rsidRDefault="00022476">
            <w:pPr>
              <w:widowControl/>
              <w:jc w:val="center"/>
              <w:rPr>
                <w:color w:val="000000" w:themeColor="text1"/>
                <w:kern w:val="0"/>
                <w:szCs w:val="21"/>
              </w:rPr>
            </w:pPr>
            <w:proofErr w:type="gramStart"/>
            <w:r w:rsidRPr="00B74524">
              <w:rPr>
                <w:color w:val="000000" w:themeColor="text1"/>
                <w:kern w:val="0"/>
                <w:szCs w:val="21"/>
              </w:rPr>
              <w:t>比氏沉</w:t>
            </w:r>
            <w:proofErr w:type="gramEnd"/>
            <w:r w:rsidRPr="00B74524">
              <w:rPr>
                <w:color w:val="000000" w:themeColor="text1"/>
                <w:kern w:val="0"/>
                <w:szCs w:val="21"/>
              </w:rPr>
              <w:t>砂池</w:t>
            </w:r>
          </w:p>
        </w:tc>
        <w:tc>
          <w:tcPr>
            <w:tcW w:w="1389" w:type="dxa"/>
            <w:shd w:val="clear" w:color="auto" w:fill="auto"/>
            <w:noWrap/>
            <w:vAlign w:val="center"/>
          </w:tcPr>
          <w:p w14:paraId="7D03C8F8" w14:textId="77777777" w:rsidR="00D677C9" w:rsidRPr="00B74524" w:rsidRDefault="00022476">
            <w:pPr>
              <w:widowControl/>
              <w:jc w:val="center"/>
              <w:rPr>
                <w:color w:val="000000" w:themeColor="text1"/>
                <w:kern w:val="0"/>
                <w:szCs w:val="21"/>
              </w:rPr>
            </w:pPr>
            <w:r w:rsidRPr="00B74524">
              <w:rPr>
                <w:color w:val="000000" w:themeColor="text1"/>
                <w:kern w:val="0"/>
                <w:szCs w:val="21"/>
              </w:rPr>
              <w:t>&gt;30</w:t>
            </w:r>
          </w:p>
        </w:tc>
        <w:tc>
          <w:tcPr>
            <w:tcW w:w="1391" w:type="dxa"/>
            <w:shd w:val="clear" w:color="auto" w:fill="auto"/>
            <w:noWrap/>
            <w:vAlign w:val="center"/>
          </w:tcPr>
          <w:p w14:paraId="1541C290" w14:textId="77777777" w:rsidR="00D677C9" w:rsidRPr="00B74524" w:rsidRDefault="00022476">
            <w:pPr>
              <w:widowControl/>
              <w:jc w:val="center"/>
              <w:rPr>
                <w:color w:val="000000" w:themeColor="text1"/>
                <w:kern w:val="0"/>
                <w:szCs w:val="21"/>
              </w:rPr>
            </w:pPr>
            <w:r w:rsidRPr="00B74524">
              <w:rPr>
                <w:color w:val="000000" w:themeColor="text1"/>
                <w:kern w:val="0"/>
                <w:szCs w:val="21"/>
              </w:rPr>
              <w:t>0.60~0.90</w:t>
            </w:r>
          </w:p>
        </w:tc>
        <w:tc>
          <w:tcPr>
            <w:tcW w:w="1557" w:type="dxa"/>
            <w:shd w:val="clear" w:color="auto" w:fill="auto"/>
            <w:noWrap/>
            <w:vAlign w:val="center"/>
          </w:tcPr>
          <w:p w14:paraId="16D1DA84" w14:textId="77777777" w:rsidR="00D677C9" w:rsidRPr="00B74524" w:rsidRDefault="00022476">
            <w:pPr>
              <w:widowControl/>
              <w:jc w:val="center"/>
              <w:rPr>
                <w:color w:val="000000" w:themeColor="text1"/>
                <w:kern w:val="0"/>
                <w:szCs w:val="21"/>
              </w:rPr>
            </w:pPr>
            <w:r w:rsidRPr="00B74524">
              <w:rPr>
                <w:rFonts w:hint="eastAsia"/>
                <w:color w:val="000000" w:themeColor="text1"/>
                <w:kern w:val="0"/>
                <w:szCs w:val="21"/>
              </w:rPr>
              <w:t>－</w:t>
            </w:r>
          </w:p>
        </w:tc>
        <w:tc>
          <w:tcPr>
            <w:tcW w:w="1530" w:type="dxa"/>
            <w:shd w:val="clear" w:color="auto" w:fill="auto"/>
            <w:noWrap/>
            <w:vAlign w:val="center"/>
          </w:tcPr>
          <w:p w14:paraId="0BB8C961" w14:textId="77777777" w:rsidR="00D677C9" w:rsidRPr="00B74524" w:rsidRDefault="00022476">
            <w:pPr>
              <w:widowControl/>
              <w:jc w:val="center"/>
              <w:rPr>
                <w:color w:val="000000" w:themeColor="text1"/>
                <w:kern w:val="0"/>
                <w:szCs w:val="21"/>
              </w:rPr>
            </w:pPr>
            <w:r w:rsidRPr="00B74524">
              <w:rPr>
                <w:color w:val="000000" w:themeColor="text1"/>
                <w:kern w:val="0"/>
                <w:szCs w:val="21"/>
              </w:rPr>
              <w:t>150~200</w:t>
            </w:r>
          </w:p>
        </w:tc>
      </w:tr>
      <w:tr w:rsidR="00935DF4" w:rsidRPr="00B74524" w14:paraId="3C1D7945" w14:textId="77777777">
        <w:trPr>
          <w:trHeight w:val="371"/>
          <w:jc w:val="center"/>
        </w:trPr>
        <w:tc>
          <w:tcPr>
            <w:tcW w:w="1311" w:type="dxa"/>
            <w:vMerge/>
            <w:vAlign w:val="center"/>
          </w:tcPr>
          <w:p w14:paraId="19893776" w14:textId="77777777" w:rsidR="00D677C9" w:rsidRPr="00B74524" w:rsidRDefault="00D677C9">
            <w:pPr>
              <w:widowControl/>
              <w:jc w:val="left"/>
              <w:rPr>
                <w:color w:val="000000" w:themeColor="text1"/>
                <w:kern w:val="0"/>
                <w:szCs w:val="21"/>
              </w:rPr>
            </w:pPr>
          </w:p>
        </w:tc>
        <w:tc>
          <w:tcPr>
            <w:tcW w:w="1312" w:type="dxa"/>
            <w:shd w:val="clear" w:color="auto" w:fill="auto"/>
            <w:noWrap/>
            <w:vAlign w:val="center"/>
          </w:tcPr>
          <w:p w14:paraId="40216A61" w14:textId="77777777" w:rsidR="00D677C9" w:rsidRPr="00B74524" w:rsidRDefault="00022476">
            <w:pPr>
              <w:widowControl/>
              <w:jc w:val="center"/>
              <w:rPr>
                <w:color w:val="000000" w:themeColor="text1"/>
                <w:kern w:val="0"/>
                <w:szCs w:val="21"/>
              </w:rPr>
            </w:pPr>
            <w:r w:rsidRPr="00B74524">
              <w:rPr>
                <w:color w:val="000000" w:themeColor="text1"/>
                <w:kern w:val="0"/>
                <w:szCs w:val="21"/>
              </w:rPr>
              <w:t>钟氏沉砂池</w:t>
            </w:r>
          </w:p>
        </w:tc>
        <w:tc>
          <w:tcPr>
            <w:tcW w:w="1389" w:type="dxa"/>
            <w:shd w:val="clear" w:color="auto" w:fill="auto"/>
            <w:noWrap/>
            <w:vAlign w:val="center"/>
          </w:tcPr>
          <w:p w14:paraId="5CFAF423" w14:textId="77777777" w:rsidR="00D677C9" w:rsidRPr="00B74524" w:rsidRDefault="00022476">
            <w:pPr>
              <w:widowControl/>
              <w:jc w:val="center"/>
              <w:rPr>
                <w:color w:val="000000" w:themeColor="text1"/>
                <w:kern w:val="0"/>
                <w:szCs w:val="21"/>
              </w:rPr>
            </w:pPr>
            <w:r w:rsidRPr="00B74524">
              <w:rPr>
                <w:color w:val="000000" w:themeColor="text1"/>
                <w:kern w:val="0"/>
                <w:szCs w:val="21"/>
              </w:rPr>
              <w:t>&gt;30</w:t>
            </w:r>
          </w:p>
        </w:tc>
        <w:tc>
          <w:tcPr>
            <w:tcW w:w="1391" w:type="dxa"/>
            <w:shd w:val="clear" w:color="auto" w:fill="auto"/>
            <w:noWrap/>
            <w:vAlign w:val="center"/>
          </w:tcPr>
          <w:p w14:paraId="2274C7F2" w14:textId="77777777" w:rsidR="00D677C9" w:rsidRPr="00B74524" w:rsidRDefault="00022476">
            <w:pPr>
              <w:widowControl/>
              <w:jc w:val="center"/>
              <w:rPr>
                <w:color w:val="000000" w:themeColor="text1"/>
                <w:kern w:val="0"/>
                <w:szCs w:val="21"/>
              </w:rPr>
            </w:pPr>
            <w:r w:rsidRPr="00B74524">
              <w:rPr>
                <w:color w:val="000000" w:themeColor="text1"/>
                <w:kern w:val="0"/>
                <w:szCs w:val="21"/>
              </w:rPr>
              <w:t>0.15~1.20</w:t>
            </w:r>
          </w:p>
        </w:tc>
        <w:tc>
          <w:tcPr>
            <w:tcW w:w="1557" w:type="dxa"/>
            <w:shd w:val="clear" w:color="auto" w:fill="auto"/>
            <w:noWrap/>
            <w:vAlign w:val="center"/>
          </w:tcPr>
          <w:p w14:paraId="75275199" w14:textId="77777777" w:rsidR="00D677C9" w:rsidRPr="00B74524" w:rsidRDefault="00022476">
            <w:pPr>
              <w:widowControl/>
              <w:jc w:val="center"/>
              <w:rPr>
                <w:color w:val="000000" w:themeColor="text1"/>
                <w:kern w:val="0"/>
                <w:szCs w:val="21"/>
              </w:rPr>
            </w:pPr>
            <w:r w:rsidRPr="00B74524">
              <w:rPr>
                <w:rFonts w:hint="eastAsia"/>
                <w:color w:val="000000" w:themeColor="text1"/>
                <w:kern w:val="0"/>
                <w:szCs w:val="21"/>
              </w:rPr>
              <w:t>－</w:t>
            </w:r>
          </w:p>
        </w:tc>
        <w:tc>
          <w:tcPr>
            <w:tcW w:w="1530" w:type="dxa"/>
            <w:shd w:val="clear" w:color="auto" w:fill="auto"/>
            <w:noWrap/>
            <w:vAlign w:val="center"/>
          </w:tcPr>
          <w:p w14:paraId="00724DC0" w14:textId="77777777" w:rsidR="00D677C9" w:rsidRPr="00B74524" w:rsidRDefault="00022476">
            <w:pPr>
              <w:widowControl/>
              <w:jc w:val="center"/>
              <w:rPr>
                <w:color w:val="000000" w:themeColor="text1"/>
                <w:kern w:val="0"/>
                <w:szCs w:val="21"/>
              </w:rPr>
            </w:pPr>
            <w:r w:rsidRPr="00B74524">
              <w:rPr>
                <w:color w:val="000000" w:themeColor="text1"/>
                <w:kern w:val="0"/>
                <w:szCs w:val="21"/>
              </w:rPr>
              <w:t>150~200</w:t>
            </w:r>
          </w:p>
        </w:tc>
      </w:tr>
    </w:tbl>
    <w:p w14:paraId="51C22096" w14:textId="77777777" w:rsidR="00D677C9" w:rsidRPr="00B74524" w:rsidRDefault="00022476">
      <w:pPr>
        <w:spacing w:line="460" w:lineRule="exact"/>
        <w:rPr>
          <w:color w:val="000000" w:themeColor="text1"/>
          <w:sz w:val="28"/>
          <w:szCs w:val="28"/>
        </w:rPr>
      </w:pPr>
      <w:r w:rsidRPr="00B74524">
        <w:rPr>
          <w:b/>
          <w:color w:val="000000" w:themeColor="text1"/>
          <w:kern w:val="0"/>
          <w:sz w:val="28"/>
          <w:szCs w:val="28"/>
        </w:rPr>
        <w:t>3.3.13</w:t>
      </w:r>
      <w:r w:rsidRPr="00B74524">
        <w:rPr>
          <w:rFonts w:hint="eastAsia"/>
          <w:b/>
          <w:color w:val="000000" w:themeColor="text1"/>
          <w:kern w:val="0"/>
          <w:sz w:val="28"/>
          <w:szCs w:val="28"/>
        </w:rPr>
        <w:t xml:space="preserve"> </w:t>
      </w:r>
      <w:r w:rsidRPr="00B74524">
        <w:rPr>
          <w:color w:val="000000" w:themeColor="text1"/>
          <w:sz w:val="28"/>
          <w:szCs w:val="28"/>
        </w:rPr>
        <w:t>沉砂颗粒中的有机物含量宜小于</w:t>
      </w:r>
      <w:r w:rsidRPr="00B74524">
        <w:rPr>
          <w:color w:val="000000" w:themeColor="text1"/>
          <w:sz w:val="28"/>
          <w:szCs w:val="28"/>
        </w:rPr>
        <w:t>30%</w:t>
      </w:r>
      <w:r w:rsidRPr="00B74524">
        <w:rPr>
          <w:color w:val="000000" w:themeColor="text1"/>
          <w:sz w:val="28"/>
          <w:szCs w:val="28"/>
        </w:rPr>
        <w:t>。</w:t>
      </w:r>
    </w:p>
    <w:p w14:paraId="1F68FB9A" w14:textId="77777777" w:rsidR="00D677C9" w:rsidRPr="00B74524" w:rsidRDefault="00022476">
      <w:pPr>
        <w:pStyle w:val="p"/>
        <w:spacing w:line="460" w:lineRule="exact"/>
        <w:ind w:firstLine="0"/>
        <w:rPr>
          <w:color w:val="000000" w:themeColor="text1"/>
          <w:sz w:val="28"/>
          <w:szCs w:val="28"/>
        </w:rPr>
      </w:pPr>
      <w:r w:rsidRPr="00B74524">
        <w:rPr>
          <w:b/>
          <w:color w:val="000000" w:themeColor="text1"/>
          <w:sz w:val="28"/>
          <w:szCs w:val="28"/>
        </w:rPr>
        <w:t>3.3.14</w:t>
      </w:r>
      <w:r w:rsidRPr="00B74524">
        <w:rPr>
          <w:rFonts w:hint="eastAsia"/>
          <w:b/>
          <w:color w:val="000000" w:themeColor="text1"/>
          <w:sz w:val="28"/>
          <w:szCs w:val="28"/>
        </w:rPr>
        <w:t xml:space="preserve"> </w:t>
      </w:r>
      <w:r w:rsidRPr="00B74524">
        <w:rPr>
          <w:color w:val="000000" w:themeColor="text1"/>
          <w:sz w:val="28"/>
          <w:szCs w:val="28"/>
        </w:rPr>
        <w:t>水平螺旋除砂机械宜在无板结状态下间歇自动运行</w:t>
      </w:r>
      <w:r w:rsidRPr="00B74524">
        <w:rPr>
          <w:rFonts w:hint="eastAsia"/>
          <w:color w:val="000000" w:themeColor="text1"/>
          <w:sz w:val="28"/>
          <w:szCs w:val="28"/>
        </w:rPr>
        <w:t>，</w:t>
      </w:r>
      <w:r w:rsidRPr="00B74524">
        <w:rPr>
          <w:color w:val="000000" w:themeColor="text1"/>
          <w:sz w:val="28"/>
          <w:szCs w:val="28"/>
        </w:rPr>
        <w:t>应每日检视驱动电机运行状态和控制面板的转速及电流数据。</w:t>
      </w:r>
    </w:p>
    <w:p w14:paraId="19890602" w14:textId="77777777" w:rsidR="00D677C9" w:rsidRPr="00B74524" w:rsidRDefault="00022476">
      <w:pPr>
        <w:autoSpaceDE w:val="0"/>
        <w:autoSpaceDN w:val="0"/>
        <w:adjustRightInd w:val="0"/>
        <w:spacing w:line="460" w:lineRule="exact"/>
        <w:jc w:val="left"/>
        <w:rPr>
          <w:color w:val="000000" w:themeColor="text1"/>
          <w:sz w:val="28"/>
          <w:szCs w:val="28"/>
        </w:rPr>
      </w:pPr>
      <w:r w:rsidRPr="00B74524">
        <w:rPr>
          <w:b/>
          <w:color w:val="000000" w:themeColor="text1"/>
          <w:kern w:val="0"/>
          <w:sz w:val="28"/>
          <w:szCs w:val="28"/>
        </w:rPr>
        <w:t>3.3.15</w:t>
      </w:r>
      <w:r w:rsidRPr="00B74524">
        <w:rPr>
          <w:rFonts w:hint="eastAsia"/>
          <w:b/>
          <w:color w:val="000000" w:themeColor="text1"/>
          <w:kern w:val="0"/>
          <w:sz w:val="28"/>
          <w:szCs w:val="28"/>
        </w:rPr>
        <w:t xml:space="preserve"> </w:t>
      </w:r>
      <w:r w:rsidRPr="00B74524">
        <w:rPr>
          <w:color w:val="000000" w:themeColor="text1"/>
          <w:sz w:val="28"/>
          <w:szCs w:val="28"/>
        </w:rPr>
        <w:t>应定期检查</w:t>
      </w:r>
      <w:proofErr w:type="gramStart"/>
      <w:r w:rsidRPr="00B74524">
        <w:rPr>
          <w:color w:val="000000" w:themeColor="text1"/>
          <w:sz w:val="28"/>
          <w:szCs w:val="28"/>
        </w:rPr>
        <w:t>砂</w:t>
      </w:r>
      <w:proofErr w:type="gramEnd"/>
      <w:r w:rsidRPr="00B74524">
        <w:rPr>
          <w:color w:val="000000" w:themeColor="text1"/>
          <w:sz w:val="28"/>
          <w:szCs w:val="28"/>
        </w:rPr>
        <w:t>水分离器螺旋、衬板的磨损情况及减速机的运行状态</w:t>
      </w:r>
      <w:r w:rsidRPr="00B74524">
        <w:rPr>
          <w:rFonts w:hint="eastAsia"/>
          <w:color w:val="000000" w:themeColor="text1"/>
          <w:sz w:val="28"/>
          <w:szCs w:val="28"/>
        </w:rPr>
        <w:t>，</w:t>
      </w:r>
      <w:r w:rsidRPr="00B74524">
        <w:rPr>
          <w:color w:val="000000" w:themeColor="text1"/>
          <w:sz w:val="28"/>
          <w:szCs w:val="28"/>
        </w:rPr>
        <w:t>必要时进行维修更换；具有</w:t>
      </w:r>
      <w:proofErr w:type="gramStart"/>
      <w:r w:rsidRPr="00B74524">
        <w:rPr>
          <w:color w:val="000000" w:themeColor="text1"/>
          <w:sz w:val="28"/>
          <w:szCs w:val="28"/>
        </w:rPr>
        <w:t>洗砂功能</w:t>
      </w:r>
      <w:proofErr w:type="gramEnd"/>
      <w:r w:rsidRPr="00B74524">
        <w:rPr>
          <w:color w:val="000000" w:themeColor="text1"/>
          <w:sz w:val="28"/>
          <w:szCs w:val="28"/>
        </w:rPr>
        <w:t>的砂水分离器应调节其冲洗水量</w:t>
      </w:r>
      <w:r w:rsidRPr="00B74524">
        <w:rPr>
          <w:rFonts w:hint="eastAsia"/>
          <w:color w:val="000000" w:themeColor="text1"/>
          <w:sz w:val="28"/>
          <w:szCs w:val="28"/>
        </w:rPr>
        <w:t>，</w:t>
      </w:r>
      <w:r w:rsidRPr="00B74524">
        <w:rPr>
          <w:color w:val="000000" w:themeColor="text1"/>
          <w:sz w:val="28"/>
          <w:szCs w:val="28"/>
        </w:rPr>
        <w:t>检查布水</w:t>
      </w:r>
      <w:r w:rsidRPr="00B74524">
        <w:rPr>
          <w:color w:val="000000" w:themeColor="text1"/>
          <w:kern w:val="0"/>
          <w:sz w:val="28"/>
          <w:szCs w:val="28"/>
        </w:rPr>
        <w:t>装置、搅拌器、</w:t>
      </w:r>
      <w:r w:rsidRPr="00B74524">
        <w:rPr>
          <w:color w:val="000000" w:themeColor="text1"/>
          <w:sz w:val="28"/>
          <w:szCs w:val="28"/>
        </w:rPr>
        <w:t>排砂螺杆、</w:t>
      </w:r>
      <w:r w:rsidRPr="00B74524">
        <w:rPr>
          <w:color w:val="000000" w:themeColor="text1"/>
          <w:kern w:val="0"/>
          <w:sz w:val="28"/>
          <w:szCs w:val="28"/>
        </w:rPr>
        <w:t>冲洗水电磁阀和放空阀</w:t>
      </w:r>
      <w:r w:rsidRPr="00B74524">
        <w:rPr>
          <w:color w:val="000000" w:themeColor="text1"/>
          <w:sz w:val="28"/>
          <w:szCs w:val="28"/>
        </w:rPr>
        <w:t>等情况。</w:t>
      </w:r>
    </w:p>
    <w:p w14:paraId="38B84402" w14:textId="77777777" w:rsidR="00D45D51" w:rsidRPr="00B74524" w:rsidRDefault="00B92AF8">
      <w:pPr>
        <w:autoSpaceDE w:val="0"/>
        <w:autoSpaceDN w:val="0"/>
        <w:adjustRightInd w:val="0"/>
        <w:spacing w:line="460" w:lineRule="exact"/>
        <w:jc w:val="left"/>
        <w:rPr>
          <w:color w:val="000000" w:themeColor="text1"/>
          <w:sz w:val="28"/>
          <w:szCs w:val="28"/>
        </w:rPr>
      </w:pPr>
      <w:r w:rsidRPr="00B74524">
        <w:rPr>
          <w:rFonts w:hint="eastAsia"/>
          <w:b/>
          <w:color w:val="000000" w:themeColor="text1"/>
          <w:kern w:val="0"/>
          <w:sz w:val="28"/>
          <w:szCs w:val="28"/>
        </w:rPr>
        <w:t>3.3.1</w:t>
      </w:r>
      <w:r w:rsidRPr="00B74524">
        <w:rPr>
          <w:b/>
          <w:color w:val="000000" w:themeColor="text1"/>
          <w:kern w:val="0"/>
          <w:sz w:val="28"/>
          <w:szCs w:val="28"/>
        </w:rPr>
        <w:t xml:space="preserve">6 </w:t>
      </w:r>
      <w:r w:rsidRPr="00B74524">
        <w:rPr>
          <w:rFonts w:hint="eastAsia"/>
          <w:color w:val="000000" w:themeColor="text1"/>
          <w:sz w:val="28"/>
          <w:szCs w:val="28"/>
        </w:rPr>
        <w:t>宜核查沉砂</w:t>
      </w:r>
      <w:proofErr w:type="gramStart"/>
      <w:r w:rsidRPr="00B74524">
        <w:rPr>
          <w:rFonts w:hint="eastAsia"/>
          <w:color w:val="000000" w:themeColor="text1"/>
          <w:sz w:val="28"/>
          <w:szCs w:val="28"/>
        </w:rPr>
        <w:t>池排砂粒径</w:t>
      </w:r>
      <w:proofErr w:type="gramEnd"/>
      <w:r w:rsidRPr="00B74524">
        <w:rPr>
          <w:rFonts w:hint="eastAsia"/>
          <w:color w:val="000000" w:themeColor="text1"/>
          <w:sz w:val="28"/>
          <w:szCs w:val="28"/>
        </w:rPr>
        <w:t>分布情况。排砂粒</w:t>
      </w:r>
      <w:proofErr w:type="gramStart"/>
      <w:r w:rsidRPr="00B74524">
        <w:rPr>
          <w:rFonts w:hint="eastAsia"/>
          <w:color w:val="000000" w:themeColor="text1"/>
          <w:sz w:val="28"/>
          <w:szCs w:val="28"/>
        </w:rPr>
        <w:t>径</w:t>
      </w:r>
      <w:proofErr w:type="gramEnd"/>
      <w:r w:rsidRPr="00B74524">
        <w:rPr>
          <w:rFonts w:hint="eastAsia"/>
          <w:color w:val="000000" w:themeColor="text1"/>
          <w:sz w:val="28"/>
          <w:szCs w:val="28"/>
        </w:rPr>
        <w:t>小于</w:t>
      </w:r>
      <w:r w:rsidRPr="00B74524">
        <w:rPr>
          <w:rFonts w:hint="eastAsia"/>
          <w:color w:val="000000" w:themeColor="text1"/>
          <w:sz w:val="28"/>
          <w:szCs w:val="28"/>
        </w:rPr>
        <w:t>1mm</w:t>
      </w:r>
      <w:r w:rsidRPr="00B74524">
        <w:rPr>
          <w:rFonts w:hint="eastAsia"/>
          <w:color w:val="000000" w:themeColor="text1"/>
          <w:sz w:val="28"/>
          <w:szCs w:val="28"/>
        </w:rPr>
        <w:t>的砂粒质量</w:t>
      </w:r>
      <w:proofErr w:type="gramStart"/>
      <w:r w:rsidRPr="00B74524">
        <w:rPr>
          <w:rFonts w:hint="eastAsia"/>
          <w:color w:val="000000" w:themeColor="text1"/>
          <w:sz w:val="28"/>
          <w:szCs w:val="28"/>
        </w:rPr>
        <w:t>占比宜大于</w:t>
      </w:r>
      <w:proofErr w:type="gramEnd"/>
      <w:r w:rsidRPr="00B74524">
        <w:rPr>
          <w:color w:val="000000" w:themeColor="text1"/>
          <w:sz w:val="28"/>
          <w:szCs w:val="28"/>
        </w:rPr>
        <w:t>2</w:t>
      </w:r>
      <w:r w:rsidRPr="00B74524">
        <w:rPr>
          <w:rFonts w:hint="eastAsia"/>
          <w:color w:val="000000" w:themeColor="text1"/>
          <w:sz w:val="28"/>
          <w:szCs w:val="28"/>
        </w:rPr>
        <w:t>0%</w:t>
      </w:r>
      <w:r w:rsidRPr="00B74524">
        <w:rPr>
          <w:rFonts w:hint="eastAsia"/>
          <w:color w:val="000000" w:themeColor="text1"/>
          <w:sz w:val="28"/>
          <w:szCs w:val="28"/>
        </w:rPr>
        <w:t>。</w:t>
      </w:r>
    </w:p>
    <w:p w14:paraId="1015CCEF" w14:textId="77777777" w:rsidR="00D677C9" w:rsidRPr="00B74524" w:rsidRDefault="00022476">
      <w:pPr>
        <w:pStyle w:val="2"/>
        <w:jc w:val="center"/>
        <w:rPr>
          <w:rFonts w:ascii="Times New Roman" w:eastAsia="宋体" w:hAnsi="Times New Roman"/>
          <w:bCs w:val="0"/>
          <w:color w:val="000000" w:themeColor="text1"/>
          <w:sz w:val="28"/>
          <w:szCs w:val="28"/>
        </w:rPr>
      </w:pPr>
      <w:bookmarkStart w:id="84" w:name="_Toc21982919"/>
      <w:bookmarkStart w:id="85" w:name="_Toc21980914"/>
      <w:r w:rsidRPr="00B74524">
        <w:rPr>
          <w:rFonts w:ascii="Times New Roman" w:eastAsia="宋体" w:hAnsi="Times New Roman"/>
          <w:bCs w:val="0"/>
          <w:color w:val="000000" w:themeColor="text1"/>
          <w:sz w:val="28"/>
          <w:szCs w:val="28"/>
        </w:rPr>
        <w:t>3.4</w:t>
      </w:r>
      <w:r w:rsidRPr="00B74524">
        <w:rPr>
          <w:rFonts w:ascii="Times New Roman" w:eastAsia="宋体" w:hAnsi="Times New Roman" w:hint="eastAsia"/>
          <w:bCs w:val="0"/>
          <w:color w:val="000000" w:themeColor="text1"/>
          <w:sz w:val="28"/>
          <w:szCs w:val="28"/>
        </w:rPr>
        <w:t xml:space="preserve"> </w:t>
      </w:r>
      <w:r w:rsidRPr="00B74524">
        <w:rPr>
          <w:rFonts w:ascii="Times New Roman" w:eastAsia="宋体" w:hAnsi="Times New Roman"/>
          <w:bCs w:val="0"/>
          <w:color w:val="000000" w:themeColor="text1"/>
          <w:sz w:val="28"/>
          <w:szCs w:val="28"/>
        </w:rPr>
        <w:t>初沉池</w:t>
      </w:r>
      <w:bookmarkEnd w:id="84"/>
      <w:bookmarkEnd w:id="85"/>
    </w:p>
    <w:p w14:paraId="2F6395E3"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3.4.1</w:t>
      </w:r>
      <w:r w:rsidRPr="00B74524">
        <w:rPr>
          <w:rFonts w:hint="eastAsia"/>
          <w:b/>
          <w:color w:val="000000" w:themeColor="text1"/>
          <w:kern w:val="0"/>
          <w:sz w:val="28"/>
          <w:szCs w:val="28"/>
        </w:rPr>
        <w:t xml:space="preserve"> </w:t>
      </w:r>
      <w:proofErr w:type="gramStart"/>
      <w:r w:rsidRPr="00B74524">
        <w:rPr>
          <w:color w:val="000000" w:themeColor="text1"/>
          <w:sz w:val="28"/>
          <w:szCs w:val="28"/>
        </w:rPr>
        <w:t>初沉池</w:t>
      </w:r>
      <w:proofErr w:type="gramEnd"/>
      <w:r w:rsidRPr="00B74524">
        <w:rPr>
          <w:color w:val="000000" w:themeColor="text1"/>
          <w:sz w:val="28"/>
          <w:szCs w:val="28"/>
        </w:rPr>
        <w:t>进水量的调节应根据</w:t>
      </w:r>
      <w:proofErr w:type="gramStart"/>
      <w:r w:rsidRPr="00B74524">
        <w:rPr>
          <w:color w:val="000000" w:themeColor="text1"/>
          <w:sz w:val="28"/>
          <w:szCs w:val="28"/>
        </w:rPr>
        <w:t>池组设置</w:t>
      </w:r>
      <w:proofErr w:type="gramEnd"/>
      <w:r w:rsidRPr="00B74524">
        <w:rPr>
          <w:color w:val="000000" w:themeColor="text1"/>
          <w:sz w:val="28"/>
          <w:szCs w:val="28"/>
        </w:rPr>
        <w:t>、进水量的变化进行</w:t>
      </w:r>
      <w:r w:rsidRPr="00B74524">
        <w:rPr>
          <w:rFonts w:hint="eastAsia"/>
          <w:color w:val="000000" w:themeColor="text1"/>
          <w:sz w:val="28"/>
          <w:szCs w:val="28"/>
        </w:rPr>
        <w:t>，</w:t>
      </w:r>
      <w:proofErr w:type="gramStart"/>
      <w:r w:rsidRPr="00B74524">
        <w:rPr>
          <w:color w:val="000000" w:themeColor="text1"/>
          <w:sz w:val="28"/>
          <w:szCs w:val="28"/>
        </w:rPr>
        <w:lastRenderedPageBreak/>
        <w:t>使各池配水</w:t>
      </w:r>
      <w:proofErr w:type="gramEnd"/>
      <w:r w:rsidRPr="00B74524">
        <w:rPr>
          <w:color w:val="000000" w:themeColor="text1"/>
          <w:sz w:val="28"/>
          <w:szCs w:val="28"/>
        </w:rPr>
        <w:t>均匀。</w:t>
      </w:r>
    </w:p>
    <w:p w14:paraId="1A79EDA0"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3.4.2</w:t>
      </w:r>
      <w:r w:rsidRPr="00B74524">
        <w:rPr>
          <w:rFonts w:hint="eastAsia"/>
          <w:b/>
          <w:color w:val="000000" w:themeColor="text1"/>
          <w:kern w:val="0"/>
          <w:sz w:val="28"/>
          <w:szCs w:val="28"/>
        </w:rPr>
        <w:t xml:space="preserve"> </w:t>
      </w:r>
      <w:r w:rsidRPr="00B74524">
        <w:rPr>
          <w:color w:val="000000" w:themeColor="text1"/>
          <w:sz w:val="28"/>
          <w:szCs w:val="28"/>
        </w:rPr>
        <w:t>对沉淀池的沉淀效果</w:t>
      </w:r>
      <w:r w:rsidRPr="00B74524">
        <w:rPr>
          <w:rFonts w:hint="eastAsia"/>
          <w:color w:val="000000" w:themeColor="text1"/>
          <w:sz w:val="28"/>
          <w:szCs w:val="28"/>
        </w:rPr>
        <w:t>，</w:t>
      </w:r>
      <w:r w:rsidRPr="00B74524">
        <w:rPr>
          <w:color w:val="000000" w:themeColor="text1"/>
          <w:sz w:val="28"/>
          <w:szCs w:val="28"/>
        </w:rPr>
        <w:t>应定期观察</w:t>
      </w:r>
      <w:r w:rsidRPr="00B74524">
        <w:rPr>
          <w:rFonts w:hint="eastAsia"/>
          <w:color w:val="000000" w:themeColor="text1"/>
          <w:sz w:val="28"/>
          <w:szCs w:val="28"/>
        </w:rPr>
        <w:t>，</w:t>
      </w:r>
      <w:r w:rsidR="000B3774" w:rsidRPr="00B74524">
        <w:rPr>
          <w:rFonts w:hint="eastAsia"/>
          <w:color w:val="000000" w:themeColor="text1"/>
          <w:sz w:val="28"/>
          <w:szCs w:val="28"/>
        </w:rPr>
        <w:t>宜采用精确排泥控制系统，</w:t>
      </w:r>
      <w:r w:rsidRPr="00B74524">
        <w:rPr>
          <w:color w:val="000000" w:themeColor="text1"/>
          <w:sz w:val="28"/>
          <w:szCs w:val="28"/>
        </w:rPr>
        <w:t>并根据污泥界面高度、排出污泥量及含水率等确定排泥的频率和时间。</w:t>
      </w:r>
    </w:p>
    <w:p w14:paraId="529DC387"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3.4.3</w:t>
      </w:r>
      <w:r w:rsidRPr="00B74524">
        <w:rPr>
          <w:rFonts w:hint="eastAsia"/>
          <w:b/>
          <w:color w:val="000000" w:themeColor="text1"/>
          <w:kern w:val="0"/>
          <w:sz w:val="28"/>
          <w:szCs w:val="28"/>
        </w:rPr>
        <w:t xml:space="preserve"> </w:t>
      </w:r>
      <w:r w:rsidRPr="00B74524">
        <w:rPr>
          <w:color w:val="000000" w:themeColor="text1"/>
          <w:sz w:val="28"/>
          <w:szCs w:val="28"/>
        </w:rPr>
        <w:t>沉淀池堰口应保持出水均匀</w:t>
      </w:r>
      <w:r w:rsidRPr="00B74524">
        <w:rPr>
          <w:rFonts w:hint="eastAsia"/>
          <w:color w:val="000000" w:themeColor="text1"/>
          <w:sz w:val="28"/>
          <w:szCs w:val="28"/>
        </w:rPr>
        <w:t>，</w:t>
      </w:r>
      <w:r w:rsidRPr="00B74524">
        <w:rPr>
          <w:color w:val="000000" w:themeColor="text1"/>
          <w:sz w:val="28"/>
          <w:szCs w:val="28"/>
        </w:rPr>
        <w:t>并不得有污泥溢出。</w:t>
      </w:r>
    </w:p>
    <w:p w14:paraId="0962F8EC"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3.4.4</w:t>
      </w:r>
      <w:r w:rsidRPr="00B74524">
        <w:rPr>
          <w:rFonts w:hint="eastAsia"/>
          <w:b/>
          <w:color w:val="000000" w:themeColor="text1"/>
          <w:kern w:val="0"/>
          <w:sz w:val="28"/>
          <w:szCs w:val="28"/>
        </w:rPr>
        <w:t xml:space="preserve"> </w:t>
      </w:r>
      <w:r w:rsidRPr="00B74524">
        <w:rPr>
          <w:color w:val="000000" w:themeColor="text1"/>
          <w:sz w:val="28"/>
          <w:szCs w:val="28"/>
        </w:rPr>
        <w:t>对浮渣斗和排渣管道的排渣情况</w:t>
      </w:r>
      <w:r w:rsidRPr="00B74524">
        <w:rPr>
          <w:rFonts w:hint="eastAsia"/>
          <w:color w:val="000000" w:themeColor="text1"/>
          <w:sz w:val="28"/>
          <w:szCs w:val="28"/>
        </w:rPr>
        <w:t>，</w:t>
      </w:r>
      <w:r w:rsidRPr="00B74524">
        <w:rPr>
          <w:color w:val="000000" w:themeColor="text1"/>
          <w:sz w:val="28"/>
          <w:szCs w:val="28"/>
        </w:rPr>
        <w:t>应经常检查</w:t>
      </w:r>
      <w:r w:rsidRPr="00B74524">
        <w:rPr>
          <w:rFonts w:hint="eastAsia"/>
          <w:color w:val="000000" w:themeColor="text1"/>
          <w:sz w:val="28"/>
          <w:szCs w:val="28"/>
        </w:rPr>
        <w:t>，</w:t>
      </w:r>
      <w:r w:rsidRPr="00B74524">
        <w:rPr>
          <w:color w:val="000000" w:themeColor="text1"/>
          <w:sz w:val="28"/>
          <w:szCs w:val="28"/>
        </w:rPr>
        <w:t>排出的浮渣应及时处理或处置。</w:t>
      </w:r>
    </w:p>
    <w:p w14:paraId="34F43846"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3.4.5</w:t>
      </w:r>
      <w:r w:rsidRPr="00B74524">
        <w:rPr>
          <w:rFonts w:hint="eastAsia"/>
          <w:b/>
          <w:color w:val="000000" w:themeColor="text1"/>
          <w:kern w:val="0"/>
          <w:sz w:val="28"/>
          <w:szCs w:val="28"/>
        </w:rPr>
        <w:t xml:space="preserve"> </w:t>
      </w:r>
      <w:r w:rsidRPr="00B74524">
        <w:rPr>
          <w:color w:val="000000" w:themeColor="text1"/>
          <w:sz w:val="28"/>
          <w:szCs w:val="28"/>
        </w:rPr>
        <w:t>共用配水井</w:t>
      </w:r>
      <w:r w:rsidRPr="00B74524">
        <w:rPr>
          <w:rFonts w:hint="eastAsia"/>
          <w:color w:val="000000" w:themeColor="text1"/>
          <w:sz w:val="28"/>
          <w:szCs w:val="28"/>
        </w:rPr>
        <w:t>（</w:t>
      </w:r>
      <w:r w:rsidRPr="00B74524">
        <w:rPr>
          <w:color w:val="000000" w:themeColor="text1"/>
          <w:sz w:val="28"/>
          <w:szCs w:val="28"/>
        </w:rPr>
        <w:t>槽、渠）和</w:t>
      </w:r>
      <w:proofErr w:type="gramStart"/>
      <w:r w:rsidRPr="00B74524">
        <w:rPr>
          <w:color w:val="000000" w:themeColor="text1"/>
          <w:sz w:val="28"/>
          <w:szCs w:val="28"/>
        </w:rPr>
        <w:t>集泥井</w:t>
      </w:r>
      <w:proofErr w:type="gramEnd"/>
      <w:r w:rsidRPr="00B74524">
        <w:rPr>
          <w:rFonts w:hint="eastAsia"/>
          <w:color w:val="000000" w:themeColor="text1"/>
          <w:sz w:val="28"/>
          <w:szCs w:val="28"/>
        </w:rPr>
        <w:t>（</w:t>
      </w:r>
      <w:r w:rsidRPr="00B74524">
        <w:rPr>
          <w:color w:val="000000" w:themeColor="text1"/>
          <w:sz w:val="28"/>
          <w:szCs w:val="28"/>
        </w:rPr>
        <w:t>槽、渠）的初沉池</w:t>
      </w:r>
      <w:r w:rsidRPr="00B74524">
        <w:rPr>
          <w:rFonts w:hint="eastAsia"/>
          <w:color w:val="000000" w:themeColor="text1"/>
          <w:sz w:val="28"/>
          <w:szCs w:val="28"/>
        </w:rPr>
        <w:t>，</w:t>
      </w:r>
      <w:r w:rsidRPr="00B74524">
        <w:rPr>
          <w:color w:val="000000" w:themeColor="text1"/>
          <w:sz w:val="28"/>
          <w:szCs w:val="28"/>
        </w:rPr>
        <w:t>且采用静压排泥的</w:t>
      </w:r>
      <w:r w:rsidRPr="00B74524">
        <w:rPr>
          <w:rFonts w:hint="eastAsia"/>
          <w:color w:val="000000" w:themeColor="text1"/>
          <w:sz w:val="28"/>
          <w:szCs w:val="28"/>
        </w:rPr>
        <w:t>，</w:t>
      </w:r>
      <w:r w:rsidRPr="00B74524">
        <w:rPr>
          <w:color w:val="000000" w:themeColor="text1"/>
          <w:sz w:val="28"/>
          <w:szCs w:val="28"/>
        </w:rPr>
        <w:t>应平均分配水量</w:t>
      </w:r>
      <w:r w:rsidRPr="00B74524">
        <w:rPr>
          <w:rFonts w:hint="eastAsia"/>
          <w:color w:val="000000" w:themeColor="text1"/>
          <w:sz w:val="28"/>
          <w:szCs w:val="28"/>
        </w:rPr>
        <w:t>，</w:t>
      </w:r>
      <w:r w:rsidRPr="00B74524">
        <w:rPr>
          <w:color w:val="000000" w:themeColor="text1"/>
          <w:sz w:val="28"/>
          <w:szCs w:val="28"/>
        </w:rPr>
        <w:t>并应按相应的排泥时间和频率排泥。</w:t>
      </w:r>
    </w:p>
    <w:p w14:paraId="181F944C"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3.4.6</w:t>
      </w:r>
      <w:r w:rsidRPr="00B74524">
        <w:rPr>
          <w:rFonts w:hint="eastAsia"/>
          <w:b/>
          <w:color w:val="000000" w:themeColor="text1"/>
          <w:kern w:val="0"/>
          <w:sz w:val="28"/>
          <w:szCs w:val="28"/>
        </w:rPr>
        <w:t xml:space="preserve"> </w:t>
      </w:r>
      <w:r w:rsidRPr="00B74524">
        <w:rPr>
          <w:color w:val="000000" w:themeColor="text1"/>
          <w:sz w:val="28"/>
          <w:szCs w:val="28"/>
        </w:rPr>
        <w:t>刮泥机运行时</w:t>
      </w:r>
      <w:r w:rsidRPr="00B74524">
        <w:rPr>
          <w:rFonts w:hint="eastAsia"/>
          <w:color w:val="000000" w:themeColor="text1"/>
          <w:sz w:val="28"/>
          <w:szCs w:val="28"/>
        </w:rPr>
        <w:t>，</w:t>
      </w:r>
      <w:r w:rsidRPr="00B74524">
        <w:rPr>
          <w:color w:val="000000" w:themeColor="text1"/>
          <w:sz w:val="28"/>
          <w:szCs w:val="28"/>
        </w:rPr>
        <w:t>同时在桥架上的人数</w:t>
      </w:r>
      <w:r w:rsidRPr="00B74524">
        <w:rPr>
          <w:rFonts w:hint="eastAsia"/>
          <w:color w:val="000000" w:themeColor="text1"/>
          <w:sz w:val="28"/>
          <w:szCs w:val="28"/>
        </w:rPr>
        <w:t>，</w:t>
      </w:r>
      <w:r w:rsidRPr="00B74524">
        <w:rPr>
          <w:color w:val="000000" w:themeColor="text1"/>
          <w:sz w:val="28"/>
          <w:szCs w:val="28"/>
        </w:rPr>
        <w:t>不得超过允许的重量荷载。</w:t>
      </w:r>
      <w:r w:rsidRPr="00B74524">
        <w:rPr>
          <w:color w:val="000000" w:themeColor="text1"/>
          <w:sz w:val="28"/>
          <w:szCs w:val="28"/>
        </w:rPr>
        <w:t xml:space="preserve"> </w:t>
      </w:r>
    </w:p>
    <w:p w14:paraId="0E88EA4D"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3.4.7</w:t>
      </w:r>
      <w:r w:rsidRPr="00B74524">
        <w:rPr>
          <w:rFonts w:hint="eastAsia"/>
          <w:b/>
          <w:color w:val="000000" w:themeColor="text1"/>
          <w:kern w:val="0"/>
          <w:sz w:val="28"/>
          <w:szCs w:val="28"/>
        </w:rPr>
        <w:t xml:space="preserve"> </w:t>
      </w:r>
      <w:r w:rsidRPr="00B74524">
        <w:rPr>
          <w:color w:val="000000" w:themeColor="text1"/>
          <w:sz w:val="28"/>
          <w:szCs w:val="28"/>
        </w:rPr>
        <w:t>应经常检查刮泥机的电机、行走装置、浮渣刮板、刮泥板等易磨损件</w:t>
      </w:r>
      <w:r w:rsidRPr="00B74524">
        <w:rPr>
          <w:rFonts w:hint="eastAsia"/>
          <w:color w:val="000000" w:themeColor="text1"/>
          <w:sz w:val="28"/>
          <w:szCs w:val="28"/>
        </w:rPr>
        <w:t>，</w:t>
      </w:r>
      <w:r w:rsidRPr="00B74524">
        <w:rPr>
          <w:color w:val="000000" w:themeColor="text1"/>
          <w:sz w:val="28"/>
          <w:szCs w:val="28"/>
        </w:rPr>
        <w:t>发现损坏应及时更换。当采用非金属链条刮泥机时</w:t>
      </w:r>
      <w:r w:rsidRPr="00B74524">
        <w:rPr>
          <w:rFonts w:hint="eastAsia"/>
          <w:color w:val="000000" w:themeColor="text1"/>
          <w:sz w:val="28"/>
          <w:szCs w:val="28"/>
        </w:rPr>
        <w:t>，</w:t>
      </w:r>
      <w:r w:rsidRPr="00B74524">
        <w:rPr>
          <w:color w:val="000000" w:themeColor="text1"/>
          <w:sz w:val="28"/>
          <w:szCs w:val="28"/>
        </w:rPr>
        <w:t>应定期对链条的松紧度进行检查调整。</w:t>
      </w:r>
    </w:p>
    <w:p w14:paraId="35913269"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3.4.8</w:t>
      </w:r>
      <w:r w:rsidRPr="00B74524">
        <w:rPr>
          <w:rFonts w:hint="eastAsia"/>
          <w:b/>
          <w:color w:val="000000" w:themeColor="text1"/>
          <w:kern w:val="0"/>
          <w:sz w:val="28"/>
          <w:szCs w:val="28"/>
        </w:rPr>
        <w:t xml:space="preserve"> </w:t>
      </w:r>
      <w:r w:rsidRPr="00B74524">
        <w:rPr>
          <w:color w:val="000000" w:themeColor="text1"/>
          <w:sz w:val="28"/>
          <w:szCs w:val="28"/>
        </w:rPr>
        <w:t>根据运行情况应定期对斜板</w:t>
      </w:r>
      <w:r w:rsidRPr="00B74524">
        <w:rPr>
          <w:color w:val="000000" w:themeColor="text1"/>
          <w:sz w:val="28"/>
          <w:szCs w:val="28"/>
        </w:rPr>
        <w:t>(</w:t>
      </w:r>
      <w:r w:rsidRPr="00B74524">
        <w:rPr>
          <w:color w:val="000000" w:themeColor="text1"/>
          <w:sz w:val="28"/>
          <w:szCs w:val="28"/>
        </w:rPr>
        <w:t>管</w:t>
      </w:r>
      <w:r w:rsidRPr="00B74524">
        <w:rPr>
          <w:rFonts w:hint="eastAsia"/>
          <w:color w:val="000000" w:themeColor="text1"/>
          <w:sz w:val="28"/>
          <w:szCs w:val="28"/>
        </w:rPr>
        <w:t>）</w:t>
      </w:r>
      <w:r w:rsidRPr="00B74524">
        <w:rPr>
          <w:color w:val="000000" w:themeColor="text1"/>
          <w:sz w:val="28"/>
          <w:szCs w:val="28"/>
        </w:rPr>
        <w:t>和池体进行冲刷</w:t>
      </w:r>
      <w:r w:rsidRPr="00B74524">
        <w:rPr>
          <w:rFonts w:hint="eastAsia"/>
          <w:color w:val="000000" w:themeColor="text1"/>
          <w:sz w:val="28"/>
          <w:szCs w:val="28"/>
        </w:rPr>
        <w:t>，</w:t>
      </w:r>
      <w:r w:rsidRPr="00B74524">
        <w:rPr>
          <w:color w:val="000000" w:themeColor="text1"/>
          <w:sz w:val="28"/>
          <w:szCs w:val="28"/>
        </w:rPr>
        <w:t>对斜板</w:t>
      </w:r>
      <w:r w:rsidRPr="00B74524">
        <w:rPr>
          <w:color w:val="000000" w:themeColor="text1"/>
          <w:sz w:val="28"/>
          <w:szCs w:val="28"/>
        </w:rPr>
        <w:t>(</w:t>
      </w:r>
      <w:r w:rsidRPr="00B74524">
        <w:rPr>
          <w:color w:val="000000" w:themeColor="text1"/>
          <w:sz w:val="28"/>
          <w:szCs w:val="28"/>
        </w:rPr>
        <w:t>管</w:t>
      </w:r>
      <w:r w:rsidRPr="00B74524">
        <w:rPr>
          <w:rFonts w:hint="eastAsia"/>
          <w:color w:val="000000" w:themeColor="text1"/>
          <w:sz w:val="28"/>
          <w:szCs w:val="28"/>
        </w:rPr>
        <w:t>）</w:t>
      </w:r>
      <w:r w:rsidRPr="00B74524">
        <w:rPr>
          <w:color w:val="000000" w:themeColor="text1"/>
          <w:sz w:val="28"/>
          <w:szCs w:val="28"/>
        </w:rPr>
        <w:t>及附属设备进行检修。</w:t>
      </w:r>
    </w:p>
    <w:p w14:paraId="1E47C6F4"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3.4.9</w:t>
      </w:r>
      <w:r w:rsidRPr="00B74524">
        <w:rPr>
          <w:rFonts w:hint="eastAsia"/>
          <w:b/>
          <w:color w:val="000000" w:themeColor="text1"/>
          <w:kern w:val="0"/>
          <w:sz w:val="28"/>
          <w:szCs w:val="28"/>
        </w:rPr>
        <w:t xml:space="preserve"> </w:t>
      </w:r>
      <w:r w:rsidRPr="00B74524">
        <w:rPr>
          <w:color w:val="000000" w:themeColor="text1"/>
          <w:sz w:val="28"/>
          <w:szCs w:val="28"/>
        </w:rPr>
        <w:t>初沉池宜每年排空</w:t>
      </w:r>
      <w:r w:rsidRPr="00B74524">
        <w:rPr>
          <w:color w:val="000000" w:themeColor="text1"/>
          <w:sz w:val="28"/>
          <w:szCs w:val="28"/>
        </w:rPr>
        <w:t>1</w:t>
      </w:r>
      <w:r w:rsidRPr="00B74524">
        <w:rPr>
          <w:color w:val="000000" w:themeColor="text1"/>
          <w:sz w:val="28"/>
          <w:szCs w:val="28"/>
        </w:rPr>
        <w:t>次</w:t>
      </w:r>
      <w:r w:rsidRPr="00B74524">
        <w:rPr>
          <w:rFonts w:hint="eastAsia"/>
          <w:color w:val="000000" w:themeColor="text1"/>
          <w:sz w:val="28"/>
          <w:szCs w:val="28"/>
        </w:rPr>
        <w:t>，</w:t>
      </w:r>
      <w:r w:rsidRPr="00B74524">
        <w:rPr>
          <w:color w:val="000000" w:themeColor="text1"/>
          <w:sz w:val="28"/>
          <w:szCs w:val="28"/>
        </w:rPr>
        <w:t>清理配水渠、管道和池体底部</w:t>
      </w:r>
      <w:proofErr w:type="gramStart"/>
      <w:r w:rsidRPr="00B74524">
        <w:rPr>
          <w:color w:val="000000" w:themeColor="text1"/>
          <w:sz w:val="28"/>
          <w:szCs w:val="28"/>
        </w:rPr>
        <w:t>积泥并检修</w:t>
      </w:r>
      <w:proofErr w:type="gramEnd"/>
      <w:r w:rsidRPr="00B74524">
        <w:rPr>
          <w:color w:val="000000" w:themeColor="text1"/>
          <w:sz w:val="28"/>
          <w:szCs w:val="28"/>
        </w:rPr>
        <w:t>刮泥机及水下部件等。</w:t>
      </w:r>
    </w:p>
    <w:p w14:paraId="42A84C31"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3.4.10</w:t>
      </w:r>
      <w:r w:rsidRPr="00B74524">
        <w:rPr>
          <w:rFonts w:hint="eastAsia"/>
          <w:b/>
          <w:color w:val="000000" w:themeColor="text1"/>
          <w:kern w:val="0"/>
          <w:sz w:val="28"/>
          <w:szCs w:val="28"/>
        </w:rPr>
        <w:t xml:space="preserve"> </w:t>
      </w:r>
      <w:r w:rsidRPr="00B74524">
        <w:rPr>
          <w:color w:val="000000" w:themeColor="text1"/>
          <w:sz w:val="28"/>
          <w:szCs w:val="28"/>
        </w:rPr>
        <w:t>初沉池刮泥机长时间待修或停用时</w:t>
      </w:r>
      <w:r w:rsidRPr="00B74524">
        <w:rPr>
          <w:rFonts w:hint="eastAsia"/>
          <w:color w:val="000000" w:themeColor="text1"/>
          <w:sz w:val="28"/>
          <w:szCs w:val="28"/>
        </w:rPr>
        <w:t>，</w:t>
      </w:r>
      <w:r w:rsidRPr="00B74524">
        <w:rPr>
          <w:color w:val="000000" w:themeColor="text1"/>
          <w:sz w:val="28"/>
          <w:szCs w:val="28"/>
        </w:rPr>
        <w:t>应将池内污泥放空。</w:t>
      </w:r>
    </w:p>
    <w:p w14:paraId="4D7FCD90" w14:textId="2FB979B6" w:rsidR="00D677C9" w:rsidRPr="00B74524" w:rsidRDefault="00022476">
      <w:pPr>
        <w:spacing w:line="440" w:lineRule="exact"/>
        <w:rPr>
          <w:color w:val="000000" w:themeColor="text1"/>
          <w:sz w:val="28"/>
          <w:szCs w:val="28"/>
        </w:rPr>
      </w:pPr>
      <w:r w:rsidRPr="00B74524">
        <w:rPr>
          <w:b/>
          <w:color w:val="000000" w:themeColor="text1"/>
          <w:kern w:val="0"/>
          <w:sz w:val="28"/>
          <w:szCs w:val="28"/>
        </w:rPr>
        <w:t>3.4.11</w:t>
      </w:r>
      <w:r w:rsidRPr="00B74524">
        <w:rPr>
          <w:rFonts w:hint="eastAsia"/>
          <w:b/>
          <w:color w:val="000000" w:themeColor="text1"/>
          <w:kern w:val="0"/>
          <w:sz w:val="28"/>
          <w:szCs w:val="28"/>
        </w:rPr>
        <w:t xml:space="preserve"> </w:t>
      </w:r>
      <w:r w:rsidRPr="00B74524">
        <w:rPr>
          <w:color w:val="000000" w:themeColor="text1"/>
          <w:sz w:val="28"/>
          <w:szCs w:val="28"/>
        </w:rPr>
        <w:t>初沉池除臭应符合本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6</w:t>
      </w:r>
      <w:r w:rsidRPr="00B74524">
        <w:rPr>
          <w:color w:val="000000" w:themeColor="text1"/>
          <w:sz w:val="28"/>
          <w:szCs w:val="28"/>
        </w:rPr>
        <w:t>章的规定。</w:t>
      </w:r>
    </w:p>
    <w:p w14:paraId="3AFDFE61"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3.4.12</w:t>
      </w:r>
      <w:r w:rsidRPr="00B74524">
        <w:rPr>
          <w:rFonts w:hint="eastAsia"/>
          <w:b/>
          <w:color w:val="000000" w:themeColor="text1"/>
          <w:kern w:val="0"/>
          <w:sz w:val="28"/>
          <w:szCs w:val="28"/>
        </w:rPr>
        <w:t xml:space="preserve"> </w:t>
      </w:r>
      <w:r w:rsidRPr="00B74524">
        <w:rPr>
          <w:color w:val="000000" w:themeColor="text1"/>
          <w:sz w:val="28"/>
          <w:szCs w:val="28"/>
        </w:rPr>
        <w:t>初沉池运行参数除应符合设计要求外</w:t>
      </w:r>
      <w:r w:rsidRPr="00B74524">
        <w:rPr>
          <w:rFonts w:hint="eastAsia"/>
          <w:color w:val="000000" w:themeColor="text1"/>
          <w:sz w:val="28"/>
          <w:szCs w:val="28"/>
        </w:rPr>
        <w:t>，</w:t>
      </w:r>
      <w:r w:rsidRPr="00B74524">
        <w:rPr>
          <w:color w:val="000000" w:themeColor="text1"/>
          <w:sz w:val="28"/>
          <w:szCs w:val="28"/>
        </w:rPr>
        <w:t>还可按照表</w:t>
      </w:r>
      <w:r w:rsidRPr="00B74524">
        <w:rPr>
          <w:color w:val="000000" w:themeColor="text1"/>
          <w:sz w:val="28"/>
          <w:szCs w:val="28"/>
        </w:rPr>
        <w:t>3.4.12</w:t>
      </w:r>
      <w:r w:rsidRPr="00B74524">
        <w:rPr>
          <w:color w:val="000000" w:themeColor="text1"/>
          <w:sz w:val="28"/>
          <w:szCs w:val="28"/>
        </w:rPr>
        <w:t>中的规定确定。</w:t>
      </w:r>
    </w:p>
    <w:p w14:paraId="3D14ACC0" w14:textId="77777777" w:rsidR="00D677C9" w:rsidRPr="00B74524" w:rsidRDefault="00022476">
      <w:pPr>
        <w:spacing w:line="440" w:lineRule="exact"/>
        <w:ind w:firstLineChars="200" w:firstLine="422"/>
        <w:jc w:val="center"/>
        <w:rPr>
          <w:b/>
          <w:color w:val="000000" w:themeColor="text1"/>
          <w:szCs w:val="21"/>
        </w:rPr>
      </w:pPr>
      <w:r w:rsidRPr="00B74524">
        <w:rPr>
          <w:b/>
          <w:color w:val="000000" w:themeColor="text1"/>
          <w:szCs w:val="21"/>
        </w:rPr>
        <w:t>表</w:t>
      </w:r>
      <w:r w:rsidRPr="00B74524">
        <w:rPr>
          <w:b/>
          <w:color w:val="000000" w:themeColor="text1"/>
          <w:szCs w:val="21"/>
        </w:rPr>
        <w:t>3.4.12</w:t>
      </w:r>
      <w:r w:rsidRPr="00B74524">
        <w:rPr>
          <w:rFonts w:hint="eastAsia"/>
          <w:b/>
          <w:color w:val="000000" w:themeColor="text1"/>
          <w:szCs w:val="21"/>
        </w:rPr>
        <w:t xml:space="preserve"> </w:t>
      </w:r>
      <w:r w:rsidRPr="00B74524">
        <w:rPr>
          <w:b/>
          <w:color w:val="000000" w:themeColor="text1"/>
          <w:szCs w:val="21"/>
        </w:rPr>
        <w:t>初沉池运行参数</w:t>
      </w:r>
    </w:p>
    <w:tbl>
      <w:tblPr>
        <w:tblW w:w="8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48"/>
        <w:gridCol w:w="2003"/>
        <w:gridCol w:w="1392"/>
        <w:gridCol w:w="1596"/>
        <w:gridCol w:w="1567"/>
      </w:tblGrid>
      <w:tr w:rsidR="00935DF4" w:rsidRPr="00B74524" w14:paraId="2473B5D7" w14:textId="77777777">
        <w:trPr>
          <w:trHeight w:val="645"/>
          <w:jc w:val="center"/>
        </w:trPr>
        <w:tc>
          <w:tcPr>
            <w:tcW w:w="1948" w:type="dxa"/>
            <w:vAlign w:val="center"/>
          </w:tcPr>
          <w:p w14:paraId="5D340F99" w14:textId="77777777" w:rsidR="00D677C9" w:rsidRPr="00B74524" w:rsidRDefault="00022476">
            <w:pPr>
              <w:spacing w:line="440" w:lineRule="exact"/>
              <w:jc w:val="center"/>
              <w:rPr>
                <w:b/>
                <w:color w:val="000000" w:themeColor="text1"/>
                <w:szCs w:val="21"/>
              </w:rPr>
            </w:pPr>
            <w:proofErr w:type="gramStart"/>
            <w:r w:rsidRPr="00B74524">
              <w:rPr>
                <w:b/>
                <w:color w:val="000000" w:themeColor="text1"/>
                <w:szCs w:val="21"/>
              </w:rPr>
              <w:t>池型</w:t>
            </w:r>
            <w:proofErr w:type="gramEnd"/>
          </w:p>
        </w:tc>
        <w:tc>
          <w:tcPr>
            <w:tcW w:w="2003" w:type="dxa"/>
            <w:vAlign w:val="center"/>
          </w:tcPr>
          <w:p w14:paraId="31475638" w14:textId="77777777" w:rsidR="00D677C9" w:rsidRPr="00B74524" w:rsidRDefault="00022476">
            <w:pPr>
              <w:spacing w:line="440" w:lineRule="exact"/>
              <w:jc w:val="center"/>
              <w:rPr>
                <w:b/>
                <w:color w:val="000000" w:themeColor="text1"/>
                <w:szCs w:val="21"/>
              </w:rPr>
            </w:pPr>
            <w:r w:rsidRPr="00B74524">
              <w:rPr>
                <w:b/>
                <w:color w:val="000000" w:themeColor="text1"/>
                <w:szCs w:val="21"/>
              </w:rPr>
              <w:t>表面负荷</w:t>
            </w:r>
          </w:p>
          <w:p w14:paraId="18C382EE" w14:textId="77777777" w:rsidR="00D677C9" w:rsidRPr="00B74524" w:rsidRDefault="00022476">
            <w:pPr>
              <w:spacing w:line="440" w:lineRule="exact"/>
              <w:jc w:val="center"/>
              <w:rPr>
                <w:b/>
                <w:color w:val="000000" w:themeColor="text1"/>
                <w:szCs w:val="21"/>
              </w:rPr>
            </w:pPr>
            <w:r w:rsidRPr="00B74524">
              <w:rPr>
                <w:rFonts w:hint="eastAsia"/>
                <w:b/>
                <w:color w:val="000000" w:themeColor="text1"/>
                <w:szCs w:val="21"/>
              </w:rPr>
              <w:t>[</w:t>
            </w:r>
            <w:r w:rsidRPr="00B74524">
              <w:rPr>
                <w:b/>
                <w:color w:val="000000" w:themeColor="text1"/>
                <w:szCs w:val="21"/>
              </w:rPr>
              <w:t>m</w:t>
            </w:r>
            <w:r w:rsidRPr="00B74524">
              <w:rPr>
                <w:b/>
                <w:color w:val="000000" w:themeColor="text1"/>
                <w:szCs w:val="21"/>
                <w:vertAlign w:val="superscript"/>
              </w:rPr>
              <w:t>3</w:t>
            </w:r>
            <w:r w:rsidRPr="00B74524">
              <w:rPr>
                <w:b/>
                <w:color w:val="000000" w:themeColor="text1"/>
                <w:szCs w:val="21"/>
              </w:rPr>
              <w:t>/</w:t>
            </w:r>
            <w:r w:rsidRPr="00B74524">
              <w:rPr>
                <w:rFonts w:hint="eastAsia"/>
                <w:b/>
                <w:color w:val="000000" w:themeColor="text1"/>
                <w:szCs w:val="21"/>
              </w:rPr>
              <w:t>(</w:t>
            </w:r>
            <w:r w:rsidRPr="00B74524">
              <w:rPr>
                <w:b/>
                <w:color w:val="000000" w:themeColor="text1"/>
                <w:szCs w:val="21"/>
              </w:rPr>
              <w:t>m</w:t>
            </w:r>
            <w:r w:rsidRPr="00B74524">
              <w:rPr>
                <w:b/>
                <w:color w:val="000000" w:themeColor="text1"/>
                <w:szCs w:val="21"/>
                <w:vertAlign w:val="superscript"/>
              </w:rPr>
              <w:t>2</w:t>
            </w:r>
            <w:r w:rsidRPr="00B74524">
              <w:rPr>
                <w:rFonts w:hint="eastAsia"/>
                <w:b/>
                <w:color w:val="000000" w:themeColor="text1"/>
                <w:szCs w:val="21"/>
              </w:rPr>
              <w:t>·</w:t>
            </w:r>
            <w:r w:rsidRPr="00B74524">
              <w:rPr>
                <w:b/>
                <w:color w:val="000000" w:themeColor="text1"/>
                <w:szCs w:val="21"/>
              </w:rPr>
              <w:t>h</w:t>
            </w:r>
            <w:r w:rsidRPr="00B74524">
              <w:rPr>
                <w:rFonts w:hint="eastAsia"/>
                <w:b/>
                <w:color w:val="000000" w:themeColor="text1"/>
                <w:szCs w:val="21"/>
              </w:rPr>
              <w:t>）</w:t>
            </w:r>
            <w:r w:rsidRPr="00B74524">
              <w:rPr>
                <w:rFonts w:hint="eastAsia"/>
                <w:b/>
                <w:color w:val="000000" w:themeColor="text1"/>
                <w:szCs w:val="21"/>
              </w:rPr>
              <w:t>]</w:t>
            </w:r>
          </w:p>
        </w:tc>
        <w:tc>
          <w:tcPr>
            <w:tcW w:w="1392" w:type="dxa"/>
            <w:vAlign w:val="center"/>
          </w:tcPr>
          <w:p w14:paraId="1F829D1C" w14:textId="77777777" w:rsidR="00D677C9" w:rsidRPr="00B74524" w:rsidRDefault="00022476">
            <w:pPr>
              <w:spacing w:line="440" w:lineRule="exact"/>
              <w:jc w:val="center"/>
              <w:rPr>
                <w:b/>
                <w:color w:val="000000" w:themeColor="text1"/>
                <w:szCs w:val="21"/>
              </w:rPr>
            </w:pPr>
            <w:r w:rsidRPr="00B74524">
              <w:rPr>
                <w:b/>
                <w:color w:val="000000" w:themeColor="text1"/>
                <w:szCs w:val="21"/>
              </w:rPr>
              <w:t>停留时间</w:t>
            </w:r>
            <w:r w:rsidRPr="00B74524">
              <w:rPr>
                <w:b/>
                <w:color w:val="000000" w:themeColor="text1"/>
                <w:szCs w:val="21"/>
              </w:rPr>
              <w:t xml:space="preserve">  </w:t>
            </w:r>
            <w:r w:rsidRPr="00B74524">
              <w:rPr>
                <w:rFonts w:hint="eastAsia"/>
                <w:b/>
                <w:color w:val="000000" w:themeColor="text1"/>
                <w:szCs w:val="21"/>
              </w:rPr>
              <w:t>（</w:t>
            </w:r>
            <w:r w:rsidRPr="00B74524">
              <w:rPr>
                <w:b/>
                <w:color w:val="000000" w:themeColor="text1"/>
                <w:szCs w:val="21"/>
              </w:rPr>
              <w:t>h</w:t>
            </w:r>
            <w:r w:rsidRPr="00B74524">
              <w:rPr>
                <w:b/>
                <w:color w:val="000000" w:themeColor="text1"/>
                <w:szCs w:val="21"/>
              </w:rPr>
              <w:t>）</w:t>
            </w:r>
          </w:p>
        </w:tc>
        <w:tc>
          <w:tcPr>
            <w:tcW w:w="1596" w:type="dxa"/>
          </w:tcPr>
          <w:p w14:paraId="70D1FAEF" w14:textId="77777777" w:rsidR="00D677C9" w:rsidRPr="00B74524" w:rsidRDefault="00022476">
            <w:pPr>
              <w:spacing w:line="440" w:lineRule="exact"/>
              <w:jc w:val="center"/>
              <w:rPr>
                <w:b/>
                <w:color w:val="000000" w:themeColor="text1"/>
                <w:szCs w:val="21"/>
              </w:rPr>
            </w:pPr>
            <w:r w:rsidRPr="00B74524">
              <w:rPr>
                <w:b/>
                <w:color w:val="000000" w:themeColor="text1"/>
                <w:szCs w:val="21"/>
              </w:rPr>
              <w:t>出口</w:t>
            </w:r>
            <w:proofErr w:type="gramStart"/>
            <w:r w:rsidRPr="00B74524">
              <w:rPr>
                <w:b/>
                <w:color w:val="000000" w:themeColor="text1"/>
                <w:szCs w:val="21"/>
              </w:rPr>
              <w:t>堰</w:t>
            </w:r>
            <w:proofErr w:type="gramEnd"/>
            <w:r w:rsidRPr="00B74524">
              <w:rPr>
                <w:b/>
                <w:color w:val="000000" w:themeColor="text1"/>
                <w:szCs w:val="21"/>
              </w:rPr>
              <w:t>负荷</w:t>
            </w:r>
            <w:r w:rsidRPr="00B74524">
              <w:rPr>
                <w:rFonts w:hint="eastAsia"/>
                <w:b/>
                <w:color w:val="000000" w:themeColor="text1"/>
                <w:szCs w:val="21"/>
              </w:rPr>
              <w:t>[</w:t>
            </w:r>
            <w:r w:rsidRPr="00B74524">
              <w:rPr>
                <w:b/>
                <w:color w:val="000000" w:themeColor="text1"/>
                <w:szCs w:val="21"/>
              </w:rPr>
              <w:t>L/</w:t>
            </w:r>
            <w:r w:rsidRPr="00B74524">
              <w:rPr>
                <w:rFonts w:hint="eastAsia"/>
                <w:b/>
                <w:color w:val="000000" w:themeColor="text1"/>
                <w:szCs w:val="21"/>
              </w:rPr>
              <w:t>(</w:t>
            </w:r>
            <w:r w:rsidRPr="00B74524">
              <w:rPr>
                <w:b/>
                <w:color w:val="000000" w:themeColor="text1"/>
                <w:szCs w:val="21"/>
              </w:rPr>
              <w:t>s</w:t>
            </w:r>
            <w:r w:rsidRPr="00B74524">
              <w:rPr>
                <w:rFonts w:hint="eastAsia"/>
                <w:b/>
                <w:color w:val="000000" w:themeColor="text1"/>
                <w:szCs w:val="21"/>
              </w:rPr>
              <w:t>·</w:t>
            </w:r>
            <w:r w:rsidRPr="00B74524">
              <w:rPr>
                <w:b/>
                <w:color w:val="000000" w:themeColor="text1"/>
                <w:szCs w:val="21"/>
              </w:rPr>
              <w:t>m</w:t>
            </w:r>
            <w:r w:rsidRPr="00B74524">
              <w:rPr>
                <w:rFonts w:hint="eastAsia"/>
                <w:b/>
                <w:color w:val="000000" w:themeColor="text1"/>
                <w:szCs w:val="21"/>
              </w:rPr>
              <w:t>）</w:t>
            </w:r>
            <w:r w:rsidRPr="00B74524">
              <w:rPr>
                <w:rFonts w:hint="eastAsia"/>
                <w:b/>
                <w:color w:val="000000" w:themeColor="text1"/>
                <w:szCs w:val="21"/>
              </w:rPr>
              <w:t>]</w:t>
            </w:r>
          </w:p>
        </w:tc>
        <w:tc>
          <w:tcPr>
            <w:tcW w:w="1567" w:type="dxa"/>
          </w:tcPr>
          <w:p w14:paraId="429492C4" w14:textId="77777777" w:rsidR="00D677C9" w:rsidRPr="00B74524" w:rsidRDefault="00022476">
            <w:pPr>
              <w:spacing w:line="440" w:lineRule="exact"/>
              <w:jc w:val="center"/>
              <w:rPr>
                <w:b/>
                <w:color w:val="000000" w:themeColor="text1"/>
                <w:szCs w:val="21"/>
              </w:rPr>
            </w:pPr>
            <w:r w:rsidRPr="00B74524">
              <w:rPr>
                <w:b/>
                <w:color w:val="000000" w:themeColor="text1"/>
                <w:szCs w:val="21"/>
              </w:rPr>
              <w:t>含水率</w:t>
            </w:r>
          </w:p>
          <w:p w14:paraId="58CF516D" w14:textId="77777777" w:rsidR="00D677C9" w:rsidRPr="00B74524" w:rsidRDefault="00022476">
            <w:pPr>
              <w:spacing w:line="440" w:lineRule="exact"/>
              <w:jc w:val="center"/>
              <w:rPr>
                <w:b/>
                <w:color w:val="000000" w:themeColor="text1"/>
                <w:szCs w:val="21"/>
              </w:rPr>
            </w:pPr>
            <w:r w:rsidRPr="00B74524">
              <w:rPr>
                <w:rFonts w:hint="eastAsia"/>
                <w:b/>
                <w:color w:val="000000" w:themeColor="text1"/>
                <w:szCs w:val="21"/>
              </w:rPr>
              <w:t>（</w:t>
            </w:r>
            <w:r w:rsidRPr="00B74524">
              <w:rPr>
                <w:b/>
                <w:color w:val="000000" w:themeColor="text1"/>
                <w:szCs w:val="21"/>
              </w:rPr>
              <w:t>%</w:t>
            </w:r>
            <w:r w:rsidRPr="00B74524">
              <w:rPr>
                <w:b/>
                <w:color w:val="000000" w:themeColor="text1"/>
                <w:szCs w:val="21"/>
              </w:rPr>
              <w:t>）</w:t>
            </w:r>
          </w:p>
        </w:tc>
      </w:tr>
      <w:tr w:rsidR="00935DF4" w:rsidRPr="00B74524" w14:paraId="2CE8835D" w14:textId="77777777">
        <w:trPr>
          <w:trHeight w:val="383"/>
          <w:jc w:val="center"/>
        </w:trPr>
        <w:tc>
          <w:tcPr>
            <w:tcW w:w="1948" w:type="dxa"/>
            <w:vAlign w:val="center"/>
          </w:tcPr>
          <w:p w14:paraId="0613BA86" w14:textId="77777777" w:rsidR="00D677C9" w:rsidRPr="00B74524" w:rsidRDefault="00022476">
            <w:pPr>
              <w:spacing w:line="440" w:lineRule="exact"/>
              <w:jc w:val="center"/>
              <w:rPr>
                <w:color w:val="000000" w:themeColor="text1"/>
                <w:szCs w:val="21"/>
              </w:rPr>
            </w:pPr>
            <w:r w:rsidRPr="00B74524">
              <w:rPr>
                <w:color w:val="000000" w:themeColor="text1"/>
                <w:szCs w:val="21"/>
              </w:rPr>
              <w:t>平流式沉淀池</w:t>
            </w:r>
          </w:p>
        </w:tc>
        <w:tc>
          <w:tcPr>
            <w:tcW w:w="2003" w:type="dxa"/>
            <w:vAlign w:val="center"/>
          </w:tcPr>
          <w:p w14:paraId="3DE749BF" w14:textId="77777777" w:rsidR="00D677C9" w:rsidRPr="00B74524" w:rsidRDefault="00022476">
            <w:pPr>
              <w:spacing w:line="440" w:lineRule="exact"/>
              <w:jc w:val="center"/>
              <w:rPr>
                <w:color w:val="000000" w:themeColor="text1"/>
                <w:szCs w:val="21"/>
              </w:rPr>
            </w:pPr>
            <w:r w:rsidRPr="00B74524">
              <w:rPr>
                <w:color w:val="000000" w:themeColor="text1"/>
                <w:szCs w:val="21"/>
              </w:rPr>
              <w:t>0.8</w:t>
            </w:r>
            <w:r w:rsidRPr="00B74524">
              <w:rPr>
                <w:color w:val="000000" w:themeColor="text1"/>
                <w:szCs w:val="21"/>
              </w:rPr>
              <w:t>～</w:t>
            </w:r>
            <w:r w:rsidRPr="00B74524">
              <w:rPr>
                <w:color w:val="000000" w:themeColor="text1"/>
                <w:szCs w:val="21"/>
              </w:rPr>
              <w:t>2.0</w:t>
            </w:r>
          </w:p>
        </w:tc>
        <w:tc>
          <w:tcPr>
            <w:tcW w:w="1392" w:type="dxa"/>
            <w:vAlign w:val="center"/>
          </w:tcPr>
          <w:p w14:paraId="6D04FE86" w14:textId="77777777" w:rsidR="00D677C9" w:rsidRPr="00B74524" w:rsidRDefault="00022476">
            <w:pPr>
              <w:spacing w:line="440" w:lineRule="exact"/>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2.5</w:t>
            </w:r>
          </w:p>
        </w:tc>
        <w:tc>
          <w:tcPr>
            <w:tcW w:w="1596" w:type="dxa"/>
          </w:tcPr>
          <w:p w14:paraId="73A54839" w14:textId="77777777" w:rsidR="00D677C9" w:rsidRPr="00B74524" w:rsidRDefault="00022476">
            <w:pPr>
              <w:spacing w:line="44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2.9</w:t>
            </w:r>
          </w:p>
        </w:tc>
        <w:tc>
          <w:tcPr>
            <w:tcW w:w="1567" w:type="dxa"/>
          </w:tcPr>
          <w:p w14:paraId="26D0A221" w14:textId="77777777" w:rsidR="00D677C9" w:rsidRPr="00B74524" w:rsidRDefault="00022476">
            <w:pPr>
              <w:spacing w:line="440" w:lineRule="exact"/>
              <w:jc w:val="center"/>
              <w:rPr>
                <w:color w:val="000000" w:themeColor="text1"/>
                <w:szCs w:val="21"/>
              </w:rPr>
            </w:pPr>
            <w:r w:rsidRPr="00B74524">
              <w:rPr>
                <w:color w:val="000000" w:themeColor="text1"/>
                <w:szCs w:val="21"/>
              </w:rPr>
              <w:t xml:space="preserve">95 </w:t>
            </w:r>
            <w:r w:rsidRPr="00B74524">
              <w:rPr>
                <w:color w:val="000000" w:themeColor="text1"/>
                <w:szCs w:val="21"/>
              </w:rPr>
              <w:t>～</w:t>
            </w:r>
            <w:r w:rsidRPr="00B74524">
              <w:rPr>
                <w:color w:val="000000" w:themeColor="text1"/>
                <w:szCs w:val="21"/>
              </w:rPr>
              <w:t>97</w:t>
            </w:r>
          </w:p>
        </w:tc>
      </w:tr>
      <w:tr w:rsidR="00935DF4" w:rsidRPr="00B74524" w14:paraId="066E831B" w14:textId="77777777">
        <w:trPr>
          <w:trHeight w:val="395"/>
          <w:jc w:val="center"/>
        </w:trPr>
        <w:tc>
          <w:tcPr>
            <w:tcW w:w="1948" w:type="dxa"/>
            <w:vAlign w:val="center"/>
          </w:tcPr>
          <w:p w14:paraId="6F04432D" w14:textId="77777777" w:rsidR="00D677C9" w:rsidRPr="00B74524" w:rsidRDefault="00022476">
            <w:pPr>
              <w:spacing w:line="440" w:lineRule="exact"/>
              <w:jc w:val="center"/>
              <w:rPr>
                <w:color w:val="000000" w:themeColor="text1"/>
                <w:szCs w:val="21"/>
              </w:rPr>
            </w:pPr>
            <w:proofErr w:type="gramStart"/>
            <w:r w:rsidRPr="00B74524">
              <w:rPr>
                <w:color w:val="000000" w:themeColor="text1"/>
                <w:szCs w:val="21"/>
              </w:rPr>
              <w:t>辐</w:t>
            </w:r>
            <w:proofErr w:type="gramEnd"/>
            <w:r w:rsidRPr="00B74524">
              <w:rPr>
                <w:color w:val="000000" w:themeColor="text1"/>
                <w:szCs w:val="21"/>
              </w:rPr>
              <w:t>流式沉淀池</w:t>
            </w:r>
          </w:p>
        </w:tc>
        <w:tc>
          <w:tcPr>
            <w:tcW w:w="2003" w:type="dxa"/>
            <w:vAlign w:val="center"/>
          </w:tcPr>
          <w:p w14:paraId="1191FEA0" w14:textId="77777777" w:rsidR="00D677C9" w:rsidRPr="00B74524" w:rsidRDefault="00022476">
            <w:pPr>
              <w:spacing w:line="440" w:lineRule="exact"/>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3.0</w:t>
            </w:r>
          </w:p>
        </w:tc>
        <w:tc>
          <w:tcPr>
            <w:tcW w:w="1392" w:type="dxa"/>
            <w:vAlign w:val="center"/>
          </w:tcPr>
          <w:p w14:paraId="28E1FB8B" w14:textId="77777777" w:rsidR="00D677C9" w:rsidRPr="00B74524" w:rsidRDefault="00022476">
            <w:pPr>
              <w:spacing w:line="440" w:lineRule="exact"/>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2.0</w:t>
            </w:r>
          </w:p>
        </w:tc>
        <w:tc>
          <w:tcPr>
            <w:tcW w:w="1596" w:type="dxa"/>
          </w:tcPr>
          <w:p w14:paraId="007BDEEA" w14:textId="77777777" w:rsidR="00D677C9" w:rsidRPr="00B74524" w:rsidRDefault="00022476">
            <w:pPr>
              <w:spacing w:line="44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2.9</w:t>
            </w:r>
          </w:p>
        </w:tc>
        <w:tc>
          <w:tcPr>
            <w:tcW w:w="1567" w:type="dxa"/>
          </w:tcPr>
          <w:p w14:paraId="2B235B33" w14:textId="77777777" w:rsidR="00D677C9" w:rsidRPr="00B74524" w:rsidRDefault="00022476">
            <w:pPr>
              <w:spacing w:line="440" w:lineRule="exact"/>
              <w:jc w:val="center"/>
              <w:rPr>
                <w:color w:val="000000" w:themeColor="text1"/>
                <w:szCs w:val="21"/>
              </w:rPr>
            </w:pPr>
            <w:r w:rsidRPr="00B74524">
              <w:rPr>
                <w:color w:val="000000" w:themeColor="text1"/>
                <w:szCs w:val="21"/>
              </w:rPr>
              <w:t xml:space="preserve">95 </w:t>
            </w:r>
            <w:r w:rsidRPr="00B74524">
              <w:rPr>
                <w:color w:val="000000" w:themeColor="text1"/>
                <w:szCs w:val="21"/>
              </w:rPr>
              <w:t>～</w:t>
            </w:r>
            <w:r w:rsidRPr="00B74524">
              <w:rPr>
                <w:color w:val="000000" w:themeColor="text1"/>
                <w:szCs w:val="21"/>
              </w:rPr>
              <w:t>97</w:t>
            </w:r>
          </w:p>
        </w:tc>
      </w:tr>
    </w:tbl>
    <w:p w14:paraId="58A85E0A"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t xml:space="preserve">3.4.13 </w:t>
      </w:r>
      <w:r w:rsidRPr="00B74524">
        <w:rPr>
          <w:color w:val="000000" w:themeColor="text1"/>
          <w:sz w:val="28"/>
          <w:szCs w:val="28"/>
        </w:rPr>
        <w:t>当进水浓度符合设计进水指标时</w:t>
      </w:r>
      <w:r w:rsidRPr="00B74524">
        <w:rPr>
          <w:rFonts w:hint="eastAsia"/>
          <w:color w:val="000000" w:themeColor="text1"/>
          <w:sz w:val="28"/>
          <w:szCs w:val="28"/>
        </w:rPr>
        <w:t>，</w:t>
      </w:r>
      <w:r w:rsidRPr="00B74524">
        <w:rPr>
          <w:color w:val="000000" w:themeColor="text1"/>
          <w:sz w:val="28"/>
          <w:szCs w:val="28"/>
        </w:rPr>
        <w:t>出水生化需氧量</w:t>
      </w:r>
      <w:r w:rsidRPr="00B74524">
        <w:rPr>
          <w:color w:val="000000" w:themeColor="text1"/>
          <w:sz w:val="28"/>
          <w:szCs w:val="28"/>
        </w:rPr>
        <w:t>(BOD</w:t>
      </w:r>
      <w:r w:rsidRPr="00B74524">
        <w:rPr>
          <w:color w:val="000000" w:themeColor="text1"/>
          <w:sz w:val="28"/>
          <w:szCs w:val="28"/>
          <w:vertAlign w:val="subscript"/>
        </w:rPr>
        <w:t>5</w:t>
      </w:r>
      <w:r w:rsidRPr="00B74524">
        <w:rPr>
          <w:color w:val="000000" w:themeColor="text1"/>
          <w:sz w:val="28"/>
          <w:szCs w:val="28"/>
        </w:rPr>
        <w:t>)</w:t>
      </w:r>
      <w:r w:rsidRPr="00B74524">
        <w:rPr>
          <w:color w:val="000000" w:themeColor="text1"/>
          <w:sz w:val="28"/>
          <w:szCs w:val="28"/>
        </w:rPr>
        <w:t>、化学需氧量</w:t>
      </w:r>
      <w:r w:rsidRPr="00B74524">
        <w:rPr>
          <w:rFonts w:hint="eastAsia"/>
          <w:color w:val="000000" w:themeColor="text1"/>
          <w:sz w:val="28"/>
          <w:szCs w:val="28"/>
        </w:rPr>
        <w:t>和</w:t>
      </w:r>
      <w:r w:rsidRPr="00B74524">
        <w:rPr>
          <w:color w:val="000000" w:themeColor="text1"/>
          <w:sz w:val="28"/>
          <w:szCs w:val="28"/>
        </w:rPr>
        <w:t>悬浮</w:t>
      </w:r>
      <w:r w:rsidRPr="00B74524">
        <w:rPr>
          <w:rFonts w:hint="eastAsia"/>
          <w:color w:val="000000" w:themeColor="text1"/>
          <w:sz w:val="28"/>
          <w:szCs w:val="28"/>
        </w:rPr>
        <w:t>物</w:t>
      </w:r>
      <w:r w:rsidRPr="00B74524">
        <w:rPr>
          <w:rFonts w:hint="eastAsia"/>
          <w:color w:val="000000" w:themeColor="text1"/>
          <w:sz w:val="28"/>
          <w:szCs w:val="28"/>
        </w:rPr>
        <w:t>(</w:t>
      </w:r>
      <w:r w:rsidRPr="00B74524">
        <w:rPr>
          <w:color w:val="000000" w:themeColor="text1"/>
          <w:sz w:val="28"/>
          <w:szCs w:val="28"/>
        </w:rPr>
        <w:t>SS)</w:t>
      </w:r>
      <w:r w:rsidRPr="00B74524">
        <w:rPr>
          <w:color w:val="000000" w:themeColor="text1"/>
          <w:sz w:val="28"/>
          <w:szCs w:val="28"/>
        </w:rPr>
        <w:t>的去除率应分别大于</w:t>
      </w:r>
      <w:r w:rsidRPr="00B74524">
        <w:rPr>
          <w:color w:val="000000" w:themeColor="text1"/>
          <w:sz w:val="28"/>
          <w:szCs w:val="28"/>
        </w:rPr>
        <w:t>25%</w:t>
      </w:r>
      <w:r w:rsidRPr="00B74524">
        <w:rPr>
          <w:color w:val="000000" w:themeColor="text1"/>
          <w:sz w:val="28"/>
          <w:szCs w:val="28"/>
        </w:rPr>
        <w:t>、</w:t>
      </w:r>
      <w:r w:rsidRPr="00B74524">
        <w:rPr>
          <w:color w:val="000000" w:themeColor="text1"/>
          <w:sz w:val="28"/>
          <w:szCs w:val="28"/>
        </w:rPr>
        <w:t>30</w:t>
      </w:r>
      <w:r w:rsidRPr="00B74524">
        <w:rPr>
          <w:rFonts w:hint="eastAsia"/>
          <w:color w:val="000000" w:themeColor="text1"/>
          <w:sz w:val="28"/>
          <w:szCs w:val="28"/>
        </w:rPr>
        <w:t>%</w:t>
      </w:r>
      <w:r w:rsidRPr="00B74524">
        <w:rPr>
          <w:color w:val="000000" w:themeColor="text1"/>
          <w:sz w:val="28"/>
          <w:szCs w:val="28"/>
        </w:rPr>
        <w:t>和</w:t>
      </w:r>
      <w:r w:rsidRPr="00B74524">
        <w:rPr>
          <w:color w:val="000000" w:themeColor="text1"/>
          <w:sz w:val="28"/>
          <w:szCs w:val="28"/>
        </w:rPr>
        <w:t>40%</w:t>
      </w:r>
      <w:r w:rsidRPr="00B74524">
        <w:rPr>
          <w:color w:val="000000" w:themeColor="text1"/>
          <w:sz w:val="28"/>
          <w:szCs w:val="28"/>
        </w:rPr>
        <w:t>。</w:t>
      </w:r>
    </w:p>
    <w:p w14:paraId="4E2C82CE" w14:textId="77777777" w:rsidR="00D677C9" w:rsidRPr="00B74524" w:rsidRDefault="00022476">
      <w:pPr>
        <w:spacing w:line="440" w:lineRule="exact"/>
        <w:rPr>
          <w:color w:val="000000" w:themeColor="text1"/>
          <w:sz w:val="28"/>
          <w:szCs w:val="28"/>
        </w:rPr>
      </w:pPr>
      <w:r w:rsidRPr="00B74524">
        <w:rPr>
          <w:b/>
          <w:color w:val="000000" w:themeColor="text1"/>
          <w:kern w:val="0"/>
          <w:sz w:val="28"/>
          <w:szCs w:val="28"/>
        </w:rPr>
        <w:lastRenderedPageBreak/>
        <w:t>3.4.14</w:t>
      </w:r>
      <w:r w:rsidRPr="00B74524">
        <w:rPr>
          <w:rFonts w:hint="eastAsia"/>
          <w:b/>
          <w:color w:val="000000" w:themeColor="text1"/>
          <w:kern w:val="0"/>
          <w:sz w:val="28"/>
          <w:szCs w:val="28"/>
        </w:rPr>
        <w:t xml:space="preserve"> </w:t>
      </w:r>
      <w:proofErr w:type="gramStart"/>
      <w:r w:rsidRPr="00B74524">
        <w:rPr>
          <w:color w:val="000000" w:themeColor="text1"/>
          <w:sz w:val="28"/>
          <w:szCs w:val="28"/>
        </w:rPr>
        <w:t>当初沉池出水</w:t>
      </w:r>
      <w:proofErr w:type="gramEnd"/>
      <w:r w:rsidRPr="00B74524">
        <w:rPr>
          <w:color w:val="000000" w:themeColor="text1"/>
          <w:sz w:val="28"/>
          <w:szCs w:val="28"/>
        </w:rPr>
        <w:t>BOD</w:t>
      </w:r>
      <w:r w:rsidRPr="00B74524">
        <w:rPr>
          <w:color w:val="000000" w:themeColor="text1"/>
          <w:sz w:val="28"/>
          <w:szCs w:val="28"/>
          <w:vertAlign w:val="subscript"/>
        </w:rPr>
        <w:t>5</w:t>
      </w:r>
      <w:r w:rsidRPr="00B74524">
        <w:rPr>
          <w:color w:val="000000" w:themeColor="text1"/>
          <w:sz w:val="28"/>
          <w:szCs w:val="28"/>
        </w:rPr>
        <w:t>/TN</w:t>
      </w:r>
      <w:r w:rsidRPr="00B74524">
        <w:rPr>
          <w:color w:val="000000" w:themeColor="text1"/>
          <w:sz w:val="28"/>
          <w:szCs w:val="28"/>
        </w:rPr>
        <w:t>值</w:t>
      </w:r>
      <w:r w:rsidRPr="00B74524">
        <w:rPr>
          <w:rFonts w:hint="eastAsia"/>
          <w:color w:val="000000" w:themeColor="text1"/>
          <w:sz w:val="28"/>
          <w:szCs w:val="28"/>
        </w:rPr>
        <w:t>小于</w:t>
      </w:r>
      <w:r w:rsidRPr="00B74524">
        <w:rPr>
          <w:color w:val="000000" w:themeColor="text1"/>
          <w:sz w:val="28"/>
          <w:szCs w:val="28"/>
        </w:rPr>
        <w:t>3</w:t>
      </w:r>
      <w:r w:rsidRPr="00B74524">
        <w:rPr>
          <w:color w:val="000000" w:themeColor="text1"/>
          <w:sz w:val="28"/>
          <w:szCs w:val="28"/>
        </w:rPr>
        <w:t>时</w:t>
      </w:r>
      <w:r w:rsidRPr="00B74524">
        <w:rPr>
          <w:rFonts w:hint="eastAsia"/>
          <w:color w:val="000000" w:themeColor="text1"/>
          <w:sz w:val="28"/>
          <w:szCs w:val="28"/>
        </w:rPr>
        <w:t>，</w:t>
      </w:r>
      <w:r w:rsidRPr="00B74524">
        <w:rPr>
          <w:color w:val="000000" w:themeColor="text1"/>
          <w:sz w:val="28"/>
          <w:szCs w:val="28"/>
        </w:rPr>
        <w:t>可适当提高初沉池表面负荷、缩短停留时间</w:t>
      </w:r>
      <w:r w:rsidRPr="00B74524">
        <w:rPr>
          <w:rFonts w:hint="eastAsia"/>
          <w:color w:val="000000" w:themeColor="text1"/>
          <w:sz w:val="28"/>
          <w:szCs w:val="28"/>
        </w:rPr>
        <w:t>，</w:t>
      </w:r>
      <w:r w:rsidRPr="00B74524">
        <w:rPr>
          <w:color w:val="000000" w:themeColor="text1"/>
          <w:sz w:val="28"/>
          <w:szCs w:val="28"/>
        </w:rPr>
        <w:t>并根据生物反应池脱氮效果可超越初沉池。</w:t>
      </w:r>
    </w:p>
    <w:p w14:paraId="1CA300D7" w14:textId="77777777" w:rsidR="00D677C9" w:rsidRPr="00B74524" w:rsidRDefault="00D677C9">
      <w:pPr>
        <w:rPr>
          <w:color w:val="000000" w:themeColor="text1"/>
        </w:rPr>
      </w:pPr>
    </w:p>
    <w:p w14:paraId="3463F014" w14:textId="77777777" w:rsidR="00D677C9" w:rsidRPr="00B74524" w:rsidRDefault="00022476">
      <w:pPr>
        <w:pStyle w:val="2"/>
        <w:jc w:val="center"/>
        <w:rPr>
          <w:rFonts w:ascii="Times New Roman" w:eastAsia="宋体" w:hAnsi="Times New Roman"/>
          <w:bCs w:val="0"/>
          <w:color w:val="000000" w:themeColor="text1"/>
          <w:sz w:val="28"/>
          <w:szCs w:val="28"/>
        </w:rPr>
      </w:pPr>
      <w:bookmarkStart w:id="86" w:name="_Toc21982920"/>
      <w:bookmarkStart w:id="87" w:name="_Toc21980915"/>
      <w:r w:rsidRPr="00B74524">
        <w:rPr>
          <w:rFonts w:ascii="Times New Roman" w:eastAsia="宋体" w:hAnsi="Times New Roman"/>
          <w:bCs w:val="0"/>
          <w:color w:val="000000" w:themeColor="text1"/>
          <w:sz w:val="28"/>
          <w:szCs w:val="28"/>
        </w:rPr>
        <w:t>3.5</w:t>
      </w:r>
      <w:proofErr w:type="gramStart"/>
      <w:r w:rsidRPr="00B74524">
        <w:rPr>
          <w:rFonts w:ascii="Times New Roman" w:eastAsia="宋体" w:hAnsi="Times New Roman"/>
          <w:bCs w:val="0"/>
          <w:color w:val="000000" w:themeColor="text1"/>
          <w:sz w:val="28"/>
          <w:szCs w:val="28"/>
        </w:rPr>
        <w:t>初沉污泥</w:t>
      </w:r>
      <w:proofErr w:type="gramEnd"/>
      <w:r w:rsidRPr="00B74524">
        <w:rPr>
          <w:rFonts w:ascii="Times New Roman" w:eastAsia="宋体" w:hAnsi="Times New Roman"/>
          <w:bCs w:val="0"/>
          <w:color w:val="000000" w:themeColor="text1"/>
          <w:sz w:val="28"/>
          <w:szCs w:val="28"/>
        </w:rPr>
        <w:t>泵房</w:t>
      </w:r>
      <w:bookmarkEnd w:id="86"/>
      <w:bookmarkEnd w:id="87"/>
    </w:p>
    <w:p w14:paraId="78FDFD0A" w14:textId="1AA47491" w:rsidR="00D677C9" w:rsidRPr="00B74524" w:rsidRDefault="00022476">
      <w:pPr>
        <w:spacing w:line="440" w:lineRule="exact"/>
        <w:rPr>
          <w:color w:val="000000" w:themeColor="text1"/>
          <w:sz w:val="28"/>
          <w:szCs w:val="28"/>
        </w:rPr>
      </w:pPr>
      <w:r w:rsidRPr="00B74524">
        <w:rPr>
          <w:b/>
          <w:color w:val="000000" w:themeColor="text1"/>
          <w:kern w:val="0"/>
          <w:sz w:val="28"/>
          <w:szCs w:val="28"/>
        </w:rPr>
        <w:t>3.5.1</w:t>
      </w:r>
      <w:r w:rsidRPr="00B74524">
        <w:rPr>
          <w:rFonts w:hint="eastAsia"/>
          <w:b/>
          <w:color w:val="000000" w:themeColor="text1"/>
          <w:kern w:val="0"/>
          <w:sz w:val="28"/>
          <w:szCs w:val="28"/>
        </w:rPr>
        <w:t xml:space="preserve"> </w:t>
      </w:r>
      <w:proofErr w:type="gramStart"/>
      <w:r w:rsidRPr="00B74524">
        <w:rPr>
          <w:color w:val="000000" w:themeColor="text1"/>
          <w:sz w:val="28"/>
          <w:szCs w:val="28"/>
        </w:rPr>
        <w:t>初沉污泥</w:t>
      </w:r>
      <w:proofErr w:type="gramEnd"/>
      <w:r w:rsidRPr="00B74524">
        <w:rPr>
          <w:color w:val="000000" w:themeColor="text1"/>
          <w:sz w:val="28"/>
          <w:szCs w:val="28"/>
        </w:rPr>
        <w:t>泵房的运行管理应符合本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2</w:t>
      </w:r>
      <w:r w:rsidRPr="00B74524">
        <w:rPr>
          <w:color w:val="000000" w:themeColor="text1"/>
          <w:sz w:val="28"/>
          <w:szCs w:val="28"/>
        </w:rPr>
        <w:t>章、第</w:t>
      </w:r>
      <w:r w:rsidRPr="00B74524">
        <w:rPr>
          <w:color w:val="000000" w:themeColor="text1"/>
          <w:sz w:val="28"/>
          <w:szCs w:val="28"/>
        </w:rPr>
        <w:t>3.2</w:t>
      </w:r>
      <w:r w:rsidRPr="00B74524">
        <w:rPr>
          <w:color w:val="000000" w:themeColor="text1"/>
          <w:sz w:val="28"/>
          <w:szCs w:val="28"/>
        </w:rPr>
        <w:t>节和第</w:t>
      </w:r>
      <w:r w:rsidRPr="00B74524">
        <w:rPr>
          <w:color w:val="000000" w:themeColor="text1"/>
          <w:sz w:val="28"/>
          <w:szCs w:val="28"/>
        </w:rPr>
        <w:t>3.8</w:t>
      </w:r>
      <w:r w:rsidRPr="00B74524">
        <w:rPr>
          <w:color w:val="000000" w:themeColor="text1"/>
          <w:sz w:val="28"/>
          <w:szCs w:val="28"/>
        </w:rPr>
        <w:t>节的有关规定。</w:t>
      </w:r>
    </w:p>
    <w:p w14:paraId="42E1574D" w14:textId="77777777" w:rsidR="00D677C9" w:rsidRPr="00B74524" w:rsidRDefault="00022476">
      <w:pPr>
        <w:spacing w:line="440" w:lineRule="exact"/>
        <w:rPr>
          <w:color w:val="000000" w:themeColor="text1"/>
          <w:sz w:val="28"/>
          <w:szCs w:val="28"/>
        </w:rPr>
      </w:pPr>
      <w:r w:rsidRPr="00B74524">
        <w:rPr>
          <w:b/>
          <w:color w:val="000000" w:themeColor="text1"/>
          <w:sz w:val="28"/>
          <w:szCs w:val="28"/>
        </w:rPr>
        <w:t>3.5.2</w:t>
      </w:r>
      <w:r w:rsidRPr="00B74524">
        <w:rPr>
          <w:rFonts w:hint="eastAsia"/>
          <w:b/>
          <w:color w:val="000000" w:themeColor="text1"/>
          <w:sz w:val="28"/>
          <w:szCs w:val="28"/>
        </w:rPr>
        <w:t xml:space="preserve"> </w:t>
      </w:r>
      <w:r w:rsidRPr="00B74524">
        <w:rPr>
          <w:color w:val="000000" w:themeColor="text1"/>
          <w:sz w:val="28"/>
          <w:szCs w:val="28"/>
        </w:rPr>
        <w:t>污泥泵的运行台数和排泥时间应根据运行工况确定。</w:t>
      </w:r>
    </w:p>
    <w:p w14:paraId="59DF09C0" w14:textId="76CACFE2" w:rsidR="00D677C9" w:rsidRPr="00B74524" w:rsidRDefault="00022476">
      <w:pPr>
        <w:spacing w:line="440" w:lineRule="exact"/>
        <w:rPr>
          <w:b/>
          <w:color w:val="000000" w:themeColor="text1"/>
          <w:sz w:val="28"/>
          <w:szCs w:val="28"/>
        </w:rPr>
      </w:pPr>
      <w:r w:rsidRPr="00B74524">
        <w:rPr>
          <w:b/>
          <w:color w:val="000000" w:themeColor="text1"/>
          <w:sz w:val="28"/>
          <w:szCs w:val="28"/>
        </w:rPr>
        <w:t>3.5.3</w:t>
      </w:r>
      <w:r w:rsidRPr="00B74524">
        <w:rPr>
          <w:rFonts w:hint="eastAsia"/>
          <w:b/>
          <w:color w:val="000000" w:themeColor="text1"/>
          <w:sz w:val="28"/>
          <w:szCs w:val="28"/>
        </w:rPr>
        <w:t xml:space="preserve"> </w:t>
      </w:r>
      <w:r w:rsidRPr="00B74524">
        <w:rPr>
          <w:b/>
          <w:color w:val="000000" w:themeColor="text1"/>
          <w:sz w:val="28"/>
          <w:szCs w:val="28"/>
        </w:rPr>
        <w:t>在半地下式或</w:t>
      </w:r>
      <w:proofErr w:type="gramStart"/>
      <w:r w:rsidRPr="00B74524">
        <w:rPr>
          <w:b/>
          <w:color w:val="000000" w:themeColor="text1"/>
          <w:sz w:val="28"/>
          <w:szCs w:val="28"/>
        </w:rPr>
        <w:t>地下式</w:t>
      </w:r>
      <w:proofErr w:type="gramEnd"/>
      <w:r w:rsidRPr="00B74524">
        <w:rPr>
          <w:b/>
          <w:color w:val="000000" w:themeColor="text1"/>
          <w:sz w:val="28"/>
          <w:szCs w:val="28"/>
        </w:rPr>
        <w:t>污泥泵房检查维修时</w:t>
      </w:r>
      <w:r w:rsidRPr="00B74524">
        <w:rPr>
          <w:rFonts w:hint="eastAsia"/>
          <w:b/>
          <w:color w:val="000000" w:themeColor="text1"/>
          <w:sz w:val="28"/>
          <w:szCs w:val="28"/>
        </w:rPr>
        <w:t>，</w:t>
      </w:r>
      <w:r w:rsidRPr="00B74524">
        <w:rPr>
          <w:b/>
          <w:color w:val="000000" w:themeColor="text1"/>
          <w:sz w:val="28"/>
          <w:szCs w:val="28"/>
        </w:rPr>
        <w:t>应保证工作间</w:t>
      </w:r>
      <w:proofErr w:type="gramStart"/>
      <w:r w:rsidRPr="00B74524">
        <w:rPr>
          <w:b/>
          <w:color w:val="000000" w:themeColor="text1"/>
          <w:sz w:val="28"/>
          <w:szCs w:val="28"/>
        </w:rPr>
        <w:t>内良好</w:t>
      </w:r>
      <w:proofErr w:type="gramEnd"/>
      <w:r w:rsidRPr="00B74524">
        <w:rPr>
          <w:b/>
          <w:color w:val="000000" w:themeColor="text1"/>
          <w:sz w:val="28"/>
          <w:szCs w:val="28"/>
        </w:rPr>
        <w:t>的通风换气</w:t>
      </w:r>
      <w:r w:rsidRPr="00B74524">
        <w:rPr>
          <w:rFonts w:hint="eastAsia"/>
          <w:b/>
          <w:color w:val="000000" w:themeColor="text1"/>
          <w:sz w:val="28"/>
          <w:szCs w:val="28"/>
        </w:rPr>
        <w:t>，</w:t>
      </w:r>
      <w:r w:rsidRPr="00B74524">
        <w:rPr>
          <w:b/>
          <w:color w:val="000000" w:themeColor="text1"/>
          <w:sz w:val="28"/>
          <w:szCs w:val="28"/>
        </w:rPr>
        <w:t>并应符合本</w:t>
      </w:r>
      <w:r w:rsidR="00B70E55" w:rsidRPr="00B74524">
        <w:rPr>
          <w:b/>
          <w:color w:val="000000" w:themeColor="text1"/>
          <w:sz w:val="28"/>
          <w:szCs w:val="28"/>
        </w:rPr>
        <w:t>标准</w:t>
      </w:r>
      <w:r w:rsidRPr="00B74524">
        <w:rPr>
          <w:b/>
          <w:color w:val="000000" w:themeColor="text1"/>
          <w:sz w:val="28"/>
          <w:szCs w:val="28"/>
        </w:rPr>
        <w:t>第</w:t>
      </w:r>
      <w:r w:rsidRPr="00B74524">
        <w:rPr>
          <w:b/>
          <w:color w:val="000000" w:themeColor="text1"/>
          <w:sz w:val="28"/>
          <w:szCs w:val="28"/>
        </w:rPr>
        <w:t>2.2.25</w:t>
      </w:r>
      <w:r w:rsidRPr="00B74524">
        <w:rPr>
          <w:b/>
          <w:color w:val="000000" w:themeColor="text1"/>
          <w:sz w:val="28"/>
          <w:szCs w:val="28"/>
        </w:rPr>
        <w:t>条的有关规定。</w:t>
      </w:r>
    </w:p>
    <w:p w14:paraId="5C85F05A" w14:textId="77777777" w:rsidR="00D677C9" w:rsidRPr="00B74524" w:rsidRDefault="00D677C9">
      <w:pPr>
        <w:rPr>
          <w:color w:val="000000" w:themeColor="text1"/>
        </w:rPr>
      </w:pPr>
    </w:p>
    <w:p w14:paraId="1962923A" w14:textId="77777777" w:rsidR="00D677C9" w:rsidRPr="00B74524" w:rsidRDefault="00022476">
      <w:pPr>
        <w:pStyle w:val="2"/>
        <w:jc w:val="center"/>
        <w:rPr>
          <w:rFonts w:ascii="Times New Roman" w:eastAsia="宋体" w:hAnsi="Times New Roman"/>
          <w:bCs w:val="0"/>
          <w:color w:val="000000" w:themeColor="text1"/>
          <w:sz w:val="28"/>
          <w:szCs w:val="28"/>
        </w:rPr>
      </w:pPr>
      <w:bookmarkStart w:id="88" w:name="_Toc21980916"/>
      <w:bookmarkStart w:id="89" w:name="_Toc181181581"/>
      <w:bookmarkStart w:id="90" w:name="_Toc156639110"/>
      <w:bookmarkStart w:id="91" w:name="_Toc207770818"/>
      <w:bookmarkStart w:id="92" w:name="_Toc125283656"/>
      <w:bookmarkStart w:id="93" w:name="_Toc21982921"/>
      <w:bookmarkStart w:id="94" w:name="_Toc140550158"/>
      <w:bookmarkStart w:id="95" w:name="_Toc156638178"/>
      <w:bookmarkStart w:id="96" w:name="_Toc156639437"/>
      <w:bookmarkStart w:id="97" w:name="_Toc156637908"/>
      <w:bookmarkStart w:id="98" w:name="_Toc156638788"/>
      <w:r w:rsidRPr="00B74524">
        <w:rPr>
          <w:rFonts w:ascii="Times New Roman" w:eastAsia="宋体" w:hAnsi="Times New Roman"/>
          <w:bCs w:val="0"/>
          <w:color w:val="000000" w:themeColor="text1"/>
          <w:sz w:val="28"/>
          <w:szCs w:val="28"/>
        </w:rPr>
        <w:t xml:space="preserve">3.6 </w:t>
      </w:r>
      <w:r w:rsidRPr="00B74524">
        <w:rPr>
          <w:rFonts w:ascii="Times New Roman" w:eastAsia="宋体" w:hAnsi="Times New Roman"/>
          <w:bCs w:val="0"/>
          <w:color w:val="000000" w:themeColor="text1"/>
          <w:sz w:val="28"/>
          <w:szCs w:val="28"/>
        </w:rPr>
        <w:t>生物反应池</w:t>
      </w:r>
      <w:bookmarkEnd w:id="88"/>
      <w:bookmarkEnd w:id="89"/>
      <w:bookmarkEnd w:id="90"/>
      <w:bookmarkEnd w:id="91"/>
      <w:bookmarkEnd w:id="92"/>
      <w:bookmarkEnd w:id="93"/>
      <w:bookmarkEnd w:id="94"/>
      <w:bookmarkEnd w:id="95"/>
      <w:bookmarkEnd w:id="96"/>
      <w:bookmarkEnd w:id="97"/>
      <w:bookmarkEnd w:id="98"/>
    </w:p>
    <w:p w14:paraId="7590734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w:t>
      </w:r>
      <w:r w:rsidRPr="00B74524">
        <w:rPr>
          <w:rFonts w:hint="eastAsia"/>
          <w:b/>
          <w:bCs/>
          <w:color w:val="000000" w:themeColor="text1"/>
          <w:sz w:val="28"/>
          <w:szCs w:val="28"/>
        </w:rPr>
        <w:t xml:space="preserve"> </w:t>
      </w:r>
      <w:r w:rsidRPr="00B74524">
        <w:rPr>
          <w:bCs/>
          <w:color w:val="000000" w:themeColor="text1"/>
          <w:sz w:val="28"/>
          <w:szCs w:val="28"/>
        </w:rPr>
        <w:t>调节生物反应</w:t>
      </w:r>
      <w:proofErr w:type="gramStart"/>
      <w:r w:rsidRPr="00B74524">
        <w:rPr>
          <w:bCs/>
          <w:color w:val="000000" w:themeColor="text1"/>
          <w:sz w:val="28"/>
          <w:szCs w:val="28"/>
        </w:rPr>
        <w:t>池各池进水</w:t>
      </w:r>
      <w:proofErr w:type="gramEnd"/>
      <w:r w:rsidRPr="00B74524">
        <w:rPr>
          <w:bCs/>
          <w:color w:val="000000" w:themeColor="text1"/>
          <w:sz w:val="28"/>
          <w:szCs w:val="28"/>
        </w:rPr>
        <w:t>量</w:t>
      </w:r>
      <w:r w:rsidRPr="00B74524">
        <w:rPr>
          <w:rFonts w:hint="eastAsia"/>
          <w:bCs/>
          <w:color w:val="000000" w:themeColor="text1"/>
          <w:sz w:val="28"/>
          <w:szCs w:val="28"/>
        </w:rPr>
        <w:t>，</w:t>
      </w:r>
      <w:r w:rsidRPr="00B74524">
        <w:rPr>
          <w:bCs/>
          <w:color w:val="000000" w:themeColor="text1"/>
          <w:sz w:val="28"/>
          <w:szCs w:val="28"/>
        </w:rPr>
        <w:t>应根据设计能力及进水水量</w:t>
      </w:r>
      <w:r w:rsidRPr="00B74524">
        <w:rPr>
          <w:rFonts w:hint="eastAsia"/>
          <w:bCs/>
          <w:color w:val="000000" w:themeColor="text1"/>
          <w:sz w:val="28"/>
          <w:szCs w:val="28"/>
        </w:rPr>
        <w:t>，</w:t>
      </w:r>
      <w:proofErr w:type="gramStart"/>
      <w:r w:rsidRPr="00B74524">
        <w:rPr>
          <w:bCs/>
          <w:color w:val="000000" w:themeColor="text1"/>
          <w:sz w:val="28"/>
          <w:szCs w:val="28"/>
        </w:rPr>
        <w:t>按池组设置</w:t>
      </w:r>
      <w:proofErr w:type="gramEnd"/>
      <w:r w:rsidRPr="00B74524">
        <w:rPr>
          <w:bCs/>
          <w:color w:val="000000" w:themeColor="text1"/>
          <w:sz w:val="28"/>
          <w:szCs w:val="28"/>
        </w:rPr>
        <w:t>数量及运行方式确定</w:t>
      </w:r>
      <w:r w:rsidRPr="00B74524">
        <w:rPr>
          <w:rFonts w:hint="eastAsia"/>
          <w:bCs/>
          <w:color w:val="000000" w:themeColor="text1"/>
          <w:sz w:val="28"/>
          <w:szCs w:val="28"/>
        </w:rPr>
        <w:t>，</w:t>
      </w:r>
      <w:proofErr w:type="gramStart"/>
      <w:r w:rsidRPr="00B74524">
        <w:rPr>
          <w:bCs/>
          <w:color w:val="000000" w:themeColor="text1"/>
          <w:sz w:val="28"/>
          <w:szCs w:val="28"/>
        </w:rPr>
        <w:t>使各池配水</w:t>
      </w:r>
      <w:proofErr w:type="gramEnd"/>
      <w:r w:rsidRPr="00B74524">
        <w:rPr>
          <w:bCs/>
          <w:color w:val="000000" w:themeColor="text1"/>
          <w:sz w:val="28"/>
          <w:szCs w:val="28"/>
        </w:rPr>
        <w:t>均匀；对于多点进水的生物反应池</w:t>
      </w:r>
      <w:r w:rsidRPr="00B74524">
        <w:rPr>
          <w:rFonts w:hint="eastAsia"/>
          <w:bCs/>
          <w:color w:val="000000" w:themeColor="text1"/>
          <w:sz w:val="28"/>
          <w:szCs w:val="28"/>
        </w:rPr>
        <w:t>，</w:t>
      </w:r>
      <w:r w:rsidRPr="00B74524">
        <w:rPr>
          <w:bCs/>
          <w:color w:val="000000" w:themeColor="text1"/>
          <w:sz w:val="28"/>
          <w:szCs w:val="28"/>
        </w:rPr>
        <w:t>应合理分配进水量。</w:t>
      </w:r>
    </w:p>
    <w:p w14:paraId="41A2DA62"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3.6.2 </w:t>
      </w:r>
      <w:r w:rsidRPr="00B74524">
        <w:rPr>
          <w:bCs/>
          <w:color w:val="000000" w:themeColor="text1"/>
          <w:sz w:val="28"/>
          <w:szCs w:val="28"/>
        </w:rPr>
        <w:t>污泥负荷、</w:t>
      </w:r>
      <w:proofErr w:type="gramStart"/>
      <w:r w:rsidRPr="00B74524">
        <w:rPr>
          <w:bCs/>
          <w:color w:val="000000" w:themeColor="text1"/>
          <w:sz w:val="28"/>
          <w:szCs w:val="28"/>
        </w:rPr>
        <w:t>泥龄或</w:t>
      </w:r>
      <w:proofErr w:type="gramEnd"/>
      <w:r w:rsidRPr="00B74524">
        <w:rPr>
          <w:bCs/>
          <w:color w:val="000000" w:themeColor="text1"/>
          <w:sz w:val="28"/>
          <w:szCs w:val="28"/>
        </w:rPr>
        <w:t>污泥浓度可通过剩余污泥排放量进行调整。</w:t>
      </w:r>
    </w:p>
    <w:p w14:paraId="1FA0C3FC"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3.6.3 </w:t>
      </w:r>
      <w:r w:rsidRPr="00B74524">
        <w:rPr>
          <w:bCs/>
          <w:color w:val="000000" w:themeColor="text1"/>
          <w:sz w:val="28"/>
          <w:szCs w:val="28"/>
        </w:rPr>
        <w:t>根据不同工艺的要求</w:t>
      </w:r>
      <w:r w:rsidRPr="00B74524">
        <w:rPr>
          <w:rFonts w:hint="eastAsia"/>
          <w:bCs/>
          <w:color w:val="000000" w:themeColor="text1"/>
          <w:sz w:val="28"/>
          <w:szCs w:val="28"/>
        </w:rPr>
        <w:t>，</w:t>
      </w:r>
      <w:r w:rsidRPr="00B74524">
        <w:rPr>
          <w:bCs/>
          <w:color w:val="000000" w:themeColor="text1"/>
          <w:sz w:val="28"/>
          <w:szCs w:val="28"/>
        </w:rPr>
        <w:t>应对溶解氧和氧化还原电位等参数进行控制。</w:t>
      </w:r>
      <w:proofErr w:type="gramStart"/>
      <w:r w:rsidRPr="00B74524">
        <w:rPr>
          <w:bCs/>
          <w:color w:val="000000" w:themeColor="text1"/>
          <w:sz w:val="28"/>
          <w:szCs w:val="28"/>
        </w:rPr>
        <w:t>好氧池溶解氧</w:t>
      </w:r>
      <w:proofErr w:type="gramEnd"/>
      <w:r w:rsidRPr="00B74524">
        <w:rPr>
          <w:bCs/>
          <w:color w:val="000000" w:themeColor="text1"/>
          <w:sz w:val="28"/>
          <w:szCs w:val="28"/>
        </w:rPr>
        <w:t>浓度宜为</w:t>
      </w:r>
      <w:r w:rsidRPr="00B74524">
        <w:rPr>
          <w:rFonts w:hint="eastAsia"/>
          <w:bCs/>
          <w:color w:val="000000" w:themeColor="text1"/>
          <w:sz w:val="28"/>
          <w:szCs w:val="28"/>
        </w:rPr>
        <w:t>（</w:t>
      </w:r>
      <w:r w:rsidRPr="00B74524">
        <w:rPr>
          <w:bCs/>
          <w:color w:val="000000" w:themeColor="text1"/>
          <w:sz w:val="28"/>
          <w:szCs w:val="28"/>
        </w:rPr>
        <w:t>1</w:t>
      </w:r>
      <w:r w:rsidRPr="00B74524">
        <w:rPr>
          <w:bCs/>
          <w:color w:val="000000" w:themeColor="text1"/>
          <w:sz w:val="28"/>
          <w:szCs w:val="28"/>
        </w:rPr>
        <w:t>～</w:t>
      </w:r>
      <w:r w:rsidRPr="00B74524">
        <w:rPr>
          <w:bCs/>
          <w:color w:val="000000" w:themeColor="text1"/>
          <w:sz w:val="28"/>
          <w:szCs w:val="28"/>
        </w:rPr>
        <w:t>3</w:t>
      </w:r>
      <w:r w:rsidRPr="00B74524">
        <w:rPr>
          <w:bCs/>
          <w:color w:val="000000" w:themeColor="text1"/>
          <w:sz w:val="28"/>
          <w:szCs w:val="28"/>
        </w:rPr>
        <w:t>）</w:t>
      </w:r>
      <w:r w:rsidRPr="00B74524">
        <w:rPr>
          <w:bCs/>
          <w:color w:val="000000" w:themeColor="text1"/>
          <w:sz w:val="28"/>
          <w:szCs w:val="28"/>
        </w:rPr>
        <w:t>mg/L</w:t>
      </w:r>
      <w:r w:rsidRPr="00B74524">
        <w:rPr>
          <w:rFonts w:hint="eastAsia"/>
          <w:bCs/>
          <w:color w:val="000000" w:themeColor="text1"/>
          <w:sz w:val="28"/>
          <w:szCs w:val="28"/>
        </w:rPr>
        <w:t>，</w:t>
      </w:r>
      <w:r w:rsidRPr="00B74524">
        <w:rPr>
          <w:bCs/>
          <w:color w:val="000000" w:themeColor="text1"/>
          <w:sz w:val="28"/>
          <w:szCs w:val="28"/>
        </w:rPr>
        <w:t>缺氧池溶解氧浓度宜小于</w:t>
      </w:r>
      <w:r w:rsidRPr="00B74524">
        <w:rPr>
          <w:bCs/>
          <w:color w:val="000000" w:themeColor="text1"/>
          <w:sz w:val="28"/>
          <w:szCs w:val="28"/>
        </w:rPr>
        <w:t>0.5</w:t>
      </w:r>
      <w:r w:rsidRPr="00B74524">
        <w:rPr>
          <w:rFonts w:hint="eastAsia"/>
          <w:bCs/>
          <w:color w:val="000000" w:themeColor="text1"/>
          <w:sz w:val="28"/>
          <w:szCs w:val="28"/>
        </w:rPr>
        <w:t xml:space="preserve"> </w:t>
      </w:r>
      <w:r w:rsidRPr="00B74524">
        <w:rPr>
          <w:bCs/>
          <w:color w:val="000000" w:themeColor="text1"/>
          <w:sz w:val="28"/>
          <w:szCs w:val="28"/>
        </w:rPr>
        <w:t>mg/L</w:t>
      </w:r>
      <w:r w:rsidRPr="00B74524">
        <w:rPr>
          <w:rFonts w:hint="eastAsia"/>
          <w:bCs/>
          <w:color w:val="000000" w:themeColor="text1"/>
          <w:sz w:val="28"/>
          <w:szCs w:val="28"/>
        </w:rPr>
        <w:t>，</w:t>
      </w:r>
      <w:r w:rsidRPr="00B74524">
        <w:rPr>
          <w:bCs/>
          <w:color w:val="000000" w:themeColor="text1"/>
          <w:sz w:val="28"/>
          <w:szCs w:val="28"/>
        </w:rPr>
        <w:t>氧化还原电位值宜控制在</w:t>
      </w:r>
      <w:r w:rsidRPr="00B74524">
        <w:rPr>
          <w:rFonts w:hint="eastAsia"/>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1</w:t>
      </w:r>
      <w:r w:rsidRPr="00B74524">
        <w:rPr>
          <w:bCs/>
          <w:color w:val="000000" w:themeColor="text1"/>
          <w:sz w:val="28"/>
          <w:szCs w:val="28"/>
        </w:rPr>
        <w:t>50</w:t>
      </w:r>
      <w:r w:rsidRPr="00B74524">
        <w:rPr>
          <w:bCs/>
          <w:color w:val="000000" w:themeColor="text1"/>
          <w:sz w:val="28"/>
          <w:szCs w:val="28"/>
        </w:rPr>
        <w:t>～</w:t>
      </w:r>
      <w:r w:rsidRPr="00B74524">
        <w:rPr>
          <w:bCs/>
          <w:color w:val="000000" w:themeColor="text1"/>
          <w:sz w:val="28"/>
          <w:szCs w:val="28"/>
        </w:rPr>
        <w:t>-50</w:t>
      </w:r>
      <w:r w:rsidRPr="00B74524">
        <w:rPr>
          <w:bCs/>
          <w:color w:val="000000" w:themeColor="text1"/>
          <w:sz w:val="28"/>
          <w:szCs w:val="28"/>
        </w:rPr>
        <w:t>）</w:t>
      </w:r>
      <w:r w:rsidRPr="00B74524">
        <w:rPr>
          <w:bCs/>
          <w:color w:val="000000" w:themeColor="text1"/>
          <w:sz w:val="28"/>
          <w:szCs w:val="28"/>
        </w:rPr>
        <w:t>mV</w:t>
      </w:r>
      <w:r w:rsidRPr="00B74524">
        <w:rPr>
          <w:rFonts w:hint="eastAsia"/>
          <w:bCs/>
          <w:color w:val="000000" w:themeColor="text1"/>
          <w:sz w:val="28"/>
          <w:szCs w:val="28"/>
        </w:rPr>
        <w:t>，</w:t>
      </w:r>
      <w:r w:rsidRPr="00B74524">
        <w:rPr>
          <w:bCs/>
          <w:color w:val="000000" w:themeColor="text1"/>
          <w:sz w:val="28"/>
          <w:szCs w:val="28"/>
        </w:rPr>
        <w:t>厌氧池溶解氧浓度宜小于</w:t>
      </w:r>
      <w:r w:rsidRPr="00B74524">
        <w:rPr>
          <w:bCs/>
          <w:color w:val="000000" w:themeColor="text1"/>
          <w:sz w:val="28"/>
          <w:szCs w:val="28"/>
        </w:rPr>
        <w:t>0.2</w:t>
      </w:r>
      <w:r w:rsidRPr="00B74524">
        <w:rPr>
          <w:rFonts w:hint="eastAsia"/>
          <w:bCs/>
          <w:color w:val="000000" w:themeColor="text1"/>
          <w:sz w:val="28"/>
          <w:szCs w:val="28"/>
        </w:rPr>
        <w:t xml:space="preserve"> </w:t>
      </w:r>
      <w:r w:rsidRPr="00B74524">
        <w:rPr>
          <w:bCs/>
          <w:color w:val="000000" w:themeColor="text1"/>
          <w:sz w:val="28"/>
          <w:szCs w:val="28"/>
        </w:rPr>
        <w:t>mg/L</w:t>
      </w:r>
      <w:r w:rsidRPr="00B74524">
        <w:rPr>
          <w:rFonts w:hint="eastAsia"/>
          <w:bCs/>
          <w:color w:val="000000" w:themeColor="text1"/>
          <w:sz w:val="28"/>
          <w:szCs w:val="28"/>
        </w:rPr>
        <w:t>，</w:t>
      </w:r>
      <w:r w:rsidRPr="00B74524">
        <w:rPr>
          <w:bCs/>
          <w:color w:val="000000" w:themeColor="text1"/>
          <w:sz w:val="28"/>
          <w:szCs w:val="28"/>
        </w:rPr>
        <w:t>氧化还原电位值宜不高于</w:t>
      </w:r>
      <w:r w:rsidRPr="00B74524">
        <w:rPr>
          <w:bCs/>
          <w:color w:val="000000" w:themeColor="text1"/>
          <w:sz w:val="28"/>
          <w:szCs w:val="28"/>
        </w:rPr>
        <w:t>-250</w:t>
      </w:r>
      <w:r w:rsidRPr="00B74524">
        <w:rPr>
          <w:rFonts w:hint="eastAsia"/>
          <w:bCs/>
          <w:color w:val="000000" w:themeColor="text1"/>
          <w:sz w:val="28"/>
          <w:szCs w:val="28"/>
        </w:rPr>
        <w:t xml:space="preserve"> </w:t>
      </w:r>
      <w:r w:rsidRPr="00B74524">
        <w:rPr>
          <w:bCs/>
          <w:color w:val="000000" w:themeColor="text1"/>
          <w:sz w:val="28"/>
          <w:szCs w:val="28"/>
        </w:rPr>
        <w:t>mV</w:t>
      </w:r>
      <w:r w:rsidRPr="00B74524">
        <w:rPr>
          <w:rFonts w:hint="eastAsia"/>
          <w:bCs/>
          <w:color w:val="000000" w:themeColor="text1"/>
          <w:sz w:val="28"/>
          <w:szCs w:val="28"/>
        </w:rPr>
        <w:t>，</w:t>
      </w:r>
      <w:proofErr w:type="gramStart"/>
      <w:r w:rsidRPr="00B74524">
        <w:rPr>
          <w:bCs/>
          <w:color w:val="000000" w:themeColor="text1"/>
          <w:sz w:val="28"/>
          <w:szCs w:val="28"/>
        </w:rPr>
        <w:t>硝酸盐氮宜小于</w:t>
      </w:r>
      <w:proofErr w:type="gramEnd"/>
      <w:r w:rsidRPr="00B74524">
        <w:rPr>
          <w:bCs/>
          <w:color w:val="000000" w:themeColor="text1"/>
          <w:sz w:val="28"/>
          <w:szCs w:val="28"/>
        </w:rPr>
        <w:t>1.5 mg/L</w:t>
      </w:r>
      <w:r w:rsidRPr="00B74524">
        <w:rPr>
          <w:bCs/>
          <w:color w:val="000000" w:themeColor="text1"/>
          <w:sz w:val="28"/>
          <w:szCs w:val="28"/>
        </w:rPr>
        <w:t>。</w:t>
      </w:r>
    </w:p>
    <w:p w14:paraId="758B60FA"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3.6.4</w:t>
      </w:r>
      <w:r w:rsidRPr="00B74524">
        <w:rPr>
          <w:rFonts w:hint="eastAsia"/>
          <w:b/>
          <w:bCs/>
          <w:color w:val="000000" w:themeColor="text1"/>
          <w:sz w:val="28"/>
          <w:szCs w:val="28"/>
        </w:rPr>
        <w:t xml:space="preserve"> </w:t>
      </w:r>
      <w:r w:rsidRPr="00B74524">
        <w:rPr>
          <w:bCs/>
          <w:color w:val="000000" w:themeColor="text1"/>
          <w:sz w:val="28"/>
          <w:szCs w:val="28"/>
        </w:rPr>
        <w:t>生物反应池内的营养物质应保持平衡。</w:t>
      </w:r>
    </w:p>
    <w:p w14:paraId="7F144D2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3.6.5</w:t>
      </w:r>
      <w:r w:rsidRPr="00B74524">
        <w:rPr>
          <w:bCs/>
          <w:color w:val="000000" w:themeColor="text1"/>
          <w:sz w:val="28"/>
          <w:szCs w:val="28"/>
        </w:rPr>
        <w:t xml:space="preserve"> </w:t>
      </w:r>
      <w:r w:rsidRPr="00B74524">
        <w:rPr>
          <w:bCs/>
          <w:color w:val="000000" w:themeColor="text1"/>
          <w:sz w:val="28"/>
          <w:szCs w:val="28"/>
        </w:rPr>
        <w:t>运行管理人员应掌握生物</w:t>
      </w:r>
      <w:proofErr w:type="gramStart"/>
      <w:r w:rsidRPr="00B74524">
        <w:rPr>
          <w:bCs/>
          <w:color w:val="000000" w:themeColor="text1"/>
          <w:sz w:val="28"/>
          <w:szCs w:val="28"/>
        </w:rPr>
        <w:t>反应池配水量</w:t>
      </w:r>
      <w:proofErr w:type="gramEnd"/>
      <w:r w:rsidRPr="00B74524">
        <w:rPr>
          <w:rFonts w:hint="eastAsia"/>
          <w:bCs/>
          <w:color w:val="000000" w:themeColor="text1"/>
          <w:sz w:val="28"/>
          <w:szCs w:val="28"/>
        </w:rPr>
        <w:t>、</w:t>
      </w:r>
      <w:r w:rsidRPr="00B74524">
        <w:rPr>
          <w:bCs/>
          <w:color w:val="000000" w:themeColor="text1"/>
          <w:sz w:val="28"/>
          <w:szCs w:val="28"/>
        </w:rPr>
        <w:t>pH</w:t>
      </w:r>
      <w:r w:rsidRPr="00B74524">
        <w:rPr>
          <w:bCs/>
          <w:color w:val="000000" w:themeColor="text1"/>
          <w:sz w:val="28"/>
          <w:szCs w:val="28"/>
        </w:rPr>
        <w:t>、溶解氧</w:t>
      </w:r>
      <w:r w:rsidRPr="00B74524">
        <w:rPr>
          <w:rFonts w:hint="eastAsia"/>
          <w:bCs/>
          <w:color w:val="000000" w:themeColor="text1"/>
          <w:sz w:val="28"/>
          <w:szCs w:val="28"/>
        </w:rPr>
        <w:t>（</w:t>
      </w:r>
      <w:r w:rsidRPr="00B74524">
        <w:rPr>
          <w:bCs/>
          <w:color w:val="000000" w:themeColor="text1"/>
          <w:sz w:val="28"/>
          <w:szCs w:val="28"/>
        </w:rPr>
        <w:t>DO</w:t>
      </w:r>
      <w:r w:rsidRPr="00B74524">
        <w:rPr>
          <w:rFonts w:hint="eastAsia"/>
          <w:bCs/>
          <w:color w:val="000000" w:themeColor="text1"/>
          <w:sz w:val="28"/>
          <w:szCs w:val="28"/>
        </w:rPr>
        <w:t>）</w:t>
      </w:r>
      <w:r w:rsidRPr="00B74524">
        <w:rPr>
          <w:bCs/>
          <w:color w:val="000000" w:themeColor="text1"/>
          <w:sz w:val="28"/>
          <w:szCs w:val="28"/>
        </w:rPr>
        <w:t>、氧化还原电位</w:t>
      </w:r>
      <w:r w:rsidRPr="00B74524">
        <w:rPr>
          <w:rFonts w:hint="eastAsia"/>
          <w:bCs/>
          <w:color w:val="000000" w:themeColor="text1"/>
          <w:sz w:val="28"/>
          <w:szCs w:val="28"/>
        </w:rPr>
        <w:t>（</w:t>
      </w:r>
      <w:r w:rsidRPr="00B74524">
        <w:rPr>
          <w:bCs/>
          <w:color w:val="000000" w:themeColor="text1"/>
          <w:sz w:val="28"/>
          <w:szCs w:val="28"/>
        </w:rPr>
        <w:t>ORP</w:t>
      </w:r>
      <w:r w:rsidRPr="00B74524">
        <w:rPr>
          <w:rFonts w:hint="eastAsia"/>
          <w:bCs/>
          <w:color w:val="000000" w:themeColor="text1"/>
          <w:sz w:val="28"/>
          <w:szCs w:val="28"/>
        </w:rPr>
        <w:t>）</w:t>
      </w:r>
      <w:r w:rsidRPr="00B74524">
        <w:rPr>
          <w:bCs/>
          <w:color w:val="000000" w:themeColor="text1"/>
          <w:sz w:val="28"/>
          <w:szCs w:val="28"/>
        </w:rPr>
        <w:t>、污泥浓度</w:t>
      </w:r>
      <w:r w:rsidRPr="00B74524">
        <w:rPr>
          <w:rFonts w:hint="eastAsia"/>
          <w:bCs/>
          <w:color w:val="000000" w:themeColor="text1"/>
          <w:sz w:val="28"/>
          <w:szCs w:val="28"/>
        </w:rPr>
        <w:t>（</w:t>
      </w:r>
      <w:r w:rsidRPr="00B74524">
        <w:rPr>
          <w:bCs/>
          <w:color w:val="000000" w:themeColor="text1"/>
          <w:sz w:val="28"/>
          <w:szCs w:val="28"/>
        </w:rPr>
        <w:t>MLSS</w:t>
      </w:r>
      <w:r w:rsidRPr="00B74524">
        <w:rPr>
          <w:rFonts w:hint="eastAsia"/>
          <w:bCs/>
          <w:color w:val="000000" w:themeColor="text1"/>
          <w:sz w:val="28"/>
          <w:szCs w:val="28"/>
        </w:rPr>
        <w:t>）</w:t>
      </w:r>
      <w:r w:rsidRPr="00B74524">
        <w:rPr>
          <w:bCs/>
          <w:color w:val="000000" w:themeColor="text1"/>
          <w:sz w:val="28"/>
          <w:szCs w:val="28"/>
        </w:rPr>
        <w:t>、挥发性污泥浓度</w:t>
      </w:r>
      <w:r w:rsidRPr="00B74524">
        <w:rPr>
          <w:rFonts w:hint="eastAsia"/>
          <w:bCs/>
          <w:color w:val="000000" w:themeColor="text1"/>
          <w:sz w:val="28"/>
          <w:szCs w:val="28"/>
        </w:rPr>
        <w:t>（</w:t>
      </w:r>
      <w:r w:rsidRPr="00B74524">
        <w:rPr>
          <w:bCs/>
          <w:color w:val="000000" w:themeColor="text1"/>
          <w:sz w:val="28"/>
          <w:szCs w:val="28"/>
        </w:rPr>
        <w:t>MLVSS</w:t>
      </w:r>
      <w:r w:rsidRPr="00B74524">
        <w:rPr>
          <w:rFonts w:hint="eastAsia"/>
          <w:bCs/>
          <w:color w:val="000000" w:themeColor="text1"/>
          <w:sz w:val="28"/>
          <w:szCs w:val="28"/>
        </w:rPr>
        <w:t>）</w:t>
      </w:r>
      <w:r w:rsidRPr="00B74524">
        <w:rPr>
          <w:bCs/>
          <w:color w:val="000000" w:themeColor="text1"/>
          <w:sz w:val="28"/>
          <w:szCs w:val="28"/>
        </w:rPr>
        <w:t>、污泥沉降比</w:t>
      </w:r>
      <w:r w:rsidRPr="00B74524">
        <w:rPr>
          <w:rFonts w:hint="eastAsia"/>
          <w:bCs/>
          <w:color w:val="000000" w:themeColor="text1"/>
          <w:sz w:val="28"/>
          <w:szCs w:val="28"/>
        </w:rPr>
        <w:t>（</w:t>
      </w:r>
      <w:r w:rsidRPr="00B74524">
        <w:rPr>
          <w:bCs/>
          <w:color w:val="000000" w:themeColor="text1"/>
          <w:sz w:val="28"/>
          <w:szCs w:val="28"/>
        </w:rPr>
        <w:t>SV</w:t>
      </w:r>
      <w:r w:rsidRPr="00B74524">
        <w:rPr>
          <w:rFonts w:hint="eastAsia"/>
          <w:bCs/>
          <w:color w:val="000000" w:themeColor="text1"/>
          <w:sz w:val="28"/>
          <w:szCs w:val="28"/>
        </w:rPr>
        <w:t>）</w:t>
      </w:r>
      <w:r w:rsidRPr="00B74524">
        <w:rPr>
          <w:bCs/>
          <w:color w:val="000000" w:themeColor="text1"/>
          <w:sz w:val="28"/>
          <w:szCs w:val="28"/>
        </w:rPr>
        <w:t>、污泥指数</w:t>
      </w:r>
      <w:r w:rsidRPr="00B74524">
        <w:rPr>
          <w:rFonts w:hint="eastAsia"/>
          <w:bCs/>
          <w:color w:val="000000" w:themeColor="text1"/>
          <w:sz w:val="28"/>
          <w:szCs w:val="28"/>
        </w:rPr>
        <w:t>（</w:t>
      </w:r>
      <w:r w:rsidRPr="00B74524">
        <w:rPr>
          <w:bCs/>
          <w:color w:val="000000" w:themeColor="text1"/>
          <w:sz w:val="28"/>
          <w:szCs w:val="28"/>
        </w:rPr>
        <w:t>SVI</w:t>
      </w:r>
      <w:r w:rsidRPr="00B74524">
        <w:rPr>
          <w:rFonts w:hint="eastAsia"/>
          <w:bCs/>
          <w:color w:val="000000" w:themeColor="text1"/>
          <w:sz w:val="28"/>
          <w:szCs w:val="28"/>
        </w:rPr>
        <w:t>）</w:t>
      </w:r>
      <w:r w:rsidRPr="00B74524">
        <w:rPr>
          <w:bCs/>
          <w:color w:val="000000" w:themeColor="text1"/>
          <w:sz w:val="28"/>
          <w:szCs w:val="28"/>
        </w:rPr>
        <w:t>、水温、回流比、回流污泥浓度等工艺控制指标</w:t>
      </w:r>
      <w:r w:rsidRPr="00B74524">
        <w:rPr>
          <w:rFonts w:hint="eastAsia"/>
          <w:bCs/>
          <w:color w:val="000000" w:themeColor="text1"/>
          <w:sz w:val="28"/>
          <w:szCs w:val="28"/>
        </w:rPr>
        <w:t>，</w:t>
      </w:r>
      <w:r w:rsidRPr="00B74524">
        <w:rPr>
          <w:bCs/>
          <w:color w:val="000000" w:themeColor="text1"/>
          <w:sz w:val="28"/>
          <w:szCs w:val="28"/>
        </w:rPr>
        <w:t>每天进行</w:t>
      </w:r>
      <w:r w:rsidRPr="00B74524">
        <w:rPr>
          <w:bCs/>
          <w:color w:val="000000" w:themeColor="text1"/>
          <w:sz w:val="28"/>
          <w:szCs w:val="28"/>
        </w:rPr>
        <w:t>SV</w:t>
      </w:r>
      <w:r w:rsidRPr="00B74524">
        <w:rPr>
          <w:bCs/>
          <w:color w:val="000000" w:themeColor="text1"/>
          <w:sz w:val="28"/>
          <w:szCs w:val="28"/>
        </w:rPr>
        <w:t>检测</w:t>
      </w:r>
      <w:r w:rsidRPr="00B74524">
        <w:rPr>
          <w:rFonts w:hint="eastAsia"/>
          <w:bCs/>
          <w:color w:val="000000" w:themeColor="text1"/>
          <w:sz w:val="28"/>
          <w:szCs w:val="28"/>
        </w:rPr>
        <w:t>，</w:t>
      </w:r>
      <w:r w:rsidRPr="00B74524">
        <w:rPr>
          <w:bCs/>
          <w:color w:val="000000" w:themeColor="text1"/>
          <w:sz w:val="28"/>
          <w:szCs w:val="28"/>
        </w:rPr>
        <w:t>观察活性污泥颜色、状态、气味及上清液透明度等</w:t>
      </w:r>
      <w:r w:rsidRPr="00B74524">
        <w:rPr>
          <w:rFonts w:hint="eastAsia"/>
          <w:bCs/>
          <w:color w:val="000000" w:themeColor="text1"/>
          <w:sz w:val="28"/>
          <w:szCs w:val="28"/>
        </w:rPr>
        <w:t>，</w:t>
      </w:r>
      <w:r w:rsidRPr="00B74524">
        <w:rPr>
          <w:bCs/>
          <w:color w:val="000000" w:themeColor="text1"/>
          <w:sz w:val="28"/>
          <w:szCs w:val="28"/>
        </w:rPr>
        <w:t>并进行生物</w:t>
      </w:r>
      <w:r w:rsidRPr="00B74524">
        <w:rPr>
          <w:bCs/>
          <w:color w:val="000000" w:themeColor="text1"/>
          <w:sz w:val="28"/>
          <w:szCs w:val="28"/>
        </w:rPr>
        <w:lastRenderedPageBreak/>
        <w:t>镜检观测活性污泥的生物相</w:t>
      </w:r>
      <w:r w:rsidRPr="00B74524">
        <w:rPr>
          <w:rFonts w:hint="eastAsia"/>
          <w:bCs/>
          <w:color w:val="000000" w:themeColor="text1"/>
          <w:sz w:val="28"/>
          <w:szCs w:val="28"/>
        </w:rPr>
        <w:t>，</w:t>
      </w:r>
      <w:r w:rsidRPr="00B74524">
        <w:rPr>
          <w:bCs/>
          <w:color w:val="000000" w:themeColor="text1"/>
          <w:sz w:val="28"/>
          <w:szCs w:val="28"/>
        </w:rPr>
        <w:t>及时调整运行工况</w:t>
      </w:r>
      <w:r w:rsidRPr="00B74524">
        <w:rPr>
          <w:rFonts w:hint="eastAsia"/>
          <w:bCs/>
          <w:color w:val="000000" w:themeColor="text1"/>
          <w:sz w:val="28"/>
          <w:szCs w:val="28"/>
        </w:rPr>
        <w:t>。</w:t>
      </w:r>
    </w:p>
    <w:p w14:paraId="48DFE3FF"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3.6.6</w:t>
      </w:r>
      <w:r w:rsidRPr="00B74524">
        <w:rPr>
          <w:bCs/>
          <w:color w:val="000000" w:themeColor="text1"/>
          <w:sz w:val="28"/>
          <w:szCs w:val="28"/>
        </w:rPr>
        <w:t xml:space="preserve"> </w:t>
      </w:r>
      <w:r w:rsidRPr="00B74524">
        <w:rPr>
          <w:bCs/>
          <w:color w:val="000000" w:themeColor="text1"/>
          <w:sz w:val="28"/>
          <w:szCs w:val="28"/>
        </w:rPr>
        <w:t>当发现污泥膨胀、污泥上浮等不正常状况时</w:t>
      </w:r>
      <w:r w:rsidRPr="00B74524">
        <w:rPr>
          <w:rFonts w:hint="eastAsia"/>
          <w:bCs/>
          <w:color w:val="000000" w:themeColor="text1"/>
          <w:sz w:val="28"/>
          <w:szCs w:val="28"/>
        </w:rPr>
        <w:t>，</w:t>
      </w:r>
      <w:r w:rsidRPr="00B74524">
        <w:rPr>
          <w:bCs/>
          <w:color w:val="000000" w:themeColor="text1"/>
          <w:sz w:val="28"/>
          <w:szCs w:val="28"/>
        </w:rPr>
        <w:t>应分析原因</w:t>
      </w:r>
      <w:r w:rsidRPr="00B74524">
        <w:rPr>
          <w:rFonts w:hint="eastAsia"/>
          <w:bCs/>
          <w:color w:val="000000" w:themeColor="text1"/>
          <w:sz w:val="28"/>
          <w:szCs w:val="28"/>
        </w:rPr>
        <w:t>，</w:t>
      </w:r>
      <w:r w:rsidRPr="00B74524">
        <w:rPr>
          <w:bCs/>
          <w:color w:val="000000" w:themeColor="text1"/>
          <w:sz w:val="28"/>
          <w:szCs w:val="28"/>
        </w:rPr>
        <w:t>并应针对具体情况调整系统运行工况</w:t>
      </w:r>
      <w:r w:rsidRPr="00B74524">
        <w:rPr>
          <w:rFonts w:hint="eastAsia"/>
          <w:bCs/>
          <w:color w:val="000000" w:themeColor="text1"/>
          <w:sz w:val="28"/>
          <w:szCs w:val="28"/>
        </w:rPr>
        <w:t>，</w:t>
      </w:r>
      <w:r w:rsidRPr="00B74524">
        <w:rPr>
          <w:bCs/>
          <w:color w:val="000000" w:themeColor="text1"/>
          <w:sz w:val="28"/>
          <w:szCs w:val="28"/>
        </w:rPr>
        <w:t>应采取有效措施使系统恢复正常。</w:t>
      </w:r>
    </w:p>
    <w:p w14:paraId="503A94F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3.6.7</w:t>
      </w:r>
      <w:r w:rsidRPr="00B74524">
        <w:rPr>
          <w:bCs/>
          <w:color w:val="000000" w:themeColor="text1"/>
          <w:sz w:val="28"/>
          <w:szCs w:val="28"/>
        </w:rPr>
        <w:t xml:space="preserve"> </w:t>
      </w:r>
      <w:r w:rsidRPr="00B74524">
        <w:rPr>
          <w:bCs/>
          <w:color w:val="000000" w:themeColor="text1"/>
          <w:sz w:val="28"/>
          <w:szCs w:val="28"/>
        </w:rPr>
        <w:t>当生物反应池水温较低时</w:t>
      </w:r>
      <w:r w:rsidRPr="00B74524">
        <w:rPr>
          <w:rFonts w:hint="eastAsia"/>
          <w:bCs/>
          <w:color w:val="000000" w:themeColor="text1"/>
          <w:sz w:val="28"/>
          <w:szCs w:val="28"/>
        </w:rPr>
        <w:t>，</w:t>
      </w:r>
      <w:r w:rsidRPr="00B74524">
        <w:rPr>
          <w:bCs/>
          <w:color w:val="000000" w:themeColor="text1"/>
          <w:sz w:val="28"/>
          <w:szCs w:val="28"/>
        </w:rPr>
        <w:t>应采取适当延长曝气时间、提高污泥浓度、增加</w:t>
      </w:r>
      <w:proofErr w:type="gramStart"/>
      <w:r w:rsidRPr="00B74524">
        <w:rPr>
          <w:bCs/>
          <w:color w:val="000000" w:themeColor="text1"/>
          <w:sz w:val="28"/>
          <w:szCs w:val="28"/>
        </w:rPr>
        <w:t>泥龄或</w:t>
      </w:r>
      <w:proofErr w:type="gramEnd"/>
      <w:r w:rsidRPr="00B74524">
        <w:rPr>
          <w:bCs/>
          <w:color w:val="000000" w:themeColor="text1"/>
          <w:sz w:val="28"/>
          <w:szCs w:val="28"/>
        </w:rPr>
        <w:t>其他方法</w:t>
      </w:r>
      <w:r w:rsidRPr="00B74524">
        <w:rPr>
          <w:rFonts w:hint="eastAsia"/>
          <w:bCs/>
          <w:color w:val="000000" w:themeColor="text1"/>
          <w:sz w:val="28"/>
          <w:szCs w:val="28"/>
        </w:rPr>
        <w:t>，</w:t>
      </w:r>
      <w:r w:rsidRPr="00B74524">
        <w:rPr>
          <w:bCs/>
          <w:color w:val="000000" w:themeColor="text1"/>
          <w:sz w:val="28"/>
          <w:szCs w:val="28"/>
        </w:rPr>
        <w:t>保证污水的处理效果。</w:t>
      </w:r>
    </w:p>
    <w:p w14:paraId="72718DB6"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3.6.8</w:t>
      </w:r>
      <w:r w:rsidRPr="00B74524">
        <w:rPr>
          <w:rFonts w:hint="eastAsia"/>
          <w:b/>
          <w:bCs/>
          <w:color w:val="000000" w:themeColor="text1"/>
          <w:sz w:val="28"/>
          <w:szCs w:val="28"/>
        </w:rPr>
        <w:t xml:space="preserve"> </w:t>
      </w:r>
      <w:r w:rsidRPr="00B74524">
        <w:rPr>
          <w:bCs/>
          <w:color w:val="000000" w:themeColor="text1"/>
          <w:sz w:val="28"/>
          <w:szCs w:val="28"/>
        </w:rPr>
        <w:t>根据出水水质的要求及不同运行工况的变化</w:t>
      </w:r>
      <w:r w:rsidRPr="00B74524">
        <w:rPr>
          <w:bCs/>
          <w:color w:val="000000" w:themeColor="text1"/>
          <w:sz w:val="28"/>
          <w:szCs w:val="28"/>
        </w:rPr>
        <w:t>,</w:t>
      </w:r>
      <w:r w:rsidRPr="00B74524">
        <w:rPr>
          <w:bCs/>
          <w:color w:val="000000" w:themeColor="text1"/>
          <w:sz w:val="28"/>
          <w:szCs w:val="28"/>
        </w:rPr>
        <w:t>应对不同工艺流程生物反应池的回流比</w:t>
      </w:r>
      <w:r w:rsidRPr="00B74524">
        <w:rPr>
          <w:color w:val="000000" w:themeColor="text1"/>
          <w:sz w:val="28"/>
          <w:szCs w:val="28"/>
        </w:rPr>
        <w:t>进行调整与控制。</w:t>
      </w:r>
    </w:p>
    <w:p w14:paraId="095671FC" w14:textId="77777777" w:rsidR="00D677C9" w:rsidRPr="00B74524" w:rsidRDefault="00022476">
      <w:pPr>
        <w:widowControl/>
        <w:spacing w:line="460" w:lineRule="exact"/>
        <w:jc w:val="left"/>
        <w:rPr>
          <w:bCs/>
          <w:color w:val="000000" w:themeColor="text1"/>
          <w:sz w:val="28"/>
          <w:szCs w:val="28"/>
        </w:rPr>
      </w:pPr>
      <w:r w:rsidRPr="00B74524">
        <w:rPr>
          <w:b/>
          <w:bCs/>
          <w:color w:val="000000" w:themeColor="text1"/>
          <w:sz w:val="28"/>
          <w:szCs w:val="28"/>
        </w:rPr>
        <w:t>3.6.9</w:t>
      </w:r>
      <w:r w:rsidRPr="00B74524">
        <w:rPr>
          <w:rFonts w:hint="eastAsia"/>
          <w:b/>
          <w:bCs/>
          <w:color w:val="000000" w:themeColor="text1"/>
          <w:sz w:val="28"/>
          <w:szCs w:val="28"/>
        </w:rPr>
        <w:t xml:space="preserve"> </w:t>
      </w:r>
      <w:r w:rsidRPr="00B74524">
        <w:rPr>
          <w:bCs/>
          <w:color w:val="000000" w:themeColor="text1"/>
          <w:sz w:val="28"/>
          <w:szCs w:val="28"/>
        </w:rPr>
        <w:t>当生物池中出现泡沫、浮泥等异常现象时</w:t>
      </w:r>
      <w:r w:rsidRPr="00B74524">
        <w:rPr>
          <w:rFonts w:hint="eastAsia"/>
          <w:bCs/>
          <w:color w:val="000000" w:themeColor="text1"/>
          <w:sz w:val="28"/>
          <w:szCs w:val="28"/>
        </w:rPr>
        <w:t>，</w:t>
      </w:r>
      <w:r w:rsidRPr="00B74524">
        <w:rPr>
          <w:bCs/>
          <w:color w:val="000000" w:themeColor="text1"/>
          <w:sz w:val="28"/>
          <w:szCs w:val="28"/>
        </w:rPr>
        <w:t>应根据感</w:t>
      </w:r>
      <w:proofErr w:type="gramStart"/>
      <w:r w:rsidRPr="00B74524">
        <w:rPr>
          <w:bCs/>
          <w:color w:val="000000" w:themeColor="text1"/>
          <w:sz w:val="28"/>
          <w:szCs w:val="28"/>
        </w:rPr>
        <w:t>观指标</w:t>
      </w:r>
      <w:proofErr w:type="gramEnd"/>
      <w:r w:rsidRPr="00B74524">
        <w:rPr>
          <w:bCs/>
          <w:color w:val="000000" w:themeColor="text1"/>
          <w:sz w:val="28"/>
          <w:szCs w:val="28"/>
        </w:rPr>
        <w:t>和理化指标进行分析</w:t>
      </w:r>
      <w:r w:rsidRPr="00B74524">
        <w:rPr>
          <w:rFonts w:hint="eastAsia"/>
          <w:bCs/>
          <w:color w:val="000000" w:themeColor="text1"/>
          <w:sz w:val="28"/>
          <w:szCs w:val="28"/>
        </w:rPr>
        <w:t>，</w:t>
      </w:r>
      <w:r w:rsidRPr="00B74524">
        <w:rPr>
          <w:bCs/>
          <w:color w:val="000000" w:themeColor="text1"/>
          <w:sz w:val="28"/>
          <w:szCs w:val="28"/>
        </w:rPr>
        <w:t>并应采取相应的调控措施。</w:t>
      </w:r>
    </w:p>
    <w:p w14:paraId="545F958E"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3.6.10</w:t>
      </w:r>
      <w:r w:rsidRPr="00B74524">
        <w:rPr>
          <w:rFonts w:hint="eastAsia"/>
          <w:b/>
          <w:bCs/>
          <w:color w:val="000000" w:themeColor="text1"/>
          <w:sz w:val="28"/>
          <w:szCs w:val="28"/>
        </w:rPr>
        <w:t xml:space="preserve"> </w:t>
      </w:r>
      <w:r w:rsidRPr="00B74524">
        <w:rPr>
          <w:bCs/>
          <w:color w:val="000000" w:themeColor="text1"/>
          <w:sz w:val="28"/>
          <w:szCs w:val="28"/>
        </w:rPr>
        <w:t>操作人员应经常排放曝气系统空气管路中的存水</w:t>
      </w:r>
      <w:r w:rsidRPr="00B74524">
        <w:rPr>
          <w:rFonts w:hint="eastAsia"/>
          <w:bCs/>
          <w:color w:val="000000" w:themeColor="text1"/>
          <w:sz w:val="28"/>
          <w:szCs w:val="28"/>
        </w:rPr>
        <w:t>，</w:t>
      </w:r>
      <w:r w:rsidRPr="00B74524">
        <w:rPr>
          <w:bCs/>
          <w:color w:val="000000" w:themeColor="text1"/>
          <w:sz w:val="28"/>
          <w:szCs w:val="28"/>
        </w:rPr>
        <w:t>并应及时关闭放水阀。</w:t>
      </w:r>
    </w:p>
    <w:p w14:paraId="71F94D9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3.6.11</w:t>
      </w:r>
      <w:r w:rsidRPr="00B74524">
        <w:rPr>
          <w:rFonts w:hint="eastAsia"/>
          <w:b/>
          <w:bCs/>
          <w:color w:val="000000" w:themeColor="text1"/>
          <w:sz w:val="28"/>
          <w:szCs w:val="28"/>
        </w:rPr>
        <w:t xml:space="preserve"> </w:t>
      </w:r>
      <w:r w:rsidRPr="00B74524">
        <w:rPr>
          <w:bCs/>
          <w:color w:val="000000" w:themeColor="text1"/>
          <w:sz w:val="28"/>
          <w:szCs w:val="28"/>
        </w:rPr>
        <w:t>对生物反应池曝气装置和水下推流</w:t>
      </w:r>
      <w:r w:rsidRPr="00B74524">
        <w:rPr>
          <w:rFonts w:hint="eastAsia"/>
          <w:bCs/>
          <w:color w:val="000000" w:themeColor="text1"/>
          <w:sz w:val="28"/>
          <w:szCs w:val="28"/>
        </w:rPr>
        <w:t>（</w:t>
      </w:r>
      <w:r w:rsidRPr="00B74524">
        <w:rPr>
          <w:bCs/>
          <w:color w:val="000000" w:themeColor="text1"/>
          <w:sz w:val="28"/>
          <w:szCs w:val="28"/>
        </w:rPr>
        <w:t>搅拌）器的运行和固定</w:t>
      </w:r>
      <w:r w:rsidRPr="00B74524">
        <w:rPr>
          <w:color w:val="000000" w:themeColor="text1"/>
          <w:sz w:val="28"/>
          <w:szCs w:val="28"/>
        </w:rPr>
        <w:t>情况</w:t>
      </w:r>
      <w:r w:rsidRPr="00B74524">
        <w:rPr>
          <w:bCs/>
          <w:color w:val="000000" w:themeColor="text1"/>
          <w:sz w:val="28"/>
          <w:szCs w:val="28"/>
        </w:rPr>
        <w:t>应经常观察</w:t>
      </w:r>
      <w:r w:rsidRPr="00B74524">
        <w:rPr>
          <w:rFonts w:hint="eastAsia"/>
          <w:bCs/>
          <w:color w:val="000000" w:themeColor="text1"/>
          <w:sz w:val="28"/>
          <w:szCs w:val="28"/>
        </w:rPr>
        <w:t>，</w:t>
      </w:r>
      <w:r w:rsidRPr="00B74524">
        <w:rPr>
          <w:bCs/>
          <w:color w:val="000000" w:themeColor="text1"/>
          <w:sz w:val="28"/>
          <w:szCs w:val="28"/>
        </w:rPr>
        <w:t>发现问题</w:t>
      </w:r>
      <w:r w:rsidRPr="00B74524">
        <w:rPr>
          <w:rFonts w:hint="eastAsia"/>
          <w:bCs/>
          <w:color w:val="000000" w:themeColor="text1"/>
          <w:sz w:val="28"/>
          <w:szCs w:val="28"/>
        </w:rPr>
        <w:t>，</w:t>
      </w:r>
      <w:r w:rsidRPr="00B74524">
        <w:rPr>
          <w:bCs/>
          <w:color w:val="000000" w:themeColor="text1"/>
          <w:sz w:val="28"/>
          <w:szCs w:val="28"/>
        </w:rPr>
        <w:t>必须及时修复。</w:t>
      </w:r>
    </w:p>
    <w:p w14:paraId="04226E0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3.6.12 </w:t>
      </w:r>
      <w:r w:rsidRPr="00B74524">
        <w:rPr>
          <w:bCs/>
          <w:color w:val="000000" w:themeColor="text1"/>
          <w:sz w:val="28"/>
          <w:szCs w:val="28"/>
        </w:rPr>
        <w:t>采用</w:t>
      </w:r>
      <w:proofErr w:type="gramStart"/>
      <w:r w:rsidRPr="00B74524">
        <w:rPr>
          <w:bCs/>
          <w:color w:val="000000" w:themeColor="text1"/>
          <w:sz w:val="28"/>
          <w:szCs w:val="28"/>
        </w:rPr>
        <w:t>序批式</w:t>
      </w:r>
      <w:proofErr w:type="gramEnd"/>
      <w:r w:rsidRPr="00B74524">
        <w:rPr>
          <w:bCs/>
          <w:color w:val="000000" w:themeColor="text1"/>
          <w:sz w:val="28"/>
          <w:szCs w:val="28"/>
        </w:rPr>
        <w:t>活性污泥法工艺时</w:t>
      </w:r>
      <w:r w:rsidRPr="00B74524">
        <w:rPr>
          <w:rFonts w:hint="eastAsia"/>
          <w:bCs/>
          <w:color w:val="000000" w:themeColor="text1"/>
          <w:sz w:val="28"/>
          <w:szCs w:val="28"/>
        </w:rPr>
        <w:t>，</w:t>
      </w:r>
      <w:r w:rsidRPr="00B74524">
        <w:rPr>
          <w:bCs/>
          <w:color w:val="000000" w:themeColor="text1"/>
          <w:sz w:val="28"/>
          <w:szCs w:val="28"/>
        </w:rPr>
        <w:t>应合</w:t>
      </w:r>
      <w:proofErr w:type="gramStart"/>
      <w:r w:rsidRPr="00B74524">
        <w:rPr>
          <w:bCs/>
          <w:color w:val="000000" w:themeColor="text1"/>
          <w:sz w:val="28"/>
          <w:szCs w:val="28"/>
        </w:rPr>
        <w:t>理调整</w:t>
      </w:r>
      <w:proofErr w:type="gramEnd"/>
      <w:r w:rsidRPr="00B74524">
        <w:rPr>
          <w:bCs/>
          <w:color w:val="000000" w:themeColor="text1"/>
          <w:sz w:val="28"/>
          <w:szCs w:val="28"/>
        </w:rPr>
        <w:t>和控制运行周期</w:t>
      </w:r>
      <w:r w:rsidRPr="00B74524">
        <w:rPr>
          <w:rFonts w:hint="eastAsia"/>
          <w:bCs/>
          <w:color w:val="000000" w:themeColor="text1"/>
          <w:sz w:val="28"/>
          <w:szCs w:val="28"/>
        </w:rPr>
        <w:t>，</w:t>
      </w:r>
      <w:r w:rsidRPr="00B74524">
        <w:rPr>
          <w:bCs/>
          <w:color w:val="000000" w:themeColor="text1"/>
          <w:sz w:val="28"/>
          <w:szCs w:val="28"/>
        </w:rPr>
        <w:t>并应按照设备要求定期对</w:t>
      </w:r>
      <w:proofErr w:type="gramStart"/>
      <w:r w:rsidRPr="00B74524">
        <w:rPr>
          <w:bCs/>
          <w:color w:val="000000" w:themeColor="text1"/>
          <w:sz w:val="28"/>
          <w:szCs w:val="28"/>
        </w:rPr>
        <w:t>滗</w:t>
      </w:r>
      <w:proofErr w:type="gramEnd"/>
      <w:r w:rsidRPr="00B74524">
        <w:rPr>
          <w:bCs/>
          <w:color w:val="000000" w:themeColor="text1"/>
          <w:sz w:val="28"/>
          <w:szCs w:val="28"/>
        </w:rPr>
        <w:t>水器进行检查、清洁和维护</w:t>
      </w:r>
      <w:r w:rsidRPr="00B74524">
        <w:rPr>
          <w:bCs/>
          <w:color w:val="000000" w:themeColor="text1"/>
          <w:sz w:val="28"/>
          <w:szCs w:val="28"/>
        </w:rPr>
        <w:t>,</w:t>
      </w:r>
      <w:r w:rsidRPr="00B74524">
        <w:rPr>
          <w:bCs/>
          <w:color w:val="000000" w:themeColor="text1"/>
          <w:sz w:val="28"/>
          <w:szCs w:val="28"/>
        </w:rPr>
        <w:t>对虹吸式</w:t>
      </w:r>
      <w:proofErr w:type="gramStart"/>
      <w:r w:rsidRPr="00B74524">
        <w:rPr>
          <w:bCs/>
          <w:color w:val="000000" w:themeColor="text1"/>
          <w:sz w:val="28"/>
          <w:szCs w:val="28"/>
        </w:rPr>
        <w:t>滗</w:t>
      </w:r>
      <w:proofErr w:type="gramEnd"/>
      <w:r w:rsidRPr="00B74524">
        <w:rPr>
          <w:bCs/>
          <w:color w:val="000000" w:themeColor="text1"/>
          <w:sz w:val="28"/>
          <w:szCs w:val="28"/>
        </w:rPr>
        <w:t>水器还应进行漏气检查。</w:t>
      </w:r>
    </w:p>
    <w:p w14:paraId="37E2CF3E"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3.6.13</w:t>
      </w:r>
      <w:r w:rsidRPr="00B74524">
        <w:rPr>
          <w:rFonts w:hint="eastAsia"/>
          <w:b/>
          <w:bCs/>
          <w:color w:val="000000" w:themeColor="text1"/>
          <w:sz w:val="28"/>
          <w:szCs w:val="28"/>
        </w:rPr>
        <w:t xml:space="preserve"> </w:t>
      </w:r>
      <w:r w:rsidRPr="00B74524">
        <w:rPr>
          <w:bCs/>
          <w:color w:val="000000" w:themeColor="text1"/>
          <w:sz w:val="28"/>
          <w:szCs w:val="28"/>
        </w:rPr>
        <w:t>对曝气生物滤池</w:t>
      </w:r>
      <w:r w:rsidRPr="00B74524">
        <w:rPr>
          <w:rFonts w:hint="eastAsia"/>
          <w:bCs/>
          <w:color w:val="000000" w:themeColor="text1"/>
          <w:sz w:val="28"/>
          <w:szCs w:val="28"/>
        </w:rPr>
        <w:t>，</w:t>
      </w:r>
      <w:r w:rsidRPr="00B74524">
        <w:rPr>
          <w:bCs/>
          <w:color w:val="000000" w:themeColor="text1"/>
          <w:sz w:val="28"/>
          <w:szCs w:val="28"/>
        </w:rPr>
        <w:t>应按设计要求进行周期反冲洗并控制气、水反冲洗强度。</w:t>
      </w:r>
    </w:p>
    <w:p w14:paraId="13353DD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3.6.14</w:t>
      </w:r>
      <w:r w:rsidRPr="00B74524">
        <w:rPr>
          <w:rFonts w:hint="eastAsia"/>
          <w:b/>
          <w:bCs/>
          <w:color w:val="000000" w:themeColor="text1"/>
          <w:sz w:val="28"/>
          <w:szCs w:val="28"/>
        </w:rPr>
        <w:t xml:space="preserve"> </w:t>
      </w:r>
      <w:r w:rsidRPr="00B74524">
        <w:rPr>
          <w:bCs/>
          <w:color w:val="000000" w:themeColor="text1"/>
          <w:sz w:val="28"/>
          <w:szCs w:val="28"/>
        </w:rPr>
        <w:t>对金属材质的空气管、挡墙、法兰接口或丝网</w:t>
      </w:r>
      <w:r w:rsidRPr="00B74524">
        <w:rPr>
          <w:rFonts w:hint="eastAsia"/>
          <w:bCs/>
          <w:color w:val="000000" w:themeColor="text1"/>
          <w:sz w:val="28"/>
          <w:szCs w:val="28"/>
        </w:rPr>
        <w:t>，</w:t>
      </w:r>
      <w:r w:rsidRPr="00B74524">
        <w:rPr>
          <w:bCs/>
          <w:color w:val="000000" w:themeColor="text1"/>
          <w:sz w:val="28"/>
          <w:szCs w:val="28"/>
        </w:rPr>
        <w:t>应定期进行检查</w:t>
      </w:r>
      <w:r w:rsidRPr="00B74524">
        <w:rPr>
          <w:rFonts w:hint="eastAsia"/>
          <w:bCs/>
          <w:color w:val="000000" w:themeColor="text1"/>
          <w:sz w:val="28"/>
          <w:szCs w:val="28"/>
        </w:rPr>
        <w:t>，</w:t>
      </w:r>
      <w:r w:rsidRPr="00B74524">
        <w:rPr>
          <w:bCs/>
          <w:color w:val="000000" w:themeColor="text1"/>
          <w:sz w:val="28"/>
          <w:szCs w:val="28"/>
        </w:rPr>
        <w:t>发现腐蚀</w:t>
      </w:r>
      <w:r w:rsidRPr="00B74524">
        <w:rPr>
          <w:rFonts w:hint="eastAsia"/>
          <w:bCs/>
          <w:color w:val="000000" w:themeColor="text1"/>
          <w:sz w:val="28"/>
          <w:szCs w:val="28"/>
        </w:rPr>
        <w:t>或</w:t>
      </w:r>
      <w:r w:rsidRPr="00B74524">
        <w:rPr>
          <w:bCs/>
          <w:color w:val="000000" w:themeColor="text1"/>
          <w:sz w:val="28"/>
          <w:szCs w:val="28"/>
        </w:rPr>
        <w:t>磨损</w:t>
      </w:r>
      <w:r w:rsidRPr="00B74524">
        <w:rPr>
          <w:rFonts w:hint="eastAsia"/>
          <w:bCs/>
          <w:color w:val="000000" w:themeColor="text1"/>
          <w:sz w:val="28"/>
          <w:szCs w:val="28"/>
        </w:rPr>
        <w:t>，应</w:t>
      </w:r>
      <w:r w:rsidRPr="00B74524">
        <w:rPr>
          <w:bCs/>
          <w:color w:val="000000" w:themeColor="text1"/>
          <w:sz w:val="28"/>
          <w:szCs w:val="28"/>
        </w:rPr>
        <w:t>及时处理。</w:t>
      </w:r>
    </w:p>
    <w:p w14:paraId="7C91288E"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3.6.15 </w:t>
      </w:r>
      <w:r w:rsidRPr="00B74524">
        <w:rPr>
          <w:bCs/>
          <w:color w:val="000000" w:themeColor="text1"/>
          <w:sz w:val="28"/>
          <w:szCs w:val="28"/>
        </w:rPr>
        <w:t>较长时间不用的曝气器</w:t>
      </w:r>
      <w:r w:rsidRPr="00B74524">
        <w:rPr>
          <w:rFonts w:hint="eastAsia"/>
          <w:bCs/>
          <w:color w:val="000000" w:themeColor="text1"/>
          <w:sz w:val="28"/>
          <w:szCs w:val="28"/>
        </w:rPr>
        <w:t>，</w:t>
      </w:r>
      <w:r w:rsidRPr="00B74524">
        <w:rPr>
          <w:bCs/>
          <w:color w:val="000000" w:themeColor="text1"/>
          <w:sz w:val="28"/>
          <w:szCs w:val="28"/>
        </w:rPr>
        <w:t>应采取相应措施避免太阳曝晒。</w:t>
      </w:r>
    </w:p>
    <w:p w14:paraId="67CDC12D"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3.6.16</w:t>
      </w:r>
      <w:r w:rsidRPr="00B74524">
        <w:rPr>
          <w:rFonts w:hint="eastAsia"/>
          <w:b/>
          <w:bCs/>
          <w:color w:val="000000" w:themeColor="text1"/>
          <w:sz w:val="28"/>
          <w:szCs w:val="28"/>
        </w:rPr>
        <w:t xml:space="preserve"> </w:t>
      </w:r>
      <w:r w:rsidRPr="00B74524">
        <w:rPr>
          <w:bCs/>
          <w:color w:val="000000" w:themeColor="text1"/>
          <w:sz w:val="28"/>
          <w:szCs w:val="28"/>
        </w:rPr>
        <w:t>对生物反应池上的浮渣、附着物以及溢到走道上的泡沫和浮渣</w:t>
      </w:r>
      <w:r w:rsidRPr="00B74524">
        <w:rPr>
          <w:rFonts w:hint="eastAsia"/>
          <w:bCs/>
          <w:color w:val="000000" w:themeColor="text1"/>
          <w:sz w:val="28"/>
          <w:szCs w:val="28"/>
        </w:rPr>
        <w:t>，</w:t>
      </w:r>
      <w:r w:rsidRPr="00B74524">
        <w:rPr>
          <w:bCs/>
          <w:color w:val="000000" w:themeColor="text1"/>
          <w:sz w:val="28"/>
          <w:szCs w:val="28"/>
        </w:rPr>
        <w:t>应及时清除</w:t>
      </w:r>
      <w:r w:rsidRPr="00B74524">
        <w:rPr>
          <w:rFonts w:hint="eastAsia"/>
          <w:bCs/>
          <w:color w:val="000000" w:themeColor="text1"/>
          <w:sz w:val="28"/>
          <w:szCs w:val="28"/>
        </w:rPr>
        <w:t>，</w:t>
      </w:r>
      <w:r w:rsidRPr="00B74524">
        <w:rPr>
          <w:bCs/>
          <w:color w:val="000000" w:themeColor="text1"/>
          <w:sz w:val="28"/>
          <w:szCs w:val="28"/>
        </w:rPr>
        <w:t>并</w:t>
      </w:r>
      <w:r w:rsidRPr="00B74524">
        <w:rPr>
          <w:rFonts w:hint="eastAsia"/>
          <w:bCs/>
          <w:color w:val="000000" w:themeColor="text1"/>
          <w:sz w:val="28"/>
          <w:szCs w:val="28"/>
        </w:rPr>
        <w:t>应</w:t>
      </w:r>
      <w:r w:rsidRPr="00B74524">
        <w:rPr>
          <w:bCs/>
          <w:color w:val="000000" w:themeColor="text1"/>
          <w:sz w:val="28"/>
          <w:szCs w:val="28"/>
        </w:rPr>
        <w:t>采取防滑措施。</w:t>
      </w:r>
    </w:p>
    <w:p w14:paraId="5B78C34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3.6.17</w:t>
      </w:r>
      <w:r w:rsidRPr="00B74524">
        <w:rPr>
          <w:bCs/>
          <w:color w:val="000000" w:themeColor="text1"/>
          <w:sz w:val="28"/>
          <w:szCs w:val="28"/>
        </w:rPr>
        <w:t xml:space="preserve"> </w:t>
      </w:r>
      <w:r w:rsidRPr="00B74524">
        <w:rPr>
          <w:bCs/>
          <w:color w:val="000000" w:themeColor="text1"/>
          <w:sz w:val="28"/>
          <w:szCs w:val="28"/>
        </w:rPr>
        <w:t>采用除磷脱氮工艺时</w:t>
      </w:r>
      <w:r w:rsidRPr="00B74524">
        <w:rPr>
          <w:rFonts w:hint="eastAsia"/>
          <w:bCs/>
          <w:color w:val="000000" w:themeColor="text1"/>
          <w:sz w:val="28"/>
          <w:szCs w:val="28"/>
        </w:rPr>
        <w:t>，</w:t>
      </w:r>
      <w:r w:rsidRPr="00B74524">
        <w:rPr>
          <w:bCs/>
          <w:color w:val="000000" w:themeColor="text1"/>
          <w:sz w:val="28"/>
          <w:szCs w:val="28"/>
        </w:rPr>
        <w:t>应根据水质要求及工况变化及时调整溶解氧浓度、碳氮比及污泥回流比等。</w:t>
      </w:r>
    </w:p>
    <w:p w14:paraId="42E82BCC" w14:textId="61DAA6CE" w:rsidR="00D677C9" w:rsidRPr="00B74524" w:rsidRDefault="00022476">
      <w:pPr>
        <w:spacing w:line="460" w:lineRule="exact"/>
        <w:rPr>
          <w:bCs/>
          <w:color w:val="000000" w:themeColor="text1"/>
          <w:sz w:val="28"/>
          <w:szCs w:val="28"/>
        </w:rPr>
      </w:pPr>
      <w:r w:rsidRPr="00B74524">
        <w:rPr>
          <w:b/>
          <w:bCs/>
          <w:color w:val="000000" w:themeColor="text1"/>
          <w:sz w:val="28"/>
          <w:szCs w:val="28"/>
        </w:rPr>
        <w:t>3.6.18</w:t>
      </w:r>
      <w:r w:rsidRPr="00B74524">
        <w:rPr>
          <w:rFonts w:hint="eastAsia"/>
          <w:b/>
          <w:bCs/>
          <w:color w:val="000000" w:themeColor="text1"/>
          <w:sz w:val="28"/>
          <w:szCs w:val="28"/>
        </w:rPr>
        <w:t xml:space="preserve"> </w:t>
      </w:r>
      <w:r w:rsidRPr="00B74524">
        <w:rPr>
          <w:bCs/>
          <w:color w:val="000000" w:themeColor="text1"/>
          <w:sz w:val="28"/>
          <w:szCs w:val="28"/>
        </w:rPr>
        <w:t>采用化学除磷工艺进行除磷时</w:t>
      </w:r>
      <w:r w:rsidRPr="00B74524">
        <w:rPr>
          <w:rFonts w:hint="eastAsia"/>
          <w:bCs/>
          <w:color w:val="000000" w:themeColor="text1"/>
          <w:sz w:val="28"/>
          <w:szCs w:val="28"/>
        </w:rPr>
        <w:t>，</w:t>
      </w:r>
      <w:r w:rsidRPr="00B74524">
        <w:rPr>
          <w:bCs/>
          <w:color w:val="000000" w:themeColor="text1"/>
          <w:sz w:val="28"/>
          <w:szCs w:val="28"/>
        </w:rPr>
        <w:t>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3.11</w:t>
      </w:r>
      <w:r w:rsidRPr="00B74524">
        <w:rPr>
          <w:rFonts w:hint="eastAsia"/>
          <w:bCs/>
          <w:color w:val="000000" w:themeColor="text1"/>
          <w:sz w:val="28"/>
          <w:szCs w:val="28"/>
        </w:rPr>
        <w:t>节</w:t>
      </w:r>
      <w:r w:rsidRPr="00B74524">
        <w:rPr>
          <w:bCs/>
          <w:color w:val="000000" w:themeColor="text1"/>
          <w:sz w:val="28"/>
          <w:szCs w:val="28"/>
        </w:rPr>
        <w:t>中的有关规定。</w:t>
      </w:r>
    </w:p>
    <w:p w14:paraId="5FE5030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3.6.19</w:t>
      </w:r>
      <w:r w:rsidRPr="00B74524">
        <w:rPr>
          <w:rFonts w:hint="eastAsia"/>
          <w:b/>
          <w:bCs/>
          <w:color w:val="000000" w:themeColor="text1"/>
          <w:sz w:val="28"/>
          <w:szCs w:val="28"/>
        </w:rPr>
        <w:t xml:space="preserve"> </w:t>
      </w:r>
      <w:r w:rsidRPr="00B74524">
        <w:rPr>
          <w:bCs/>
          <w:color w:val="000000" w:themeColor="text1"/>
          <w:sz w:val="28"/>
          <w:szCs w:val="28"/>
        </w:rPr>
        <w:t>生物反应</w:t>
      </w:r>
      <w:proofErr w:type="gramStart"/>
      <w:r w:rsidRPr="00B74524">
        <w:rPr>
          <w:bCs/>
          <w:color w:val="000000" w:themeColor="text1"/>
          <w:sz w:val="28"/>
          <w:szCs w:val="28"/>
        </w:rPr>
        <w:t>池运行</w:t>
      </w:r>
      <w:proofErr w:type="gramEnd"/>
      <w:r w:rsidRPr="00B74524">
        <w:rPr>
          <w:bCs/>
          <w:color w:val="000000" w:themeColor="text1"/>
          <w:sz w:val="28"/>
          <w:szCs w:val="28"/>
        </w:rPr>
        <w:t>参数应符合设计要求</w:t>
      </w:r>
      <w:r w:rsidRPr="00B74524">
        <w:rPr>
          <w:rFonts w:hint="eastAsia"/>
          <w:bCs/>
          <w:color w:val="000000" w:themeColor="text1"/>
          <w:sz w:val="28"/>
          <w:szCs w:val="28"/>
        </w:rPr>
        <w:t>，</w:t>
      </w:r>
      <w:r w:rsidRPr="00B74524">
        <w:rPr>
          <w:bCs/>
          <w:color w:val="000000" w:themeColor="text1"/>
          <w:sz w:val="28"/>
          <w:szCs w:val="28"/>
        </w:rPr>
        <w:t>并可按照表</w:t>
      </w:r>
      <w:r w:rsidRPr="00B74524">
        <w:rPr>
          <w:bCs/>
          <w:color w:val="000000" w:themeColor="text1"/>
          <w:sz w:val="28"/>
          <w:szCs w:val="28"/>
        </w:rPr>
        <w:t>3.6.19</w:t>
      </w:r>
      <w:r w:rsidRPr="00B74524">
        <w:rPr>
          <w:bCs/>
          <w:color w:val="000000" w:themeColor="text1"/>
          <w:sz w:val="28"/>
          <w:szCs w:val="28"/>
        </w:rPr>
        <w:t>的规定确定。</w:t>
      </w:r>
    </w:p>
    <w:p w14:paraId="6FB12BA8" w14:textId="77777777" w:rsidR="00D677C9" w:rsidRPr="00B74524" w:rsidRDefault="00022476">
      <w:pPr>
        <w:spacing w:line="240" w:lineRule="atLeast"/>
        <w:jc w:val="center"/>
        <w:rPr>
          <w:b/>
          <w:color w:val="000000" w:themeColor="text1"/>
          <w:szCs w:val="21"/>
        </w:rPr>
      </w:pPr>
      <w:r w:rsidRPr="00B74524">
        <w:rPr>
          <w:b/>
          <w:color w:val="000000" w:themeColor="text1"/>
          <w:szCs w:val="21"/>
        </w:rPr>
        <w:lastRenderedPageBreak/>
        <w:t>表</w:t>
      </w:r>
      <w:r w:rsidRPr="00B74524">
        <w:rPr>
          <w:b/>
          <w:color w:val="000000" w:themeColor="text1"/>
          <w:szCs w:val="21"/>
        </w:rPr>
        <w:t xml:space="preserve">3.6.19 </w:t>
      </w:r>
      <w:r w:rsidRPr="00B74524">
        <w:rPr>
          <w:b/>
          <w:color w:val="000000" w:themeColor="text1"/>
          <w:szCs w:val="21"/>
        </w:rPr>
        <w:t>生物反应</w:t>
      </w:r>
      <w:proofErr w:type="gramStart"/>
      <w:r w:rsidRPr="00B74524">
        <w:rPr>
          <w:b/>
          <w:color w:val="000000" w:themeColor="text1"/>
          <w:szCs w:val="21"/>
        </w:rPr>
        <w:t>池运行</w:t>
      </w:r>
      <w:proofErr w:type="gramEnd"/>
      <w:r w:rsidRPr="00B74524">
        <w:rPr>
          <w:b/>
          <w:color w:val="000000" w:themeColor="text1"/>
          <w:szCs w:val="21"/>
        </w:rPr>
        <w:t>参数</w:t>
      </w:r>
      <w:r w:rsidRPr="00B74524">
        <w:rPr>
          <w:b/>
          <w:color w:val="000000" w:themeColor="text1"/>
          <w:szCs w:val="21"/>
        </w:rPr>
        <w:t xml:space="preserve"> </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1"/>
        <w:gridCol w:w="727"/>
        <w:gridCol w:w="1327"/>
        <w:gridCol w:w="887"/>
        <w:gridCol w:w="1035"/>
        <w:gridCol w:w="888"/>
        <w:gridCol w:w="1474"/>
        <w:gridCol w:w="1446"/>
      </w:tblGrid>
      <w:tr w:rsidR="00935DF4" w:rsidRPr="00B74524" w14:paraId="095F18AC" w14:textId="77777777">
        <w:trPr>
          <w:trHeight w:val="986"/>
          <w:jc w:val="center"/>
        </w:trPr>
        <w:tc>
          <w:tcPr>
            <w:tcW w:w="1448" w:type="dxa"/>
            <w:gridSpan w:val="2"/>
            <w:vAlign w:val="center"/>
          </w:tcPr>
          <w:p w14:paraId="7AE4B441" w14:textId="77777777" w:rsidR="00D677C9" w:rsidRPr="00B74524" w:rsidRDefault="00022476">
            <w:pPr>
              <w:jc w:val="center"/>
              <w:rPr>
                <w:b/>
                <w:color w:val="000000" w:themeColor="text1"/>
                <w:szCs w:val="21"/>
              </w:rPr>
            </w:pPr>
            <w:r w:rsidRPr="00B74524">
              <w:rPr>
                <w:b/>
                <w:color w:val="000000" w:themeColor="text1"/>
                <w:szCs w:val="21"/>
              </w:rPr>
              <w:t>生物处理类型</w:t>
            </w:r>
          </w:p>
        </w:tc>
        <w:tc>
          <w:tcPr>
            <w:tcW w:w="1327" w:type="dxa"/>
            <w:vAlign w:val="center"/>
          </w:tcPr>
          <w:p w14:paraId="32E414EE" w14:textId="77777777" w:rsidR="00D677C9" w:rsidRPr="00B74524" w:rsidRDefault="00022476">
            <w:pPr>
              <w:jc w:val="center"/>
              <w:rPr>
                <w:b/>
                <w:color w:val="000000" w:themeColor="text1"/>
                <w:szCs w:val="21"/>
              </w:rPr>
            </w:pPr>
            <w:r w:rsidRPr="00B74524">
              <w:rPr>
                <w:b/>
                <w:color w:val="000000" w:themeColor="text1"/>
                <w:szCs w:val="21"/>
              </w:rPr>
              <w:t>污泥负荷</w:t>
            </w:r>
          </w:p>
          <w:p w14:paraId="7303B6EA" w14:textId="77777777" w:rsidR="00D677C9" w:rsidRPr="00B74524" w:rsidRDefault="00022476">
            <w:pPr>
              <w:jc w:val="center"/>
              <w:rPr>
                <w:b/>
                <w:color w:val="000000" w:themeColor="text1"/>
                <w:szCs w:val="21"/>
              </w:rPr>
            </w:pPr>
            <w:r w:rsidRPr="00B74524">
              <w:rPr>
                <w:rFonts w:hint="eastAsia"/>
                <w:b/>
                <w:color w:val="000000" w:themeColor="text1"/>
                <w:szCs w:val="21"/>
              </w:rPr>
              <w:t>[</w:t>
            </w:r>
            <w:r w:rsidRPr="00B74524">
              <w:rPr>
                <w:b/>
                <w:color w:val="000000" w:themeColor="text1"/>
                <w:szCs w:val="21"/>
              </w:rPr>
              <w:t>kgBOD</w:t>
            </w:r>
            <w:r w:rsidRPr="00B74524">
              <w:rPr>
                <w:b/>
                <w:color w:val="000000" w:themeColor="text1"/>
                <w:szCs w:val="21"/>
                <w:vertAlign w:val="subscript"/>
              </w:rPr>
              <w:t>5</w:t>
            </w:r>
            <w:r w:rsidRPr="00B74524">
              <w:rPr>
                <w:b/>
                <w:color w:val="000000" w:themeColor="text1"/>
                <w:szCs w:val="21"/>
              </w:rPr>
              <w:t>/</w:t>
            </w:r>
            <w:r w:rsidRPr="00B74524">
              <w:rPr>
                <w:rFonts w:hint="eastAsia"/>
                <w:b/>
                <w:color w:val="000000" w:themeColor="text1"/>
                <w:szCs w:val="21"/>
              </w:rPr>
              <w:t>（</w:t>
            </w:r>
            <w:proofErr w:type="spellStart"/>
            <w:r w:rsidRPr="00B74524">
              <w:rPr>
                <w:b/>
                <w:color w:val="000000" w:themeColor="text1"/>
                <w:szCs w:val="21"/>
              </w:rPr>
              <w:t>kgMLSS</w:t>
            </w:r>
            <w:proofErr w:type="spellEnd"/>
            <w:r w:rsidRPr="00B74524">
              <w:rPr>
                <w:b/>
                <w:color w:val="000000" w:themeColor="text1"/>
                <w:szCs w:val="21"/>
                <w:lang w:val="en-GB"/>
              </w:rPr>
              <w:t>·</w:t>
            </w:r>
            <w:r w:rsidRPr="00B74524">
              <w:rPr>
                <w:b/>
                <w:color w:val="000000" w:themeColor="text1"/>
                <w:szCs w:val="21"/>
              </w:rPr>
              <w:t>d</w:t>
            </w:r>
            <w:r w:rsidRPr="00B74524">
              <w:rPr>
                <w:rFonts w:hint="eastAsia"/>
                <w:b/>
                <w:color w:val="000000" w:themeColor="text1"/>
                <w:szCs w:val="21"/>
              </w:rPr>
              <w:t>）</w:t>
            </w:r>
            <w:r w:rsidRPr="00B74524">
              <w:rPr>
                <w:rFonts w:hint="eastAsia"/>
                <w:b/>
                <w:color w:val="000000" w:themeColor="text1"/>
                <w:szCs w:val="21"/>
              </w:rPr>
              <w:t xml:space="preserve"> ]</w:t>
            </w:r>
          </w:p>
        </w:tc>
        <w:tc>
          <w:tcPr>
            <w:tcW w:w="887" w:type="dxa"/>
            <w:vAlign w:val="center"/>
          </w:tcPr>
          <w:p w14:paraId="708D21A5" w14:textId="77777777" w:rsidR="00D677C9" w:rsidRPr="00B74524" w:rsidRDefault="00022476">
            <w:pPr>
              <w:jc w:val="center"/>
              <w:rPr>
                <w:b/>
                <w:color w:val="000000" w:themeColor="text1"/>
                <w:szCs w:val="21"/>
              </w:rPr>
            </w:pPr>
            <w:r w:rsidRPr="00B74524">
              <w:rPr>
                <w:b/>
                <w:color w:val="000000" w:themeColor="text1"/>
                <w:szCs w:val="21"/>
              </w:rPr>
              <w:t>泥龄</w:t>
            </w:r>
          </w:p>
          <w:p w14:paraId="7150B3D8" w14:textId="77777777" w:rsidR="00D677C9" w:rsidRPr="00B74524" w:rsidRDefault="00022476">
            <w:pPr>
              <w:jc w:val="center"/>
              <w:rPr>
                <w:b/>
                <w:color w:val="000000" w:themeColor="text1"/>
                <w:szCs w:val="21"/>
              </w:rPr>
            </w:pPr>
            <w:r w:rsidRPr="00B74524">
              <w:rPr>
                <w:b/>
                <w:color w:val="000000" w:themeColor="text1"/>
                <w:szCs w:val="21"/>
              </w:rPr>
              <w:t>(d</w:t>
            </w:r>
            <w:r w:rsidRPr="00B74524">
              <w:rPr>
                <w:rFonts w:hint="eastAsia"/>
                <w:b/>
                <w:color w:val="000000" w:themeColor="text1"/>
                <w:szCs w:val="21"/>
              </w:rPr>
              <w:t>)</w:t>
            </w:r>
          </w:p>
        </w:tc>
        <w:tc>
          <w:tcPr>
            <w:tcW w:w="1035" w:type="dxa"/>
            <w:vAlign w:val="center"/>
          </w:tcPr>
          <w:p w14:paraId="40105DE1" w14:textId="77777777" w:rsidR="00D677C9" w:rsidRPr="00B74524" w:rsidRDefault="00022476">
            <w:pPr>
              <w:jc w:val="center"/>
              <w:rPr>
                <w:b/>
                <w:color w:val="000000" w:themeColor="text1"/>
                <w:szCs w:val="21"/>
              </w:rPr>
            </w:pPr>
            <w:r w:rsidRPr="00B74524">
              <w:rPr>
                <w:b/>
                <w:color w:val="000000" w:themeColor="text1"/>
                <w:szCs w:val="21"/>
              </w:rPr>
              <w:t>外回流比</w:t>
            </w:r>
          </w:p>
          <w:p w14:paraId="4EEE56AE" w14:textId="77777777" w:rsidR="00D677C9" w:rsidRPr="00B74524" w:rsidRDefault="00022476">
            <w:pPr>
              <w:jc w:val="center"/>
              <w:rPr>
                <w:b/>
                <w:color w:val="000000" w:themeColor="text1"/>
                <w:szCs w:val="21"/>
              </w:rPr>
            </w:pPr>
            <w:r w:rsidRPr="00B74524">
              <w:rPr>
                <w:b/>
                <w:color w:val="000000" w:themeColor="text1"/>
                <w:szCs w:val="21"/>
              </w:rPr>
              <w:t>(%</w:t>
            </w:r>
            <w:r w:rsidRPr="00B74524">
              <w:rPr>
                <w:rFonts w:hint="eastAsia"/>
                <w:b/>
                <w:color w:val="000000" w:themeColor="text1"/>
                <w:szCs w:val="21"/>
              </w:rPr>
              <w:t>)</w:t>
            </w:r>
          </w:p>
        </w:tc>
        <w:tc>
          <w:tcPr>
            <w:tcW w:w="888" w:type="dxa"/>
            <w:vAlign w:val="center"/>
          </w:tcPr>
          <w:p w14:paraId="2880382A" w14:textId="77777777" w:rsidR="00D677C9" w:rsidRPr="00B74524" w:rsidRDefault="00022476">
            <w:pPr>
              <w:jc w:val="center"/>
              <w:rPr>
                <w:b/>
                <w:color w:val="000000" w:themeColor="text1"/>
                <w:szCs w:val="21"/>
              </w:rPr>
            </w:pPr>
            <w:r w:rsidRPr="00B74524">
              <w:rPr>
                <w:b/>
                <w:color w:val="000000" w:themeColor="text1"/>
                <w:szCs w:val="21"/>
              </w:rPr>
              <w:t>内回流比</w:t>
            </w:r>
          </w:p>
          <w:p w14:paraId="59F76CC3" w14:textId="77777777" w:rsidR="00D677C9" w:rsidRPr="00B74524" w:rsidRDefault="00022476">
            <w:pPr>
              <w:jc w:val="center"/>
              <w:rPr>
                <w:b/>
                <w:color w:val="000000" w:themeColor="text1"/>
                <w:szCs w:val="21"/>
              </w:rPr>
            </w:pPr>
            <w:r w:rsidRPr="00B74524">
              <w:rPr>
                <w:b/>
                <w:color w:val="000000" w:themeColor="text1"/>
                <w:szCs w:val="21"/>
              </w:rPr>
              <w:t>(%</w:t>
            </w:r>
            <w:r w:rsidRPr="00B74524">
              <w:rPr>
                <w:rFonts w:hint="eastAsia"/>
                <w:b/>
                <w:color w:val="000000" w:themeColor="text1"/>
                <w:szCs w:val="21"/>
              </w:rPr>
              <w:t>)</w:t>
            </w:r>
          </w:p>
        </w:tc>
        <w:tc>
          <w:tcPr>
            <w:tcW w:w="1474" w:type="dxa"/>
            <w:vAlign w:val="center"/>
          </w:tcPr>
          <w:p w14:paraId="041455F3" w14:textId="77777777" w:rsidR="00D677C9" w:rsidRPr="00B74524" w:rsidRDefault="00022476">
            <w:pPr>
              <w:jc w:val="center"/>
              <w:rPr>
                <w:b/>
                <w:color w:val="000000" w:themeColor="text1"/>
                <w:szCs w:val="21"/>
              </w:rPr>
            </w:pPr>
            <w:r w:rsidRPr="00B74524">
              <w:rPr>
                <w:b/>
                <w:color w:val="000000" w:themeColor="text1"/>
                <w:szCs w:val="21"/>
              </w:rPr>
              <w:t>MLSS</w:t>
            </w:r>
          </w:p>
          <w:p w14:paraId="1B320E57" w14:textId="77777777" w:rsidR="00D677C9" w:rsidRPr="00B74524" w:rsidRDefault="00022476">
            <w:pPr>
              <w:jc w:val="center"/>
              <w:rPr>
                <w:b/>
                <w:color w:val="000000" w:themeColor="text1"/>
                <w:szCs w:val="21"/>
              </w:rPr>
            </w:pPr>
            <w:r w:rsidRPr="00B74524">
              <w:rPr>
                <w:b/>
                <w:color w:val="000000" w:themeColor="text1"/>
                <w:szCs w:val="21"/>
              </w:rPr>
              <w:t>(mg/l</w:t>
            </w:r>
            <w:r w:rsidRPr="00B74524">
              <w:rPr>
                <w:rFonts w:hint="eastAsia"/>
                <w:b/>
                <w:color w:val="000000" w:themeColor="text1"/>
                <w:szCs w:val="21"/>
              </w:rPr>
              <w:t>)</w:t>
            </w:r>
          </w:p>
        </w:tc>
        <w:tc>
          <w:tcPr>
            <w:tcW w:w="1446" w:type="dxa"/>
            <w:vAlign w:val="center"/>
          </w:tcPr>
          <w:p w14:paraId="6A5CE8E2" w14:textId="77777777" w:rsidR="00D677C9" w:rsidRPr="00B74524" w:rsidRDefault="00022476">
            <w:pPr>
              <w:jc w:val="center"/>
              <w:rPr>
                <w:b/>
                <w:color w:val="000000" w:themeColor="text1"/>
                <w:szCs w:val="21"/>
              </w:rPr>
            </w:pPr>
            <w:r w:rsidRPr="00B74524">
              <w:rPr>
                <w:b/>
                <w:color w:val="000000" w:themeColor="text1"/>
                <w:szCs w:val="21"/>
              </w:rPr>
              <w:t>水力停留时间</w:t>
            </w:r>
            <w:r w:rsidRPr="00B74524">
              <w:rPr>
                <w:b/>
                <w:color w:val="000000" w:themeColor="text1"/>
                <w:szCs w:val="21"/>
              </w:rPr>
              <w:t>(h</w:t>
            </w:r>
            <w:r w:rsidRPr="00B74524">
              <w:rPr>
                <w:rFonts w:hint="eastAsia"/>
                <w:b/>
                <w:color w:val="000000" w:themeColor="text1"/>
                <w:szCs w:val="21"/>
              </w:rPr>
              <w:t>)</w:t>
            </w:r>
          </w:p>
        </w:tc>
      </w:tr>
      <w:tr w:rsidR="00935DF4" w:rsidRPr="00B74524" w14:paraId="0C464C6D" w14:textId="77777777">
        <w:trPr>
          <w:trHeight w:val="219"/>
          <w:jc w:val="center"/>
        </w:trPr>
        <w:tc>
          <w:tcPr>
            <w:tcW w:w="1448" w:type="dxa"/>
            <w:gridSpan w:val="2"/>
            <w:vAlign w:val="center"/>
          </w:tcPr>
          <w:p w14:paraId="2042278C" w14:textId="77777777" w:rsidR="00D677C9" w:rsidRPr="00B74524" w:rsidRDefault="00022476">
            <w:pPr>
              <w:jc w:val="center"/>
              <w:rPr>
                <w:color w:val="000000" w:themeColor="text1"/>
                <w:szCs w:val="21"/>
              </w:rPr>
            </w:pPr>
            <w:r w:rsidRPr="00B74524">
              <w:rPr>
                <w:color w:val="000000" w:themeColor="text1"/>
                <w:szCs w:val="21"/>
              </w:rPr>
              <w:t>传统活性污泥法</w:t>
            </w:r>
          </w:p>
        </w:tc>
        <w:tc>
          <w:tcPr>
            <w:tcW w:w="1327" w:type="dxa"/>
            <w:vAlign w:val="center"/>
          </w:tcPr>
          <w:p w14:paraId="24F3EE04" w14:textId="77777777" w:rsidR="00D677C9" w:rsidRPr="00B74524" w:rsidRDefault="00022476">
            <w:pPr>
              <w:jc w:val="center"/>
              <w:rPr>
                <w:color w:val="000000" w:themeColor="text1"/>
                <w:szCs w:val="21"/>
              </w:rPr>
            </w:pPr>
            <w:r w:rsidRPr="00B74524">
              <w:rPr>
                <w:color w:val="000000" w:themeColor="text1"/>
                <w:szCs w:val="21"/>
              </w:rPr>
              <w:t>0.2</w:t>
            </w:r>
            <w:r w:rsidRPr="00B74524">
              <w:rPr>
                <w:rFonts w:hint="eastAsia"/>
                <w:color w:val="000000" w:themeColor="text1"/>
                <w:szCs w:val="21"/>
              </w:rPr>
              <w:t>0</w:t>
            </w:r>
            <w:r w:rsidRPr="00B74524">
              <w:rPr>
                <w:color w:val="000000" w:themeColor="text1"/>
                <w:szCs w:val="21"/>
              </w:rPr>
              <w:t>～</w:t>
            </w:r>
            <w:r w:rsidRPr="00B74524">
              <w:rPr>
                <w:color w:val="000000" w:themeColor="text1"/>
                <w:szCs w:val="21"/>
              </w:rPr>
              <w:t>0.4</w:t>
            </w:r>
            <w:r w:rsidRPr="00B74524">
              <w:rPr>
                <w:rFonts w:hint="eastAsia"/>
                <w:color w:val="000000" w:themeColor="text1"/>
                <w:szCs w:val="21"/>
              </w:rPr>
              <w:t>0</w:t>
            </w:r>
          </w:p>
        </w:tc>
        <w:tc>
          <w:tcPr>
            <w:tcW w:w="887" w:type="dxa"/>
            <w:vAlign w:val="center"/>
          </w:tcPr>
          <w:p w14:paraId="3CFEE638" w14:textId="77777777" w:rsidR="00D677C9" w:rsidRPr="00B74524" w:rsidRDefault="00022476">
            <w:pPr>
              <w:jc w:val="center"/>
              <w:rPr>
                <w:color w:val="000000" w:themeColor="text1"/>
                <w:szCs w:val="21"/>
              </w:rPr>
            </w:pPr>
            <w:r w:rsidRPr="00B74524">
              <w:rPr>
                <w:color w:val="000000" w:themeColor="text1"/>
                <w:szCs w:val="21"/>
              </w:rPr>
              <w:t>4</w:t>
            </w:r>
            <w:r w:rsidRPr="00B74524">
              <w:rPr>
                <w:color w:val="000000" w:themeColor="text1"/>
                <w:szCs w:val="21"/>
              </w:rPr>
              <w:t>～</w:t>
            </w:r>
            <w:r w:rsidRPr="00B74524">
              <w:rPr>
                <w:color w:val="000000" w:themeColor="text1"/>
                <w:szCs w:val="21"/>
              </w:rPr>
              <w:t>15</w:t>
            </w:r>
          </w:p>
        </w:tc>
        <w:tc>
          <w:tcPr>
            <w:tcW w:w="1035" w:type="dxa"/>
            <w:vAlign w:val="center"/>
          </w:tcPr>
          <w:p w14:paraId="19D2D939" w14:textId="77777777" w:rsidR="00D677C9" w:rsidRPr="00B74524" w:rsidRDefault="00022476">
            <w:pPr>
              <w:jc w:val="center"/>
              <w:rPr>
                <w:color w:val="000000" w:themeColor="text1"/>
                <w:szCs w:val="21"/>
              </w:rPr>
            </w:pPr>
            <w:r w:rsidRPr="00B74524">
              <w:rPr>
                <w:color w:val="000000" w:themeColor="text1"/>
                <w:szCs w:val="21"/>
              </w:rPr>
              <w:t>25</w:t>
            </w:r>
            <w:r w:rsidRPr="00B74524">
              <w:rPr>
                <w:color w:val="000000" w:themeColor="text1"/>
                <w:szCs w:val="21"/>
              </w:rPr>
              <w:t>～</w:t>
            </w:r>
            <w:r w:rsidRPr="00B74524">
              <w:rPr>
                <w:color w:val="000000" w:themeColor="text1"/>
                <w:szCs w:val="21"/>
              </w:rPr>
              <w:t>75</w:t>
            </w:r>
          </w:p>
        </w:tc>
        <w:tc>
          <w:tcPr>
            <w:tcW w:w="888" w:type="dxa"/>
            <w:vAlign w:val="center"/>
          </w:tcPr>
          <w:p w14:paraId="48E4223E"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730289C0" w14:textId="77777777" w:rsidR="00D677C9" w:rsidRPr="00B74524" w:rsidRDefault="00022476">
            <w:pPr>
              <w:jc w:val="center"/>
              <w:rPr>
                <w:color w:val="000000" w:themeColor="text1"/>
                <w:szCs w:val="21"/>
              </w:rPr>
            </w:pPr>
            <w:r w:rsidRPr="00B74524">
              <w:rPr>
                <w:color w:val="000000" w:themeColor="text1"/>
                <w:szCs w:val="21"/>
              </w:rPr>
              <w:t>1500</w:t>
            </w:r>
            <w:r w:rsidRPr="00B74524">
              <w:rPr>
                <w:color w:val="000000" w:themeColor="text1"/>
                <w:szCs w:val="21"/>
              </w:rPr>
              <w:t>～</w:t>
            </w:r>
            <w:r w:rsidRPr="00B74524">
              <w:rPr>
                <w:color w:val="000000" w:themeColor="text1"/>
                <w:szCs w:val="21"/>
              </w:rPr>
              <w:t>2500</w:t>
            </w:r>
          </w:p>
        </w:tc>
        <w:tc>
          <w:tcPr>
            <w:tcW w:w="1446" w:type="dxa"/>
            <w:vAlign w:val="center"/>
          </w:tcPr>
          <w:p w14:paraId="436B73CD" w14:textId="77777777" w:rsidR="00D677C9" w:rsidRPr="00B74524" w:rsidRDefault="00022476">
            <w:pPr>
              <w:jc w:val="center"/>
              <w:rPr>
                <w:color w:val="000000" w:themeColor="text1"/>
                <w:szCs w:val="21"/>
              </w:rPr>
            </w:pPr>
            <w:r w:rsidRPr="00B74524">
              <w:rPr>
                <w:color w:val="000000" w:themeColor="text1"/>
                <w:szCs w:val="21"/>
              </w:rPr>
              <w:t>4</w:t>
            </w:r>
            <w:r w:rsidRPr="00B74524">
              <w:rPr>
                <w:color w:val="000000" w:themeColor="text1"/>
                <w:szCs w:val="21"/>
              </w:rPr>
              <w:t>～</w:t>
            </w:r>
            <w:r w:rsidRPr="00B74524">
              <w:rPr>
                <w:color w:val="000000" w:themeColor="text1"/>
                <w:szCs w:val="21"/>
              </w:rPr>
              <w:t>8</w:t>
            </w:r>
          </w:p>
        </w:tc>
      </w:tr>
      <w:tr w:rsidR="00935DF4" w:rsidRPr="00B74524" w14:paraId="28704D7E" w14:textId="77777777">
        <w:trPr>
          <w:trHeight w:val="17"/>
          <w:jc w:val="center"/>
        </w:trPr>
        <w:tc>
          <w:tcPr>
            <w:tcW w:w="1448" w:type="dxa"/>
            <w:gridSpan w:val="2"/>
            <w:vAlign w:val="center"/>
          </w:tcPr>
          <w:p w14:paraId="7FEEB9FA" w14:textId="77777777" w:rsidR="00D677C9" w:rsidRPr="00B74524" w:rsidRDefault="00022476">
            <w:pPr>
              <w:jc w:val="center"/>
              <w:rPr>
                <w:color w:val="000000" w:themeColor="text1"/>
                <w:szCs w:val="21"/>
              </w:rPr>
            </w:pPr>
            <w:r w:rsidRPr="00B74524">
              <w:rPr>
                <w:color w:val="000000" w:themeColor="text1"/>
                <w:szCs w:val="21"/>
              </w:rPr>
              <w:t>吸附再生法</w:t>
            </w:r>
          </w:p>
        </w:tc>
        <w:tc>
          <w:tcPr>
            <w:tcW w:w="1327" w:type="dxa"/>
            <w:vAlign w:val="center"/>
          </w:tcPr>
          <w:p w14:paraId="0461977F" w14:textId="77777777" w:rsidR="00D677C9" w:rsidRPr="00B74524" w:rsidRDefault="00022476">
            <w:pPr>
              <w:jc w:val="center"/>
              <w:rPr>
                <w:color w:val="000000" w:themeColor="text1"/>
                <w:szCs w:val="21"/>
              </w:rPr>
            </w:pPr>
            <w:r w:rsidRPr="00B74524">
              <w:rPr>
                <w:color w:val="000000" w:themeColor="text1"/>
                <w:szCs w:val="21"/>
              </w:rPr>
              <w:t>0.2</w:t>
            </w:r>
            <w:r w:rsidRPr="00B74524">
              <w:rPr>
                <w:rFonts w:hint="eastAsia"/>
                <w:color w:val="000000" w:themeColor="text1"/>
                <w:szCs w:val="21"/>
              </w:rPr>
              <w:t>0</w:t>
            </w:r>
            <w:r w:rsidRPr="00B74524">
              <w:rPr>
                <w:color w:val="000000" w:themeColor="text1"/>
                <w:szCs w:val="21"/>
              </w:rPr>
              <w:t>～</w:t>
            </w:r>
            <w:r w:rsidRPr="00B74524">
              <w:rPr>
                <w:color w:val="000000" w:themeColor="text1"/>
                <w:szCs w:val="21"/>
              </w:rPr>
              <w:t>0.4</w:t>
            </w:r>
            <w:r w:rsidRPr="00B74524">
              <w:rPr>
                <w:rFonts w:hint="eastAsia"/>
                <w:color w:val="000000" w:themeColor="text1"/>
                <w:szCs w:val="21"/>
              </w:rPr>
              <w:t>0</w:t>
            </w:r>
          </w:p>
        </w:tc>
        <w:tc>
          <w:tcPr>
            <w:tcW w:w="887" w:type="dxa"/>
            <w:vAlign w:val="center"/>
          </w:tcPr>
          <w:p w14:paraId="2EFD975D" w14:textId="77777777" w:rsidR="00D677C9" w:rsidRPr="00B74524" w:rsidRDefault="00022476">
            <w:pPr>
              <w:jc w:val="center"/>
              <w:rPr>
                <w:color w:val="000000" w:themeColor="text1"/>
                <w:szCs w:val="21"/>
              </w:rPr>
            </w:pPr>
            <w:r w:rsidRPr="00B74524">
              <w:rPr>
                <w:color w:val="000000" w:themeColor="text1"/>
                <w:szCs w:val="21"/>
              </w:rPr>
              <w:t>3</w:t>
            </w:r>
            <w:r w:rsidRPr="00B74524">
              <w:rPr>
                <w:color w:val="000000" w:themeColor="text1"/>
                <w:szCs w:val="21"/>
              </w:rPr>
              <w:t>～</w:t>
            </w:r>
            <w:r w:rsidRPr="00B74524">
              <w:rPr>
                <w:color w:val="000000" w:themeColor="text1"/>
                <w:szCs w:val="21"/>
              </w:rPr>
              <w:t>10</w:t>
            </w:r>
          </w:p>
        </w:tc>
        <w:tc>
          <w:tcPr>
            <w:tcW w:w="1035" w:type="dxa"/>
            <w:vAlign w:val="center"/>
          </w:tcPr>
          <w:p w14:paraId="51A4956A" w14:textId="77777777" w:rsidR="00D677C9" w:rsidRPr="00B74524" w:rsidRDefault="00022476">
            <w:pPr>
              <w:jc w:val="center"/>
              <w:rPr>
                <w:color w:val="000000" w:themeColor="text1"/>
                <w:szCs w:val="21"/>
              </w:rPr>
            </w:pPr>
            <w:r w:rsidRPr="00B74524">
              <w:rPr>
                <w:color w:val="000000" w:themeColor="text1"/>
                <w:szCs w:val="21"/>
              </w:rPr>
              <w:t>50</w:t>
            </w:r>
            <w:r w:rsidRPr="00B74524">
              <w:rPr>
                <w:color w:val="000000" w:themeColor="text1"/>
                <w:szCs w:val="21"/>
              </w:rPr>
              <w:t>～</w:t>
            </w:r>
            <w:r w:rsidRPr="00B74524">
              <w:rPr>
                <w:color w:val="000000" w:themeColor="text1"/>
                <w:szCs w:val="21"/>
              </w:rPr>
              <w:t>100</w:t>
            </w:r>
          </w:p>
        </w:tc>
        <w:tc>
          <w:tcPr>
            <w:tcW w:w="888" w:type="dxa"/>
            <w:vAlign w:val="center"/>
          </w:tcPr>
          <w:p w14:paraId="3204DA0D"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7F2DF6B1" w14:textId="77777777" w:rsidR="00D677C9" w:rsidRPr="00B74524" w:rsidRDefault="00022476">
            <w:pPr>
              <w:jc w:val="center"/>
              <w:rPr>
                <w:color w:val="000000" w:themeColor="text1"/>
                <w:szCs w:val="21"/>
              </w:rPr>
            </w:pPr>
            <w:r w:rsidRPr="00B74524">
              <w:rPr>
                <w:color w:val="000000" w:themeColor="text1"/>
                <w:szCs w:val="21"/>
              </w:rPr>
              <w:t>2500</w:t>
            </w:r>
            <w:r w:rsidRPr="00B74524">
              <w:rPr>
                <w:color w:val="000000" w:themeColor="text1"/>
                <w:szCs w:val="21"/>
              </w:rPr>
              <w:t>～</w:t>
            </w:r>
            <w:r w:rsidRPr="00B74524">
              <w:rPr>
                <w:color w:val="000000" w:themeColor="text1"/>
                <w:szCs w:val="21"/>
              </w:rPr>
              <w:t>6000</w:t>
            </w:r>
          </w:p>
        </w:tc>
        <w:tc>
          <w:tcPr>
            <w:tcW w:w="1446" w:type="dxa"/>
          </w:tcPr>
          <w:p w14:paraId="215DD991" w14:textId="77777777" w:rsidR="00D677C9" w:rsidRPr="00B74524" w:rsidRDefault="00022476">
            <w:pPr>
              <w:jc w:val="center"/>
              <w:rPr>
                <w:color w:val="000000" w:themeColor="text1"/>
                <w:szCs w:val="21"/>
              </w:rPr>
            </w:pPr>
            <w:r w:rsidRPr="00B74524">
              <w:rPr>
                <w:color w:val="000000" w:themeColor="text1"/>
                <w:szCs w:val="21"/>
              </w:rPr>
              <w:t>吸附段</w:t>
            </w:r>
            <w:r w:rsidRPr="00B74524">
              <w:rPr>
                <w:color w:val="000000" w:themeColor="text1"/>
                <w:szCs w:val="21"/>
              </w:rPr>
              <w:t>1</w:t>
            </w:r>
            <w:r w:rsidRPr="00B74524">
              <w:rPr>
                <w:color w:val="000000" w:themeColor="text1"/>
                <w:szCs w:val="21"/>
              </w:rPr>
              <w:t>～</w:t>
            </w:r>
            <w:r w:rsidRPr="00B74524">
              <w:rPr>
                <w:color w:val="000000" w:themeColor="text1"/>
                <w:szCs w:val="21"/>
              </w:rPr>
              <w:t>3</w:t>
            </w:r>
          </w:p>
        </w:tc>
      </w:tr>
      <w:tr w:rsidR="00935DF4" w:rsidRPr="00B74524" w14:paraId="14C98342" w14:textId="77777777">
        <w:trPr>
          <w:trHeight w:val="17"/>
          <w:jc w:val="center"/>
        </w:trPr>
        <w:tc>
          <w:tcPr>
            <w:tcW w:w="1448" w:type="dxa"/>
            <w:gridSpan w:val="2"/>
            <w:vAlign w:val="center"/>
          </w:tcPr>
          <w:p w14:paraId="7759AEFD" w14:textId="77777777" w:rsidR="00D677C9" w:rsidRPr="00B74524" w:rsidRDefault="00022476">
            <w:pPr>
              <w:jc w:val="center"/>
              <w:rPr>
                <w:color w:val="000000" w:themeColor="text1"/>
                <w:szCs w:val="21"/>
              </w:rPr>
            </w:pPr>
            <w:r w:rsidRPr="00B74524">
              <w:rPr>
                <w:color w:val="000000" w:themeColor="text1"/>
                <w:szCs w:val="21"/>
              </w:rPr>
              <w:t>阶段曝气法</w:t>
            </w:r>
          </w:p>
        </w:tc>
        <w:tc>
          <w:tcPr>
            <w:tcW w:w="1327" w:type="dxa"/>
            <w:vAlign w:val="center"/>
          </w:tcPr>
          <w:p w14:paraId="469B2668" w14:textId="77777777" w:rsidR="00D677C9" w:rsidRPr="00B74524" w:rsidRDefault="00022476">
            <w:pPr>
              <w:jc w:val="center"/>
              <w:rPr>
                <w:color w:val="000000" w:themeColor="text1"/>
                <w:szCs w:val="21"/>
              </w:rPr>
            </w:pPr>
            <w:r w:rsidRPr="00B74524">
              <w:rPr>
                <w:color w:val="000000" w:themeColor="text1"/>
                <w:szCs w:val="21"/>
              </w:rPr>
              <w:t>0.2</w:t>
            </w:r>
            <w:r w:rsidRPr="00B74524">
              <w:rPr>
                <w:rFonts w:hint="eastAsia"/>
                <w:color w:val="000000" w:themeColor="text1"/>
                <w:szCs w:val="21"/>
              </w:rPr>
              <w:t>0</w:t>
            </w:r>
            <w:r w:rsidRPr="00B74524">
              <w:rPr>
                <w:color w:val="000000" w:themeColor="text1"/>
                <w:szCs w:val="21"/>
              </w:rPr>
              <w:t>～</w:t>
            </w:r>
            <w:r w:rsidRPr="00B74524">
              <w:rPr>
                <w:color w:val="000000" w:themeColor="text1"/>
                <w:szCs w:val="21"/>
              </w:rPr>
              <w:t>0.4</w:t>
            </w:r>
            <w:r w:rsidRPr="00B74524">
              <w:rPr>
                <w:rFonts w:hint="eastAsia"/>
                <w:color w:val="000000" w:themeColor="text1"/>
                <w:szCs w:val="21"/>
              </w:rPr>
              <w:t>0</w:t>
            </w:r>
          </w:p>
        </w:tc>
        <w:tc>
          <w:tcPr>
            <w:tcW w:w="887" w:type="dxa"/>
            <w:vAlign w:val="center"/>
          </w:tcPr>
          <w:p w14:paraId="491D3F6B" w14:textId="77777777" w:rsidR="00D677C9" w:rsidRPr="00B74524" w:rsidRDefault="00022476">
            <w:pPr>
              <w:jc w:val="center"/>
              <w:rPr>
                <w:color w:val="000000" w:themeColor="text1"/>
                <w:szCs w:val="21"/>
              </w:rPr>
            </w:pPr>
            <w:r w:rsidRPr="00B74524">
              <w:rPr>
                <w:color w:val="000000" w:themeColor="text1"/>
                <w:szCs w:val="21"/>
              </w:rPr>
              <w:t>4</w:t>
            </w:r>
            <w:r w:rsidRPr="00B74524">
              <w:rPr>
                <w:color w:val="000000" w:themeColor="text1"/>
                <w:szCs w:val="21"/>
              </w:rPr>
              <w:t>～</w:t>
            </w:r>
            <w:r w:rsidRPr="00B74524">
              <w:rPr>
                <w:color w:val="000000" w:themeColor="text1"/>
                <w:szCs w:val="21"/>
              </w:rPr>
              <w:t>15</w:t>
            </w:r>
          </w:p>
        </w:tc>
        <w:tc>
          <w:tcPr>
            <w:tcW w:w="1035" w:type="dxa"/>
            <w:vAlign w:val="center"/>
          </w:tcPr>
          <w:p w14:paraId="0216CB55" w14:textId="77777777" w:rsidR="00D677C9" w:rsidRPr="00B74524" w:rsidRDefault="00022476">
            <w:pPr>
              <w:jc w:val="center"/>
              <w:rPr>
                <w:color w:val="000000" w:themeColor="text1"/>
                <w:szCs w:val="21"/>
              </w:rPr>
            </w:pPr>
            <w:r w:rsidRPr="00B74524">
              <w:rPr>
                <w:color w:val="000000" w:themeColor="text1"/>
                <w:szCs w:val="21"/>
              </w:rPr>
              <w:t>25</w:t>
            </w:r>
            <w:r w:rsidRPr="00B74524">
              <w:rPr>
                <w:color w:val="000000" w:themeColor="text1"/>
                <w:szCs w:val="21"/>
              </w:rPr>
              <w:t>～</w:t>
            </w:r>
            <w:r w:rsidRPr="00B74524">
              <w:rPr>
                <w:color w:val="000000" w:themeColor="text1"/>
                <w:szCs w:val="21"/>
              </w:rPr>
              <w:t>75</w:t>
            </w:r>
          </w:p>
        </w:tc>
        <w:tc>
          <w:tcPr>
            <w:tcW w:w="888" w:type="dxa"/>
            <w:vAlign w:val="center"/>
          </w:tcPr>
          <w:p w14:paraId="3F833F17"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29182C93" w14:textId="77777777" w:rsidR="00D677C9" w:rsidRPr="00B74524" w:rsidRDefault="00022476">
            <w:pPr>
              <w:jc w:val="center"/>
              <w:rPr>
                <w:color w:val="000000" w:themeColor="text1"/>
                <w:szCs w:val="21"/>
              </w:rPr>
            </w:pPr>
            <w:r w:rsidRPr="00B74524">
              <w:rPr>
                <w:color w:val="000000" w:themeColor="text1"/>
                <w:szCs w:val="21"/>
              </w:rPr>
              <w:t>1500</w:t>
            </w:r>
            <w:r w:rsidRPr="00B74524">
              <w:rPr>
                <w:color w:val="000000" w:themeColor="text1"/>
                <w:szCs w:val="21"/>
              </w:rPr>
              <w:t>～</w:t>
            </w:r>
            <w:r w:rsidRPr="00B74524">
              <w:rPr>
                <w:color w:val="000000" w:themeColor="text1"/>
                <w:szCs w:val="21"/>
              </w:rPr>
              <w:t>3000</w:t>
            </w:r>
          </w:p>
        </w:tc>
        <w:tc>
          <w:tcPr>
            <w:tcW w:w="1446" w:type="dxa"/>
          </w:tcPr>
          <w:p w14:paraId="1F72DE5E" w14:textId="77777777" w:rsidR="00D677C9" w:rsidRPr="00B74524" w:rsidRDefault="00022476">
            <w:pPr>
              <w:jc w:val="center"/>
              <w:rPr>
                <w:color w:val="000000" w:themeColor="text1"/>
                <w:szCs w:val="21"/>
              </w:rPr>
            </w:pPr>
            <w:r w:rsidRPr="00B74524">
              <w:rPr>
                <w:color w:val="000000" w:themeColor="text1"/>
                <w:szCs w:val="21"/>
              </w:rPr>
              <w:t>3</w:t>
            </w:r>
            <w:r w:rsidRPr="00B74524">
              <w:rPr>
                <w:color w:val="000000" w:themeColor="text1"/>
                <w:szCs w:val="21"/>
              </w:rPr>
              <w:t>～</w:t>
            </w:r>
            <w:r w:rsidRPr="00B74524">
              <w:rPr>
                <w:color w:val="000000" w:themeColor="text1"/>
                <w:szCs w:val="21"/>
              </w:rPr>
              <w:t>8</w:t>
            </w:r>
          </w:p>
        </w:tc>
      </w:tr>
      <w:tr w:rsidR="00935DF4" w:rsidRPr="00B74524" w14:paraId="17E87749" w14:textId="77777777">
        <w:trPr>
          <w:trHeight w:val="17"/>
          <w:jc w:val="center"/>
        </w:trPr>
        <w:tc>
          <w:tcPr>
            <w:tcW w:w="1448" w:type="dxa"/>
            <w:gridSpan w:val="2"/>
            <w:vAlign w:val="center"/>
          </w:tcPr>
          <w:p w14:paraId="11BD3CEB" w14:textId="77777777" w:rsidR="00D677C9" w:rsidRPr="00B74524" w:rsidRDefault="00022476">
            <w:pPr>
              <w:jc w:val="center"/>
              <w:rPr>
                <w:color w:val="000000" w:themeColor="text1"/>
                <w:szCs w:val="21"/>
              </w:rPr>
            </w:pPr>
            <w:r w:rsidRPr="00B74524">
              <w:rPr>
                <w:color w:val="000000" w:themeColor="text1"/>
                <w:szCs w:val="21"/>
              </w:rPr>
              <w:t>合建式完全混合曝气法</w:t>
            </w:r>
          </w:p>
        </w:tc>
        <w:tc>
          <w:tcPr>
            <w:tcW w:w="1327" w:type="dxa"/>
            <w:vAlign w:val="center"/>
          </w:tcPr>
          <w:p w14:paraId="23D6B0DB" w14:textId="77777777" w:rsidR="00D677C9" w:rsidRPr="00B74524" w:rsidRDefault="00022476">
            <w:pPr>
              <w:jc w:val="center"/>
              <w:rPr>
                <w:color w:val="000000" w:themeColor="text1"/>
                <w:szCs w:val="21"/>
              </w:rPr>
            </w:pPr>
            <w:r w:rsidRPr="00B74524">
              <w:rPr>
                <w:color w:val="000000" w:themeColor="text1"/>
                <w:szCs w:val="21"/>
              </w:rPr>
              <w:t>0.25</w:t>
            </w:r>
            <w:r w:rsidRPr="00B74524">
              <w:rPr>
                <w:color w:val="000000" w:themeColor="text1"/>
                <w:szCs w:val="21"/>
              </w:rPr>
              <w:t>～</w:t>
            </w:r>
            <w:r w:rsidRPr="00B74524">
              <w:rPr>
                <w:color w:val="000000" w:themeColor="text1"/>
                <w:szCs w:val="21"/>
              </w:rPr>
              <w:t>0.5</w:t>
            </w:r>
            <w:r w:rsidRPr="00B74524">
              <w:rPr>
                <w:rFonts w:hint="eastAsia"/>
                <w:color w:val="000000" w:themeColor="text1"/>
                <w:szCs w:val="21"/>
              </w:rPr>
              <w:t>0</w:t>
            </w:r>
          </w:p>
        </w:tc>
        <w:tc>
          <w:tcPr>
            <w:tcW w:w="887" w:type="dxa"/>
            <w:vAlign w:val="center"/>
          </w:tcPr>
          <w:p w14:paraId="7E4B7ED9" w14:textId="77777777" w:rsidR="00D677C9" w:rsidRPr="00B74524" w:rsidRDefault="00022476">
            <w:pPr>
              <w:jc w:val="center"/>
              <w:rPr>
                <w:color w:val="000000" w:themeColor="text1"/>
                <w:szCs w:val="21"/>
              </w:rPr>
            </w:pPr>
            <w:r w:rsidRPr="00B74524">
              <w:rPr>
                <w:color w:val="000000" w:themeColor="text1"/>
                <w:szCs w:val="21"/>
              </w:rPr>
              <w:t>2</w:t>
            </w:r>
            <w:r w:rsidRPr="00B74524">
              <w:rPr>
                <w:color w:val="000000" w:themeColor="text1"/>
                <w:szCs w:val="21"/>
              </w:rPr>
              <w:t>～</w:t>
            </w:r>
            <w:r w:rsidRPr="00B74524">
              <w:rPr>
                <w:color w:val="000000" w:themeColor="text1"/>
                <w:szCs w:val="21"/>
              </w:rPr>
              <w:t>4</w:t>
            </w:r>
          </w:p>
        </w:tc>
        <w:tc>
          <w:tcPr>
            <w:tcW w:w="1035" w:type="dxa"/>
            <w:vAlign w:val="center"/>
          </w:tcPr>
          <w:p w14:paraId="314E3B00" w14:textId="77777777" w:rsidR="00D677C9" w:rsidRPr="00B74524" w:rsidRDefault="00022476">
            <w:pPr>
              <w:jc w:val="center"/>
              <w:rPr>
                <w:color w:val="000000" w:themeColor="text1"/>
                <w:szCs w:val="21"/>
              </w:rPr>
            </w:pPr>
            <w:r w:rsidRPr="00B74524">
              <w:rPr>
                <w:color w:val="000000" w:themeColor="text1"/>
                <w:szCs w:val="21"/>
              </w:rPr>
              <w:t>100</w:t>
            </w:r>
            <w:r w:rsidRPr="00B74524">
              <w:rPr>
                <w:color w:val="000000" w:themeColor="text1"/>
                <w:szCs w:val="21"/>
              </w:rPr>
              <w:t>～</w:t>
            </w:r>
            <w:r w:rsidRPr="00B74524">
              <w:rPr>
                <w:color w:val="000000" w:themeColor="text1"/>
                <w:szCs w:val="21"/>
              </w:rPr>
              <w:t>400</w:t>
            </w:r>
          </w:p>
        </w:tc>
        <w:tc>
          <w:tcPr>
            <w:tcW w:w="888" w:type="dxa"/>
            <w:vAlign w:val="center"/>
          </w:tcPr>
          <w:p w14:paraId="213A45B2"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53907735" w14:textId="77777777" w:rsidR="00D677C9" w:rsidRPr="00B74524" w:rsidRDefault="00022476">
            <w:pPr>
              <w:jc w:val="center"/>
              <w:rPr>
                <w:color w:val="000000" w:themeColor="text1"/>
                <w:szCs w:val="21"/>
              </w:rPr>
            </w:pPr>
            <w:r w:rsidRPr="00B74524">
              <w:rPr>
                <w:color w:val="000000" w:themeColor="text1"/>
                <w:szCs w:val="21"/>
              </w:rPr>
              <w:t>2000</w:t>
            </w:r>
            <w:r w:rsidRPr="00B74524">
              <w:rPr>
                <w:color w:val="000000" w:themeColor="text1"/>
                <w:szCs w:val="21"/>
              </w:rPr>
              <w:t>～</w:t>
            </w:r>
            <w:r w:rsidRPr="00B74524">
              <w:rPr>
                <w:color w:val="000000" w:themeColor="text1"/>
                <w:szCs w:val="21"/>
              </w:rPr>
              <w:t>4000</w:t>
            </w:r>
          </w:p>
        </w:tc>
        <w:tc>
          <w:tcPr>
            <w:tcW w:w="1446" w:type="dxa"/>
          </w:tcPr>
          <w:p w14:paraId="683A1946" w14:textId="77777777" w:rsidR="00D677C9" w:rsidRPr="00B74524" w:rsidRDefault="00022476">
            <w:pPr>
              <w:jc w:val="center"/>
              <w:rPr>
                <w:color w:val="000000" w:themeColor="text1"/>
                <w:szCs w:val="21"/>
              </w:rPr>
            </w:pPr>
            <w:r w:rsidRPr="00B74524">
              <w:rPr>
                <w:color w:val="000000" w:themeColor="text1"/>
                <w:szCs w:val="21"/>
              </w:rPr>
              <w:t>3</w:t>
            </w:r>
            <w:r w:rsidRPr="00B74524">
              <w:rPr>
                <w:color w:val="000000" w:themeColor="text1"/>
                <w:szCs w:val="21"/>
              </w:rPr>
              <w:t>～</w:t>
            </w:r>
            <w:r w:rsidRPr="00B74524">
              <w:rPr>
                <w:color w:val="000000" w:themeColor="text1"/>
                <w:szCs w:val="21"/>
              </w:rPr>
              <w:t>5</w:t>
            </w:r>
          </w:p>
        </w:tc>
      </w:tr>
      <w:tr w:rsidR="00935DF4" w:rsidRPr="00B74524" w14:paraId="0EE6081A" w14:textId="77777777">
        <w:trPr>
          <w:trHeight w:val="17"/>
          <w:jc w:val="center"/>
        </w:trPr>
        <w:tc>
          <w:tcPr>
            <w:tcW w:w="1448" w:type="dxa"/>
            <w:gridSpan w:val="2"/>
            <w:vAlign w:val="center"/>
          </w:tcPr>
          <w:p w14:paraId="4C34F1BA" w14:textId="77777777" w:rsidR="00D677C9" w:rsidRPr="00B74524" w:rsidRDefault="00022476">
            <w:pPr>
              <w:jc w:val="center"/>
              <w:rPr>
                <w:color w:val="000000" w:themeColor="text1"/>
                <w:szCs w:val="21"/>
              </w:rPr>
            </w:pPr>
            <w:r w:rsidRPr="00B74524">
              <w:rPr>
                <w:color w:val="000000" w:themeColor="text1"/>
                <w:szCs w:val="21"/>
              </w:rPr>
              <w:t>A/O</w:t>
            </w:r>
            <w:r w:rsidRPr="00B74524">
              <w:rPr>
                <w:color w:val="000000" w:themeColor="text1"/>
                <w:szCs w:val="21"/>
              </w:rPr>
              <w:t>法</w:t>
            </w:r>
            <w:r w:rsidRPr="00B74524">
              <w:rPr>
                <w:rFonts w:hint="eastAsia"/>
                <w:color w:val="000000" w:themeColor="text1"/>
                <w:szCs w:val="21"/>
              </w:rPr>
              <w:t>（</w:t>
            </w:r>
            <w:r w:rsidRPr="00B74524">
              <w:rPr>
                <w:color w:val="000000" w:themeColor="text1"/>
                <w:szCs w:val="21"/>
              </w:rPr>
              <w:t>厌氧</w:t>
            </w:r>
            <w:r w:rsidRPr="00B74524">
              <w:rPr>
                <w:color w:val="000000" w:themeColor="text1"/>
                <w:szCs w:val="21"/>
              </w:rPr>
              <w:t>/</w:t>
            </w:r>
            <w:r w:rsidRPr="00B74524">
              <w:rPr>
                <w:color w:val="000000" w:themeColor="text1"/>
                <w:szCs w:val="21"/>
              </w:rPr>
              <w:t>好氧法）</w:t>
            </w:r>
          </w:p>
        </w:tc>
        <w:tc>
          <w:tcPr>
            <w:tcW w:w="1327" w:type="dxa"/>
            <w:vAlign w:val="center"/>
          </w:tcPr>
          <w:p w14:paraId="262A4DFB" w14:textId="77777777" w:rsidR="00D677C9" w:rsidRPr="00B74524" w:rsidRDefault="00022476">
            <w:pPr>
              <w:jc w:val="center"/>
              <w:rPr>
                <w:color w:val="000000" w:themeColor="text1"/>
                <w:szCs w:val="21"/>
              </w:rPr>
            </w:pPr>
            <w:r w:rsidRPr="00B74524">
              <w:rPr>
                <w:color w:val="000000" w:themeColor="text1"/>
                <w:szCs w:val="21"/>
              </w:rPr>
              <w:t>0.1</w:t>
            </w:r>
            <w:r w:rsidRPr="00B74524">
              <w:rPr>
                <w:rFonts w:hint="eastAsia"/>
                <w:color w:val="000000" w:themeColor="text1"/>
                <w:szCs w:val="21"/>
              </w:rPr>
              <w:t>0</w:t>
            </w:r>
            <w:r w:rsidRPr="00B74524">
              <w:rPr>
                <w:color w:val="000000" w:themeColor="text1"/>
                <w:szCs w:val="21"/>
              </w:rPr>
              <w:t>～</w:t>
            </w:r>
            <w:r w:rsidRPr="00B74524">
              <w:rPr>
                <w:color w:val="000000" w:themeColor="text1"/>
                <w:szCs w:val="21"/>
              </w:rPr>
              <w:t>0.4</w:t>
            </w:r>
            <w:r w:rsidRPr="00B74524">
              <w:rPr>
                <w:rFonts w:hint="eastAsia"/>
                <w:color w:val="000000" w:themeColor="text1"/>
                <w:szCs w:val="21"/>
              </w:rPr>
              <w:t>0</w:t>
            </w:r>
          </w:p>
        </w:tc>
        <w:tc>
          <w:tcPr>
            <w:tcW w:w="887" w:type="dxa"/>
            <w:vAlign w:val="center"/>
          </w:tcPr>
          <w:p w14:paraId="3FFE4EC1" w14:textId="77777777" w:rsidR="00D677C9" w:rsidRPr="00B74524" w:rsidRDefault="00022476">
            <w:pPr>
              <w:jc w:val="center"/>
              <w:rPr>
                <w:color w:val="000000" w:themeColor="text1"/>
                <w:szCs w:val="21"/>
              </w:rPr>
            </w:pPr>
            <w:r w:rsidRPr="00B74524">
              <w:rPr>
                <w:color w:val="000000" w:themeColor="text1"/>
                <w:szCs w:val="21"/>
              </w:rPr>
              <w:t>3.5</w:t>
            </w:r>
            <w:r w:rsidRPr="00B74524">
              <w:rPr>
                <w:color w:val="000000" w:themeColor="text1"/>
                <w:szCs w:val="21"/>
              </w:rPr>
              <w:t>～</w:t>
            </w:r>
            <w:r w:rsidRPr="00B74524">
              <w:rPr>
                <w:color w:val="000000" w:themeColor="text1"/>
                <w:szCs w:val="21"/>
              </w:rPr>
              <w:t>7</w:t>
            </w:r>
          </w:p>
        </w:tc>
        <w:tc>
          <w:tcPr>
            <w:tcW w:w="1035" w:type="dxa"/>
            <w:vAlign w:val="center"/>
          </w:tcPr>
          <w:p w14:paraId="1A202146" w14:textId="77777777" w:rsidR="00D677C9" w:rsidRPr="00B74524" w:rsidRDefault="00022476">
            <w:pPr>
              <w:jc w:val="center"/>
              <w:rPr>
                <w:color w:val="000000" w:themeColor="text1"/>
                <w:szCs w:val="21"/>
              </w:rPr>
            </w:pPr>
            <w:r w:rsidRPr="00B74524">
              <w:rPr>
                <w:color w:val="000000" w:themeColor="text1"/>
                <w:szCs w:val="21"/>
              </w:rPr>
              <w:t>40</w:t>
            </w:r>
            <w:r w:rsidRPr="00B74524">
              <w:rPr>
                <w:color w:val="000000" w:themeColor="text1"/>
                <w:szCs w:val="21"/>
              </w:rPr>
              <w:t>～</w:t>
            </w:r>
            <w:r w:rsidRPr="00B74524">
              <w:rPr>
                <w:color w:val="000000" w:themeColor="text1"/>
                <w:szCs w:val="21"/>
              </w:rPr>
              <w:t>100</w:t>
            </w:r>
          </w:p>
        </w:tc>
        <w:tc>
          <w:tcPr>
            <w:tcW w:w="888" w:type="dxa"/>
            <w:vAlign w:val="center"/>
          </w:tcPr>
          <w:p w14:paraId="5DA94821"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424101B0" w14:textId="77777777" w:rsidR="00D677C9" w:rsidRPr="00B74524" w:rsidRDefault="00022476">
            <w:pPr>
              <w:jc w:val="center"/>
              <w:rPr>
                <w:color w:val="000000" w:themeColor="text1"/>
                <w:szCs w:val="21"/>
              </w:rPr>
            </w:pPr>
            <w:r w:rsidRPr="00B74524">
              <w:rPr>
                <w:color w:val="000000" w:themeColor="text1"/>
                <w:szCs w:val="21"/>
              </w:rPr>
              <w:t>1800</w:t>
            </w:r>
            <w:r w:rsidRPr="00B74524">
              <w:rPr>
                <w:color w:val="000000" w:themeColor="text1"/>
                <w:szCs w:val="21"/>
              </w:rPr>
              <w:t>～</w:t>
            </w:r>
            <w:r w:rsidRPr="00B74524">
              <w:rPr>
                <w:color w:val="000000" w:themeColor="text1"/>
                <w:szCs w:val="21"/>
              </w:rPr>
              <w:t>4500</w:t>
            </w:r>
          </w:p>
        </w:tc>
        <w:tc>
          <w:tcPr>
            <w:tcW w:w="1446" w:type="dxa"/>
            <w:vAlign w:val="center"/>
          </w:tcPr>
          <w:p w14:paraId="52EAA5C3" w14:textId="77777777" w:rsidR="00D677C9" w:rsidRPr="00B74524" w:rsidRDefault="00022476">
            <w:pPr>
              <w:jc w:val="center"/>
              <w:rPr>
                <w:color w:val="000000" w:themeColor="text1"/>
                <w:szCs w:val="21"/>
              </w:rPr>
            </w:pPr>
            <w:r w:rsidRPr="00B74524">
              <w:rPr>
                <w:color w:val="000000" w:themeColor="text1"/>
                <w:szCs w:val="21"/>
              </w:rPr>
              <w:t>3-8(</w:t>
            </w:r>
            <w:r w:rsidRPr="00B74524">
              <w:rPr>
                <w:color w:val="000000" w:themeColor="text1"/>
                <w:szCs w:val="21"/>
              </w:rPr>
              <w:t>其中</w:t>
            </w:r>
            <w:r w:rsidRPr="00B74524">
              <w:rPr>
                <w:color w:val="000000" w:themeColor="text1"/>
                <w:szCs w:val="21"/>
              </w:rPr>
              <w:t>,</w:t>
            </w:r>
            <w:r w:rsidRPr="00B74524">
              <w:rPr>
                <w:color w:val="000000" w:themeColor="text1"/>
                <w:szCs w:val="21"/>
              </w:rPr>
              <w:t>厌氧段</w:t>
            </w:r>
            <w:r w:rsidRPr="00B74524">
              <w:rPr>
                <w:color w:val="000000" w:themeColor="text1"/>
                <w:szCs w:val="21"/>
              </w:rPr>
              <w:t>1</w:t>
            </w:r>
            <w:r w:rsidRPr="00B74524">
              <w:rPr>
                <w:color w:val="000000" w:themeColor="text1"/>
                <w:szCs w:val="21"/>
              </w:rPr>
              <w:t>～</w:t>
            </w:r>
            <w:r w:rsidRPr="00B74524">
              <w:rPr>
                <w:color w:val="000000" w:themeColor="text1"/>
                <w:szCs w:val="21"/>
              </w:rPr>
              <w:t>2</w:t>
            </w:r>
            <w:r w:rsidRPr="00B74524">
              <w:rPr>
                <w:rFonts w:hint="eastAsia"/>
                <w:color w:val="000000" w:themeColor="text1"/>
                <w:szCs w:val="21"/>
              </w:rPr>
              <w:t>）</w:t>
            </w:r>
          </w:p>
        </w:tc>
      </w:tr>
      <w:tr w:rsidR="00935DF4" w:rsidRPr="00B74524" w14:paraId="44FE24C3" w14:textId="77777777">
        <w:trPr>
          <w:trHeight w:val="17"/>
          <w:jc w:val="center"/>
        </w:trPr>
        <w:tc>
          <w:tcPr>
            <w:tcW w:w="1448" w:type="dxa"/>
            <w:gridSpan w:val="2"/>
            <w:vAlign w:val="center"/>
          </w:tcPr>
          <w:p w14:paraId="29D19441" w14:textId="77777777" w:rsidR="00D677C9" w:rsidRPr="00B74524" w:rsidRDefault="00022476">
            <w:pPr>
              <w:jc w:val="center"/>
              <w:rPr>
                <w:color w:val="000000" w:themeColor="text1"/>
                <w:szCs w:val="21"/>
              </w:rPr>
            </w:pPr>
            <w:r w:rsidRPr="00B74524">
              <w:rPr>
                <w:color w:val="000000" w:themeColor="text1"/>
                <w:szCs w:val="21"/>
              </w:rPr>
              <w:t>A/A/O</w:t>
            </w:r>
            <w:r w:rsidRPr="00B74524">
              <w:rPr>
                <w:color w:val="000000" w:themeColor="text1"/>
                <w:szCs w:val="21"/>
              </w:rPr>
              <w:t>法</w:t>
            </w:r>
            <w:r w:rsidRPr="00B74524">
              <w:rPr>
                <w:rFonts w:hint="eastAsia"/>
                <w:color w:val="000000" w:themeColor="text1"/>
                <w:szCs w:val="21"/>
              </w:rPr>
              <w:t>（</w:t>
            </w:r>
            <w:r w:rsidRPr="00B74524">
              <w:rPr>
                <w:color w:val="000000" w:themeColor="text1"/>
                <w:szCs w:val="21"/>
              </w:rPr>
              <w:t>厌氧</w:t>
            </w:r>
            <w:r w:rsidRPr="00B74524">
              <w:rPr>
                <w:color w:val="000000" w:themeColor="text1"/>
                <w:szCs w:val="21"/>
              </w:rPr>
              <w:t>/</w:t>
            </w:r>
            <w:r w:rsidRPr="00B74524">
              <w:rPr>
                <w:color w:val="000000" w:themeColor="text1"/>
                <w:szCs w:val="21"/>
              </w:rPr>
              <w:t>缺氧</w:t>
            </w:r>
            <w:r w:rsidRPr="00B74524">
              <w:rPr>
                <w:color w:val="000000" w:themeColor="text1"/>
                <w:szCs w:val="21"/>
              </w:rPr>
              <w:t>/</w:t>
            </w:r>
            <w:r w:rsidRPr="00B74524">
              <w:rPr>
                <w:color w:val="000000" w:themeColor="text1"/>
                <w:szCs w:val="21"/>
              </w:rPr>
              <w:t>好氧法）</w:t>
            </w:r>
          </w:p>
        </w:tc>
        <w:tc>
          <w:tcPr>
            <w:tcW w:w="1327" w:type="dxa"/>
            <w:vAlign w:val="center"/>
          </w:tcPr>
          <w:p w14:paraId="68314E0A" w14:textId="77777777" w:rsidR="00D677C9" w:rsidRPr="00B74524" w:rsidRDefault="00022476">
            <w:pPr>
              <w:jc w:val="center"/>
              <w:rPr>
                <w:color w:val="000000" w:themeColor="text1"/>
                <w:szCs w:val="21"/>
              </w:rPr>
            </w:pPr>
            <w:r w:rsidRPr="00B74524">
              <w:rPr>
                <w:color w:val="000000" w:themeColor="text1"/>
                <w:szCs w:val="21"/>
              </w:rPr>
              <w:t>0.1</w:t>
            </w:r>
            <w:r w:rsidRPr="00B74524">
              <w:rPr>
                <w:rFonts w:hint="eastAsia"/>
                <w:color w:val="000000" w:themeColor="text1"/>
                <w:szCs w:val="21"/>
              </w:rPr>
              <w:t>0</w:t>
            </w:r>
            <w:r w:rsidRPr="00B74524">
              <w:rPr>
                <w:color w:val="000000" w:themeColor="text1"/>
                <w:szCs w:val="21"/>
              </w:rPr>
              <w:t>～</w:t>
            </w:r>
            <w:r w:rsidRPr="00B74524">
              <w:rPr>
                <w:color w:val="000000" w:themeColor="text1"/>
                <w:szCs w:val="21"/>
              </w:rPr>
              <w:t>0.3</w:t>
            </w:r>
            <w:r w:rsidRPr="00B74524">
              <w:rPr>
                <w:rFonts w:hint="eastAsia"/>
                <w:color w:val="000000" w:themeColor="text1"/>
                <w:szCs w:val="21"/>
              </w:rPr>
              <w:t>0</w:t>
            </w:r>
          </w:p>
        </w:tc>
        <w:tc>
          <w:tcPr>
            <w:tcW w:w="887" w:type="dxa"/>
            <w:vAlign w:val="center"/>
          </w:tcPr>
          <w:p w14:paraId="468BB9F6"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20</w:t>
            </w:r>
          </w:p>
        </w:tc>
        <w:tc>
          <w:tcPr>
            <w:tcW w:w="1035" w:type="dxa"/>
            <w:vAlign w:val="center"/>
          </w:tcPr>
          <w:p w14:paraId="7969F485" w14:textId="77777777" w:rsidR="00D677C9" w:rsidRPr="00B74524" w:rsidRDefault="00022476">
            <w:pPr>
              <w:jc w:val="center"/>
              <w:rPr>
                <w:color w:val="000000" w:themeColor="text1"/>
                <w:szCs w:val="21"/>
              </w:rPr>
            </w:pPr>
            <w:r w:rsidRPr="00B74524">
              <w:rPr>
                <w:color w:val="000000" w:themeColor="text1"/>
                <w:szCs w:val="21"/>
              </w:rPr>
              <w:t>50</w:t>
            </w:r>
            <w:r w:rsidRPr="00B74524">
              <w:rPr>
                <w:color w:val="000000" w:themeColor="text1"/>
                <w:szCs w:val="21"/>
              </w:rPr>
              <w:t>～</w:t>
            </w:r>
            <w:r w:rsidRPr="00B74524">
              <w:rPr>
                <w:color w:val="000000" w:themeColor="text1"/>
                <w:szCs w:val="21"/>
              </w:rPr>
              <w:t>100</w:t>
            </w:r>
          </w:p>
        </w:tc>
        <w:tc>
          <w:tcPr>
            <w:tcW w:w="888" w:type="dxa"/>
            <w:vAlign w:val="center"/>
          </w:tcPr>
          <w:p w14:paraId="70D69091" w14:textId="77777777" w:rsidR="00D677C9" w:rsidRPr="00B74524" w:rsidRDefault="00022476">
            <w:pPr>
              <w:jc w:val="center"/>
              <w:rPr>
                <w:color w:val="000000" w:themeColor="text1"/>
                <w:szCs w:val="21"/>
              </w:rPr>
            </w:pPr>
            <w:r w:rsidRPr="00B74524">
              <w:rPr>
                <w:color w:val="000000" w:themeColor="text1"/>
                <w:szCs w:val="21"/>
              </w:rPr>
              <w:t>100</w:t>
            </w:r>
            <w:r w:rsidRPr="00B74524">
              <w:rPr>
                <w:color w:val="000000" w:themeColor="text1"/>
                <w:szCs w:val="21"/>
              </w:rPr>
              <w:t>～</w:t>
            </w:r>
            <w:r w:rsidRPr="00B74524">
              <w:rPr>
                <w:color w:val="000000" w:themeColor="text1"/>
                <w:szCs w:val="21"/>
              </w:rPr>
              <w:t>300</w:t>
            </w:r>
          </w:p>
        </w:tc>
        <w:tc>
          <w:tcPr>
            <w:tcW w:w="1474" w:type="dxa"/>
            <w:vAlign w:val="center"/>
          </w:tcPr>
          <w:p w14:paraId="72750D6C" w14:textId="77777777" w:rsidR="00D677C9" w:rsidRPr="00B74524" w:rsidRDefault="00022476">
            <w:pPr>
              <w:jc w:val="center"/>
              <w:rPr>
                <w:color w:val="000000" w:themeColor="text1"/>
                <w:szCs w:val="21"/>
              </w:rPr>
            </w:pPr>
            <w:r w:rsidRPr="00B74524">
              <w:rPr>
                <w:color w:val="000000" w:themeColor="text1"/>
                <w:szCs w:val="21"/>
              </w:rPr>
              <w:t>2500</w:t>
            </w:r>
            <w:r w:rsidRPr="00B74524">
              <w:rPr>
                <w:color w:val="000000" w:themeColor="text1"/>
                <w:szCs w:val="21"/>
              </w:rPr>
              <w:t>～</w:t>
            </w:r>
            <w:r w:rsidRPr="00B74524">
              <w:rPr>
                <w:color w:val="000000" w:themeColor="text1"/>
                <w:szCs w:val="21"/>
              </w:rPr>
              <w:t>4000</w:t>
            </w:r>
          </w:p>
        </w:tc>
        <w:tc>
          <w:tcPr>
            <w:tcW w:w="1446" w:type="dxa"/>
            <w:vMerge w:val="restart"/>
            <w:vAlign w:val="center"/>
          </w:tcPr>
          <w:p w14:paraId="0F90E717" w14:textId="77777777" w:rsidR="00D677C9" w:rsidRPr="00B74524" w:rsidRDefault="00022476">
            <w:pPr>
              <w:jc w:val="center"/>
              <w:rPr>
                <w:color w:val="000000" w:themeColor="text1"/>
                <w:szCs w:val="21"/>
              </w:rPr>
            </w:pPr>
            <w:r w:rsidRPr="00B74524">
              <w:rPr>
                <w:color w:val="000000" w:themeColor="text1"/>
                <w:szCs w:val="21"/>
              </w:rPr>
              <w:t>7-14(</w:t>
            </w:r>
            <w:r w:rsidRPr="00B74524">
              <w:rPr>
                <w:color w:val="000000" w:themeColor="text1"/>
                <w:szCs w:val="21"/>
              </w:rPr>
              <w:t>其中</w:t>
            </w:r>
            <w:r w:rsidRPr="00B74524">
              <w:rPr>
                <w:color w:val="000000" w:themeColor="text1"/>
                <w:szCs w:val="21"/>
              </w:rPr>
              <w:t>,</w:t>
            </w:r>
            <w:r w:rsidRPr="00B74524">
              <w:rPr>
                <w:color w:val="000000" w:themeColor="text1"/>
                <w:szCs w:val="21"/>
              </w:rPr>
              <w:t>厌氧段</w:t>
            </w:r>
            <w:r w:rsidRPr="00B74524">
              <w:rPr>
                <w:color w:val="000000" w:themeColor="text1"/>
                <w:szCs w:val="21"/>
              </w:rPr>
              <w:t>1</w:t>
            </w:r>
            <w:r w:rsidRPr="00B74524">
              <w:rPr>
                <w:color w:val="000000" w:themeColor="text1"/>
                <w:szCs w:val="21"/>
              </w:rPr>
              <w:t>～</w:t>
            </w:r>
            <w:r w:rsidRPr="00B74524">
              <w:rPr>
                <w:color w:val="000000" w:themeColor="text1"/>
                <w:szCs w:val="21"/>
              </w:rPr>
              <w:t>1.5,</w:t>
            </w:r>
            <w:r w:rsidRPr="00B74524">
              <w:rPr>
                <w:color w:val="000000" w:themeColor="text1"/>
                <w:szCs w:val="21"/>
              </w:rPr>
              <w:t>缺氧段</w:t>
            </w:r>
            <w:r w:rsidRPr="00B74524">
              <w:rPr>
                <w:color w:val="000000" w:themeColor="text1"/>
                <w:szCs w:val="21"/>
              </w:rPr>
              <w:t>4</w:t>
            </w:r>
            <w:r w:rsidRPr="00B74524">
              <w:rPr>
                <w:color w:val="000000" w:themeColor="text1"/>
                <w:szCs w:val="21"/>
              </w:rPr>
              <w:t>及以上；预缺氧段</w:t>
            </w:r>
            <w:r w:rsidRPr="00B74524">
              <w:rPr>
                <w:rFonts w:hint="eastAsia"/>
                <w:color w:val="000000" w:themeColor="text1"/>
                <w:szCs w:val="21"/>
              </w:rPr>
              <w:t>（</w:t>
            </w:r>
            <w:r w:rsidRPr="00B74524">
              <w:rPr>
                <w:color w:val="000000" w:themeColor="text1"/>
                <w:szCs w:val="21"/>
              </w:rPr>
              <w:t>0.5</w:t>
            </w:r>
            <w:r w:rsidRPr="00B74524">
              <w:rPr>
                <w:color w:val="000000" w:themeColor="text1"/>
                <w:szCs w:val="21"/>
              </w:rPr>
              <w:t>～</w:t>
            </w:r>
            <w:r w:rsidRPr="00B74524">
              <w:rPr>
                <w:color w:val="000000" w:themeColor="text1"/>
                <w:szCs w:val="21"/>
              </w:rPr>
              <w:t>1.5</w:t>
            </w:r>
            <w:r w:rsidRPr="00B74524">
              <w:rPr>
                <w:color w:val="000000" w:themeColor="text1"/>
                <w:szCs w:val="21"/>
              </w:rPr>
              <w:t>）</w:t>
            </w:r>
          </w:p>
        </w:tc>
      </w:tr>
      <w:tr w:rsidR="00935DF4" w:rsidRPr="00B74524" w14:paraId="7DCD7FAE" w14:textId="77777777">
        <w:trPr>
          <w:trHeight w:val="17"/>
          <w:jc w:val="center"/>
        </w:trPr>
        <w:tc>
          <w:tcPr>
            <w:tcW w:w="1448" w:type="dxa"/>
            <w:gridSpan w:val="2"/>
            <w:vAlign w:val="center"/>
          </w:tcPr>
          <w:p w14:paraId="64D52AA6" w14:textId="77777777" w:rsidR="00D677C9" w:rsidRPr="00B74524" w:rsidRDefault="00022476">
            <w:pPr>
              <w:jc w:val="center"/>
              <w:rPr>
                <w:color w:val="000000" w:themeColor="text1"/>
                <w:szCs w:val="21"/>
              </w:rPr>
            </w:pPr>
            <w:r w:rsidRPr="00B74524">
              <w:rPr>
                <w:color w:val="000000" w:themeColor="text1"/>
                <w:szCs w:val="21"/>
              </w:rPr>
              <w:t>倒置</w:t>
            </w:r>
            <w:r w:rsidRPr="00B74524">
              <w:rPr>
                <w:color w:val="000000" w:themeColor="text1"/>
                <w:szCs w:val="21"/>
              </w:rPr>
              <w:t>A/A/O</w:t>
            </w:r>
            <w:r w:rsidRPr="00B74524">
              <w:rPr>
                <w:color w:val="000000" w:themeColor="text1"/>
                <w:szCs w:val="21"/>
              </w:rPr>
              <w:t>法</w:t>
            </w:r>
          </w:p>
          <w:p w14:paraId="60D20C07" w14:textId="77777777" w:rsidR="00D677C9" w:rsidRPr="00B74524" w:rsidRDefault="00022476">
            <w:pPr>
              <w:jc w:val="center"/>
              <w:rPr>
                <w:color w:val="000000" w:themeColor="text1"/>
                <w:szCs w:val="21"/>
              </w:rPr>
            </w:pPr>
            <w:r w:rsidRPr="00B74524">
              <w:rPr>
                <w:color w:val="000000" w:themeColor="text1"/>
                <w:szCs w:val="21"/>
              </w:rPr>
              <w:t>改良倒置</w:t>
            </w:r>
            <w:r w:rsidRPr="00B74524">
              <w:rPr>
                <w:color w:val="000000" w:themeColor="text1"/>
                <w:szCs w:val="21"/>
              </w:rPr>
              <w:t>A/A/O</w:t>
            </w:r>
            <w:r w:rsidRPr="00B74524">
              <w:rPr>
                <w:color w:val="000000" w:themeColor="text1"/>
                <w:szCs w:val="21"/>
              </w:rPr>
              <w:t>法</w:t>
            </w:r>
          </w:p>
        </w:tc>
        <w:tc>
          <w:tcPr>
            <w:tcW w:w="1327" w:type="dxa"/>
            <w:vAlign w:val="center"/>
          </w:tcPr>
          <w:p w14:paraId="75244DB1" w14:textId="77777777" w:rsidR="00D677C9" w:rsidRPr="00B74524" w:rsidRDefault="00022476">
            <w:pPr>
              <w:jc w:val="center"/>
              <w:rPr>
                <w:color w:val="000000" w:themeColor="text1"/>
                <w:szCs w:val="21"/>
              </w:rPr>
            </w:pPr>
            <w:r w:rsidRPr="00B74524">
              <w:rPr>
                <w:color w:val="000000" w:themeColor="text1"/>
                <w:szCs w:val="21"/>
              </w:rPr>
              <w:t>0.1</w:t>
            </w:r>
            <w:r w:rsidRPr="00B74524">
              <w:rPr>
                <w:rFonts w:hint="eastAsia"/>
                <w:color w:val="000000" w:themeColor="text1"/>
                <w:szCs w:val="21"/>
              </w:rPr>
              <w:t>0</w:t>
            </w:r>
            <w:r w:rsidRPr="00B74524">
              <w:rPr>
                <w:color w:val="000000" w:themeColor="text1"/>
                <w:szCs w:val="21"/>
              </w:rPr>
              <w:t>～</w:t>
            </w:r>
            <w:r w:rsidRPr="00B74524">
              <w:rPr>
                <w:color w:val="000000" w:themeColor="text1"/>
                <w:szCs w:val="21"/>
              </w:rPr>
              <w:t>0.3</w:t>
            </w:r>
            <w:r w:rsidRPr="00B74524">
              <w:rPr>
                <w:rFonts w:hint="eastAsia"/>
                <w:color w:val="000000" w:themeColor="text1"/>
                <w:szCs w:val="21"/>
              </w:rPr>
              <w:t>0</w:t>
            </w:r>
            <w:r w:rsidRPr="00B74524">
              <w:rPr>
                <w:color w:val="000000" w:themeColor="text1"/>
                <w:szCs w:val="21"/>
              </w:rPr>
              <w:t xml:space="preserve">       0.1</w:t>
            </w:r>
            <w:r w:rsidRPr="00B74524">
              <w:rPr>
                <w:rFonts w:hint="eastAsia"/>
                <w:color w:val="000000" w:themeColor="text1"/>
                <w:szCs w:val="21"/>
              </w:rPr>
              <w:t>0</w:t>
            </w:r>
            <w:r w:rsidRPr="00B74524">
              <w:rPr>
                <w:color w:val="000000" w:themeColor="text1"/>
                <w:szCs w:val="21"/>
              </w:rPr>
              <w:t>～</w:t>
            </w:r>
            <w:r w:rsidRPr="00B74524">
              <w:rPr>
                <w:color w:val="000000" w:themeColor="text1"/>
                <w:szCs w:val="21"/>
              </w:rPr>
              <w:t>0.3</w:t>
            </w:r>
            <w:r w:rsidRPr="00B74524">
              <w:rPr>
                <w:rFonts w:hint="eastAsia"/>
                <w:color w:val="000000" w:themeColor="text1"/>
                <w:szCs w:val="21"/>
              </w:rPr>
              <w:t>0</w:t>
            </w:r>
          </w:p>
        </w:tc>
        <w:tc>
          <w:tcPr>
            <w:tcW w:w="887" w:type="dxa"/>
            <w:vAlign w:val="center"/>
          </w:tcPr>
          <w:p w14:paraId="0CC587C0"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20</w:t>
            </w:r>
          </w:p>
          <w:p w14:paraId="10F57B63"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20</w:t>
            </w:r>
          </w:p>
          <w:p w14:paraId="348B4601" w14:textId="77777777" w:rsidR="00D677C9" w:rsidRPr="00B74524" w:rsidRDefault="00D677C9">
            <w:pPr>
              <w:widowControl/>
              <w:jc w:val="left"/>
              <w:rPr>
                <w:color w:val="000000" w:themeColor="text1"/>
                <w:szCs w:val="21"/>
              </w:rPr>
            </w:pPr>
          </w:p>
        </w:tc>
        <w:tc>
          <w:tcPr>
            <w:tcW w:w="1035" w:type="dxa"/>
            <w:vAlign w:val="center"/>
          </w:tcPr>
          <w:p w14:paraId="5E096150" w14:textId="77777777" w:rsidR="00D677C9" w:rsidRPr="00B74524" w:rsidRDefault="00022476">
            <w:pPr>
              <w:jc w:val="center"/>
              <w:rPr>
                <w:color w:val="000000" w:themeColor="text1"/>
                <w:szCs w:val="21"/>
              </w:rPr>
            </w:pPr>
            <w:r w:rsidRPr="00B74524">
              <w:rPr>
                <w:color w:val="000000" w:themeColor="text1"/>
                <w:szCs w:val="21"/>
              </w:rPr>
              <w:t>20</w:t>
            </w:r>
            <w:r w:rsidRPr="00B74524">
              <w:rPr>
                <w:color w:val="000000" w:themeColor="text1"/>
                <w:szCs w:val="21"/>
              </w:rPr>
              <w:t>～</w:t>
            </w:r>
            <w:r w:rsidRPr="00B74524">
              <w:rPr>
                <w:color w:val="000000" w:themeColor="text1"/>
                <w:szCs w:val="21"/>
              </w:rPr>
              <w:t>100 50</w:t>
            </w:r>
            <w:r w:rsidRPr="00B74524">
              <w:rPr>
                <w:color w:val="000000" w:themeColor="text1"/>
                <w:szCs w:val="21"/>
              </w:rPr>
              <w:t>～</w:t>
            </w:r>
            <w:r w:rsidRPr="00B74524">
              <w:rPr>
                <w:color w:val="000000" w:themeColor="text1"/>
                <w:szCs w:val="21"/>
              </w:rPr>
              <w:t>100</w:t>
            </w:r>
          </w:p>
        </w:tc>
        <w:tc>
          <w:tcPr>
            <w:tcW w:w="888" w:type="dxa"/>
            <w:vAlign w:val="center"/>
          </w:tcPr>
          <w:p w14:paraId="28E728CF" w14:textId="77777777" w:rsidR="00D677C9" w:rsidRPr="00B74524" w:rsidRDefault="00022476">
            <w:pPr>
              <w:jc w:val="center"/>
              <w:rPr>
                <w:color w:val="000000" w:themeColor="text1"/>
                <w:szCs w:val="21"/>
              </w:rPr>
            </w:pPr>
            <w:r w:rsidRPr="00B74524">
              <w:rPr>
                <w:color w:val="000000" w:themeColor="text1"/>
                <w:szCs w:val="21"/>
              </w:rPr>
              <w:t>200</w:t>
            </w:r>
            <w:r w:rsidRPr="00B74524">
              <w:rPr>
                <w:color w:val="000000" w:themeColor="text1"/>
                <w:szCs w:val="21"/>
              </w:rPr>
              <w:t>～</w:t>
            </w:r>
            <w:r w:rsidRPr="00B74524">
              <w:rPr>
                <w:color w:val="000000" w:themeColor="text1"/>
                <w:szCs w:val="21"/>
              </w:rPr>
              <w:t>400 100</w:t>
            </w:r>
            <w:r w:rsidRPr="00B74524">
              <w:rPr>
                <w:color w:val="000000" w:themeColor="text1"/>
                <w:szCs w:val="21"/>
              </w:rPr>
              <w:t>～</w:t>
            </w:r>
            <w:r w:rsidRPr="00B74524">
              <w:rPr>
                <w:color w:val="000000" w:themeColor="text1"/>
                <w:szCs w:val="21"/>
              </w:rPr>
              <w:t>300</w:t>
            </w:r>
          </w:p>
        </w:tc>
        <w:tc>
          <w:tcPr>
            <w:tcW w:w="1474" w:type="dxa"/>
            <w:vAlign w:val="center"/>
          </w:tcPr>
          <w:p w14:paraId="47155282" w14:textId="77777777" w:rsidR="00D677C9" w:rsidRPr="00B74524" w:rsidRDefault="00022476">
            <w:pPr>
              <w:jc w:val="center"/>
              <w:rPr>
                <w:color w:val="000000" w:themeColor="text1"/>
                <w:szCs w:val="21"/>
              </w:rPr>
            </w:pPr>
            <w:r w:rsidRPr="00B74524">
              <w:rPr>
                <w:color w:val="000000" w:themeColor="text1"/>
                <w:szCs w:val="21"/>
              </w:rPr>
              <w:t>2500</w:t>
            </w:r>
            <w:r w:rsidRPr="00B74524">
              <w:rPr>
                <w:color w:val="000000" w:themeColor="text1"/>
                <w:szCs w:val="21"/>
              </w:rPr>
              <w:t>～</w:t>
            </w:r>
            <w:r w:rsidRPr="00B74524">
              <w:rPr>
                <w:color w:val="000000" w:themeColor="text1"/>
                <w:szCs w:val="21"/>
              </w:rPr>
              <w:t>4000 2500</w:t>
            </w:r>
            <w:r w:rsidRPr="00B74524">
              <w:rPr>
                <w:color w:val="000000" w:themeColor="text1"/>
                <w:szCs w:val="21"/>
              </w:rPr>
              <w:t>～</w:t>
            </w:r>
            <w:r w:rsidRPr="00B74524">
              <w:rPr>
                <w:color w:val="000000" w:themeColor="text1"/>
                <w:szCs w:val="21"/>
              </w:rPr>
              <w:t>4000</w:t>
            </w:r>
          </w:p>
        </w:tc>
        <w:tc>
          <w:tcPr>
            <w:tcW w:w="1446" w:type="dxa"/>
            <w:vMerge/>
            <w:vAlign w:val="center"/>
          </w:tcPr>
          <w:p w14:paraId="180B1FBE" w14:textId="77777777" w:rsidR="00D677C9" w:rsidRPr="00B74524" w:rsidRDefault="00D677C9">
            <w:pPr>
              <w:rPr>
                <w:color w:val="000000" w:themeColor="text1"/>
                <w:szCs w:val="21"/>
              </w:rPr>
            </w:pPr>
          </w:p>
        </w:tc>
      </w:tr>
      <w:tr w:rsidR="00935DF4" w:rsidRPr="00B74524" w14:paraId="5E567E14" w14:textId="77777777">
        <w:trPr>
          <w:trHeight w:val="17"/>
          <w:jc w:val="center"/>
        </w:trPr>
        <w:tc>
          <w:tcPr>
            <w:tcW w:w="721" w:type="dxa"/>
            <w:vMerge w:val="restart"/>
            <w:vAlign w:val="center"/>
          </w:tcPr>
          <w:p w14:paraId="4FA8373D" w14:textId="77777777" w:rsidR="00D677C9" w:rsidRPr="00B74524" w:rsidRDefault="00022476">
            <w:pPr>
              <w:jc w:val="center"/>
              <w:rPr>
                <w:color w:val="000000" w:themeColor="text1"/>
                <w:szCs w:val="21"/>
              </w:rPr>
            </w:pPr>
            <w:r w:rsidRPr="00B74524">
              <w:rPr>
                <w:color w:val="000000" w:themeColor="text1"/>
                <w:szCs w:val="21"/>
              </w:rPr>
              <w:t>AB</w:t>
            </w:r>
            <w:r w:rsidRPr="00B74524">
              <w:rPr>
                <w:color w:val="000000" w:themeColor="text1"/>
                <w:szCs w:val="21"/>
              </w:rPr>
              <w:t>法</w:t>
            </w:r>
            <w:r w:rsidRPr="00B74524">
              <w:rPr>
                <w:rFonts w:hint="eastAsia"/>
                <w:color w:val="000000" w:themeColor="text1"/>
                <w:szCs w:val="21"/>
              </w:rPr>
              <w:t>（超高负荷活性污泥法）</w:t>
            </w:r>
          </w:p>
        </w:tc>
        <w:tc>
          <w:tcPr>
            <w:tcW w:w="727" w:type="dxa"/>
            <w:vAlign w:val="center"/>
          </w:tcPr>
          <w:p w14:paraId="035BF0E9" w14:textId="77777777" w:rsidR="00D677C9" w:rsidRPr="00B74524" w:rsidRDefault="00022476">
            <w:pPr>
              <w:jc w:val="center"/>
              <w:rPr>
                <w:color w:val="000000" w:themeColor="text1"/>
                <w:szCs w:val="21"/>
              </w:rPr>
            </w:pPr>
            <w:r w:rsidRPr="00B74524">
              <w:rPr>
                <w:color w:val="000000" w:themeColor="text1"/>
                <w:szCs w:val="21"/>
              </w:rPr>
              <w:t>A</w:t>
            </w:r>
            <w:r w:rsidRPr="00B74524">
              <w:rPr>
                <w:color w:val="000000" w:themeColor="text1"/>
                <w:szCs w:val="21"/>
              </w:rPr>
              <w:t>段</w:t>
            </w:r>
          </w:p>
        </w:tc>
        <w:tc>
          <w:tcPr>
            <w:tcW w:w="1327" w:type="dxa"/>
            <w:vAlign w:val="center"/>
          </w:tcPr>
          <w:p w14:paraId="7935D4A3" w14:textId="77777777" w:rsidR="00D677C9" w:rsidRPr="00B74524" w:rsidRDefault="00022476">
            <w:pPr>
              <w:jc w:val="center"/>
              <w:rPr>
                <w:color w:val="000000" w:themeColor="text1"/>
                <w:szCs w:val="21"/>
              </w:rPr>
            </w:pPr>
            <w:r w:rsidRPr="00B74524">
              <w:rPr>
                <w:color w:val="000000" w:themeColor="text1"/>
                <w:szCs w:val="21"/>
              </w:rPr>
              <w:t>3</w:t>
            </w:r>
            <w:r w:rsidRPr="00B74524">
              <w:rPr>
                <w:rFonts w:hint="eastAsia"/>
                <w:color w:val="000000" w:themeColor="text1"/>
                <w:szCs w:val="21"/>
              </w:rPr>
              <w:t>.00</w:t>
            </w:r>
            <w:r w:rsidRPr="00B74524">
              <w:rPr>
                <w:color w:val="000000" w:themeColor="text1"/>
                <w:szCs w:val="21"/>
              </w:rPr>
              <w:t>～</w:t>
            </w:r>
            <w:r w:rsidRPr="00B74524">
              <w:rPr>
                <w:color w:val="000000" w:themeColor="text1"/>
                <w:szCs w:val="21"/>
              </w:rPr>
              <w:t>4</w:t>
            </w:r>
            <w:r w:rsidRPr="00B74524">
              <w:rPr>
                <w:rFonts w:hint="eastAsia"/>
                <w:color w:val="000000" w:themeColor="text1"/>
                <w:szCs w:val="21"/>
              </w:rPr>
              <w:t>.00</w:t>
            </w:r>
            <w:r w:rsidRPr="00B74524">
              <w:rPr>
                <w:color w:val="000000" w:themeColor="text1"/>
                <w:szCs w:val="21"/>
              </w:rPr>
              <w:t xml:space="preserve">          </w:t>
            </w:r>
          </w:p>
        </w:tc>
        <w:tc>
          <w:tcPr>
            <w:tcW w:w="887" w:type="dxa"/>
            <w:vAlign w:val="center"/>
          </w:tcPr>
          <w:p w14:paraId="212B61AF" w14:textId="77777777" w:rsidR="00D677C9" w:rsidRPr="00B74524" w:rsidRDefault="00022476">
            <w:pPr>
              <w:jc w:val="center"/>
              <w:rPr>
                <w:color w:val="000000" w:themeColor="text1"/>
                <w:szCs w:val="21"/>
              </w:rPr>
            </w:pPr>
            <w:r w:rsidRPr="00B74524">
              <w:rPr>
                <w:color w:val="000000" w:themeColor="text1"/>
                <w:szCs w:val="21"/>
              </w:rPr>
              <w:t>0.4</w:t>
            </w:r>
            <w:r w:rsidRPr="00B74524">
              <w:rPr>
                <w:color w:val="000000" w:themeColor="text1"/>
                <w:szCs w:val="21"/>
              </w:rPr>
              <w:t>～</w:t>
            </w:r>
            <w:r w:rsidRPr="00B74524">
              <w:rPr>
                <w:color w:val="000000" w:themeColor="text1"/>
                <w:szCs w:val="21"/>
              </w:rPr>
              <w:t xml:space="preserve">0.7   </w:t>
            </w:r>
          </w:p>
        </w:tc>
        <w:tc>
          <w:tcPr>
            <w:tcW w:w="1035" w:type="dxa"/>
            <w:vAlign w:val="center"/>
          </w:tcPr>
          <w:p w14:paraId="184F42C7" w14:textId="77777777" w:rsidR="00D677C9" w:rsidRPr="00B74524" w:rsidRDefault="00022476">
            <w:pPr>
              <w:jc w:val="center"/>
              <w:rPr>
                <w:color w:val="000000" w:themeColor="text1"/>
                <w:szCs w:val="21"/>
              </w:rPr>
            </w:pPr>
            <w:r w:rsidRPr="00B74524">
              <w:rPr>
                <w:color w:val="000000" w:themeColor="text1"/>
                <w:szCs w:val="21"/>
              </w:rPr>
              <w:t>＜</w:t>
            </w:r>
            <w:r w:rsidRPr="00B74524">
              <w:rPr>
                <w:color w:val="000000" w:themeColor="text1"/>
                <w:szCs w:val="21"/>
              </w:rPr>
              <w:t xml:space="preserve">70      </w:t>
            </w:r>
          </w:p>
        </w:tc>
        <w:tc>
          <w:tcPr>
            <w:tcW w:w="888" w:type="dxa"/>
            <w:vAlign w:val="center"/>
          </w:tcPr>
          <w:p w14:paraId="33C19BB8"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257FAA00" w14:textId="77777777" w:rsidR="00D677C9" w:rsidRPr="00B74524" w:rsidRDefault="00022476">
            <w:pPr>
              <w:jc w:val="center"/>
              <w:rPr>
                <w:color w:val="000000" w:themeColor="text1"/>
                <w:szCs w:val="21"/>
              </w:rPr>
            </w:pPr>
            <w:r w:rsidRPr="00B74524">
              <w:rPr>
                <w:color w:val="000000" w:themeColor="text1"/>
                <w:szCs w:val="21"/>
              </w:rPr>
              <w:t>2000</w:t>
            </w:r>
            <w:r w:rsidRPr="00B74524">
              <w:rPr>
                <w:color w:val="000000" w:themeColor="text1"/>
                <w:szCs w:val="21"/>
              </w:rPr>
              <w:t>～</w:t>
            </w:r>
            <w:r w:rsidRPr="00B74524">
              <w:rPr>
                <w:color w:val="000000" w:themeColor="text1"/>
                <w:szCs w:val="21"/>
              </w:rPr>
              <w:t>4000</w:t>
            </w:r>
          </w:p>
        </w:tc>
        <w:tc>
          <w:tcPr>
            <w:tcW w:w="1446" w:type="dxa"/>
            <w:vAlign w:val="center"/>
          </w:tcPr>
          <w:p w14:paraId="2DA998C5" w14:textId="77777777" w:rsidR="00D677C9" w:rsidRPr="00B74524" w:rsidRDefault="00022476">
            <w:pPr>
              <w:jc w:val="center"/>
              <w:rPr>
                <w:color w:val="000000" w:themeColor="text1"/>
                <w:szCs w:val="21"/>
              </w:rPr>
            </w:pPr>
            <w:r w:rsidRPr="00B74524">
              <w:rPr>
                <w:color w:val="000000" w:themeColor="text1"/>
                <w:szCs w:val="21"/>
              </w:rPr>
              <w:t>0.5</w:t>
            </w:r>
          </w:p>
        </w:tc>
      </w:tr>
      <w:tr w:rsidR="00935DF4" w:rsidRPr="00B74524" w14:paraId="079009C6" w14:textId="77777777">
        <w:trPr>
          <w:trHeight w:val="17"/>
          <w:jc w:val="center"/>
        </w:trPr>
        <w:tc>
          <w:tcPr>
            <w:tcW w:w="721" w:type="dxa"/>
            <w:vMerge/>
            <w:vAlign w:val="center"/>
          </w:tcPr>
          <w:p w14:paraId="372FAE2B" w14:textId="77777777" w:rsidR="00D677C9" w:rsidRPr="00B74524" w:rsidRDefault="00D677C9">
            <w:pPr>
              <w:rPr>
                <w:color w:val="000000" w:themeColor="text1"/>
                <w:szCs w:val="21"/>
              </w:rPr>
            </w:pPr>
          </w:p>
        </w:tc>
        <w:tc>
          <w:tcPr>
            <w:tcW w:w="727" w:type="dxa"/>
            <w:vAlign w:val="center"/>
          </w:tcPr>
          <w:p w14:paraId="3B39667D" w14:textId="77777777" w:rsidR="00D677C9" w:rsidRPr="00B74524" w:rsidRDefault="00022476">
            <w:pPr>
              <w:jc w:val="center"/>
              <w:rPr>
                <w:color w:val="000000" w:themeColor="text1"/>
                <w:szCs w:val="21"/>
              </w:rPr>
            </w:pPr>
            <w:r w:rsidRPr="00B74524">
              <w:rPr>
                <w:color w:val="000000" w:themeColor="text1"/>
                <w:szCs w:val="21"/>
              </w:rPr>
              <w:t>B</w:t>
            </w:r>
            <w:r w:rsidRPr="00B74524">
              <w:rPr>
                <w:color w:val="000000" w:themeColor="text1"/>
                <w:szCs w:val="21"/>
              </w:rPr>
              <w:t>段</w:t>
            </w:r>
          </w:p>
        </w:tc>
        <w:tc>
          <w:tcPr>
            <w:tcW w:w="1327" w:type="dxa"/>
            <w:vAlign w:val="center"/>
          </w:tcPr>
          <w:p w14:paraId="241D8C19" w14:textId="77777777" w:rsidR="00D677C9" w:rsidRPr="00B74524" w:rsidRDefault="00022476">
            <w:pPr>
              <w:jc w:val="center"/>
              <w:rPr>
                <w:color w:val="000000" w:themeColor="text1"/>
                <w:szCs w:val="21"/>
              </w:rPr>
            </w:pPr>
            <w:r w:rsidRPr="00B74524">
              <w:rPr>
                <w:color w:val="000000" w:themeColor="text1"/>
                <w:szCs w:val="21"/>
              </w:rPr>
              <w:t>0.15</w:t>
            </w:r>
            <w:r w:rsidRPr="00B74524">
              <w:rPr>
                <w:color w:val="000000" w:themeColor="text1"/>
                <w:szCs w:val="21"/>
              </w:rPr>
              <w:t>～</w:t>
            </w:r>
            <w:r w:rsidRPr="00B74524">
              <w:rPr>
                <w:color w:val="000000" w:themeColor="text1"/>
                <w:szCs w:val="21"/>
              </w:rPr>
              <w:t>0.3</w:t>
            </w:r>
            <w:r w:rsidRPr="00B74524">
              <w:rPr>
                <w:rFonts w:hint="eastAsia"/>
                <w:color w:val="000000" w:themeColor="text1"/>
                <w:szCs w:val="21"/>
              </w:rPr>
              <w:t>0</w:t>
            </w:r>
            <w:r w:rsidRPr="00B74524">
              <w:rPr>
                <w:color w:val="000000" w:themeColor="text1"/>
                <w:szCs w:val="21"/>
              </w:rPr>
              <w:t xml:space="preserve">      </w:t>
            </w:r>
          </w:p>
        </w:tc>
        <w:tc>
          <w:tcPr>
            <w:tcW w:w="887" w:type="dxa"/>
            <w:vAlign w:val="center"/>
          </w:tcPr>
          <w:p w14:paraId="1C9467E3" w14:textId="77777777" w:rsidR="00D677C9" w:rsidRPr="00B74524" w:rsidRDefault="00022476">
            <w:pPr>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 xml:space="preserve">20   </w:t>
            </w:r>
          </w:p>
        </w:tc>
        <w:tc>
          <w:tcPr>
            <w:tcW w:w="1035" w:type="dxa"/>
            <w:vAlign w:val="center"/>
          </w:tcPr>
          <w:p w14:paraId="046229EA" w14:textId="77777777" w:rsidR="00D677C9" w:rsidRPr="00B74524" w:rsidRDefault="00022476">
            <w:pPr>
              <w:jc w:val="center"/>
              <w:rPr>
                <w:color w:val="000000" w:themeColor="text1"/>
                <w:szCs w:val="21"/>
              </w:rPr>
            </w:pPr>
            <w:r w:rsidRPr="00B74524">
              <w:rPr>
                <w:color w:val="000000" w:themeColor="text1"/>
                <w:szCs w:val="21"/>
              </w:rPr>
              <w:t>50</w:t>
            </w:r>
            <w:r w:rsidRPr="00B74524">
              <w:rPr>
                <w:color w:val="000000" w:themeColor="text1"/>
                <w:szCs w:val="21"/>
              </w:rPr>
              <w:t>～</w:t>
            </w:r>
            <w:r w:rsidRPr="00B74524">
              <w:rPr>
                <w:color w:val="000000" w:themeColor="text1"/>
                <w:szCs w:val="21"/>
              </w:rPr>
              <w:t>100</w:t>
            </w:r>
          </w:p>
        </w:tc>
        <w:tc>
          <w:tcPr>
            <w:tcW w:w="888" w:type="dxa"/>
            <w:vAlign w:val="center"/>
          </w:tcPr>
          <w:p w14:paraId="44EE9D32"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111160EE" w14:textId="77777777" w:rsidR="00D677C9" w:rsidRPr="00B74524" w:rsidRDefault="00022476">
            <w:pPr>
              <w:jc w:val="center"/>
              <w:rPr>
                <w:color w:val="000000" w:themeColor="text1"/>
                <w:szCs w:val="21"/>
              </w:rPr>
            </w:pPr>
            <w:r w:rsidRPr="00B74524">
              <w:rPr>
                <w:color w:val="000000" w:themeColor="text1"/>
                <w:szCs w:val="21"/>
              </w:rPr>
              <w:t>2000</w:t>
            </w:r>
            <w:r w:rsidRPr="00B74524">
              <w:rPr>
                <w:color w:val="000000" w:themeColor="text1"/>
                <w:szCs w:val="21"/>
              </w:rPr>
              <w:t>～</w:t>
            </w:r>
            <w:r w:rsidRPr="00B74524">
              <w:rPr>
                <w:color w:val="000000" w:themeColor="text1"/>
                <w:szCs w:val="21"/>
              </w:rPr>
              <w:t xml:space="preserve">3000    </w:t>
            </w:r>
          </w:p>
        </w:tc>
        <w:tc>
          <w:tcPr>
            <w:tcW w:w="1446" w:type="dxa"/>
            <w:vAlign w:val="center"/>
          </w:tcPr>
          <w:p w14:paraId="62C0552A" w14:textId="77777777" w:rsidR="00D677C9" w:rsidRPr="00B74524" w:rsidRDefault="00022476">
            <w:pPr>
              <w:jc w:val="center"/>
              <w:rPr>
                <w:color w:val="000000" w:themeColor="text1"/>
                <w:szCs w:val="21"/>
              </w:rPr>
            </w:pPr>
            <w:r w:rsidRPr="00B74524">
              <w:rPr>
                <w:color w:val="000000" w:themeColor="text1"/>
                <w:szCs w:val="21"/>
              </w:rPr>
              <w:t>5.0</w:t>
            </w:r>
          </w:p>
        </w:tc>
      </w:tr>
      <w:tr w:rsidR="00935DF4" w:rsidRPr="00B74524" w14:paraId="03821DF7" w14:textId="77777777">
        <w:trPr>
          <w:trHeight w:val="17"/>
          <w:jc w:val="center"/>
        </w:trPr>
        <w:tc>
          <w:tcPr>
            <w:tcW w:w="1448" w:type="dxa"/>
            <w:gridSpan w:val="2"/>
            <w:vAlign w:val="bottom"/>
          </w:tcPr>
          <w:p w14:paraId="3BD3986B" w14:textId="77777777" w:rsidR="00D677C9" w:rsidRPr="00B74524" w:rsidRDefault="00022476">
            <w:pPr>
              <w:jc w:val="center"/>
              <w:rPr>
                <w:color w:val="000000" w:themeColor="text1"/>
                <w:szCs w:val="21"/>
              </w:rPr>
            </w:pPr>
            <w:r w:rsidRPr="00B74524">
              <w:rPr>
                <w:color w:val="000000" w:themeColor="text1"/>
                <w:szCs w:val="21"/>
              </w:rPr>
              <w:t>传统</w:t>
            </w:r>
            <w:r w:rsidRPr="00B74524">
              <w:rPr>
                <w:color w:val="000000" w:themeColor="text1"/>
                <w:szCs w:val="21"/>
              </w:rPr>
              <w:t>SBR</w:t>
            </w:r>
            <w:r w:rsidRPr="00B74524">
              <w:rPr>
                <w:color w:val="000000" w:themeColor="text1"/>
                <w:szCs w:val="21"/>
              </w:rPr>
              <w:t>法</w:t>
            </w:r>
          </w:p>
          <w:p w14:paraId="3F8B1025" w14:textId="77777777" w:rsidR="00D677C9" w:rsidRPr="00B74524" w:rsidRDefault="00022476">
            <w:pPr>
              <w:jc w:val="center"/>
              <w:rPr>
                <w:color w:val="000000" w:themeColor="text1"/>
                <w:szCs w:val="21"/>
              </w:rPr>
            </w:pPr>
            <w:r w:rsidRPr="00B74524">
              <w:rPr>
                <w:rFonts w:hint="eastAsia"/>
                <w:color w:val="000000" w:themeColor="text1"/>
                <w:szCs w:val="21"/>
              </w:rPr>
              <w:t>（</w:t>
            </w:r>
            <w:proofErr w:type="gramStart"/>
            <w:r w:rsidRPr="00B74524">
              <w:rPr>
                <w:rFonts w:hint="eastAsia"/>
                <w:color w:val="000000" w:themeColor="text1"/>
                <w:szCs w:val="21"/>
              </w:rPr>
              <w:t>序批式</w:t>
            </w:r>
            <w:proofErr w:type="gramEnd"/>
            <w:r w:rsidRPr="00B74524">
              <w:rPr>
                <w:rFonts w:hint="eastAsia"/>
                <w:color w:val="000000" w:themeColor="text1"/>
                <w:szCs w:val="21"/>
              </w:rPr>
              <w:t>活性污泥法）</w:t>
            </w:r>
          </w:p>
        </w:tc>
        <w:tc>
          <w:tcPr>
            <w:tcW w:w="1327" w:type="dxa"/>
            <w:vAlign w:val="center"/>
          </w:tcPr>
          <w:p w14:paraId="54F73C06"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0.15</w:t>
            </w:r>
          </w:p>
        </w:tc>
        <w:tc>
          <w:tcPr>
            <w:tcW w:w="887" w:type="dxa"/>
            <w:vAlign w:val="center"/>
          </w:tcPr>
          <w:p w14:paraId="2BC69131" w14:textId="77777777" w:rsidR="00D677C9" w:rsidRPr="00B74524" w:rsidRDefault="00022476">
            <w:pPr>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30</w:t>
            </w:r>
          </w:p>
        </w:tc>
        <w:tc>
          <w:tcPr>
            <w:tcW w:w="1035" w:type="dxa"/>
            <w:vAlign w:val="center"/>
          </w:tcPr>
          <w:p w14:paraId="7BBCC490" w14:textId="77777777" w:rsidR="00D677C9" w:rsidRPr="00B74524" w:rsidRDefault="00022476">
            <w:pPr>
              <w:jc w:val="center"/>
              <w:rPr>
                <w:color w:val="000000" w:themeColor="text1"/>
                <w:szCs w:val="21"/>
              </w:rPr>
            </w:pPr>
            <w:r w:rsidRPr="00B74524">
              <w:rPr>
                <w:color w:val="000000" w:themeColor="text1"/>
                <w:szCs w:val="21"/>
              </w:rPr>
              <w:t>－</w:t>
            </w:r>
          </w:p>
        </w:tc>
        <w:tc>
          <w:tcPr>
            <w:tcW w:w="888" w:type="dxa"/>
            <w:vAlign w:val="center"/>
          </w:tcPr>
          <w:p w14:paraId="13CDB842"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56227DD6" w14:textId="77777777" w:rsidR="00D677C9" w:rsidRPr="00B74524" w:rsidRDefault="00022476">
            <w:pPr>
              <w:jc w:val="center"/>
              <w:rPr>
                <w:color w:val="000000" w:themeColor="text1"/>
                <w:szCs w:val="21"/>
              </w:rPr>
            </w:pPr>
            <w:r w:rsidRPr="00B74524">
              <w:rPr>
                <w:color w:val="000000" w:themeColor="text1"/>
                <w:szCs w:val="21"/>
              </w:rPr>
              <w:t>4000</w:t>
            </w:r>
            <w:r w:rsidRPr="00B74524">
              <w:rPr>
                <w:color w:val="000000" w:themeColor="text1"/>
                <w:szCs w:val="21"/>
              </w:rPr>
              <w:t>～</w:t>
            </w:r>
            <w:r w:rsidRPr="00B74524">
              <w:rPr>
                <w:color w:val="000000" w:themeColor="text1"/>
                <w:szCs w:val="21"/>
              </w:rPr>
              <w:t>6000</w:t>
            </w:r>
          </w:p>
        </w:tc>
        <w:tc>
          <w:tcPr>
            <w:tcW w:w="1446" w:type="dxa"/>
            <w:vAlign w:val="center"/>
          </w:tcPr>
          <w:p w14:paraId="04426DFC" w14:textId="77777777" w:rsidR="00D677C9" w:rsidRPr="00B74524" w:rsidRDefault="00022476">
            <w:pPr>
              <w:jc w:val="center"/>
              <w:rPr>
                <w:color w:val="000000" w:themeColor="text1"/>
                <w:szCs w:val="21"/>
              </w:rPr>
            </w:pPr>
            <w:r w:rsidRPr="00B74524">
              <w:rPr>
                <w:color w:val="000000" w:themeColor="text1"/>
                <w:szCs w:val="21"/>
              </w:rPr>
              <w:t>4</w:t>
            </w:r>
            <w:r w:rsidRPr="00B74524">
              <w:rPr>
                <w:color w:val="000000" w:themeColor="text1"/>
                <w:szCs w:val="21"/>
              </w:rPr>
              <w:t>～</w:t>
            </w:r>
            <w:r w:rsidRPr="00B74524">
              <w:rPr>
                <w:color w:val="000000" w:themeColor="text1"/>
                <w:szCs w:val="21"/>
              </w:rPr>
              <w:t>12</w:t>
            </w:r>
          </w:p>
        </w:tc>
      </w:tr>
      <w:tr w:rsidR="00935DF4" w:rsidRPr="00B74524" w14:paraId="36984808" w14:textId="77777777">
        <w:trPr>
          <w:trHeight w:val="17"/>
          <w:jc w:val="center"/>
        </w:trPr>
        <w:tc>
          <w:tcPr>
            <w:tcW w:w="1448" w:type="dxa"/>
            <w:gridSpan w:val="2"/>
            <w:vAlign w:val="bottom"/>
          </w:tcPr>
          <w:p w14:paraId="31C42FCC" w14:textId="77777777" w:rsidR="00D677C9" w:rsidRPr="00B74524" w:rsidRDefault="00022476">
            <w:pPr>
              <w:jc w:val="center"/>
              <w:rPr>
                <w:color w:val="000000" w:themeColor="text1"/>
                <w:szCs w:val="21"/>
              </w:rPr>
            </w:pPr>
            <w:r w:rsidRPr="00B74524">
              <w:rPr>
                <w:color w:val="000000" w:themeColor="text1"/>
                <w:szCs w:val="21"/>
              </w:rPr>
              <w:t>DAT-IAT</w:t>
            </w:r>
            <w:r w:rsidRPr="00B74524">
              <w:rPr>
                <w:color w:val="000000" w:themeColor="text1"/>
                <w:szCs w:val="21"/>
              </w:rPr>
              <w:t>法</w:t>
            </w:r>
          </w:p>
          <w:p w14:paraId="4E6A7F3F" w14:textId="77777777" w:rsidR="00D677C9" w:rsidRPr="00B74524" w:rsidRDefault="00022476">
            <w:pPr>
              <w:jc w:val="center"/>
              <w:rPr>
                <w:color w:val="000000" w:themeColor="text1"/>
                <w:szCs w:val="21"/>
              </w:rPr>
            </w:pPr>
            <w:r w:rsidRPr="00B74524">
              <w:rPr>
                <w:rFonts w:hint="eastAsia"/>
                <w:color w:val="000000" w:themeColor="text1"/>
                <w:szCs w:val="21"/>
              </w:rPr>
              <w:t>（连续间歇曝气</w:t>
            </w:r>
            <w:proofErr w:type="gramStart"/>
            <w:r w:rsidRPr="00B74524">
              <w:rPr>
                <w:rFonts w:hint="eastAsia"/>
                <w:color w:val="000000" w:themeColor="text1"/>
                <w:szCs w:val="21"/>
              </w:rPr>
              <w:t>序批式</w:t>
            </w:r>
            <w:proofErr w:type="gramEnd"/>
            <w:r w:rsidRPr="00B74524">
              <w:rPr>
                <w:rFonts w:hint="eastAsia"/>
                <w:color w:val="000000" w:themeColor="text1"/>
                <w:szCs w:val="21"/>
              </w:rPr>
              <w:t>活性污泥法）</w:t>
            </w:r>
          </w:p>
        </w:tc>
        <w:tc>
          <w:tcPr>
            <w:tcW w:w="1327" w:type="dxa"/>
            <w:vAlign w:val="center"/>
          </w:tcPr>
          <w:p w14:paraId="66A0816E"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w:t>
            </w:r>
            <w:r w:rsidRPr="00B74524">
              <w:rPr>
                <w:rFonts w:hint="eastAsia"/>
                <w:color w:val="000000" w:themeColor="text1"/>
                <w:szCs w:val="21"/>
              </w:rPr>
              <w:t>0</w:t>
            </w:r>
          </w:p>
        </w:tc>
        <w:tc>
          <w:tcPr>
            <w:tcW w:w="887" w:type="dxa"/>
            <w:vAlign w:val="center"/>
          </w:tcPr>
          <w:p w14:paraId="3692483B" w14:textId="77777777" w:rsidR="00D677C9" w:rsidRPr="00B74524" w:rsidRDefault="00022476">
            <w:pPr>
              <w:jc w:val="center"/>
              <w:rPr>
                <w:color w:val="000000" w:themeColor="text1"/>
                <w:szCs w:val="21"/>
              </w:rPr>
            </w:pPr>
            <w:r w:rsidRPr="00B74524">
              <w:rPr>
                <w:color w:val="000000" w:themeColor="text1"/>
                <w:szCs w:val="21"/>
              </w:rPr>
              <w:t>20</w:t>
            </w:r>
            <w:r w:rsidRPr="00B74524">
              <w:rPr>
                <w:color w:val="000000" w:themeColor="text1"/>
                <w:szCs w:val="21"/>
              </w:rPr>
              <w:t>～</w:t>
            </w:r>
            <w:r w:rsidRPr="00B74524">
              <w:rPr>
                <w:color w:val="000000" w:themeColor="text1"/>
                <w:szCs w:val="21"/>
              </w:rPr>
              <w:t>30</w:t>
            </w:r>
          </w:p>
        </w:tc>
        <w:tc>
          <w:tcPr>
            <w:tcW w:w="1035" w:type="dxa"/>
            <w:vAlign w:val="center"/>
          </w:tcPr>
          <w:p w14:paraId="24E9CF29" w14:textId="77777777" w:rsidR="00D677C9" w:rsidRPr="00B74524" w:rsidRDefault="00022476">
            <w:pPr>
              <w:jc w:val="center"/>
              <w:rPr>
                <w:color w:val="000000" w:themeColor="text1"/>
                <w:szCs w:val="21"/>
              </w:rPr>
            </w:pPr>
            <w:r w:rsidRPr="00B74524">
              <w:rPr>
                <w:color w:val="000000" w:themeColor="text1"/>
                <w:szCs w:val="21"/>
              </w:rPr>
              <w:t>－</w:t>
            </w:r>
          </w:p>
        </w:tc>
        <w:tc>
          <w:tcPr>
            <w:tcW w:w="888" w:type="dxa"/>
            <w:vAlign w:val="center"/>
          </w:tcPr>
          <w:p w14:paraId="38BD1590" w14:textId="77777777" w:rsidR="00D677C9" w:rsidRPr="00B74524" w:rsidRDefault="00022476">
            <w:pPr>
              <w:jc w:val="center"/>
              <w:rPr>
                <w:color w:val="000000" w:themeColor="text1"/>
                <w:szCs w:val="21"/>
              </w:rPr>
            </w:pPr>
            <w:r w:rsidRPr="00B74524">
              <w:rPr>
                <w:color w:val="000000" w:themeColor="text1"/>
                <w:szCs w:val="21"/>
              </w:rPr>
              <w:t>200</w:t>
            </w:r>
            <w:r w:rsidRPr="00B74524">
              <w:rPr>
                <w:color w:val="000000" w:themeColor="text1"/>
                <w:szCs w:val="21"/>
              </w:rPr>
              <w:t>～</w:t>
            </w:r>
            <w:r w:rsidRPr="00B74524">
              <w:rPr>
                <w:color w:val="000000" w:themeColor="text1"/>
                <w:szCs w:val="21"/>
              </w:rPr>
              <w:t>400</w:t>
            </w:r>
          </w:p>
        </w:tc>
        <w:tc>
          <w:tcPr>
            <w:tcW w:w="1474" w:type="dxa"/>
            <w:vAlign w:val="center"/>
          </w:tcPr>
          <w:p w14:paraId="48F0FB98" w14:textId="77777777" w:rsidR="00D677C9" w:rsidRPr="00B74524" w:rsidRDefault="00022476">
            <w:pPr>
              <w:jc w:val="center"/>
              <w:rPr>
                <w:color w:val="000000" w:themeColor="text1"/>
                <w:szCs w:val="21"/>
              </w:rPr>
            </w:pPr>
            <w:r w:rsidRPr="00B74524">
              <w:rPr>
                <w:color w:val="000000" w:themeColor="text1"/>
                <w:szCs w:val="21"/>
              </w:rPr>
              <w:t>4500</w:t>
            </w:r>
            <w:r w:rsidRPr="00B74524">
              <w:rPr>
                <w:color w:val="000000" w:themeColor="text1"/>
                <w:szCs w:val="21"/>
              </w:rPr>
              <w:t>～</w:t>
            </w:r>
            <w:r w:rsidRPr="00B74524">
              <w:rPr>
                <w:color w:val="000000" w:themeColor="text1"/>
                <w:szCs w:val="21"/>
              </w:rPr>
              <w:t>5500</w:t>
            </w:r>
          </w:p>
        </w:tc>
        <w:tc>
          <w:tcPr>
            <w:tcW w:w="1446" w:type="dxa"/>
            <w:vAlign w:val="center"/>
          </w:tcPr>
          <w:p w14:paraId="5FF0DE98" w14:textId="77777777" w:rsidR="00D677C9" w:rsidRPr="00B74524" w:rsidRDefault="00022476">
            <w:pPr>
              <w:jc w:val="center"/>
              <w:rPr>
                <w:color w:val="000000" w:themeColor="text1"/>
                <w:szCs w:val="21"/>
              </w:rPr>
            </w:pPr>
            <w:r w:rsidRPr="00B74524">
              <w:rPr>
                <w:color w:val="000000" w:themeColor="text1"/>
                <w:szCs w:val="21"/>
              </w:rPr>
              <w:t>8</w:t>
            </w:r>
            <w:r w:rsidRPr="00B74524">
              <w:rPr>
                <w:color w:val="000000" w:themeColor="text1"/>
                <w:szCs w:val="21"/>
              </w:rPr>
              <w:t>～</w:t>
            </w:r>
            <w:r w:rsidRPr="00B74524">
              <w:rPr>
                <w:color w:val="000000" w:themeColor="text1"/>
                <w:szCs w:val="21"/>
              </w:rPr>
              <w:t>12</w:t>
            </w:r>
          </w:p>
        </w:tc>
      </w:tr>
      <w:tr w:rsidR="00935DF4" w:rsidRPr="00B74524" w14:paraId="01B2C83C" w14:textId="77777777">
        <w:trPr>
          <w:trHeight w:val="17"/>
          <w:jc w:val="center"/>
        </w:trPr>
        <w:tc>
          <w:tcPr>
            <w:tcW w:w="1448" w:type="dxa"/>
            <w:gridSpan w:val="2"/>
            <w:vAlign w:val="bottom"/>
          </w:tcPr>
          <w:p w14:paraId="0B103A72" w14:textId="77777777" w:rsidR="00D677C9" w:rsidRPr="00B74524" w:rsidRDefault="00022476">
            <w:pPr>
              <w:jc w:val="center"/>
              <w:rPr>
                <w:color w:val="000000" w:themeColor="text1"/>
                <w:szCs w:val="21"/>
              </w:rPr>
            </w:pPr>
            <w:r w:rsidRPr="00B74524">
              <w:rPr>
                <w:color w:val="000000" w:themeColor="text1"/>
                <w:szCs w:val="21"/>
              </w:rPr>
              <w:t>CAST</w:t>
            </w:r>
            <w:r w:rsidRPr="00B74524">
              <w:rPr>
                <w:color w:val="000000" w:themeColor="text1"/>
                <w:szCs w:val="21"/>
              </w:rPr>
              <w:t>法</w:t>
            </w:r>
            <w:r w:rsidRPr="00B74524">
              <w:rPr>
                <w:rFonts w:hint="eastAsia"/>
                <w:color w:val="000000" w:themeColor="text1"/>
                <w:szCs w:val="21"/>
              </w:rPr>
              <w:t>（循环式活性污泥法）</w:t>
            </w:r>
          </w:p>
        </w:tc>
        <w:tc>
          <w:tcPr>
            <w:tcW w:w="1327" w:type="dxa"/>
            <w:vAlign w:val="center"/>
          </w:tcPr>
          <w:p w14:paraId="089ECB3C" w14:textId="77777777" w:rsidR="00D677C9" w:rsidRPr="00B74524" w:rsidRDefault="00022476">
            <w:pPr>
              <w:jc w:val="center"/>
              <w:rPr>
                <w:color w:val="000000" w:themeColor="text1"/>
                <w:szCs w:val="21"/>
              </w:rPr>
            </w:pPr>
            <w:r w:rsidRPr="00B74524">
              <w:rPr>
                <w:color w:val="000000" w:themeColor="text1"/>
                <w:szCs w:val="21"/>
              </w:rPr>
              <w:t>0.07</w:t>
            </w:r>
            <w:r w:rsidRPr="00B74524">
              <w:rPr>
                <w:color w:val="000000" w:themeColor="text1"/>
                <w:szCs w:val="21"/>
              </w:rPr>
              <w:t>～</w:t>
            </w:r>
            <w:r w:rsidRPr="00B74524">
              <w:rPr>
                <w:color w:val="000000" w:themeColor="text1"/>
                <w:szCs w:val="21"/>
              </w:rPr>
              <w:t>0.18</w:t>
            </w:r>
          </w:p>
        </w:tc>
        <w:tc>
          <w:tcPr>
            <w:tcW w:w="887" w:type="dxa"/>
            <w:vAlign w:val="center"/>
          </w:tcPr>
          <w:p w14:paraId="4EE76987" w14:textId="77777777" w:rsidR="00D677C9" w:rsidRPr="00B74524" w:rsidRDefault="00022476">
            <w:pPr>
              <w:jc w:val="center"/>
              <w:rPr>
                <w:color w:val="000000" w:themeColor="text1"/>
                <w:szCs w:val="21"/>
              </w:rPr>
            </w:pPr>
            <w:r w:rsidRPr="00B74524">
              <w:rPr>
                <w:color w:val="000000" w:themeColor="text1"/>
                <w:szCs w:val="21"/>
              </w:rPr>
              <w:t>12</w:t>
            </w:r>
            <w:r w:rsidRPr="00B74524">
              <w:rPr>
                <w:color w:val="000000" w:themeColor="text1"/>
                <w:szCs w:val="21"/>
              </w:rPr>
              <w:t>～</w:t>
            </w:r>
            <w:r w:rsidRPr="00B74524">
              <w:rPr>
                <w:color w:val="000000" w:themeColor="text1"/>
                <w:szCs w:val="21"/>
              </w:rPr>
              <w:t>25</w:t>
            </w:r>
          </w:p>
        </w:tc>
        <w:tc>
          <w:tcPr>
            <w:tcW w:w="1035" w:type="dxa"/>
            <w:vAlign w:val="center"/>
          </w:tcPr>
          <w:p w14:paraId="1EC84ABE" w14:textId="77777777" w:rsidR="00D677C9" w:rsidRPr="00B74524" w:rsidRDefault="00022476">
            <w:pPr>
              <w:jc w:val="center"/>
              <w:rPr>
                <w:color w:val="000000" w:themeColor="text1"/>
                <w:szCs w:val="21"/>
              </w:rPr>
            </w:pPr>
            <w:r w:rsidRPr="00B74524">
              <w:rPr>
                <w:color w:val="000000" w:themeColor="text1"/>
                <w:szCs w:val="21"/>
              </w:rPr>
              <w:t>20</w:t>
            </w:r>
            <w:r w:rsidRPr="00B74524">
              <w:rPr>
                <w:color w:val="000000" w:themeColor="text1"/>
                <w:szCs w:val="21"/>
              </w:rPr>
              <w:t>～</w:t>
            </w:r>
            <w:r w:rsidRPr="00B74524">
              <w:rPr>
                <w:color w:val="000000" w:themeColor="text1"/>
                <w:szCs w:val="21"/>
              </w:rPr>
              <w:t>35</w:t>
            </w:r>
          </w:p>
        </w:tc>
        <w:tc>
          <w:tcPr>
            <w:tcW w:w="888" w:type="dxa"/>
            <w:vAlign w:val="center"/>
          </w:tcPr>
          <w:p w14:paraId="04E827AE"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5946EAB8" w14:textId="77777777" w:rsidR="00D677C9" w:rsidRPr="00B74524" w:rsidRDefault="00022476">
            <w:pPr>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5500</w:t>
            </w:r>
          </w:p>
        </w:tc>
        <w:tc>
          <w:tcPr>
            <w:tcW w:w="1446" w:type="dxa"/>
            <w:vAlign w:val="center"/>
          </w:tcPr>
          <w:p w14:paraId="10A76AA4" w14:textId="77777777" w:rsidR="00D677C9" w:rsidRPr="00B74524" w:rsidRDefault="00022476">
            <w:pPr>
              <w:jc w:val="center"/>
              <w:rPr>
                <w:color w:val="000000" w:themeColor="text1"/>
                <w:szCs w:val="21"/>
              </w:rPr>
            </w:pPr>
            <w:r w:rsidRPr="00B74524">
              <w:rPr>
                <w:color w:val="000000" w:themeColor="text1"/>
                <w:szCs w:val="21"/>
              </w:rPr>
              <w:t>16</w:t>
            </w:r>
            <w:r w:rsidRPr="00B74524">
              <w:rPr>
                <w:color w:val="000000" w:themeColor="text1"/>
                <w:szCs w:val="21"/>
              </w:rPr>
              <w:t>～</w:t>
            </w:r>
            <w:r w:rsidRPr="00B74524">
              <w:rPr>
                <w:color w:val="000000" w:themeColor="text1"/>
                <w:szCs w:val="21"/>
              </w:rPr>
              <w:t>20</w:t>
            </w:r>
          </w:p>
        </w:tc>
      </w:tr>
      <w:tr w:rsidR="00935DF4" w:rsidRPr="00B74524" w14:paraId="37A162BB" w14:textId="77777777">
        <w:trPr>
          <w:trHeight w:val="17"/>
          <w:jc w:val="center"/>
        </w:trPr>
        <w:tc>
          <w:tcPr>
            <w:tcW w:w="1448" w:type="dxa"/>
            <w:gridSpan w:val="2"/>
            <w:vAlign w:val="bottom"/>
          </w:tcPr>
          <w:p w14:paraId="42B8512E" w14:textId="356DBCC1" w:rsidR="00D677C9" w:rsidRPr="00B74524" w:rsidRDefault="00022476">
            <w:pPr>
              <w:jc w:val="center"/>
              <w:rPr>
                <w:color w:val="000000" w:themeColor="text1"/>
                <w:szCs w:val="21"/>
              </w:rPr>
            </w:pPr>
            <w:r w:rsidRPr="00B74524">
              <w:rPr>
                <w:color w:val="000000" w:themeColor="text1"/>
                <w:szCs w:val="21"/>
              </w:rPr>
              <w:t>LUCAS/UNITANK</w:t>
            </w:r>
            <w:r w:rsidRPr="00B74524">
              <w:rPr>
                <w:color w:val="000000" w:themeColor="text1"/>
                <w:szCs w:val="21"/>
              </w:rPr>
              <w:t>法</w:t>
            </w:r>
            <w:r w:rsidRPr="00B74524">
              <w:rPr>
                <w:rFonts w:hint="eastAsia"/>
                <w:color w:val="000000" w:themeColor="text1"/>
                <w:szCs w:val="21"/>
              </w:rPr>
              <w:t>（传统活性污泥法与</w:t>
            </w:r>
            <w:proofErr w:type="gramStart"/>
            <w:r w:rsidRPr="00B74524">
              <w:rPr>
                <w:rFonts w:hint="eastAsia"/>
                <w:color w:val="000000" w:themeColor="text1"/>
                <w:szCs w:val="21"/>
              </w:rPr>
              <w:t>序</w:t>
            </w:r>
            <w:r w:rsidRPr="00B74524">
              <w:rPr>
                <w:rFonts w:hint="eastAsia"/>
                <w:color w:val="000000" w:themeColor="text1"/>
                <w:szCs w:val="21"/>
              </w:rPr>
              <w:lastRenderedPageBreak/>
              <w:t>批式</w:t>
            </w:r>
            <w:proofErr w:type="gramEnd"/>
            <w:r w:rsidRPr="00B74524">
              <w:rPr>
                <w:rFonts w:hint="eastAsia"/>
                <w:color w:val="000000" w:themeColor="text1"/>
                <w:szCs w:val="21"/>
              </w:rPr>
              <w:t>活性污泥法</w:t>
            </w:r>
            <w:r w:rsidR="001938ED" w:rsidRPr="00B74524">
              <w:rPr>
                <w:rFonts w:hint="eastAsia"/>
                <w:color w:val="000000" w:themeColor="text1"/>
                <w:szCs w:val="21"/>
              </w:rPr>
              <w:t>组合法</w:t>
            </w:r>
            <w:r w:rsidRPr="00B74524">
              <w:rPr>
                <w:rFonts w:hint="eastAsia"/>
                <w:color w:val="000000" w:themeColor="text1"/>
                <w:szCs w:val="21"/>
              </w:rPr>
              <w:t>）</w:t>
            </w:r>
          </w:p>
        </w:tc>
        <w:tc>
          <w:tcPr>
            <w:tcW w:w="1327" w:type="dxa"/>
            <w:vAlign w:val="center"/>
          </w:tcPr>
          <w:p w14:paraId="340F3212" w14:textId="77777777" w:rsidR="00D677C9" w:rsidRPr="00B74524" w:rsidRDefault="00022476">
            <w:pPr>
              <w:jc w:val="center"/>
              <w:rPr>
                <w:color w:val="000000" w:themeColor="text1"/>
                <w:szCs w:val="21"/>
              </w:rPr>
            </w:pPr>
            <w:r w:rsidRPr="00B74524">
              <w:rPr>
                <w:color w:val="000000" w:themeColor="text1"/>
                <w:szCs w:val="21"/>
              </w:rPr>
              <w:lastRenderedPageBreak/>
              <w:t>0.05</w:t>
            </w:r>
            <w:r w:rsidRPr="00B74524">
              <w:rPr>
                <w:color w:val="000000" w:themeColor="text1"/>
                <w:szCs w:val="21"/>
              </w:rPr>
              <w:t>～</w:t>
            </w:r>
            <w:r w:rsidRPr="00B74524">
              <w:rPr>
                <w:color w:val="000000" w:themeColor="text1"/>
                <w:szCs w:val="21"/>
              </w:rPr>
              <w:t>0.10</w:t>
            </w:r>
          </w:p>
        </w:tc>
        <w:tc>
          <w:tcPr>
            <w:tcW w:w="887" w:type="dxa"/>
            <w:vAlign w:val="center"/>
          </w:tcPr>
          <w:p w14:paraId="4600BDA5" w14:textId="77777777" w:rsidR="00D677C9" w:rsidRPr="00B74524" w:rsidRDefault="00022476">
            <w:pPr>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20</w:t>
            </w:r>
          </w:p>
        </w:tc>
        <w:tc>
          <w:tcPr>
            <w:tcW w:w="1035" w:type="dxa"/>
            <w:vAlign w:val="center"/>
          </w:tcPr>
          <w:p w14:paraId="25784C5E" w14:textId="77777777" w:rsidR="00D677C9" w:rsidRPr="00B74524" w:rsidRDefault="00022476">
            <w:pPr>
              <w:jc w:val="center"/>
              <w:rPr>
                <w:color w:val="000000" w:themeColor="text1"/>
                <w:szCs w:val="21"/>
              </w:rPr>
            </w:pPr>
            <w:r w:rsidRPr="00B74524">
              <w:rPr>
                <w:color w:val="000000" w:themeColor="text1"/>
                <w:szCs w:val="21"/>
              </w:rPr>
              <w:t>－</w:t>
            </w:r>
          </w:p>
        </w:tc>
        <w:tc>
          <w:tcPr>
            <w:tcW w:w="888" w:type="dxa"/>
            <w:vAlign w:val="center"/>
          </w:tcPr>
          <w:p w14:paraId="13167B6E"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6089F729" w14:textId="77777777" w:rsidR="00D677C9" w:rsidRPr="00B74524" w:rsidRDefault="00022476">
            <w:pPr>
              <w:jc w:val="center"/>
              <w:rPr>
                <w:color w:val="000000" w:themeColor="text1"/>
                <w:szCs w:val="21"/>
              </w:rPr>
            </w:pPr>
            <w:r w:rsidRPr="00B74524">
              <w:rPr>
                <w:color w:val="000000" w:themeColor="text1"/>
                <w:szCs w:val="21"/>
              </w:rPr>
              <w:t>2000</w:t>
            </w:r>
            <w:r w:rsidRPr="00B74524">
              <w:rPr>
                <w:color w:val="000000" w:themeColor="text1"/>
                <w:szCs w:val="21"/>
              </w:rPr>
              <w:t>～</w:t>
            </w:r>
            <w:r w:rsidRPr="00B74524">
              <w:rPr>
                <w:color w:val="000000" w:themeColor="text1"/>
                <w:szCs w:val="21"/>
              </w:rPr>
              <w:t>5000</w:t>
            </w:r>
          </w:p>
        </w:tc>
        <w:tc>
          <w:tcPr>
            <w:tcW w:w="1446" w:type="dxa"/>
            <w:vAlign w:val="center"/>
          </w:tcPr>
          <w:p w14:paraId="27DBD5AF" w14:textId="77777777" w:rsidR="00D677C9" w:rsidRPr="00B74524" w:rsidRDefault="00022476">
            <w:pPr>
              <w:jc w:val="center"/>
              <w:rPr>
                <w:color w:val="000000" w:themeColor="text1"/>
                <w:szCs w:val="21"/>
              </w:rPr>
            </w:pPr>
            <w:r w:rsidRPr="00B74524">
              <w:rPr>
                <w:color w:val="000000" w:themeColor="text1"/>
                <w:szCs w:val="21"/>
              </w:rPr>
              <w:t>8</w:t>
            </w:r>
            <w:r w:rsidRPr="00B74524">
              <w:rPr>
                <w:color w:val="000000" w:themeColor="text1"/>
                <w:szCs w:val="21"/>
              </w:rPr>
              <w:t>～</w:t>
            </w:r>
            <w:r w:rsidRPr="00B74524">
              <w:rPr>
                <w:color w:val="000000" w:themeColor="text1"/>
                <w:szCs w:val="21"/>
              </w:rPr>
              <w:t>12</w:t>
            </w:r>
          </w:p>
        </w:tc>
      </w:tr>
      <w:tr w:rsidR="00935DF4" w:rsidRPr="00B74524" w14:paraId="0150E302" w14:textId="77777777">
        <w:trPr>
          <w:trHeight w:val="17"/>
          <w:jc w:val="center"/>
        </w:trPr>
        <w:tc>
          <w:tcPr>
            <w:tcW w:w="1448" w:type="dxa"/>
            <w:gridSpan w:val="2"/>
            <w:vAlign w:val="center"/>
          </w:tcPr>
          <w:p w14:paraId="455576B3" w14:textId="77777777" w:rsidR="00D677C9" w:rsidRPr="00B74524" w:rsidRDefault="00022476">
            <w:pPr>
              <w:jc w:val="center"/>
              <w:rPr>
                <w:color w:val="000000" w:themeColor="text1"/>
                <w:szCs w:val="21"/>
              </w:rPr>
            </w:pPr>
            <w:r w:rsidRPr="00B74524">
              <w:rPr>
                <w:color w:val="000000" w:themeColor="text1"/>
                <w:szCs w:val="21"/>
              </w:rPr>
              <w:lastRenderedPageBreak/>
              <w:t>MSBR</w:t>
            </w:r>
            <w:r w:rsidRPr="00B74524">
              <w:rPr>
                <w:color w:val="000000" w:themeColor="text1"/>
                <w:szCs w:val="21"/>
              </w:rPr>
              <w:t>法</w:t>
            </w:r>
            <w:r w:rsidRPr="00B74524">
              <w:rPr>
                <w:rFonts w:hint="eastAsia"/>
                <w:color w:val="000000" w:themeColor="text1"/>
                <w:szCs w:val="21"/>
              </w:rPr>
              <w:t>（改良</w:t>
            </w:r>
            <w:proofErr w:type="gramStart"/>
            <w:r w:rsidRPr="00B74524">
              <w:rPr>
                <w:rFonts w:hint="eastAsia"/>
                <w:color w:val="000000" w:themeColor="text1"/>
                <w:szCs w:val="21"/>
              </w:rPr>
              <w:t>式序批</w:t>
            </w:r>
            <w:proofErr w:type="gramEnd"/>
            <w:r w:rsidRPr="00B74524">
              <w:rPr>
                <w:rFonts w:hint="eastAsia"/>
                <w:color w:val="000000" w:themeColor="text1"/>
                <w:szCs w:val="21"/>
              </w:rPr>
              <w:t>间歇曝气活性污泥法）</w:t>
            </w:r>
          </w:p>
        </w:tc>
        <w:tc>
          <w:tcPr>
            <w:tcW w:w="1327" w:type="dxa"/>
            <w:vAlign w:val="center"/>
          </w:tcPr>
          <w:p w14:paraId="7AB797E7"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0.13</w:t>
            </w:r>
          </w:p>
        </w:tc>
        <w:tc>
          <w:tcPr>
            <w:tcW w:w="887" w:type="dxa"/>
            <w:vAlign w:val="center"/>
          </w:tcPr>
          <w:p w14:paraId="704B61D1" w14:textId="77777777" w:rsidR="00D677C9" w:rsidRPr="00B74524" w:rsidRDefault="00022476">
            <w:pPr>
              <w:jc w:val="center"/>
              <w:rPr>
                <w:color w:val="000000" w:themeColor="text1"/>
                <w:szCs w:val="21"/>
              </w:rPr>
            </w:pPr>
            <w:r w:rsidRPr="00B74524">
              <w:rPr>
                <w:color w:val="000000" w:themeColor="text1"/>
                <w:szCs w:val="21"/>
              </w:rPr>
              <w:t>8</w:t>
            </w:r>
            <w:r w:rsidRPr="00B74524">
              <w:rPr>
                <w:color w:val="000000" w:themeColor="text1"/>
                <w:szCs w:val="21"/>
              </w:rPr>
              <w:t>～</w:t>
            </w:r>
            <w:r w:rsidRPr="00B74524">
              <w:rPr>
                <w:color w:val="000000" w:themeColor="text1"/>
                <w:szCs w:val="21"/>
              </w:rPr>
              <w:t>15</w:t>
            </w:r>
          </w:p>
        </w:tc>
        <w:tc>
          <w:tcPr>
            <w:tcW w:w="1035" w:type="dxa"/>
            <w:vAlign w:val="center"/>
          </w:tcPr>
          <w:p w14:paraId="16F47428" w14:textId="77777777" w:rsidR="00D677C9" w:rsidRPr="00B74524" w:rsidRDefault="00022476">
            <w:pPr>
              <w:jc w:val="center"/>
              <w:rPr>
                <w:color w:val="000000" w:themeColor="text1"/>
                <w:szCs w:val="21"/>
              </w:rPr>
            </w:pPr>
            <w:r w:rsidRPr="00B74524">
              <w:rPr>
                <w:color w:val="000000" w:themeColor="text1"/>
                <w:szCs w:val="21"/>
              </w:rPr>
              <w:t>30</w:t>
            </w:r>
            <w:r w:rsidRPr="00B74524">
              <w:rPr>
                <w:color w:val="000000" w:themeColor="text1"/>
                <w:szCs w:val="21"/>
              </w:rPr>
              <w:t>～</w:t>
            </w:r>
            <w:r w:rsidRPr="00B74524">
              <w:rPr>
                <w:color w:val="000000" w:themeColor="text1"/>
                <w:szCs w:val="21"/>
              </w:rPr>
              <w:t>50</w:t>
            </w:r>
          </w:p>
        </w:tc>
        <w:tc>
          <w:tcPr>
            <w:tcW w:w="888" w:type="dxa"/>
            <w:vAlign w:val="center"/>
          </w:tcPr>
          <w:p w14:paraId="3B18E54B" w14:textId="77777777" w:rsidR="00D677C9" w:rsidRPr="00B74524" w:rsidRDefault="00022476">
            <w:pPr>
              <w:jc w:val="center"/>
              <w:rPr>
                <w:color w:val="000000" w:themeColor="text1"/>
                <w:szCs w:val="21"/>
              </w:rPr>
            </w:pPr>
            <w:r w:rsidRPr="00B74524">
              <w:rPr>
                <w:color w:val="000000" w:themeColor="text1"/>
                <w:szCs w:val="21"/>
              </w:rPr>
              <w:t>130</w:t>
            </w:r>
            <w:r w:rsidRPr="00B74524">
              <w:rPr>
                <w:color w:val="000000" w:themeColor="text1"/>
                <w:szCs w:val="21"/>
              </w:rPr>
              <w:t>～</w:t>
            </w:r>
            <w:r w:rsidRPr="00B74524">
              <w:rPr>
                <w:color w:val="000000" w:themeColor="text1"/>
                <w:szCs w:val="21"/>
              </w:rPr>
              <w:t>150</w:t>
            </w:r>
          </w:p>
        </w:tc>
        <w:tc>
          <w:tcPr>
            <w:tcW w:w="1474" w:type="dxa"/>
            <w:vAlign w:val="center"/>
          </w:tcPr>
          <w:p w14:paraId="45214204" w14:textId="77777777" w:rsidR="00D677C9" w:rsidRPr="00B74524" w:rsidRDefault="00022476">
            <w:pPr>
              <w:jc w:val="center"/>
              <w:rPr>
                <w:color w:val="000000" w:themeColor="text1"/>
                <w:szCs w:val="21"/>
              </w:rPr>
            </w:pPr>
            <w:r w:rsidRPr="00B74524">
              <w:rPr>
                <w:color w:val="000000" w:themeColor="text1"/>
                <w:szCs w:val="21"/>
              </w:rPr>
              <w:t>2200</w:t>
            </w:r>
            <w:r w:rsidRPr="00B74524">
              <w:rPr>
                <w:color w:val="000000" w:themeColor="text1"/>
                <w:szCs w:val="21"/>
              </w:rPr>
              <w:t>～</w:t>
            </w:r>
            <w:r w:rsidRPr="00B74524">
              <w:rPr>
                <w:color w:val="000000" w:themeColor="text1"/>
                <w:szCs w:val="21"/>
              </w:rPr>
              <w:t>4000</w:t>
            </w:r>
          </w:p>
        </w:tc>
        <w:tc>
          <w:tcPr>
            <w:tcW w:w="1446" w:type="dxa"/>
            <w:vAlign w:val="center"/>
          </w:tcPr>
          <w:p w14:paraId="27EE7024" w14:textId="77777777" w:rsidR="00D677C9" w:rsidRPr="00B74524" w:rsidRDefault="00022476">
            <w:pPr>
              <w:jc w:val="center"/>
              <w:rPr>
                <w:color w:val="000000" w:themeColor="text1"/>
                <w:szCs w:val="21"/>
              </w:rPr>
            </w:pPr>
            <w:r w:rsidRPr="00B74524">
              <w:rPr>
                <w:color w:val="000000" w:themeColor="text1"/>
                <w:szCs w:val="21"/>
              </w:rPr>
              <w:t>12</w:t>
            </w:r>
            <w:r w:rsidRPr="00B74524">
              <w:rPr>
                <w:color w:val="000000" w:themeColor="text1"/>
                <w:szCs w:val="21"/>
              </w:rPr>
              <w:t>～</w:t>
            </w:r>
            <w:r w:rsidRPr="00B74524">
              <w:rPr>
                <w:color w:val="000000" w:themeColor="text1"/>
                <w:szCs w:val="21"/>
              </w:rPr>
              <w:t>18</w:t>
            </w:r>
          </w:p>
        </w:tc>
      </w:tr>
      <w:tr w:rsidR="00935DF4" w:rsidRPr="00B74524" w14:paraId="6888BE0D" w14:textId="77777777">
        <w:trPr>
          <w:trHeight w:val="17"/>
          <w:jc w:val="center"/>
        </w:trPr>
        <w:tc>
          <w:tcPr>
            <w:tcW w:w="1448" w:type="dxa"/>
            <w:gridSpan w:val="2"/>
            <w:vAlign w:val="bottom"/>
          </w:tcPr>
          <w:p w14:paraId="1721739C" w14:textId="77777777" w:rsidR="00D677C9" w:rsidRPr="00B74524" w:rsidRDefault="00022476">
            <w:pPr>
              <w:jc w:val="center"/>
              <w:rPr>
                <w:color w:val="000000" w:themeColor="text1"/>
                <w:szCs w:val="21"/>
              </w:rPr>
            </w:pPr>
            <w:r w:rsidRPr="00B74524">
              <w:rPr>
                <w:color w:val="000000" w:themeColor="text1"/>
                <w:szCs w:val="21"/>
              </w:rPr>
              <w:t>ICEAS</w:t>
            </w:r>
            <w:r w:rsidRPr="00B74524">
              <w:rPr>
                <w:color w:val="000000" w:themeColor="text1"/>
                <w:szCs w:val="21"/>
              </w:rPr>
              <w:t>法</w:t>
            </w:r>
            <w:r w:rsidRPr="00B74524">
              <w:rPr>
                <w:rFonts w:hint="eastAsia"/>
                <w:color w:val="000000" w:themeColor="text1"/>
                <w:szCs w:val="21"/>
              </w:rPr>
              <w:t>（间歇式循环延时曝气活性污泥法）</w:t>
            </w:r>
          </w:p>
        </w:tc>
        <w:tc>
          <w:tcPr>
            <w:tcW w:w="1327" w:type="dxa"/>
            <w:vAlign w:val="center"/>
          </w:tcPr>
          <w:p w14:paraId="795CDDC5"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0.15</w:t>
            </w:r>
          </w:p>
        </w:tc>
        <w:tc>
          <w:tcPr>
            <w:tcW w:w="887" w:type="dxa"/>
            <w:vAlign w:val="center"/>
          </w:tcPr>
          <w:p w14:paraId="7AB4B973" w14:textId="77777777" w:rsidR="00D677C9" w:rsidRPr="00B74524" w:rsidRDefault="00022476">
            <w:pPr>
              <w:jc w:val="center"/>
              <w:rPr>
                <w:color w:val="000000" w:themeColor="text1"/>
                <w:szCs w:val="21"/>
              </w:rPr>
            </w:pPr>
            <w:r w:rsidRPr="00B74524">
              <w:rPr>
                <w:color w:val="000000" w:themeColor="text1"/>
                <w:szCs w:val="21"/>
              </w:rPr>
              <w:t>12</w:t>
            </w:r>
            <w:r w:rsidRPr="00B74524">
              <w:rPr>
                <w:color w:val="000000" w:themeColor="text1"/>
                <w:szCs w:val="21"/>
              </w:rPr>
              <w:t>～</w:t>
            </w:r>
            <w:r w:rsidRPr="00B74524">
              <w:rPr>
                <w:color w:val="000000" w:themeColor="text1"/>
                <w:szCs w:val="21"/>
              </w:rPr>
              <w:t>25</w:t>
            </w:r>
          </w:p>
        </w:tc>
        <w:tc>
          <w:tcPr>
            <w:tcW w:w="1035" w:type="dxa"/>
            <w:vAlign w:val="center"/>
          </w:tcPr>
          <w:p w14:paraId="023B6226" w14:textId="77777777" w:rsidR="00D677C9" w:rsidRPr="00B74524" w:rsidRDefault="00022476">
            <w:pPr>
              <w:jc w:val="center"/>
              <w:rPr>
                <w:color w:val="000000" w:themeColor="text1"/>
                <w:szCs w:val="21"/>
              </w:rPr>
            </w:pPr>
            <w:r w:rsidRPr="00B74524">
              <w:rPr>
                <w:color w:val="000000" w:themeColor="text1"/>
                <w:szCs w:val="21"/>
              </w:rPr>
              <w:t>－</w:t>
            </w:r>
          </w:p>
        </w:tc>
        <w:tc>
          <w:tcPr>
            <w:tcW w:w="888" w:type="dxa"/>
            <w:vAlign w:val="center"/>
          </w:tcPr>
          <w:p w14:paraId="3B30F88A"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60BB8A78" w14:textId="77777777" w:rsidR="00D677C9" w:rsidRPr="00B74524" w:rsidRDefault="00022476">
            <w:pPr>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6000</w:t>
            </w:r>
          </w:p>
        </w:tc>
        <w:tc>
          <w:tcPr>
            <w:tcW w:w="1446" w:type="dxa"/>
            <w:vAlign w:val="center"/>
          </w:tcPr>
          <w:p w14:paraId="15BC0140" w14:textId="77777777" w:rsidR="00D677C9" w:rsidRPr="00B74524" w:rsidRDefault="00022476">
            <w:pPr>
              <w:jc w:val="center"/>
              <w:rPr>
                <w:color w:val="000000" w:themeColor="text1"/>
                <w:szCs w:val="21"/>
              </w:rPr>
            </w:pPr>
            <w:r w:rsidRPr="00B74524">
              <w:rPr>
                <w:color w:val="000000" w:themeColor="text1"/>
                <w:szCs w:val="21"/>
              </w:rPr>
              <w:t>14</w:t>
            </w:r>
            <w:r w:rsidRPr="00B74524">
              <w:rPr>
                <w:color w:val="000000" w:themeColor="text1"/>
                <w:szCs w:val="21"/>
              </w:rPr>
              <w:t>～</w:t>
            </w:r>
            <w:r w:rsidRPr="00B74524">
              <w:rPr>
                <w:color w:val="000000" w:themeColor="text1"/>
                <w:szCs w:val="21"/>
              </w:rPr>
              <w:t>20</w:t>
            </w:r>
          </w:p>
        </w:tc>
      </w:tr>
      <w:tr w:rsidR="00935DF4" w:rsidRPr="00B74524" w14:paraId="2A232473" w14:textId="77777777">
        <w:trPr>
          <w:trHeight w:val="17"/>
          <w:jc w:val="center"/>
        </w:trPr>
        <w:tc>
          <w:tcPr>
            <w:tcW w:w="1448" w:type="dxa"/>
            <w:gridSpan w:val="2"/>
            <w:vAlign w:val="center"/>
          </w:tcPr>
          <w:p w14:paraId="60EFF5B4" w14:textId="77777777" w:rsidR="00D677C9" w:rsidRPr="00B74524" w:rsidRDefault="00022476">
            <w:pPr>
              <w:jc w:val="center"/>
              <w:rPr>
                <w:color w:val="000000" w:themeColor="text1"/>
                <w:szCs w:val="21"/>
              </w:rPr>
            </w:pPr>
            <w:r w:rsidRPr="00B74524">
              <w:rPr>
                <w:color w:val="000000" w:themeColor="text1"/>
                <w:szCs w:val="21"/>
              </w:rPr>
              <w:t>卡鲁塞尔式氧化沟</w:t>
            </w:r>
          </w:p>
        </w:tc>
        <w:tc>
          <w:tcPr>
            <w:tcW w:w="1327" w:type="dxa"/>
            <w:vAlign w:val="center"/>
          </w:tcPr>
          <w:p w14:paraId="70B1D354"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0.15</w:t>
            </w:r>
          </w:p>
        </w:tc>
        <w:tc>
          <w:tcPr>
            <w:tcW w:w="887" w:type="dxa"/>
            <w:vAlign w:val="center"/>
          </w:tcPr>
          <w:p w14:paraId="71052EA8" w14:textId="77777777" w:rsidR="00D677C9" w:rsidRPr="00B74524" w:rsidRDefault="00022476">
            <w:pPr>
              <w:jc w:val="center"/>
              <w:rPr>
                <w:color w:val="000000" w:themeColor="text1"/>
                <w:szCs w:val="21"/>
              </w:rPr>
            </w:pPr>
            <w:r w:rsidRPr="00B74524">
              <w:rPr>
                <w:color w:val="000000" w:themeColor="text1"/>
                <w:szCs w:val="21"/>
              </w:rPr>
              <w:t>12</w:t>
            </w:r>
            <w:r w:rsidRPr="00B74524">
              <w:rPr>
                <w:color w:val="000000" w:themeColor="text1"/>
                <w:szCs w:val="21"/>
              </w:rPr>
              <w:t>～</w:t>
            </w:r>
            <w:r w:rsidRPr="00B74524">
              <w:rPr>
                <w:color w:val="000000" w:themeColor="text1"/>
                <w:szCs w:val="21"/>
              </w:rPr>
              <w:t>18</w:t>
            </w:r>
          </w:p>
        </w:tc>
        <w:tc>
          <w:tcPr>
            <w:tcW w:w="1035" w:type="dxa"/>
            <w:vAlign w:val="center"/>
          </w:tcPr>
          <w:p w14:paraId="6EDBC7A8" w14:textId="77777777" w:rsidR="00D677C9" w:rsidRPr="00B74524" w:rsidRDefault="00022476">
            <w:pPr>
              <w:jc w:val="center"/>
              <w:rPr>
                <w:color w:val="000000" w:themeColor="text1"/>
                <w:szCs w:val="21"/>
              </w:rPr>
            </w:pPr>
            <w:r w:rsidRPr="00B74524">
              <w:rPr>
                <w:color w:val="000000" w:themeColor="text1"/>
                <w:szCs w:val="21"/>
              </w:rPr>
              <w:t>75</w:t>
            </w:r>
            <w:r w:rsidRPr="00B74524">
              <w:rPr>
                <w:color w:val="000000" w:themeColor="text1"/>
                <w:szCs w:val="21"/>
              </w:rPr>
              <w:t>～</w:t>
            </w:r>
            <w:r w:rsidRPr="00B74524">
              <w:rPr>
                <w:color w:val="000000" w:themeColor="text1"/>
                <w:szCs w:val="21"/>
              </w:rPr>
              <w:t>150</w:t>
            </w:r>
          </w:p>
        </w:tc>
        <w:tc>
          <w:tcPr>
            <w:tcW w:w="888" w:type="dxa"/>
            <w:vAlign w:val="center"/>
          </w:tcPr>
          <w:p w14:paraId="00877624"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67CBEB2A" w14:textId="77777777" w:rsidR="00D677C9" w:rsidRPr="00B74524" w:rsidRDefault="00022476">
            <w:pPr>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5500</w:t>
            </w:r>
          </w:p>
        </w:tc>
        <w:tc>
          <w:tcPr>
            <w:tcW w:w="1446" w:type="dxa"/>
            <w:vAlign w:val="center"/>
          </w:tcPr>
          <w:p w14:paraId="15098AEB" w14:textId="77777777" w:rsidR="00D677C9" w:rsidRPr="00B74524" w:rsidRDefault="00022476">
            <w:pPr>
              <w:jc w:val="center"/>
              <w:rPr>
                <w:color w:val="000000" w:themeColor="text1"/>
                <w:szCs w:val="21"/>
              </w:rPr>
            </w:pPr>
            <w:r w:rsidRPr="00B74524">
              <w:rPr>
                <w:rFonts w:ascii="宋体" w:hAnsi="宋体" w:cs="宋体" w:hint="eastAsia"/>
                <w:color w:val="000000" w:themeColor="text1"/>
                <w:szCs w:val="21"/>
              </w:rPr>
              <w:t>≥</w:t>
            </w:r>
            <w:r w:rsidRPr="00B74524">
              <w:rPr>
                <w:color w:val="000000" w:themeColor="text1"/>
                <w:szCs w:val="21"/>
              </w:rPr>
              <w:t>16</w:t>
            </w:r>
          </w:p>
        </w:tc>
      </w:tr>
      <w:tr w:rsidR="00935DF4" w:rsidRPr="00B74524" w14:paraId="39ACB337" w14:textId="77777777">
        <w:trPr>
          <w:trHeight w:val="17"/>
          <w:jc w:val="center"/>
        </w:trPr>
        <w:tc>
          <w:tcPr>
            <w:tcW w:w="1448" w:type="dxa"/>
            <w:gridSpan w:val="2"/>
            <w:vAlign w:val="center"/>
          </w:tcPr>
          <w:p w14:paraId="213A29C5" w14:textId="77777777" w:rsidR="00D677C9" w:rsidRPr="00B74524" w:rsidRDefault="00022476">
            <w:pPr>
              <w:jc w:val="center"/>
              <w:rPr>
                <w:color w:val="000000" w:themeColor="text1"/>
                <w:szCs w:val="21"/>
              </w:rPr>
            </w:pPr>
            <w:r w:rsidRPr="00B74524">
              <w:rPr>
                <w:color w:val="000000" w:themeColor="text1"/>
                <w:szCs w:val="21"/>
              </w:rPr>
              <w:t>奥贝尔式氧化沟</w:t>
            </w:r>
          </w:p>
        </w:tc>
        <w:tc>
          <w:tcPr>
            <w:tcW w:w="1327" w:type="dxa"/>
            <w:vAlign w:val="center"/>
          </w:tcPr>
          <w:p w14:paraId="4F6123D0"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0.15</w:t>
            </w:r>
          </w:p>
        </w:tc>
        <w:tc>
          <w:tcPr>
            <w:tcW w:w="887" w:type="dxa"/>
            <w:vAlign w:val="center"/>
          </w:tcPr>
          <w:p w14:paraId="5CA7B3B5" w14:textId="77777777" w:rsidR="00D677C9" w:rsidRPr="00B74524" w:rsidRDefault="00022476">
            <w:pPr>
              <w:jc w:val="center"/>
              <w:rPr>
                <w:color w:val="000000" w:themeColor="text1"/>
                <w:szCs w:val="21"/>
              </w:rPr>
            </w:pPr>
            <w:r w:rsidRPr="00B74524">
              <w:rPr>
                <w:color w:val="000000" w:themeColor="text1"/>
                <w:szCs w:val="21"/>
              </w:rPr>
              <w:t>12</w:t>
            </w:r>
            <w:r w:rsidRPr="00B74524">
              <w:rPr>
                <w:color w:val="000000" w:themeColor="text1"/>
                <w:szCs w:val="21"/>
              </w:rPr>
              <w:t>～</w:t>
            </w:r>
            <w:r w:rsidRPr="00B74524">
              <w:rPr>
                <w:color w:val="000000" w:themeColor="text1"/>
                <w:szCs w:val="21"/>
              </w:rPr>
              <w:t>18</w:t>
            </w:r>
          </w:p>
        </w:tc>
        <w:tc>
          <w:tcPr>
            <w:tcW w:w="1035" w:type="dxa"/>
            <w:vAlign w:val="center"/>
          </w:tcPr>
          <w:p w14:paraId="28A61C18" w14:textId="77777777" w:rsidR="00D677C9" w:rsidRPr="00B74524" w:rsidRDefault="00022476">
            <w:pPr>
              <w:jc w:val="center"/>
              <w:rPr>
                <w:color w:val="000000" w:themeColor="text1"/>
                <w:szCs w:val="21"/>
              </w:rPr>
            </w:pPr>
            <w:r w:rsidRPr="00B74524">
              <w:rPr>
                <w:color w:val="000000" w:themeColor="text1"/>
                <w:szCs w:val="21"/>
              </w:rPr>
              <w:t>60</w:t>
            </w:r>
            <w:r w:rsidRPr="00B74524">
              <w:rPr>
                <w:color w:val="000000" w:themeColor="text1"/>
                <w:szCs w:val="21"/>
              </w:rPr>
              <w:t>～</w:t>
            </w:r>
            <w:r w:rsidRPr="00B74524">
              <w:rPr>
                <w:color w:val="000000" w:themeColor="text1"/>
                <w:szCs w:val="21"/>
              </w:rPr>
              <w:t>100</w:t>
            </w:r>
          </w:p>
        </w:tc>
        <w:tc>
          <w:tcPr>
            <w:tcW w:w="888" w:type="dxa"/>
            <w:vAlign w:val="center"/>
          </w:tcPr>
          <w:p w14:paraId="0790896F"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4EF50A17" w14:textId="77777777" w:rsidR="00D677C9" w:rsidRPr="00B74524" w:rsidRDefault="00022476">
            <w:pPr>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5000</w:t>
            </w:r>
          </w:p>
        </w:tc>
        <w:tc>
          <w:tcPr>
            <w:tcW w:w="1446" w:type="dxa"/>
            <w:vAlign w:val="center"/>
          </w:tcPr>
          <w:p w14:paraId="2990F8FC" w14:textId="77777777" w:rsidR="00D677C9" w:rsidRPr="00B74524" w:rsidRDefault="00022476">
            <w:pPr>
              <w:jc w:val="center"/>
              <w:rPr>
                <w:color w:val="000000" w:themeColor="text1"/>
                <w:szCs w:val="21"/>
              </w:rPr>
            </w:pPr>
            <w:r w:rsidRPr="00B74524">
              <w:rPr>
                <w:rFonts w:ascii="宋体" w:hAnsi="宋体" w:cs="宋体" w:hint="eastAsia"/>
                <w:color w:val="000000" w:themeColor="text1"/>
                <w:szCs w:val="21"/>
              </w:rPr>
              <w:t>≥</w:t>
            </w:r>
            <w:r w:rsidRPr="00B74524">
              <w:rPr>
                <w:color w:val="000000" w:themeColor="text1"/>
                <w:szCs w:val="21"/>
              </w:rPr>
              <w:t>16</w:t>
            </w:r>
          </w:p>
        </w:tc>
      </w:tr>
      <w:tr w:rsidR="00935DF4" w:rsidRPr="00B74524" w14:paraId="3699578D" w14:textId="77777777">
        <w:trPr>
          <w:trHeight w:val="17"/>
          <w:jc w:val="center"/>
        </w:trPr>
        <w:tc>
          <w:tcPr>
            <w:tcW w:w="1448" w:type="dxa"/>
            <w:gridSpan w:val="2"/>
            <w:vAlign w:val="center"/>
          </w:tcPr>
          <w:p w14:paraId="31640C63" w14:textId="77777777" w:rsidR="00D677C9" w:rsidRPr="00B74524" w:rsidRDefault="00022476">
            <w:pPr>
              <w:jc w:val="center"/>
              <w:rPr>
                <w:color w:val="000000" w:themeColor="text1"/>
                <w:szCs w:val="21"/>
              </w:rPr>
            </w:pPr>
            <w:r w:rsidRPr="00B74524">
              <w:rPr>
                <w:color w:val="000000" w:themeColor="text1"/>
                <w:szCs w:val="21"/>
              </w:rPr>
              <w:t>双沟式</w:t>
            </w:r>
            <w:r w:rsidRPr="00B74524">
              <w:rPr>
                <w:rFonts w:hint="eastAsia"/>
                <w:color w:val="000000" w:themeColor="text1"/>
                <w:szCs w:val="21"/>
              </w:rPr>
              <w:t>（</w:t>
            </w:r>
            <w:r w:rsidRPr="00B74524">
              <w:rPr>
                <w:color w:val="000000" w:themeColor="text1"/>
                <w:szCs w:val="21"/>
              </w:rPr>
              <w:t>DE</w:t>
            </w:r>
            <w:proofErr w:type="gramStart"/>
            <w:r w:rsidRPr="00B74524">
              <w:rPr>
                <w:color w:val="000000" w:themeColor="text1"/>
                <w:szCs w:val="21"/>
              </w:rPr>
              <w:t>型氧化</w:t>
            </w:r>
            <w:proofErr w:type="gramEnd"/>
            <w:r w:rsidRPr="00B74524">
              <w:rPr>
                <w:color w:val="000000" w:themeColor="text1"/>
                <w:szCs w:val="21"/>
              </w:rPr>
              <w:t>沟）</w:t>
            </w:r>
          </w:p>
        </w:tc>
        <w:tc>
          <w:tcPr>
            <w:tcW w:w="1327" w:type="dxa"/>
            <w:vAlign w:val="center"/>
          </w:tcPr>
          <w:p w14:paraId="663C0FC6"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0.10</w:t>
            </w:r>
          </w:p>
        </w:tc>
        <w:tc>
          <w:tcPr>
            <w:tcW w:w="887" w:type="dxa"/>
            <w:vAlign w:val="center"/>
          </w:tcPr>
          <w:p w14:paraId="293608A8"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30</w:t>
            </w:r>
          </w:p>
        </w:tc>
        <w:tc>
          <w:tcPr>
            <w:tcW w:w="1035" w:type="dxa"/>
            <w:vAlign w:val="center"/>
          </w:tcPr>
          <w:p w14:paraId="18F6D3D3" w14:textId="77777777" w:rsidR="00D677C9" w:rsidRPr="00B74524" w:rsidRDefault="00022476">
            <w:pPr>
              <w:jc w:val="center"/>
              <w:rPr>
                <w:color w:val="000000" w:themeColor="text1"/>
                <w:szCs w:val="21"/>
              </w:rPr>
            </w:pPr>
            <w:r w:rsidRPr="00B74524">
              <w:rPr>
                <w:color w:val="000000" w:themeColor="text1"/>
                <w:szCs w:val="21"/>
              </w:rPr>
              <w:t>60</w:t>
            </w:r>
            <w:r w:rsidRPr="00B74524">
              <w:rPr>
                <w:color w:val="000000" w:themeColor="text1"/>
                <w:szCs w:val="21"/>
              </w:rPr>
              <w:t>～</w:t>
            </w:r>
            <w:r w:rsidRPr="00B74524">
              <w:rPr>
                <w:color w:val="000000" w:themeColor="text1"/>
                <w:szCs w:val="21"/>
              </w:rPr>
              <w:t>200</w:t>
            </w:r>
          </w:p>
        </w:tc>
        <w:tc>
          <w:tcPr>
            <w:tcW w:w="888" w:type="dxa"/>
            <w:vAlign w:val="center"/>
          </w:tcPr>
          <w:p w14:paraId="5029015F"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50266A6F" w14:textId="77777777" w:rsidR="00D677C9" w:rsidRPr="00B74524" w:rsidRDefault="00022476">
            <w:pPr>
              <w:jc w:val="center"/>
              <w:rPr>
                <w:color w:val="000000" w:themeColor="text1"/>
                <w:szCs w:val="21"/>
              </w:rPr>
            </w:pPr>
            <w:r w:rsidRPr="00B74524">
              <w:rPr>
                <w:color w:val="000000" w:themeColor="text1"/>
                <w:szCs w:val="21"/>
              </w:rPr>
              <w:t>2500</w:t>
            </w:r>
            <w:r w:rsidRPr="00B74524">
              <w:rPr>
                <w:color w:val="000000" w:themeColor="text1"/>
                <w:szCs w:val="21"/>
              </w:rPr>
              <w:t>～</w:t>
            </w:r>
            <w:r w:rsidRPr="00B74524">
              <w:rPr>
                <w:color w:val="000000" w:themeColor="text1"/>
                <w:szCs w:val="21"/>
              </w:rPr>
              <w:t>4500</w:t>
            </w:r>
          </w:p>
        </w:tc>
        <w:tc>
          <w:tcPr>
            <w:tcW w:w="1446" w:type="dxa"/>
            <w:vAlign w:val="center"/>
          </w:tcPr>
          <w:p w14:paraId="6CCE04C1" w14:textId="77777777" w:rsidR="00D677C9" w:rsidRPr="00B74524" w:rsidRDefault="00022476">
            <w:pPr>
              <w:jc w:val="center"/>
              <w:rPr>
                <w:color w:val="000000" w:themeColor="text1"/>
                <w:szCs w:val="21"/>
              </w:rPr>
            </w:pPr>
            <w:r w:rsidRPr="00B74524">
              <w:rPr>
                <w:rFonts w:ascii="宋体" w:hAnsi="宋体" w:cs="宋体" w:hint="eastAsia"/>
                <w:color w:val="000000" w:themeColor="text1"/>
                <w:szCs w:val="21"/>
              </w:rPr>
              <w:t>≥</w:t>
            </w:r>
            <w:r w:rsidRPr="00B74524">
              <w:rPr>
                <w:color w:val="000000" w:themeColor="text1"/>
                <w:szCs w:val="21"/>
              </w:rPr>
              <w:t>16</w:t>
            </w:r>
          </w:p>
        </w:tc>
      </w:tr>
      <w:tr w:rsidR="00935DF4" w:rsidRPr="00B74524" w14:paraId="7338DA62" w14:textId="77777777">
        <w:trPr>
          <w:trHeight w:val="17"/>
          <w:jc w:val="center"/>
        </w:trPr>
        <w:tc>
          <w:tcPr>
            <w:tcW w:w="1448" w:type="dxa"/>
            <w:gridSpan w:val="2"/>
            <w:vAlign w:val="bottom"/>
          </w:tcPr>
          <w:p w14:paraId="33C08461" w14:textId="77777777" w:rsidR="00D677C9" w:rsidRPr="00B74524" w:rsidRDefault="00022476">
            <w:pPr>
              <w:jc w:val="center"/>
              <w:rPr>
                <w:color w:val="000000" w:themeColor="text1"/>
                <w:szCs w:val="21"/>
              </w:rPr>
            </w:pPr>
            <w:r w:rsidRPr="00B74524">
              <w:rPr>
                <w:color w:val="000000" w:themeColor="text1"/>
                <w:szCs w:val="21"/>
              </w:rPr>
              <w:t>三沟式氧化沟</w:t>
            </w:r>
          </w:p>
        </w:tc>
        <w:tc>
          <w:tcPr>
            <w:tcW w:w="1327" w:type="dxa"/>
            <w:vAlign w:val="center"/>
          </w:tcPr>
          <w:p w14:paraId="7BA35400"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0.10</w:t>
            </w:r>
          </w:p>
        </w:tc>
        <w:tc>
          <w:tcPr>
            <w:tcW w:w="887" w:type="dxa"/>
            <w:vAlign w:val="center"/>
          </w:tcPr>
          <w:p w14:paraId="43DA913D" w14:textId="77777777" w:rsidR="00D677C9" w:rsidRPr="00B74524" w:rsidRDefault="00022476">
            <w:pPr>
              <w:jc w:val="center"/>
              <w:rPr>
                <w:color w:val="000000" w:themeColor="text1"/>
                <w:szCs w:val="21"/>
              </w:rPr>
            </w:pPr>
            <w:r w:rsidRPr="00B74524">
              <w:rPr>
                <w:color w:val="000000" w:themeColor="text1"/>
                <w:szCs w:val="21"/>
              </w:rPr>
              <w:t>20</w:t>
            </w:r>
            <w:r w:rsidRPr="00B74524">
              <w:rPr>
                <w:color w:val="000000" w:themeColor="text1"/>
                <w:szCs w:val="21"/>
              </w:rPr>
              <w:t>～</w:t>
            </w:r>
            <w:r w:rsidRPr="00B74524">
              <w:rPr>
                <w:color w:val="000000" w:themeColor="text1"/>
                <w:szCs w:val="21"/>
              </w:rPr>
              <w:t>30</w:t>
            </w:r>
          </w:p>
        </w:tc>
        <w:tc>
          <w:tcPr>
            <w:tcW w:w="1035" w:type="dxa"/>
            <w:vAlign w:val="center"/>
          </w:tcPr>
          <w:p w14:paraId="3302BA23" w14:textId="77777777" w:rsidR="00D677C9" w:rsidRPr="00B74524" w:rsidRDefault="00022476">
            <w:pPr>
              <w:jc w:val="center"/>
              <w:rPr>
                <w:color w:val="000000" w:themeColor="text1"/>
                <w:szCs w:val="21"/>
              </w:rPr>
            </w:pPr>
            <w:r w:rsidRPr="00B74524">
              <w:rPr>
                <w:color w:val="000000" w:themeColor="text1"/>
                <w:szCs w:val="21"/>
              </w:rPr>
              <w:t>－</w:t>
            </w:r>
          </w:p>
        </w:tc>
        <w:tc>
          <w:tcPr>
            <w:tcW w:w="888" w:type="dxa"/>
            <w:vAlign w:val="center"/>
          </w:tcPr>
          <w:p w14:paraId="0AAB968D"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73BB5DC9" w14:textId="77777777" w:rsidR="00D677C9" w:rsidRPr="00B74524" w:rsidRDefault="00022476">
            <w:pPr>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6000</w:t>
            </w:r>
          </w:p>
        </w:tc>
        <w:tc>
          <w:tcPr>
            <w:tcW w:w="1446" w:type="dxa"/>
            <w:vAlign w:val="center"/>
          </w:tcPr>
          <w:p w14:paraId="7609DB8E" w14:textId="77777777" w:rsidR="00D677C9" w:rsidRPr="00B74524" w:rsidRDefault="00022476">
            <w:pPr>
              <w:jc w:val="center"/>
              <w:rPr>
                <w:color w:val="000000" w:themeColor="text1"/>
                <w:szCs w:val="21"/>
              </w:rPr>
            </w:pPr>
            <w:r w:rsidRPr="00B74524">
              <w:rPr>
                <w:rFonts w:ascii="宋体" w:hAnsi="宋体" w:cs="宋体" w:hint="eastAsia"/>
                <w:color w:val="000000" w:themeColor="text1"/>
                <w:szCs w:val="21"/>
              </w:rPr>
              <w:t>≥</w:t>
            </w:r>
            <w:r w:rsidRPr="00B74524">
              <w:rPr>
                <w:color w:val="000000" w:themeColor="text1"/>
                <w:szCs w:val="21"/>
              </w:rPr>
              <w:t>16</w:t>
            </w:r>
          </w:p>
        </w:tc>
      </w:tr>
      <w:tr w:rsidR="00935DF4" w:rsidRPr="00B74524" w14:paraId="53CDCCD6" w14:textId="77777777">
        <w:trPr>
          <w:trHeight w:val="17"/>
          <w:jc w:val="center"/>
        </w:trPr>
        <w:tc>
          <w:tcPr>
            <w:tcW w:w="1448" w:type="dxa"/>
            <w:gridSpan w:val="2"/>
            <w:vAlign w:val="bottom"/>
          </w:tcPr>
          <w:p w14:paraId="671ECEEB" w14:textId="77777777" w:rsidR="00D677C9" w:rsidRPr="00B74524" w:rsidRDefault="00022476">
            <w:pPr>
              <w:jc w:val="center"/>
              <w:rPr>
                <w:color w:val="000000" w:themeColor="text1"/>
                <w:szCs w:val="21"/>
              </w:rPr>
            </w:pPr>
            <w:r w:rsidRPr="00B74524">
              <w:rPr>
                <w:color w:val="000000" w:themeColor="text1"/>
                <w:szCs w:val="21"/>
              </w:rPr>
              <w:t>水解酸化法</w:t>
            </w:r>
          </w:p>
        </w:tc>
        <w:tc>
          <w:tcPr>
            <w:tcW w:w="1327" w:type="dxa"/>
            <w:vAlign w:val="center"/>
          </w:tcPr>
          <w:p w14:paraId="23F50E2D" w14:textId="77777777" w:rsidR="00D677C9" w:rsidRPr="00B74524" w:rsidRDefault="00022476">
            <w:pPr>
              <w:jc w:val="center"/>
              <w:rPr>
                <w:color w:val="000000" w:themeColor="text1"/>
                <w:szCs w:val="21"/>
              </w:rPr>
            </w:pPr>
            <w:r w:rsidRPr="00B74524">
              <w:rPr>
                <w:color w:val="000000" w:themeColor="text1"/>
                <w:szCs w:val="21"/>
              </w:rPr>
              <w:t>－</w:t>
            </w:r>
          </w:p>
        </w:tc>
        <w:tc>
          <w:tcPr>
            <w:tcW w:w="887" w:type="dxa"/>
            <w:vAlign w:val="center"/>
          </w:tcPr>
          <w:p w14:paraId="0B2D910B" w14:textId="77777777" w:rsidR="00D677C9" w:rsidRPr="00B74524" w:rsidRDefault="00022476">
            <w:pPr>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20</w:t>
            </w:r>
          </w:p>
        </w:tc>
        <w:tc>
          <w:tcPr>
            <w:tcW w:w="1035" w:type="dxa"/>
            <w:vAlign w:val="center"/>
          </w:tcPr>
          <w:p w14:paraId="6E220B6A" w14:textId="77777777" w:rsidR="00D677C9" w:rsidRPr="00B74524" w:rsidRDefault="00022476">
            <w:pPr>
              <w:jc w:val="center"/>
              <w:rPr>
                <w:color w:val="000000" w:themeColor="text1"/>
                <w:szCs w:val="21"/>
              </w:rPr>
            </w:pPr>
            <w:r w:rsidRPr="00B74524">
              <w:rPr>
                <w:color w:val="000000" w:themeColor="text1"/>
                <w:szCs w:val="21"/>
              </w:rPr>
              <w:t>－</w:t>
            </w:r>
          </w:p>
        </w:tc>
        <w:tc>
          <w:tcPr>
            <w:tcW w:w="888" w:type="dxa"/>
            <w:vAlign w:val="center"/>
          </w:tcPr>
          <w:p w14:paraId="2B1CD918"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0CC143AA" w14:textId="77777777" w:rsidR="00D677C9" w:rsidRPr="00B74524" w:rsidRDefault="00022476">
            <w:pPr>
              <w:jc w:val="center"/>
              <w:rPr>
                <w:color w:val="000000" w:themeColor="text1"/>
                <w:szCs w:val="21"/>
              </w:rPr>
            </w:pPr>
            <w:r w:rsidRPr="00B74524">
              <w:rPr>
                <w:color w:val="000000" w:themeColor="text1"/>
                <w:szCs w:val="21"/>
              </w:rPr>
              <w:t>7000</w:t>
            </w:r>
            <w:r w:rsidRPr="00B74524">
              <w:rPr>
                <w:color w:val="000000" w:themeColor="text1"/>
                <w:szCs w:val="21"/>
              </w:rPr>
              <w:t>～</w:t>
            </w:r>
            <w:r w:rsidRPr="00B74524">
              <w:rPr>
                <w:color w:val="000000" w:themeColor="text1"/>
                <w:szCs w:val="21"/>
              </w:rPr>
              <w:t>15000</w:t>
            </w:r>
          </w:p>
        </w:tc>
        <w:tc>
          <w:tcPr>
            <w:tcW w:w="1446" w:type="dxa"/>
            <w:vAlign w:val="center"/>
          </w:tcPr>
          <w:p w14:paraId="6D4D9158" w14:textId="77777777" w:rsidR="00D677C9" w:rsidRPr="00B74524" w:rsidRDefault="00022476">
            <w:pPr>
              <w:jc w:val="center"/>
              <w:rPr>
                <w:color w:val="000000" w:themeColor="text1"/>
                <w:szCs w:val="21"/>
              </w:rPr>
            </w:pPr>
            <w:r w:rsidRPr="00B74524">
              <w:rPr>
                <w:color w:val="000000" w:themeColor="text1"/>
                <w:szCs w:val="21"/>
              </w:rPr>
              <w:t>5</w:t>
            </w:r>
            <w:r w:rsidRPr="00B74524">
              <w:rPr>
                <w:color w:val="000000" w:themeColor="text1"/>
                <w:szCs w:val="21"/>
              </w:rPr>
              <w:t>～</w:t>
            </w:r>
            <w:r w:rsidRPr="00B74524">
              <w:rPr>
                <w:color w:val="000000" w:themeColor="text1"/>
                <w:szCs w:val="21"/>
              </w:rPr>
              <w:t>14</w:t>
            </w:r>
          </w:p>
        </w:tc>
      </w:tr>
      <w:tr w:rsidR="00935DF4" w:rsidRPr="00B74524" w14:paraId="19600599" w14:textId="77777777">
        <w:trPr>
          <w:trHeight w:val="360"/>
          <w:jc w:val="center"/>
        </w:trPr>
        <w:tc>
          <w:tcPr>
            <w:tcW w:w="1448" w:type="dxa"/>
            <w:gridSpan w:val="2"/>
            <w:vAlign w:val="bottom"/>
          </w:tcPr>
          <w:p w14:paraId="19380EED" w14:textId="77777777" w:rsidR="00D677C9" w:rsidRPr="00B74524" w:rsidRDefault="00022476">
            <w:pPr>
              <w:jc w:val="center"/>
              <w:rPr>
                <w:color w:val="000000" w:themeColor="text1"/>
                <w:szCs w:val="21"/>
              </w:rPr>
            </w:pPr>
            <w:r w:rsidRPr="00B74524">
              <w:rPr>
                <w:color w:val="000000" w:themeColor="text1"/>
                <w:szCs w:val="21"/>
              </w:rPr>
              <w:t>延时曝气法</w:t>
            </w:r>
          </w:p>
        </w:tc>
        <w:tc>
          <w:tcPr>
            <w:tcW w:w="1327" w:type="dxa"/>
            <w:vAlign w:val="center"/>
          </w:tcPr>
          <w:p w14:paraId="16A16421"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0.15</w:t>
            </w:r>
          </w:p>
        </w:tc>
        <w:tc>
          <w:tcPr>
            <w:tcW w:w="887" w:type="dxa"/>
            <w:vAlign w:val="center"/>
          </w:tcPr>
          <w:p w14:paraId="488B0B26" w14:textId="77777777" w:rsidR="00D677C9" w:rsidRPr="00B74524" w:rsidRDefault="00022476">
            <w:pPr>
              <w:jc w:val="center"/>
              <w:rPr>
                <w:color w:val="000000" w:themeColor="text1"/>
                <w:szCs w:val="21"/>
              </w:rPr>
            </w:pPr>
            <w:r w:rsidRPr="00B74524">
              <w:rPr>
                <w:color w:val="000000" w:themeColor="text1"/>
                <w:szCs w:val="21"/>
              </w:rPr>
              <w:t>20</w:t>
            </w:r>
            <w:r w:rsidRPr="00B74524">
              <w:rPr>
                <w:color w:val="000000" w:themeColor="text1"/>
                <w:szCs w:val="21"/>
              </w:rPr>
              <w:t>～</w:t>
            </w:r>
            <w:r w:rsidRPr="00B74524">
              <w:rPr>
                <w:color w:val="000000" w:themeColor="text1"/>
                <w:szCs w:val="21"/>
              </w:rPr>
              <w:t>30</w:t>
            </w:r>
          </w:p>
        </w:tc>
        <w:tc>
          <w:tcPr>
            <w:tcW w:w="1035" w:type="dxa"/>
            <w:vAlign w:val="center"/>
          </w:tcPr>
          <w:p w14:paraId="19377D62" w14:textId="77777777" w:rsidR="00D677C9" w:rsidRPr="00B74524" w:rsidRDefault="00022476">
            <w:pPr>
              <w:jc w:val="center"/>
              <w:rPr>
                <w:color w:val="000000" w:themeColor="text1"/>
                <w:szCs w:val="21"/>
              </w:rPr>
            </w:pPr>
            <w:r w:rsidRPr="00B74524">
              <w:rPr>
                <w:color w:val="000000" w:themeColor="text1"/>
                <w:szCs w:val="21"/>
              </w:rPr>
              <w:t>50</w:t>
            </w:r>
            <w:r w:rsidRPr="00B74524">
              <w:rPr>
                <w:color w:val="000000" w:themeColor="text1"/>
                <w:szCs w:val="21"/>
              </w:rPr>
              <w:t>～</w:t>
            </w:r>
            <w:r w:rsidRPr="00B74524">
              <w:rPr>
                <w:color w:val="000000" w:themeColor="text1"/>
                <w:szCs w:val="21"/>
              </w:rPr>
              <w:t>150</w:t>
            </w:r>
          </w:p>
        </w:tc>
        <w:tc>
          <w:tcPr>
            <w:tcW w:w="888" w:type="dxa"/>
            <w:vAlign w:val="center"/>
          </w:tcPr>
          <w:p w14:paraId="00D1E482"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0F3802C8" w14:textId="77777777" w:rsidR="00D677C9" w:rsidRPr="00B74524" w:rsidRDefault="00022476">
            <w:pPr>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6000</w:t>
            </w:r>
          </w:p>
        </w:tc>
        <w:tc>
          <w:tcPr>
            <w:tcW w:w="1446" w:type="dxa"/>
            <w:vAlign w:val="center"/>
          </w:tcPr>
          <w:p w14:paraId="72CF64EE" w14:textId="77777777" w:rsidR="00D677C9" w:rsidRPr="00B74524" w:rsidRDefault="00022476">
            <w:pPr>
              <w:jc w:val="center"/>
              <w:rPr>
                <w:color w:val="000000" w:themeColor="text1"/>
                <w:szCs w:val="21"/>
              </w:rPr>
            </w:pPr>
            <w:r w:rsidRPr="00B74524">
              <w:rPr>
                <w:color w:val="000000" w:themeColor="text1"/>
                <w:szCs w:val="21"/>
              </w:rPr>
              <w:t>18</w:t>
            </w:r>
            <w:r w:rsidRPr="00B74524">
              <w:rPr>
                <w:color w:val="000000" w:themeColor="text1"/>
                <w:szCs w:val="21"/>
              </w:rPr>
              <w:t>～</w:t>
            </w:r>
            <w:r w:rsidRPr="00B74524">
              <w:rPr>
                <w:color w:val="000000" w:themeColor="text1"/>
                <w:szCs w:val="21"/>
              </w:rPr>
              <w:t>36</w:t>
            </w:r>
          </w:p>
        </w:tc>
      </w:tr>
      <w:tr w:rsidR="00935DF4" w:rsidRPr="00B74524" w14:paraId="1D1A728F" w14:textId="77777777">
        <w:trPr>
          <w:trHeight w:val="360"/>
          <w:jc w:val="center"/>
        </w:trPr>
        <w:tc>
          <w:tcPr>
            <w:tcW w:w="1448" w:type="dxa"/>
            <w:gridSpan w:val="2"/>
            <w:vAlign w:val="bottom"/>
          </w:tcPr>
          <w:p w14:paraId="13C37582" w14:textId="77777777" w:rsidR="00D677C9" w:rsidRPr="00B74524" w:rsidRDefault="00022476">
            <w:pPr>
              <w:jc w:val="center"/>
              <w:rPr>
                <w:color w:val="000000" w:themeColor="text1"/>
                <w:szCs w:val="21"/>
              </w:rPr>
            </w:pPr>
            <w:r w:rsidRPr="00B74524">
              <w:rPr>
                <w:color w:val="000000" w:themeColor="text1"/>
                <w:szCs w:val="21"/>
              </w:rPr>
              <w:t>BNR</w:t>
            </w:r>
            <w:r w:rsidRPr="00B74524">
              <w:rPr>
                <w:color w:val="000000" w:themeColor="text1"/>
                <w:szCs w:val="21"/>
              </w:rPr>
              <w:t>法</w:t>
            </w:r>
          </w:p>
          <w:p w14:paraId="4C7FB52C" w14:textId="4DEEFCE6" w:rsidR="00D677C9" w:rsidRPr="00B74524" w:rsidRDefault="00022476" w:rsidP="001938ED">
            <w:pPr>
              <w:jc w:val="center"/>
              <w:rPr>
                <w:color w:val="000000" w:themeColor="text1"/>
                <w:szCs w:val="21"/>
              </w:rPr>
            </w:pPr>
            <w:r w:rsidRPr="00B74524">
              <w:rPr>
                <w:rFonts w:hint="eastAsia"/>
                <w:color w:val="000000" w:themeColor="text1"/>
                <w:szCs w:val="21"/>
              </w:rPr>
              <w:t>(</w:t>
            </w:r>
            <w:r w:rsidRPr="00B74524">
              <w:rPr>
                <w:rFonts w:hint="eastAsia"/>
                <w:color w:val="000000" w:themeColor="text1"/>
                <w:szCs w:val="21"/>
              </w:rPr>
              <w:t>生物强化脱氮法</w:t>
            </w:r>
            <w:r w:rsidRPr="00B74524">
              <w:rPr>
                <w:color w:val="000000" w:themeColor="text1"/>
                <w:szCs w:val="21"/>
              </w:rPr>
              <w:t xml:space="preserve">) </w:t>
            </w:r>
          </w:p>
        </w:tc>
        <w:tc>
          <w:tcPr>
            <w:tcW w:w="1327" w:type="dxa"/>
            <w:vAlign w:val="center"/>
          </w:tcPr>
          <w:p w14:paraId="5A56349F" w14:textId="77777777" w:rsidR="00D677C9" w:rsidRPr="00B74524" w:rsidRDefault="00022476">
            <w:pPr>
              <w:jc w:val="center"/>
              <w:rPr>
                <w:color w:val="000000" w:themeColor="text1"/>
                <w:szCs w:val="21"/>
              </w:rPr>
            </w:pPr>
            <w:r w:rsidRPr="00B74524">
              <w:rPr>
                <w:color w:val="000000" w:themeColor="text1"/>
                <w:szCs w:val="21"/>
              </w:rPr>
              <w:t>0.05</w:t>
            </w:r>
            <w:r w:rsidRPr="00B74524">
              <w:rPr>
                <w:color w:val="000000" w:themeColor="text1"/>
                <w:szCs w:val="21"/>
              </w:rPr>
              <w:t>～</w:t>
            </w:r>
            <w:r w:rsidRPr="00B74524">
              <w:rPr>
                <w:color w:val="000000" w:themeColor="text1"/>
                <w:szCs w:val="21"/>
              </w:rPr>
              <w:t>0.15</w:t>
            </w:r>
          </w:p>
        </w:tc>
        <w:tc>
          <w:tcPr>
            <w:tcW w:w="887" w:type="dxa"/>
            <w:vAlign w:val="center"/>
          </w:tcPr>
          <w:p w14:paraId="382D9739"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20</w:t>
            </w:r>
          </w:p>
        </w:tc>
        <w:tc>
          <w:tcPr>
            <w:tcW w:w="1035" w:type="dxa"/>
            <w:vAlign w:val="center"/>
          </w:tcPr>
          <w:p w14:paraId="480F28EB" w14:textId="77777777" w:rsidR="00D677C9" w:rsidRPr="00B74524" w:rsidRDefault="00022476">
            <w:pPr>
              <w:jc w:val="center"/>
              <w:rPr>
                <w:color w:val="000000" w:themeColor="text1"/>
                <w:szCs w:val="21"/>
              </w:rPr>
            </w:pPr>
            <w:r w:rsidRPr="00B74524">
              <w:rPr>
                <w:color w:val="000000" w:themeColor="text1"/>
                <w:szCs w:val="21"/>
              </w:rPr>
              <w:t>60</w:t>
            </w:r>
            <w:r w:rsidRPr="00B74524">
              <w:rPr>
                <w:color w:val="000000" w:themeColor="text1"/>
                <w:szCs w:val="21"/>
              </w:rPr>
              <w:t>～</w:t>
            </w:r>
            <w:r w:rsidRPr="00B74524">
              <w:rPr>
                <w:color w:val="000000" w:themeColor="text1"/>
                <w:szCs w:val="21"/>
              </w:rPr>
              <w:t>100</w:t>
            </w:r>
          </w:p>
        </w:tc>
        <w:tc>
          <w:tcPr>
            <w:tcW w:w="888" w:type="dxa"/>
            <w:vAlign w:val="center"/>
          </w:tcPr>
          <w:p w14:paraId="08A19697" w14:textId="77777777" w:rsidR="00D677C9" w:rsidRPr="00B74524" w:rsidRDefault="00022476">
            <w:pPr>
              <w:jc w:val="center"/>
              <w:rPr>
                <w:color w:val="000000" w:themeColor="text1"/>
                <w:szCs w:val="21"/>
              </w:rPr>
            </w:pPr>
            <w:r w:rsidRPr="00B74524">
              <w:rPr>
                <w:color w:val="000000" w:themeColor="text1"/>
                <w:szCs w:val="21"/>
              </w:rPr>
              <w:t>－</w:t>
            </w:r>
          </w:p>
        </w:tc>
        <w:tc>
          <w:tcPr>
            <w:tcW w:w="1474" w:type="dxa"/>
            <w:vAlign w:val="center"/>
          </w:tcPr>
          <w:p w14:paraId="3A1AE2D1" w14:textId="77777777" w:rsidR="00D677C9" w:rsidRPr="00B74524" w:rsidRDefault="00022476">
            <w:pPr>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5000</w:t>
            </w:r>
          </w:p>
        </w:tc>
        <w:tc>
          <w:tcPr>
            <w:tcW w:w="1446" w:type="dxa"/>
            <w:vAlign w:val="center"/>
          </w:tcPr>
          <w:p w14:paraId="347C3C1A" w14:textId="77777777" w:rsidR="00D677C9" w:rsidRPr="00B74524" w:rsidRDefault="00022476">
            <w:pPr>
              <w:jc w:val="center"/>
              <w:rPr>
                <w:color w:val="000000" w:themeColor="text1"/>
                <w:szCs w:val="21"/>
              </w:rPr>
            </w:pPr>
            <w:r w:rsidRPr="00B74524">
              <w:rPr>
                <w:color w:val="000000" w:themeColor="text1"/>
                <w:szCs w:val="21"/>
              </w:rPr>
              <w:t>9</w:t>
            </w:r>
            <w:r w:rsidRPr="00B74524">
              <w:rPr>
                <w:color w:val="000000" w:themeColor="text1"/>
                <w:szCs w:val="21"/>
              </w:rPr>
              <w:t>～</w:t>
            </w:r>
            <w:r w:rsidRPr="00B74524">
              <w:rPr>
                <w:color w:val="000000" w:themeColor="text1"/>
                <w:szCs w:val="21"/>
              </w:rPr>
              <w:t>20</w:t>
            </w:r>
          </w:p>
        </w:tc>
      </w:tr>
      <w:tr w:rsidR="00935DF4" w:rsidRPr="00B74524" w14:paraId="38BA40A7" w14:textId="77777777">
        <w:trPr>
          <w:trHeight w:val="360"/>
          <w:jc w:val="center"/>
        </w:trPr>
        <w:tc>
          <w:tcPr>
            <w:tcW w:w="1448" w:type="dxa"/>
            <w:gridSpan w:val="2"/>
            <w:vAlign w:val="bottom"/>
          </w:tcPr>
          <w:p w14:paraId="1AA9ABDF" w14:textId="77777777" w:rsidR="00D677C9" w:rsidRPr="00B74524" w:rsidRDefault="00022476">
            <w:pPr>
              <w:jc w:val="center"/>
              <w:rPr>
                <w:color w:val="000000" w:themeColor="text1"/>
                <w:szCs w:val="21"/>
              </w:rPr>
            </w:pPr>
            <w:r w:rsidRPr="00B74524">
              <w:rPr>
                <w:color w:val="000000" w:themeColor="text1"/>
                <w:szCs w:val="21"/>
              </w:rPr>
              <w:t>BBR</w:t>
            </w:r>
            <w:r w:rsidRPr="00B74524">
              <w:rPr>
                <w:color w:val="000000" w:themeColor="text1"/>
                <w:szCs w:val="21"/>
              </w:rPr>
              <w:t>法</w:t>
            </w:r>
          </w:p>
          <w:p w14:paraId="7A334E45" w14:textId="77777777" w:rsidR="00D677C9" w:rsidRPr="00B74524" w:rsidRDefault="00022476">
            <w:pPr>
              <w:jc w:val="center"/>
              <w:rPr>
                <w:color w:val="000000" w:themeColor="text1"/>
                <w:szCs w:val="21"/>
              </w:rPr>
            </w:pPr>
            <w:r w:rsidRPr="00B74524">
              <w:rPr>
                <w:rFonts w:hint="eastAsia"/>
                <w:color w:val="000000" w:themeColor="text1"/>
                <w:szCs w:val="21"/>
              </w:rPr>
              <w:t>（芽孢杆菌生物反应器法）</w:t>
            </w:r>
          </w:p>
        </w:tc>
        <w:tc>
          <w:tcPr>
            <w:tcW w:w="1327" w:type="dxa"/>
            <w:vAlign w:val="center"/>
          </w:tcPr>
          <w:p w14:paraId="1D4E991E" w14:textId="77777777" w:rsidR="00D677C9" w:rsidRPr="00B74524" w:rsidRDefault="00022476">
            <w:pPr>
              <w:jc w:val="center"/>
              <w:rPr>
                <w:color w:val="000000" w:themeColor="text1"/>
                <w:szCs w:val="21"/>
              </w:rPr>
            </w:pPr>
            <w:r w:rsidRPr="00B74524">
              <w:rPr>
                <w:color w:val="000000" w:themeColor="text1"/>
                <w:szCs w:val="21"/>
              </w:rPr>
              <w:t>0.08</w:t>
            </w:r>
            <w:r w:rsidRPr="00B74524">
              <w:rPr>
                <w:color w:val="000000" w:themeColor="text1"/>
                <w:szCs w:val="21"/>
              </w:rPr>
              <w:t>～</w:t>
            </w:r>
            <w:r w:rsidRPr="00B74524">
              <w:rPr>
                <w:color w:val="000000" w:themeColor="text1"/>
                <w:szCs w:val="21"/>
              </w:rPr>
              <w:t>0.12</w:t>
            </w:r>
          </w:p>
        </w:tc>
        <w:tc>
          <w:tcPr>
            <w:tcW w:w="887" w:type="dxa"/>
            <w:vAlign w:val="center"/>
          </w:tcPr>
          <w:p w14:paraId="6B54C4AD" w14:textId="77777777" w:rsidR="00D677C9" w:rsidRPr="00B74524" w:rsidRDefault="00022476">
            <w:pPr>
              <w:jc w:val="center"/>
              <w:rPr>
                <w:color w:val="000000" w:themeColor="text1"/>
                <w:szCs w:val="21"/>
              </w:rPr>
            </w:pPr>
            <w:r w:rsidRPr="00B74524">
              <w:rPr>
                <w:color w:val="000000" w:themeColor="text1"/>
                <w:szCs w:val="21"/>
              </w:rPr>
              <w:t>9</w:t>
            </w:r>
            <w:r w:rsidRPr="00B74524">
              <w:rPr>
                <w:color w:val="000000" w:themeColor="text1"/>
                <w:szCs w:val="21"/>
              </w:rPr>
              <w:t>～</w:t>
            </w:r>
            <w:r w:rsidRPr="00B74524">
              <w:rPr>
                <w:color w:val="000000" w:themeColor="text1"/>
                <w:szCs w:val="21"/>
              </w:rPr>
              <w:t>15</w:t>
            </w:r>
          </w:p>
        </w:tc>
        <w:tc>
          <w:tcPr>
            <w:tcW w:w="1035" w:type="dxa"/>
            <w:vAlign w:val="center"/>
          </w:tcPr>
          <w:p w14:paraId="2E0A0434" w14:textId="77777777" w:rsidR="00D677C9" w:rsidRPr="00B74524" w:rsidRDefault="00022476">
            <w:pPr>
              <w:jc w:val="center"/>
              <w:rPr>
                <w:color w:val="000000" w:themeColor="text1"/>
                <w:szCs w:val="21"/>
              </w:rPr>
            </w:pPr>
            <w:r w:rsidRPr="00B74524">
              <w:rPr>
                <w:color w:val="000000" w:themeColor="text1"/>
                <w:szCs w:val="21"/>
              </w:rPr>
              <w:t>50</w:t>
            </w:r>
            <w:r w:rsidRPr="00B74524">
              <w:rPr>
                <w:color w:val="000000" w:themeColor="text1"/>
                <w:szCs w:val="21"/>
              </w:rPr>
              <w:t>～</w:t>
            </w:r>
            <w:r w:rsidRPr="00B74524">
              <w:rPr>
                <w:color w:val="000000" w:themeColor="text1"/>
                <w:szCs w:val="21"/>
              </w:rPr>
              <w:t>100</w:t>
            </w:r>
          </w:p>
        </w:tc>
        <w:tc>
          <w:tcPr>
            <w:tcW w:w="888" w:type="dxa"/>
            <w:vAlign w:val="center"/>
          </w:tcPr>
          <w:p w14:paraId="51501356" w14:textId="77777777" w:rsidR="00D677C9" w:rsidRPr="00B74524" w:rsidRDefault="00022476">
            <w:pPr>
              <w:jc w:val="center"/>
              <w:rPr>
                <w:color w:val="000000" w:themeColor="text1"/>
                <w:szCs w:val="21"/>
              </w:rPr>
            </w:pPr>
            <w:r w:rsidRPr="00B74524">
              <w:rPr>
                <w:color w:val="000000" w:themeColor="text1"/>
                <w:szCs w:val="21"/>
              </w:rPr>
              <w:t>50</w:t>
            </w:r>
            <w:r w:rsidRPr="00B74524">
              <w:rPr>
                <w:color w:val="000000" w:themeColor="text1"/>
                <w:szCs w:val="21"/>
              </w:rPr>
              <w:t>～</w:t>
            </w:r>
            <w:r w:rsidRPr="00B74524">
              <w:rPr>
                <w:color w:val="000000" w:themeColor="text1"/>
                <w:szCs w:val="21"/>
              </w:rPr>
              <w:t>200</w:t>
            </w:r>
          </w:p>
        </w:tc>
        <w:tc>
          <w:tcPr>
            <w:tcW w:w="1474" w:type="dxa"/>
            <w:vAlign w:val="center"/>
          </w:tcPr>
          <w:p w14:paraId="080298EC" w14:textId="77777777" w:rsidR="00D677C9" w:rsidRPr="00B74524" w:rsidRDefault="00022476">
            <w:pPr>
              <w:jc w:val="center"/>
              <w:rPr>
                <w:color w:val="000000" w:themeColor="text1"/>
                <w:szCs w:val="21"/>
              </w:rPr>
            </w:pPr>
            <w:r w:rsidRPr="00B74524">
              <w:rPr>
                <w:color w:val="000000" w:themeColor="text1"/>
                <w:szCs w:val="21"/>
              </w:rPr>
              <w:t>2500</w:t>
            </w:r>
            <w:r w:rsidRPr="00B74524">
              <w:rPr>
                <w:color w:val="000000" w:themeColor="text1"/>
                <w:szCs w:val="21"/>
              </w:rPr>
              <w:t>～</w:t>
            </w:r>
            <w:r w:rsidRPr="00B74524">
              <w:rPr>
                <w:color w:val="000000" w:themeColor="text1"/>
                <w:szCs w:val="21"/>
              </w:rPr>
              <w:t>4500</w:t>
            </w:r>
          </w:p>
        </w:tc>
        <w:tc>
          <w:tcPr>
            <w:tcW w:w="1446" w:type="dxa"/>
            <w:vAlign w:val="center"/>
          </w:tcPr>
          <w:p w14:paraId="66B13E91" w14:textId="77777777" w:rsidR="00D677C9" w:rsidRPr="00B74524" w:rsidRDefault="00022476">
            <w:pPr>
              <w:jc w:val="center"/>
              <w:rPr>
                <w:color w:val="000000" w:themeColor="text1"/>
                <w:szCs w:val="21"/>
              </w:rPr>
            </w:pPr>
            <w:r w:rsidRPr="00B74524">
              <w:rPr>
                <w:color w:val="000000" w:themeColor="text1"/>
                <w:szCs w:val="21"/>
              </w:rPr>
              <w:t>6</w:t>
            </w:r>
            <w:r w:rsidRPr="00B74524">
              <w:rPr>
                <w:color w:val="000000" w:themeColor="text1"/>
                <w:szCs w:val="21"/>
              </w:rPr>
              <w:t>～</w:t>
            </w:r>
            <w:r w:rsidRPr="00B74524">
              <w:rPr>
                <w:color w:val="000000" w:themeColor="text1"/>
                <w:szCs w:val="21"/>
              </w:rPr>
              <w:t>10</w:t>
            </w:r>
          </w:p>
        </w:tc>
      </w:tr>
      <w:tr w:rsidR="00935DF4" w:rsidRPr="00B74524" w14:paraId="5A3C4679" w14:textId="77777777">
        <w:trPr>
          <w:trHeight w:val="1487"/>
          <w:jc w:val="center"/>
        </w:trPr>
        <w:tc>
          <w:tcPr>
            <w:tcW w:w="1448" w:type="dxa"/>
            <w:gridSpan w:val="2"/>
            <w:vAlign w:val="center"/>
          </w:tcPr>
          <w:p w14:paraId="5C4F29CC" w14:textId="77777777" w:rsidR="00D677C9" w:rsidRPr="00B74524" w:rsidRDefault="00022476">
            <w:pPr>
              <w:jc w:val="center"/>
              <w:rPr>
                <w:color w:val="000000" w:themeColor="text1"/>
                <w:szCs w:val="21"/>
              </w:rPr>
            </w:pPr>
            <w:r w:rsidRPr="00B74524">
              <w:rPr>
                <w:rFonts w:hint="eastAsia"/>
                <w:color w:val="000000" w:themeColor="text1"/>
                <w:szCs w:val="21"/>
              </w:rPr>
              <w:t>MBR</w:t>
            </w:r>
            <w:r w:rsidRPr="00B74524">
              <w:rPr>
                <w:rFonts w:hint="eastAsia"/>
                <w:color w:val="000000" w:themeColor="text1"/>
                <w:szCs w:val="21"/>
              </w:rPr>
              <w:t>法</w:t>
            </w:r>
          </w:p>
          <w:p w14:paraId="64035CDC" w14:textId="77777777" w:rsidR="00D677C9" w:rsidRPr="00B74524" w:rsidRDefault="00022476">
            <w:pPr>
              <w:jc w:val="center"/>
              <w:rPr>
                <w:color w:val="000000" w:themeColor="text1"/>
                <w:szCs w:val="21"/>
              </w:rPr>
            </w:pPr>
            <w:r w:rsidRPr="00B74524">
              <w:rPr>
                <w:rFonts w:hint="eastAsia"/>
                <w:color w:val="000000" w:themeColor="text1"/>
                <w:szCs w:val="21"/>
              </w:rPr>
              <w:t>（膜</w:t>
            </w:r>
            <w:r w:rsidRPr="00B74524">
              <w:rPr>
                <w:color w:val="000000" w:themeColor="text1"/>
                <w:szCs w:val="21"/>
              </w:rPr>
              <w:t>生物反应器法</w:t>
            </w:r>
            <w:r w:rsidRPr="00B74524">
              <w:rPr>
                <w:rFonts w:hint="eastAsia"/>
                <w:color w:val="000000" w:themeColor="text1"/>
                <w:szCs w:val="21"/>
              </w:rPr>
              <w:t>）</w:t>
            </w:r>
          </w:p>
        </w:tc>
        <w:tc>
          <w:tcPr>
            <w:tcW w:w="1327" w:type="dxa"/>
            <w:vAlign w:val="center"/>
          </w:tcPr>
          <w:p w14:paraId="700E5762" w14:textId="77777777" w:rsidR="00D677C9" w:rsidRPr="00B74524" w:rsidRDefault="00022476">
            <w:pPr>
              <w:widowControl/>
              <w:jc w:val="center"/>
              <w:rPr>
                <w:color w:val="000000" w:themeColor="text1"/>
                <w:szCs w:val="21"/>
              </w:rPr>
            </w:pPr>
            <w:r w:rsidRPr="00B74524">
              <w:rPr>
                <w:color w:val="000000" w:themeColor="text1"/>
                <w:szCs w:val="21"/>
              </w:rPr>
              <w:t>0.03</w:t>
            </w:r>
            <w:r w:rsidRPr="00B74524">
              <w:rPr>
                <w:color w:val="000000" w:themeColor="text1"/>
                <w:szCs w:val="21"/>
              </w:rPr>
              <w:t>～</w:t>
            </w:r>
            <w:r w:rsidRPr="00B74524">
              <w:rPr>
                <w:color w:val="000000" w:themeColor="text1"/>
                <w:szCs w:val="21"/>
              </w:rPr>
              <w:t>0.1</w:t>
            </w:r>
            <w:r w:rsidRPr="00B74524">
              <w:rPr>
                <w:rFonts w:hint="eastAsia"/>
                <w:color w:val="000000" w:themeColor="text1"/>
                <w:szCs w:val="21"/>
              </w:rPr>
              <w:t>0</w:t>
            </w:r>
          </w:p>
        </w:tc>
        <w:tc>
          <w:tcPr>
            <w:tcW w:w="887" w:type="dxa"/>
            <w:vAlign w:val="center"/>
          </w:tcPr>
          <w:p w14:paraId="713B4748" w14:textId="77777777" w:rsidR="00D677C9" w:rsidRPr="00B74524" w:rsidRDefault="00022476">
            <w:pPr>
              <w:widowControl/>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30</w:t>
            </w:r>
          </w:p>
        </w:tc>
        <w:tc>
          <w:tcPr>
            <w:tcW w:w="1923" w:type="dxa"/>
            <w:gridSpan w:val="2"/>
            <w:vAlign w:val="center"/>
          </w:tcPr>
          <w:p w14:paraId="0A2A7897" w14:textId="77777777" w:rsidR="00D677C9" w:rsidRPr="00B74524" w:rsidRDefault="00022476">
            <w:pPr>
              <w:jc w:val="center"/>
              <w:rPr>
                <w:color w:val="000000" w:themeColor="text1"/>
                <w:szCs w:val="21"/>
              </w:rPr>
            </w:pPr>
            <w:r w:rsidRPr="00B74524">
              <w:rPr>
                <w:color w:val="000000" w:themeColor="text1"/>
                <w:szCs w:val="21"/>
              </w:rPr>
              <w:t>－</w:t>
            </w:r>
            <w:proofErr w:type="gramStart"/>
            <w:r w:rsidRPr="00B74524">
              <w:rPr>
                <w:color w:val="000000" w:themeColor="text1"/>
                <w:szCs w:val="21"/>
              </w:rPr>
              <w:t>膜池至好氧池</w:t>
            </w:r>
            <w:proofErr w:type="gramEnd"/>
            <w:r w:rsidRPr="00B74524">
              <w:rPr>
                <w:color w:val="000000" w:themeColor="text1"/>
                <w:szCs w:val="21"/>
              </w:rPr>
              <w:t>混合液回流比：</w:t>
            </w:r>
            <w:r w:rsidRPr="00B74524">
              <w:rPr>
                <w:color w:val="000000" w:themeColor="text1"/>
                <w:szCs w:val="21"/>
              </w:rPr>
              <w:t>400</w:t>
            </w:r>
            <w:r w:rsidRPr="00B74524">
              <w:rPr>
                <w:color w:val="000000" w:themeColor="text1"/>
                <w:szCs w:val="21"/>
              </w:rPr>
              <w:t>～</w:t>
            </w:r>
            <w:r w:rsidRPr="00B74524">
              <w:rPr>
                <w:color w:val="000000" w:themeColor="text1"/>
                <w:szCs w:val="21"/>
              </w:rPr>
              <w:t>600</w:t>
            </w:r>
          </w:p>
          <w:p w14:paraId="1A60EDD5" w14:textId="77777777" w:rsidR="00D677C9" w:rsidRPr="00B74524" w:rsidRDefault="00022476">
            <w:pPr>
              <w:widowControl/>
              <w:jc w:val="center"/>
              <w:rPr>
                <w:color w:val="000000" w:themeColor="text1"/>
                <w:szCs w:val="21"/>
              </w:rPr>
            </w:pPr>
            <w:r w:rsidRPr="00B74524">
              <w:rPr>
                <w:color w:val="000000" w:themeColor="text1"/>
                <w:szCs w:val="21"/>
              </w:rPr>
              <w:t>好</w:t>
            </w:r>
            <w:proofErr w:type="gramStart"/>
            <w:r w:rsidRPr="00B74524">
              <w:rPr>
                <w:color w:val="000000" w:themeColor="text1"/>
                <w:szCs w:val="21"/>
              </w:rPr>
              <w:t>氧池至</w:t>
            </w:r>
            <w:proofErr w:type="gramEnd"/>
            <w:r w:rsidRPr="00B74524">
              <w:rPr>
                <w:color w:val="000000" w:themeColor="text1"/>
                <w:szCs w:val="21"/>
              </w:rPr>
              <w:t>缺氧池混合液回流比</w:t>
            </w:r>
            <w:r w:rsidRPr="00B74524">
              <w:rPr>
                <w:color w:val="000000" w:themeColor="text1"/>
                <w:szCs w:val="21"/>
              </w:rPr>
              <w:t>300</w:t>
            </w:r>
            <w:r w:rsidRPr="00B74524">
              <w:rPr>
                <w:color w:val="000000" w:themeColor="text1"/>
                <w:szCs w:val="21"/>
              </w:rPr>
              <w:t>～</w:t>
            </w:r>
            <w:r w:rsidRPr="00B74524">
              <w:rPr>
                <w:color w:val="000000" w:themeColor="text1"/>
                <w:szCs w:val="21"/>
              </w:rPr>
              <w:t>500</w:t>
            </w:r>
            <w:r w:rsidRPr="00B74524">
              <w:rPr>
                <w:color w:val="000000" w:themeColor="text1"/>
                <w:szCs w:val="21"/>
              </w:rPr>
              <w:t>：</w:t>
            </w:r>
            <w:proofErr w:type="gramStart"/>
            <w:r w:rsidRPr="00B74524">
              <w:rPr>
                <w:color w:val="000000" w:themeColor="text1"/>
                <w:szCs w:val="21"/>
              </w:rPr>
              <w:t>缺氧池至厌氧</w:t>
            </w:r>
            <w:proofErr w:type="gramEnd"/>
            <w:r w:rsidRPr="00B74524">
              <w:rPr>
                <w:color w:val="000000" w:themeColor="text1"/>
                <w:szCs w:val="21"/>
              </w:rPr>
              <w:t>池混合液回流比：</w:t>
            </w:r>
            <w:r w:rsidRPr="00B74524">
              <w:rPr>
                <w:color w:val="000000" w:themeColor="text1"/>
                <w:szCs w:val="21"/>
              </w:rPr>
              <w:t>100</w:t>
            </w:r>
            <w:r w:rsidRPr="00B74524">
              <w:rPr>
                <w:color w:val="000000" w:themeColor="text1"/>
                <w:szCs w:val="21"/>
              </w:rPr>
              <w:t>～</w:t>
            </w:r>
            <w:r w:rsidRPr="00B74524">
              <w:rPr>
                <w:color w:val="000000" w:themeColor="text1"/>
                <w:szCs w:val="21"/>
              </w:rPr>
              <w:t>200</w:t>
            </w:r>
          </w:p>
        </w:tc>
        <w:tc>
          <w:tcPr>
            <w:tcW w:w="1474" w:type="dxa"/>
            <w:vAlign w:val="center"/>
          </w:tcPr>
          <w:p w14:paraId="1390C7F8" w14:textId="77777777" w:rsidR="00D677C9" w:rsidRPr="00B74524" w:rsidRDefault="00022476">
            <w:pPr>
              <w:jc w:val="center"/>
              <w:rPr>
                <w:color w:val="000000" w:themeColor="text1"/>
                <w:szCs w:val="21"/>
              </w:rPr>
            </w:pPr>
            <w:r w:rsidRPr="00B74524">
              <w:rPr>
                <w:color w:val="000000" w:themeColor="text1"/>
                <w:szCs w:val="21"/>
              </w:rPr>
              <w:t>中空纤维膜：</w:t>
            </w:r>
            <w:r w:rsidRPr="00B74524">
              <w:rPr>
                <w:color w:val="000000" w:themeColor="text1"/>
                <w:szCs w:val="21"/>
              </w:rPr>
              <w:t>6000-15000</w:t>
            </w:r>
          </w:p>
          <w:p w14:paraId="3454226D" w14:textId="77777777" w:rsidR="00D677C9" w:rsidRPr="00B74524" w:rsidRDefault="00022476">
            <w:pPr>
              <w:widowControl/>
              <w:jc w:val="center"/>
              <w:rPr>
                <w:color w:val="000000" w:themeColor="text1"/>
                <w:szCs w:val="21"/>
              </w:rPr>
            </w:pPr>
            <w:r w:rsidRPr="00B74524">
              <w:rPr>
                <w:color w:val="000000" w:themeColor="text1"/>
                <w:szCs w:val="21"/>
              </w:rPr>
              <w:t>平板膜：</w:t>
            </w:r>
            <w:r w:rsidRPr="00B74524">
              <w:rPr>
                <w:color w:val="000000" w:themeColor="text1"/>
                <w:szCs w:val="21"/>
              </w:rPr>
              <w:t>10000</w:t>
            </w:r>
            <w:r w:rsidRPr="00B74524">
              <w:rPr>
                <w:color w:val="000000" w:themeColor="text1"/>
                <w:szCs w:val="21"/>
              </w:rPr>
              <w:t>～</w:t>
            </w:r>
            <w:r w:rsidRPr="00B74524">
              <w:rPr>
                <w:color w:val="000000" w:themeColor="text1"/>
                <w:szCs w:val="21"/>
              </w:rPr>
              <w:t>20000</w:t>
            </w:r>
          </w:p>
        </w:tc>
        <w:tc>
          <w:tcPr>
            <w:tcW w:w="1446" w:type="dxa"/>
            <w:vAlign w:val="center"/>
          </w:tcPr>
          <w:p w14:paraId="1AB98551" w14:textId="77777777" w:rsidR="00D677C9" w:rsidRPr="00B74524" w:rsidRDefault="00022476">
            <w:pPr>
              <w:widowControl/>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15</w:t>
            </w:r>
          </w:p>
        </w:tc>
      </w:tr>
      <w:tr w:rsidR="00935DF4" w:rsidRPr="00B74524" w14:paraId="452DC817" w14:textId="77777777">
        <w:trPr>
          <w:trHeight w:val="710"/>
          <w:jc w:val="center"/>
        </w:trPr>
        <w:tc>
          <w:tcPr>
            <w:tcW w:w="1448" w:type="dxa"/>
            <w:gridSpan w:val="2"/>
            <w:vAlign w:val="center"/>
          </w:tcPr>
          <w:p w14:paraId="556865D3" w14:textId="77777777" w:rsidR="00D677C9" w:rsidRPr="00B74524" w:rsidRDefault="00022476">
            <w:pPr>
              <w:jc w:val="center"/>
              <w:rPr>
                <w:color w:val="000000" w:themeColor="text1"/>
                <w:szCs w:val="21"/>
              </w:rPr>
            </w:pPr>
            <w:r w:rsidRPr="00B74524">
              <w:rPr>
                <w:color w:val="000000" w:themeColor="text1"/>
                <w:szCs w:val="21"/>
              </w:rPr>
              <w:t>MBBR</w:t>
            </w:r>
            <w:r w:rsidRPr="00B74524">
              <w:rPr>
                <w:color w:val="000000" w:themeColor="text1"/>
                <w:szCs w:val="21"/>
              </w:rPr>
              <w:t>法</w:t>
            </w:r>
          </w:p>
          <w:p w14:paraId="21172FA3" w14:textId="77777777" w:rsidR="00D677C9" w:rsidRPr="00B74524" w:rsidRDefault="00022476">
            <w:pPr>
              <w:jc w:val="center"/>
              <w:rPr>
                <w:color w:val="000000" w:themeColor="text1"/>
                <w:szCs w:val="21"/>
              </w:rPr>
            </w:pPr>
            <w:r w:rsidRPr="00B74524">
              <w:rPr>
                <w:rFonts w:hint="eastAsia"/>
                <w:color w:val="000000" w:themeColor="text1"/>
                <w:szCs w:val="21"/>
              </w:rPr>
              <w:t>（流动床生物反应器</w:t>
            </w:r>
            <w:r w:rsidRPr="00B74524">
              <w:rPr>
                <w:color w:val="000000" w:themeColor="text1"/>
                <w:szCs w:val="21"/>
              </w:rPr>
              <w:t>法</w:t>
            </w:r>
            <w:r w:rsidRPr="00B74524">
              <w:rPr>
                <w:rFonts w:hint="eastAsia"/>
                <w:color w:val="000000" w:themeColor="text1"/>
                <w:szCs w:val="21"/>
              </w:rPr>
              <w:t>）</w:t>
            </w:r>
          </w:p>
        </w:tc>
        <w:tc>
          <w:tcPr>
            <w:tcW w:w="1327" w:type="dxa"/>
            <w:vAlign w:val="center"/>
          </w:tcPr>
          <w:p w14:paraId="118B4DD8" w14:textId="77777777" w:rsidR="00D677C9" w:rsidRPr="00B74524" w:rsidRDefault="00022476">
            <w:pPr>
              <w:widowControl/>
              <w:jc w:val="center"/>
              <w:rPr>
                <w:color w:val="000000" w:themeColor="text1"/>
                <w:szCs w:val="21"/>
              </w:rPr>
            </w:pPr>
            <w:r w:rsidRPr="00B74524">
              <w:rPr>
                <w:color w:val="000000" w:themeColor="text1"/>
                <w:szCs w:val="21"/>
              </w:rPr>
              <w:t>容积负荷：</w:t>
            </w:r>
            <w:r w:rsidRPr="00B74524">
              <w:rPr>
                <w:color w:val="000000" w:themeColor="text1"/>
                <w:szCs w:val="21"/>
              </w:rPr>
              <w:t>2.82kg</w:t>
            </w:r>
            <w:r w:rsidRPr="00B74524">
              <w:rPr>
                <w:rFonts w:hint="eastAsia"/>
                <w:color w:val="000000" w:themeColor="text1"/>
                <w:szCs w:val="21"/>
              </w:rPr>
              <w:t>[</w:t>
            </w:r>
            <w:r w:rsidRPr="00B74524">
              <w:rPr>
                <w:color w:val="000000" w:themeColor="text1"/>
                <w:szCs w:val="21"/>
              </w:rPr>
              <w:t>COD/</w:t>
            </w:r>
            <w:r w:rsidRPr="00B74524">
              <w:rPr>
                <w:rFonts w:hint="eastAsia"/>
                <w:color w:val="000000" w:themeColor="text1"/>
                <w:szCs w:val="21"/>
              </w:rPr>
              <w:t>（</w:t>
            </w:r>
            <w:r w:rsidRPr="00B74524">
              <w:rPr>
                <w:color w:val="000000" w:themeColor="text1"/>
                <w:szCs w:val="21"/>
              </w:rPr>
              <w:t>m</w:t>
            </w:r>
            <w:r w:rsidRPr="00B74524">
              <w:rPr>
                <w:color w:val="000000" w:themeColor="text1"/>
                <w:szCs w:val="21"/>
                <w:vertAlign w:val="superscript"/>
              </w:rPr>
              <w:t>3</w:t>
            </w:r>
            <w:r w:rsidRPr="00B74524">
              <w:rPr>
                <w:rFonts w:hint="eastAsia"/>
                <w:color w:val="000000" w:themeColor="text1"/>
                <w:szCs w:val="21"/>
              </w:rPr>
              <w:t>·</w:t>
            </w:r>
            <w:r w:rsidRPr="00B74524">
              <w:rPr>
                <w:color w:val="000000" w:themeColor="text1"/>
                <w:szCs w:val="21"/>
              </w:rPr>
              <w:t>d</w:t>
            </w:r>
            <w:r w:rsidRPr="00B74524">
              <w:rPr>
                <w:rFonts w:hint="eastAsia"/>
                <w:color w:val="000000" w:themeColor="text1"/>
                <w:szCs w:val="21"/>
              </w:rPr>
              <w:t>）</w:t>
            </w:r>
            <w:r w:rsidRPr="00B74524">
              <w:rPr>
                <w:rFonts w:hint="eastAsia"/>
                <w:color w:val="000000" w:themeColor="text1"/>
                <w:szCs w:val="21"/>
              </w:rPr>
              <w:t>]</w:t>
            </w:r>
          </w:p>
          <w:p w14:paraId="283611D7" w14:textId="77777777" w:rsidR="00D677C9" w:rsidRPr="00B74524" w:rsidRDefault="00022476">
            <w:pPr>
              <w:widowControl/>
              <w:jc w:val="center"/>
              <w:rPr>
                <w:color w:val="000000" w:themeColor="text1"/>
                <w:szCs w:val="21"/>
              </w:rPr>
            </w:pPr>
            <w:r w:rsidRPr="00B74524">
              <w:rPr>
                <w:color w:val="000000" w:themeColor="text1"/>
                <w:szCs w:val="21"/>
              </w:rPr>
              <w:t>填料表面负荷：</w:t>
            </w:r>
            <w:r w:rsidRPr="00B74524">
              <w:rPr>
                <w:color w:val="000000" w:themeColor="text1"/>
                <w:szCs w:val="21"/>
              </w:rPr>
              <w:lastRenderedPageBreak/>
              <w:t>14.8g</w:t>
            </w:r>
            <w:r w:rsidRPr="00B74524">
              <w:rPr>
                <w:rFonts w:hint="eastAsia"/>
                <w:color w:val="000000" w:themeColor="text1"/>
                <w:szCs w:val="21"/>
              </w:rPr>
              <w:t>[</w:t>
            </w:r>
            <w:r w:rsidRPr="00B74524">
              <w:rPr>
                <w:color w:val="000000" w:themeColor="text1"/>
                <w:szCs w:val="21"/>
              </w:rPr>
              <w:t>COD/</w:t>
            </w:r>
            <w:r w:rsidRPr="00B74524">
              <w:rPr>
                <w:rFonts w:hint="eastAsia"/>
                <w:color w:val="000000" w:themeColor="text1"/>
                <w:szCs w:val="21"/>
              </w:rPr>
              <w:t>（</w:t>
            </w:r>
            <w:r w:rsidRPr="00B74524">
              <w:rPr>
                <w:color w:val="000000" w:themeColor="text1"/>
                <w:szCs w:val="21"/>
              </w:rPr>
              <w:t>m</w:t>
            </w:r>
            <w:r w:rsidRPr="00B74524">
              <w:rPr>
                <w:color w:val="000000" w:themeColor="text1"/>
                <w:szCs w:val="21"/>
                <w:vertAlign w:val="superscript"/>
              </w:rPr>
              <w:t>3</w:t>
            </w:r>
            <w:r w:rsidRPr="00B74524">
              <w:rPr>
                <w:rFonts w:hint="eastAsia"/>
                <w:color w:val="000000" w:themeColor="text1"/>
                <w:szCs w:val="21"/>
              </w:rPr>
              <w:t>·</w:t>
            </w:r>
            <w:r w:rsidRPr="00B74524">
              <w:rPr>
                <w:color w:val="000000" w:themeColor="text1"/>
                <w:szCs w:val="21"/>
              </w:rPr>
              <w:t>d</w:t>
            </w:r>
            <w:r w:rsidRPr="00B74524">
              <w:rPr>
                <w:rFonts w:hint="eastAsia"/>
                <w:color w:val="000000" w:themeColor="text1"/>
                <w:szCs w:val="21"/>
              </w:rPr>
              <w:t>）</w:t>
            </w:r>
            <w:r w:rsidRPr="00B74524">
              <w:rPr>
                <w:rFonts w:hint="eastAsia"/>
                <w:color w:val="000000" w:themeColor="text1"/>
                <w:szCs w:val="21"/>
              </w:rPr>
              <w:t>]</w:t>
            </w:r>
          </w:p>
        </w:tc>
        <w:tc>
          <w:tcPr>
            <w:tcW w:w="887" w:type="dxa"/>
            <w:vAlign w:val="center"/>
          </w:tcPr>
          <w:p w14:paraId="3D572BB0" w14:textId="77777777" w:rsidR="00D677C9" w:rsidRPr="00B74524" w:rsidRDefault="00022476">
            <w:pPr>
              <w:widowControl/>
              <w:jc w:val="center"/>
              <w:rPr>
                <w:color w:val="000000" w:themeColor="text1"/>
                <w:szCs w:val="21"/>
              </w:rPr>
            </w:pPr>
            <w:r w:rsidRPr="00B74524">
              <w:rPr>
                <w:color w:val="000000" w:themeColor="text1"/>
                <w:szCs w:val="21"/>
              </w:rPr>
              <w:lastRenderedPageBreak/>
              <w:t>10</w:t>
            </w:r>
          </w:p>
        </w:tc>
        <w:tc>
          <w:tcPr>
            <w:tcW w:w="1035" w:type="dxa"/>
            <w:vAlign w:val="center"/>
          </w:tcPr>
          <w:p w14:paraId="5433DCD2" w14:textId="77777777" w:rsidR="00D677C9" w:rsidRPr="00B74524" w:rsidRDefault="00022476">
            <w:pPr>
              <w:jc w:val="center"/>
              <w:rPr>
                <w:color w:val="000000" w:themeColor="text1"/>
                <w:szCs w:val="21"/>
              </w:rPr>
            </w:pPr>
            <w:r w:rsidRPr="00B74524">
              <w:rPr>
                <w:color w:val="000000" w:themeColor="text1"/>
                <w:szCs w:val="21"/>
              </w:rPr>
              <w:t>100</w:t>
            </w:r>
          </w:p>
        </w:tc>
        <w:tc>
          <w:tcPr>
            <w:tcW w:w="888" w:type="dxa"/>
            <w:vAlign w:val="center"/>
          </w:tcPr>
          <w:p w14:paraId="64AB54FB" w14:textId="77777777" w:rsidR="00D677C9" w:rsidRPr="00B74524" w:rsidRDefault="00022476">
            <w:pPr>
              <w:jc w:val="center"/>
              <w:rPr>
                <w:color w:val="000000" w:themeColor="text1"/>
                <w:szCs w:val="21"/>
              </w:rPr>
            </w:pPr>
            <w:r w:rsidRPr="00B74524">
              <w:rPr>
                <w:color w:val="000000" w:themeColor="text1"/>
                <w:szCs w:val="21"/>
              </w:rPr>
              <w:t>50</w:t>
            </w:r>
          </w:p>
        </w:tc>
        <w:tc>
          <w:tcPr>
            <w:tcW w:w="1474" w:type="dxa"/>
            <w:vAlign w:val="center"/>
          </w:tcPr>
          <w:p w14:paraId="1BE80238" w14:textId="77777777" w:rsidR="00D677C9" w:rsidRPr="00B74524" w:rsidRDefault="00022476">
            <w:pPr>
              <w:ind w:firstLineChars="50" w:firstLine="105"/>
              <w:jc w:val="center"/>
              <w:rPr>
                <w:color w:val="000000" w:themeColor="text1"/>
                <w:szCs w:val="21"/>
              </w:rPr>
            </w:pPr>
            <w:r w:rsidRPr="00B74524">
              <w:rPr>
                <w:color w:val="000000" w:themeColor="text1"/>
                <w:szCs w:val="21"/>
              </w:rPr>
              <w:t>3000</w:t>
            </w:r>
            <w:r w:rsidRPr="00B74524">
              <w:rPr>
                <w:color w:val="000000" w:themeColor="text1"/>
                <w:szCs w:val="21"/>
              </w:rPr>
              <w:t>～</w:t>
            </w:r>
            <w:r w:rsidRPr="00B74524">
              <w:rPr>
                <w:color w:val="000000" w:themeColor="text1"/>
                <w:szCs w:val="21"/>
              </w:rPr>
              <w:t>4000</w:t>
            </w:r>
          </w:p>
        </w:tc>
        <w:tc>
          <w:tcPr>
            <w:tcW w:w="1446" w:type="dxa"/>
            <w:vAlign w:val="center"/>
          </w:tcPr>
          <w:p w14:paraId="2EA9DA70" w14:textId="77777777" w:rsidR="00D677C9" w:rsidRPr="00B74524" w:rsidRDefault="00022476">
            <w:pPr>
              <w:widowControl/>
              <w:jc w:val="center"/>
              <w:rPr>
                <w:color w:val="000000" w:themeColor="text1"/>
                <w:szCs w:val="21"/>
              </w:rPr>
            </w:pPr>
            <w:r w:rsidRPr="00B74524">
              <w:rPr>
                <w:rFonts w:hint="eastAsia"/>
                <w:color w:val="000000" w:themeColor="text1"/>
                <w:szCs w:val="21"/>
              </w:rPr>
              <w:t>＞</w:t>
            </w:r>
            <w:r w:rsidRPr="00B74524">
              <w:rPr>
                <w:color w:val="000000" w:themeColor="text1"/>
                <w:szCs w:val="21"/>
              </w:rPr>
              <w:t>8</w:t>
            </w:r>
          </w:p>
        </w:tc>
      </w:tr>
    </w:tbl>
    <w:p w14:paraId="0861E630"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lastRenderedPageBreak/>
        <w:t>3.6.20</w:t>
      </w:r>
      <w:r w:rsidRPr="00B74524">
        <w:rPr>
          <w:rFonts w:hint="eastAsia"/>
          <w:b/>
          <w:bCs/>
          <w:color w:val="000000" w:themeColor="text1"/>
          <w:sz w:val="28"/>
          <w:szCs w:val="28"/>
        </w:rPr>
        <w:t xml:space="preserve"> </w:t>
      </w:r>
      <w:r w:rsidRPr="00B74524">
        <w:rPr>
          <w:bCs/>
          <w:color w:val="000000" w:themeColor="text1"/>
          <w:sz w:val="28"/>
          <w:szCs w:val="28"/>
        </w:rPr>
        <w:t>生物膜法运行参数应符合设计要求</w:t>
      </w:r>
      <w:r w:rsidRPr="00B74524">
        <w:rPr>
          <w:rFonts w:hint="eastAsia"/>
          <w:bCs/>
          <w:color w:val="000000" w:themeColor="text1"/>
          <w:sz w:val="28"/>
          <w:szCs w:val="28"/>
        </w:rPr>
        <w:t>，</w:t>
      </w:r>
      <w:r w:rsidRPr="00B74524">
        <w:rPr>
          <w:bCs/>
          <w:color w:val="000000" w:themeColor="text1"/>
          <w:sz w:val="28"/>
          <w:szCs w:val="28"/>
        </w:rPr>
        <w:t>可按照表</w:t>
      </w:r>
      <w:r w:rsidRPr="00B74524">
        <w:rPr>
          <w:bCs/>
          <w:color w:val="000000" w:themeColor="text1"/>
          <w:sz w:val="28"/>
          <w:szCs w:val="28"/>
        </w:rPr>
        <w:t>3.6.20</w:t>
      </w:r>
      <w:r w:rsidRPr="00B74524">
        <w:rPr>
          <w:bCs/>
          <w:color w:val="000000" w:themeColor="text1"/>
          <w:sz w:val="28"/>
          <w:szCs w:val="28"/>
        </w:rPr>
        <w:t>中的规定确定。</w:t>
      </w:r>
    </w:p>
    <w:p w14:paraId="2EC86C05" w14:textId="5F5FDB60" w:rsidR="00D677C9" w:rsidRPr="00B74524" w:rsidRDefault="00022476">
      <w:pPr>
        <w:spacing w:line="500" w:lineRule="exact"/>
        <w:jc w:val="center"/>
        <w:rPr>
          <w:b/>
          <w:color w:val="000000" w:themeColor="text1"/>
          <w:sz w:val="28"/>
          <w:szCs w:val="28"/>
        </w:rPr>
      </w:pPr>
      <w:r w:rsidRPr="00B74524">
        <w:rPr>
          <w:b/>
          <w:color w:val="000000" w:themeColor="text1"/>
          <w:sz w:val="28"/>
          <w:szCs w:val="28"/>
        </w:rPr>
        <w:t>表</w:t>
      </w:r>
      <w:r w:rsidRPr="00B74524">
        <w:rPr>
          <w:b/>
          <w:color w:val="000000" w:themeColor="text1"/>
          <w:sz w:val="28"/>
          <w:szCs w:val="28"/>
        </w:rPr>
        <w:t xml:space="preserve">3.6.20   </w:t>
      </w:r>
      <w:r w:rsidRPr="00B74524">
        <w:rPr>
          <w:b/>
          <w:color w:val="000000" w:themeColor="text1"/>
          <w:sz w:val="28"/>
          <w:szCs w:val="28"/>
        </w:rPr>
        <w:t>生物膜法运行参数</w:t>
      </w:r>
    </w:p>
    <w:p w14:paraId="59E4D894" w14:textId="77777777" w:rsidR="00D677C9" w:rsidRPr="00B74524" w:rsidRDefault="00D677C9">
      <w:pPr>
        <w:spacing w:line="240" w:lineRule="exact"/>
        <w:jc w:val="center"/>
        <w:rPr>
          <w:color w:val="000000" w:themeColor="text1"/>
          <w:sz w:val="28"/>
          <w:szCs w:val="28"/>
        </w:rPr>
      </w:pP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05"/>
        <w:gridCol w:w="1192"/>
        <w:gridCol w:w="1480"/>
        <w:gridCol w:w="883"/>
        <w:gridCol w:w="1611"/>
        <w:gridCol w:w="876"/>
        <w:gridCol w:w="1158"/>
      </w:tblGrid>
      <w:tr w:rsidR="00935DF4" w:rsidRPr="00B74524" w14:paraId="50EFEE73" w14:textId="77777777">
        <w:trPr>
          <w:trHeight w:val="694"/>
          <w:jc w:val="center"/>
        </w:trPr>
        <w:tc>
          <w:tcPr>
            <w:tcW w:w="1305" w:type="dxa"/>
            <w:vAlign w:val="center"/>
          </w:tcPr>
          <w:p w14:paraId="3B557AA9" w14:textId="77777777" w:rsidR="00D677C9" w:rsidRPr="00B74524" w:rsidRDefault="00022476">
            <w:pPr>
              <w:jc w:val="center"/>
              <w:rPr>
                <w:b/>
                <w:color w:val="000000" w:themeColor="text1"/>
                <w:szCs w:val="21"/>
              </w:rPr>
            </w:pPr>
            <w:r w:rsidRPr="00B74524">
              <w:rPr>
                <w:b/>
                <w:color w:val="000000" w:themeColor="text1"/>
                <w:szCs w:val="21"/>
              </w:rPr>
              <w:t>工艺</w:t>
            </w:r>
          </w:p>
        </w:tc>
        <w:tc>
          <w:tcPr>
            <w:tcW w:w="1192" w:type="dxa"/>
            <w:vAlign w:val="center"/>
          </w:tcPr>
          <w:p w14:paraId="594F7784" w14:textId="77777777" w:rsidR="00D677C9" w:rsidRPr="00B74524" w:rsidRDefault="00022476">
            <w:pPr>
              <w:jc w:val="center"/>
              <w:rPr>
                <w:b/>
                <w:color w:val="000000" w:themeColor="text1"/>
                <w:szCs w:val="21"/>
              </w:rPr>
            </w:pPr>
            <w:r w:rsidRPr="00B74524">
              <w:rPr>
                <w:b/>
                <w:color w:val="000000" w:themeColor="text1"/>
                <w:szCs w:val="21"/>
              </w:rPr>
              <w:t>水力负荷</w:t>
            </w:r>
          </w:p>
          <w:p w14:paraId="58A8DFCA" w14:textId="77777777" w:rsidR="00D677C9" w:rsidRPr="00B74524" w:rsidRDefault="00022476">
            <w:pPr>
              <w:jc w:val="center"/>
              <w:rPr>
                <w:b/>
                <w:color w:val="000000" w:themeColor="text1"/>
                <w:szCs w:val="21"/>
              </w:rPr>
            </w:pPr>
            <w:r w:rsidRPr="00B74524">
              <w:rPr>
                <w:rFonts w:hint="eastAsia"/>
                <w:b/>
                <w:color w:val="000000" w:themeColor="text1"/>
                <w:szCs w:val="21"/>
                <w:lang w:val="en-GB"/>
              </w:rPr>
              <w:t>（</w:t>
            </w:r>
            <w:r w:rsidRPr="00B74524">
              <w:rPr>
                <w:b/>
                <w:color w:val="000000" w:themeColor="text1"/>
                <w:szCs w:val="21"/>
              </w:rPr>
              <w:t>m</w:t>
            </w:r>
            <w:r w:rsidRPr="00B74524">
              <w:rPr>
                <w:b/>
                <w:color w:val="000000" w:themeColor="text1"/>
                <w:szCs w:val="21"/>
                <w:vertAlign w:val="superscript"/>
              </w:rPr>
              <w:t>3</w:t>
            </w:r>
            <w:r w:rsidRPr="00B74524">
              <w:rPr>
                <w:b/>
                <w:color w:val="000000" w:themeColor="text1"/>
                <w:szCs w:val="21"/>
              </w:rPr>
              <w:t>/m</w:t>
            </w:r>
            <w:r w:rsidRPr="00B74524">
              <w:rPr>
                <w:b/>
                <w:color w:val="000000" w:themeColor="text1"/>
                <w:szCs w:val="21"/>
                <w:vertAlign w:val="superscript"/>
              </w:rPr>
              <w:t>2</w:t>
            </w:r>
            <w:r w:rsidRPr="00B74524">
              <w:rPr>
                <w:b/>
                <w:color w:val="000000" w:themeColor="text1"/>
                <w:szCs w:val="21"/>
                <w:lang w:val="en-GB"/>
              </w:rPr>
              <w:t>·</w:t>
            </w:r>
            <w:r w:rsidRPr="00B74524">
              <w:rPr>
                <w:b/>
                <w:color w:val="000000" w:themeColor="text1"/>
                <w:szCs w:val="21"/>
              </w:rPr>
              <w:t>d</w:t>
            </w:r>
            <w:r w:rsidRPr="00B74524">
              <w:rPr>
                <w:b/>
                <w:color w:val="000000" w:themeColor="text1"/>
                <w:szCs w:val="21"/>
                <w:lang w:val="en-GB"/>
              </w:rPr>
              <w:t>）</w:t>
            </w:r>
          </w:p>
        </w:tc>
        <w:tc>
          <w:tcPr>
            <w:tcW w:w="1480" w:type="dxa"/>
            <w:vAlign w:val="center"/>
          </w:tcPr>
          <w:p w14:paraId="619E243E" w14:textId="77777777" w:rsidR="00D677C9" w:rsidRPr="00B74524" w:rsidRDefault="00022476">
            <w:pPr>
              <w:jc w:val="center"/>
              <w:rPr>
                <w:b/>
                <w:color w:val="000000" w:themeColor="text1"/>
                <w:szCs w:val="21"/>
              </w:rPr>
            </w:pPr>
            <w:r w:rsidRPr="00B74524">
              <w:rPr>
                <w:b/>
                <w:color w:val="000000" w:themeColor="text1"/>
                <w:szCs w:val="21"/>
              </w:rPr>
              <w:t>BOD</w:t>
            </w:r>
            <w:r w:rsidRPr="00B74524">
              <w:rPr>
                <w:b/>
                <w:color w:val="000000" w:themeColor="text1"/>
                <w:szCs w:val="21"/>
              </w:rPr>
              <w:t>负荷</w:t>
            </w:r>
          </w:p>
          <w:p w14:paraId="0AE152E4" w14:textId="77777777" w:rsidR="00D677C9" w:rsidRPr="00B74524" w:rsidRDefault="00022476">
            <w:pPr>
              <w:jc w:val="center"/>
              <w:rPr>
                <w:b/>
                <w:color w:val="000000" w:themeColor="text1"/>
                <w:szCs w:val="21"/>
              </w:rPr>
            </w:pPr>
            <w:r w:rsidRPr="00B74524">
              <w:rPr>
                <w:rFonts w:hint="eastAsia"/>
                <w:b/>
                <w:snapToGrid w:val="0"/>
                <w:color w:val="000000" w:themeColor="text1"/>
                <w:kern w:val="0"/>
                <w:szCs w:val="21"/>
              </w:rPr>
              <w:t>[</w:t>
            </w:r>
            <w:r w:rsidRPr="00B74524">
              <w:rPr>
                <w:b/>
                <w:color w:val="000000" w:themeColor="text1"/>
                <w:szCs w:val="21"/>
              </w:rPr>
              <w:t>kgBOD</w:t>
            </w:r>
            <w:r w:rsidRPr="00B74524">
              <w:rPr>
                <w:b/>
                <w:color w:val="000000" w:themeColor="text1"/>
                <w:szCs w:val="21"/>
                <w:vertAlign w:val="subscript"/>
              </w:rPr>
              <w:t>5</w:t>
            </w:r>
            <w:r w:rsidRPr="00B74524">
              <w:rPr>
                <w:b/>
                <w:color w:val="000000" w:themeColor="text1"/>
                <w:szCs w:val="21"/>
              </w:rPr>
              <w:t>/</w:t>
            </w:r>
            <w:r w:rsidRPr="00B74524">
              <w:rPr>
                <w:rFonts w:hint="eastAsia"/>
                <w:b/>
                <w:color w:val="000000" w:themeColor="text1"/>
                <w:szCs w:val="21"/>
              </w:rPr>
              <w:t>（</w:t>
            </w:r>
            <w:r w:rsidRPr="00B74524">
              <w:rPr>
                <w:b/>
                <w:color w:val="000000" w:themeColor="text1"/>
                <w:szCs w:val="21"/>
              </w:rPr>
              <w:t>kg</w:t>
            </w:r>
          </w:p>
          <w:p w14:paraId="0135ABAE" w14:textId="77777777" w:rsidR="00D677C9" w:rsidRPr="00B74524" w:rsidRDefault="00022476">
            <w:pPr>
              <w:jc w:val="center"/>
              <w:rPr>
                <w:b/>
                <w:color w:val="000000" w:themeColor="text1"/>
                <w:szCs w:val="21"/>
              </w:rPr>
            </w:pPr>
            <w:proofErr w:type="spellStart"/>
            <w:r w:rsidRPr="00B74524">
              <w:rPr>
                <w:b/>
                <w:color w:val="000000" w:themeColor="text1"/>
                <w:szCs w:val="21"/>
              </w:rPr>
              <w:t>MLSS·d</w:t>
            </w:r>
            <w:proofErr w:type="spellEnd"/>
            <w:r w:rsidRPr="00B74524">
              <w:rPr>
                <w:b/>
                <w:color w:val="000000" w:themeColor="text1"/>
                <w:szCs w:val="21"/>
              </w:rPr>
              <w:t>）</w:t>
            </w:r>
            <w:r w:rsidRPr="00B74524">
              <w:rPr>
                <w:rFonts w:hint="eastAsia"/>
                <w:b/>
                <w:color w:val="000000" w:themeColor="text1"/>
                <w:szCs w:val="21"/>
              </w:rPr>
              <w:t>]</w:t>
            </w:r>
          </w:p>
        </w:tc>
        <w:tc>
          <w:tcPr>
            <w:tcW w:w="883" w:type="dxa"/>
            <w:vAlign w:val="center"/>
          </w:tcPr>
          <w:p w14:paraId="0307E431" w14:textId="77777777" w:rsidR="00D677C9" w:rsidRPr="00B74524" w:rsidRDefault="00022476">
            <w:pPr>
              <w:jc w:val="center"/>
              <w:rPr>
                <w:b/>
                <w:color w:val="000000" w:themeColor="text1"/>
                <w:szCs w:val="21"/>
              </w:rPr>
            </w:pPr>
            <w:r w:rsidRPr="00B74524">
              <w:rPr>
                <w:b/>
                <w:color w:val="000000" w:themeColor="text1"/>
                <w:szCs w:val="21"/>
              </w:rPr>
              <w:t>转盘速度</w:t>
            </w:r>
          </w:p>
          <w:p w14:paraId="60C9E532" w14:textId="77777777" w:rsidR="00D677C9" w:rsidRPr="00B74524" w:rsidRDefault="00022476">
            <w:pPr>
              <w:jc w:val="center"/>
              <w:rPr>
                <w:b/>
                <w:color w:val="000000" w:themeColor="text1"/>
                <w:szCs w:val="21"/>
              </w:rPr>
            </w:pPr>
            <w:r w:rsidRPr="00B74524">
              <w:rPr>
                <w:rFonts w:hint="eastAsia"/>
                <w:b/>
                <w:color w:val="000000" w:themeColor="text1"/>
                <w:szCs w:val="21"/>
              </w:rPr>
              <w:t>（</w:t>
            </w:r>
            <w:r w:rsidRPr="00B74524">
              <w:rPr>
                <w:b/>
                <w:color w:val="000000" w:themeColor="text1"/>
                <w:szCs w:val="21"/>
              </w:rPr>
              <w:t>r/min</w:t>
            </w:r>
            <w:r w:rsidRPr="00B74524">
              <w:rPr>
                <w:b/>
                <w:color w:val="000000" w:themeColor="text1"/>
                <w:szCs w:val="21"/>
              </w:rPr>
              <w:t>）</w:t>
            </w:r>
          </w:p>
        </w:tc>
        <w:tc>
          <w:tcPr>
            <w:tcW w:w="1611" w:type="dxa"/>
            <w:vAlign w:val="center"/>
          </w:tcPr>
          <w:p w14:paraId="3C6A99BF" w14:textId="77777777" w:rsidR="00D677C9" w:rsidRPr="00B74524" w:rsidRDefault="00022476">
            <w:pPr>
              <w:jc w:val="center"/>
              <w:rPr>
                <w:b/>
                <w:color w:val="000000" w:themeColor="text1"/>
                <w:szCs w:val="21"/>
              </w:rPr>
            </w:pPr>
            <w:r w:rsidRPr="00B74524">
              <w:rPr>
                <w:b/>
                <w:snapToGrid w:val="0"/>
                <w:color w:val="000000" w:themeColor="text1"/>
                <w:kern w:val="0"/>
                <w:szCs w:val="21"/>
              </w:rPr>
              <w:t>BOD</w:t>
            </w:r>
            <w:r w:rsidRPr="00B74524">
              <w:rPr>
                <w:b/>
                <w:snapToGrid w:val="0"/>
                <w:color w:val="000000" w:themeColor="text1"/>
                <w:kern w:val="0"/>
                <w:szCs w:val="21"/>
                <w:vertAlign w:val="subscript"/>
              </w:rPr>
              <w:t>5</w:t>
            </w:r>
            <w:r w:rsidRPr="00B74524">
              <w:rPr>
                <w:b/>
                <w:snapToGrid w:val="0"/>
                <w:color w:val="000000" w:themeColor="text1"/>
                <w:kern w:val="0"/>
                <w:szCs w:val="21"/>
              </w:rPr>
              <w:t>容积负荷</w:t>
            </w:r>
            <w:r w:rsidRPr="00B74524">
              <w:rPr>
                <w:rFonts w:hint="eastAsia"/>
                <w:b/>
                <w:snapToGrid w:val="0"/>
                <w:color w:val="000000" w:themeColor="text1"/>
                <w:kern w:val="0"/>
                <w:szCs w:val="21"/>
              </w:rPr>
              <w:t>[</w:t>
            </w:r>
            <w:r w:rsidRPr="00B74524">
              <w:rPr>
                <w:b/>
                <w:color w:val="000000" w:themeColor="text1"/>
                <w:szCs w:val="21"/>
              </w:rPr>
              <w:t>kgBOD</w:t>
            </w:r>
            <w:r w:rsidRPr="00B74524">
              <w:rPr>
                <w:b/>
                <w:color w:val="000000" w:themeColor="text1"/>
                <w:szCs w:val="21"/>
                <w:vertAlign w:val="subscript"/>
              </w:rPr>
              <w:t>5</w:t>
            </w:r>
            <w:r w:rsidRPr="00B74524">
              <w:rPr>
                <w:b/>
                <w:color w:val="000000" w:themeColor="text1"/>
                <w:szCs w:val="21"/>
              </w:rPr>
              <w:t>/</w:t>
            </w:r>
            <w:r w:rsidRPr="00B74524">
              <w:rPr>
                <w:rFonts w:hint="eastAsia"/>
                <w:b/>
                <w:color w:val="000000" w:themeColor="text1"/>
                <w:szCs w:val="21"/>
              </w:rPr>
              <w:t>（</w:t>
            </w:r>
            <w:r w:rsidRPr="00B74524">
              <w:rPr>
                <w:b/>
                <w:color w:val="000000" w:themeColor="text1"/>
                <w:szCs w:val="21"/>
              </w:rPr>
              <w:t>m</w:t>
            </w:r>
            <w:r w:rsidRPr="00B74524">
              <w:rPr>
                <w:b/>
                <w:color w:val="000000" w:themeColor="text1"/>
                <w:szCs w:val="21"/>
                <w:vertAlign w:val="superscript"/>
              </w:rPr>
              <w:t>3</w:t>
            </w:r>
            <w:r w:rsidRPr="00B74524">
              <w:rPr>
                <w:b/>
                <w:color w:val="000000" w:themeColor="text1"/>
                <w:szCs w:val="21"/>
              </w:rPr>
              <w:t>滤料</w:t>
            </w:r>
            <w:r w:rsidRPr="00B74524">
              <w:rPr>
                <w:b/>
                <w:color w:val="000000" w:themeColor="text1"/>
                <w:szCs w:val="21"/>
              </w:rPr>
              <w:t>·d</w:t>
            </w:r>
            <w:r w:rsidRPr="00B74524">
              <w:rPr>
                <w:b/>
                <w:color w:val="000000" w:themeColor="text1"/>
                <w:szCs w:val="21"/>
              </w:rPr>
              <w:t>）</w:t>
            </w:r>
            <w:r w:rsidRPr="00B74524">
              <w:rPr>
                <w:rFonts w:hint="eastAsia"/>
                <w:b/>
                <w:snapToGrid w:val="0"/>
                <w:color w:val="000000" w:themeColor="text1"/>
                <w:kern w:val="0"/>
                <w:szCs w:val="21"/>
              </w:rPr>
              <w:t>]</w:t>
            </w:r>
          </w:p>
        </w:tc>
        <w:tc>
          <w:tcPr>
            <w:tcW w:w="876" w:type="dxa"/>
            <w:vAlign w:val="center"/>
          </w:tcPr>
          <w:p w14:paraId="6099192A" w14:textId="77777777" w:rsidR="00D677C9" w:rsidRPr="00B74524" w:rsidRDefault="00022476">
            <w:pPr>
              <w:jc w:val="center"/>
              <w:rPr>
                <w:b/>
                <w:color w:val="000000" w:themeColor="text1"/>
                <w:szCs w:val="21"/>
              </w:rPr>
            </w:pPr>
            <w:r w:rsidRPr="00B74524">
              <w:rPr>
                <w:b/>
                <w:color w:val="000000" w:themeColor="text1"/>
                <w:szCs w:val="21"/>
              </w:rPr>
              <w:t>反冲洗周期</w:t>
            </w:r>
            <w:r w:rsidRPr="00B74524">
              <w:rPr>
                <w:rFonts w:hint="eastAsia"/>
                <w:b/>
                <w:color w:val="000000" w:themeColor="text1"/>
                <w:szCs w:val="21"/>
              </w:rPr>
              <w:t>（</w:t>
            </w:r>
            <w:r w:rsidRPr="00B74524">
              <w:rPr>
                <w:b/>
                <w:color w:val="000000" w:themeColor="text1"/>
                <w:szCs w:val="21"/>
              </w:rPr>
              <w:t>h</w:t>
            </w:r>
            <w:r w:rsidRPr="00B74524">
              <w:rPr>
                <w:b/>
                <w:color w:val="000000" w:themeColor="text1"/>
                <w:szCs w:val="21"/>
              </w:rPr>
              <w:t>）</w:t>
            </w:r>
          </w:p>
        </w:tc>
        <w:tc>
          <w:tcPr>
            <w:tcW w:w="1158" w:type="dxa"/>
            <w:vAlign w:val="center"/>
          </w:tcPr>
          <w:p w14:paraId="6C6745DC" w14:textId="77777777" w:rsidR="00D677C9" w:rsidRPr="00B74524" w:rsidRDefault="00022476">
            <w:pPr>
              <w:jc w:val="center"/>
              <w:rPr>
                <w:b/>
                <w:color w:val="000000" w:themeColor="text1"/>
                <w:szCs w:val="21"/>
              </w:rPr>
            </w:pPr>
            <w:r w:rsidRPr="00B74524">
              <w:rPr>
                <w:b/>
                <w:color w:val="000000" w:themeColor="text1"/>
                <w:szCs w:val="21"/>
              </w:rPr>
              <w:t>反冲洗水量</w:t>
            </w:r>
            <w:r w:rsidRPr="00B74524">
              <w:rPr>
                <w:rFonts w:hint="eastAsia"/>
                <w:b/>
                <w:color w:val="000000" w:themeColor="text1"/>
                <w:szCs w:val="21"/>
              </w:rPr>
              <w:t>（</w:t>
            </w:r>
            <w:r w:rsidRPr="00B74524">
              <w:rPr>
                <w:b/>
                <w:color w:val="000000" w:themeColor="text1"/>
                <w:szCs w:val="21"/>
              </w:rPr>
              <w:t>%</w:t>
            </w:r>
            <w:r w:rsidRPr="00B74524">
              <w:rPr>
                <w:b/>
                <w:color w:val="000000" w:themeColor="text1"/>
                <w:szCs w:val="21"/>
              </w:rPr>
              <w:t>）</w:t>
            </w:r>
          </w:p>
        </w:tc>
      </w:tr>
      <w:tr w:rsidR="00935DF4" w:rsidRPr="00B74524" w14:paraId="20E9193D" w14:textId="77777777">
        <w:trPr>
          <w:trHeight w:val="419"/>
          <w:jc w:val="center"/>
        </w:trPr>
        <w:tc>
          <w:tcPr>
            <w:tcW w:w="1305" w:type="dxa"/>
            <w:vAlign w:val="center"/>
          </w:tcPr>
          <w:p w14:paraId="1F9B906A" w14:textId="77777777" w:rsidR="00D677C9" w:rsidRPr="00B74524" w:rsidRDefault="00022476">
            <w:pPr>
              <w:jc w:val="center"/>
              <w:rPr>
                <w:snapToGrid w:val="0"/>
                <w:color w:val="000000" w:themeColor="text1"/>
                <w:kern w:val="0"/>
                <w:szCs w:val="21"/>
              </w:rPr>
            </w:pPr>
            <w:r w:rsidRPr="00B74524">
              <w:rPr>
                <w:snapToGrid w:val="0"/>
                <w:color w:val="000000" w:themeColor="text1"/>
                <w:kern w:val="0"/>
                <w:szCs w:val="21"/>
              </w:rPr>
              <w:t>BIOFOR</w:t>
            </w:r>
          </w:p>
          <w:p w14:paraId="2DFFF5CB" w14:textId="77777777" w:rsidR="00D677C9" w:rsidRPr="00B74524" w:rsidRDefault="00022476">
            <w:pPr>
              <w:jc w:val="center"/>
              <w:rPr>
                <w:color w:val="000000" w:themeColor="text1"/>
                <w:szCs w:val="21"/>
              </w:rPr>
            </w:pPr>
            <w:r w:rsidRPr="00B74524">
              <w:rPr>
                <w:rFonts w:hint="eastAsia"/>
                <w:snapToGrid w:val="0"/>
                <w:color w:val="000000" w:themeColor="text1"/>
                <w:kern w:val="0"/>
                <w:szCs w:val="21"/>
              </w:rPr>
              <w:t>（</w:t>
            </w:r>
            <w:r w:rsidRPr="00B74524">
              <w:rPr>
                <w:snapToGrid w:val="0"/>
                <w:color w:val="000000" w:themeColor="text1"/>
                <w:kern w:val="0"/>
                <w:szCs w:val="21"/>
              </w:rPr>
              <w:t>曝气生物滤池</w:t>
            </w:r>
            <w:r w:rsidRPr="00B74524">
              <w:rPr>
                <w:rFonts w:hint="eastAsia"/>
                <w:snapToGrid w:val="0"/>
                <w:color w:val="000000" w:themeColor="text1"/>
                <w:kern w:val="0"/>
                <w:szCs w:val="21"/>
              </w:rPr>
              <w:t>）</w:t>
            </w:r>
          </w:p>
        </w:tc>
        <w:tc>
          <w:tcPr>
            <w:tcW w:w="1192" w:type="dxa"/>
            <w:vAlign w:val="center"/>
          </w:tcPr>
          <w:p w14:paraId="4F854AEE"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1480" w:type="dxa"/>
            <w:vAlign w:val="center"/>
          </w:tcPr>
          <w:p w14:paraId="479872AA"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883" w:type="dxa"/>
            <w:vAlign w:val="center"/>
          </w:tcPr>
          <w:p w14:paraId="3E73B44E"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1611" w:type="dxa"/>
            <w:vAlign w:val="center"/>
          </w:tcPr>
          <w:p w14:paraId="77D8F84A" w14:textId="77777777" w:rsidR="00D677C9" w:rsidRPr="00B74524" w:rsidRDefault="00022476">
            <w:pPr>
              <w:jc w:val="center"/>
              <w:rPr>
                <w:color w:val="000000" w:themeColor="text1"/>
                <w:szCs w:val="21"/>
              </w:rPr>
            </w:pPr>
            <w:r w:rsidRPr="00B74524">
              <w:rPr>
                <w:color w:val="000000" w:themeColor="text1"/>
                <w:szCs w:val="21"/>
              </w:rPr>
              <w:t>2.0</w:t>
            </w:r>
            <w:r w:rsidRPr="00B74524">
              <w:rPr>
                <w:color w:val="000000" w:themeColor="text1"/>
                <w:szCs w:val="21"/>
              </w:rPr>
              <w:t>～</w:t>
            </w:r>
            <w:r w:rsidRPr="00B74524">
              <w:rPr>
                <w:color w:val="000000" w:themeColor="text1"/>
                <w:szCs w:val="21"/>
              </w:rPr>
              <w:t>5.0</w:t>
            </w:r>
          </w:p>
          <w:p w14:paraId="59BA148F" w14:textId="77777777" w:rsidR="00D677C9" w:rsidRPr="00B74524" w:rsidRDefault="00022476">
            <w:pPr>
              <w:widowControl/>
              <w:jc w:val="left"/>
              <w:rPr>
                <w:color w:val="000000" w:themeColor="text1"/>
                <w:szCs w:val="21"/>
              </w:rPr>
            </w:pPr>
            <w:r w:rsidRPr="00B74524">
              <w:rPr>
                <w:rFonts w:hint="eastAsia"/>
                <w:color w:val="000000" w:themeColor="text1"/>
                <w:szCs w:val="21"/>
              </w:rPr>
              <w:t>（</w:t>
            </w:r>
            <w:r w:rsidRPr="00B74524">
              <w:rPr>
                <w:color w:val="000000" w:themeColor="text1"/>
                <w:szCs w:val="21"/>
              </w:rPr>
              <w:t>对硝化无要求）；</w:t>
            </w:r>
            <w:r w:rsidRPr="00B74524">
              <w:rPr>
                <w:rFonts w:hint="eastAsia"/>
                <w:color w:val="000000" w:themeColor="text1"/>
                <w:szCs w:val="21"/>
              </w:rPr>
              <w:t>≤</w:t>
            </w:r>
            <w:r w:rsidRPr="00B74524">
              <w:rPr>
                <w:color w:val="000000" w:themeColor="text1"/>
                <w:szCs w:val="21"/>
              </w:rPr>
              <w:t>2.0</w:t>
            </w:r>
          </w:p>
          <w:p w14:paraId="52B39E85" w14:textId="77777777" w:rsidR="00D677C9" w:rsidRPr="00B74524" w:rsidRDefault="00022476">
            <w:pPr>
              <w:widowControl/>
              <w:jc w:val="left"/>
              <w:rPr>
                <w:color w:val="000000" w:themeColor="text1"/>
                <w:szCs w:val="21"/>
              </w:rPr>
            </w:pPr>
            <w:r w:rsidRPr="00B74524">
              <w:rPr>
                <w:rFonts w:hint="eastAsia"/>
                <w:color w:val="000000" w:themeColor="text1"/>
                <w:szCs w:val="21"/>
              </w:rPr>
              <w:t>（</w:t>
            </w:r>
            <w:r w:rsidRPr="00B74524">
              <w:rPr>
                <w:color w:val="000000" w:themeColor="text1"/>
                <w:szCs w:val="21"/>
              </w:rPr>
              <w:t>对硝化有要求）</w:t>
            </w:r>
          </w:p>
        </w:tc>
        <w:tc>
          <w:tcPr>
            <w:tcW w:w="876" w:type="dxa"/>
            <w:vAlign w:val="center"/>
          </w:tcPr>
          <w:p w14:paraId="4FD535B9" w14:textId="77777777" w:rsidR="00D677C9" w:rsidRPr="00B74524" w:rsidRDefault="00022476">
            <w:pPr>
              <w:jc w:val="center"/>
              <w:rPr>
                <w:color w:val="000000" w:themeColor="text1"/>
                <w:szCs w:val="21"/>
              </w:rPr>
            </w:pPr>
            <w:r w:rsidRPr="00B74524">
              <w:rPr>
                <w:color w:val="000000" w:themeColor="text1"/>
                <w:szCs w:val="21"/>
              </w:rPr>
              <w:t>14</w:t>
            </w:r>
            <w:r w:rsidRPr="00B74524">
              <w:rPr>
                <w:color w:val="000000" w:themeColor="text1"/>
                <w:szCs w:val="21"/>
              </w:rPr>
              <w:t>～</w:t>
            </w:r>
            <w:r w:rsidRPr="00B74524">
              <w:rPr>
                <w:color w:val="000000" w:themeColor="text1"/>
                <w:szCs w:val="21"/>
              </w:rPr>
              <w:t>40</w:t>
            </w:r>
          </w:p>
        </w:tc>
        <w:tc>
          <w:tcPr>
            <w:tcW w:w="1158" w:type="dxa"/>
            <w:vAlign w:val="center"/>
          </w:tcPr>
          <w:p w14:paraId="417AD924" w14:textId="77777777" w:rsidR="00D677C9" w:rsidRPr="00B74524" w:rsidRDefault="00022476">
            <w:pPr>
              <w:jc w:val="center"/>
              <w:rPr>
                <w:color w:val="000000" w:themeColor="text1"/>
                <w:szCs w:val="21"/>
              </w:rPr>
            </w:pPr>
            <w:r w:rsidRPr="00B74524">
              <w:rPr>
                <w:color w:val="000000" w:themeColor="text1"/>
                <w:szCs w:val="21"/>
              </w:rPr>
              <w:t>5</w:t>
            </w:r>
            <w:r w:rsidRPr="00B74524">
              <w:rPr>
                <w:color w:val="000000" w:themeColor="text1"/>
                <w:szCs w:val="21"/>
              </w:rPr>
              <w:t>～</w:t>
            </w:r>
            <w:r w:rsidRPr="00B74524">
              <w:rPr>
                <w:color w:val="000000" w:themeColor="text1"/>
                <w:szCs w:val="21"/>
              </w:rPr>
              <w:t>12</w:t>
            </w:r>
          </w:p>
        </w:tc>
      </w:tr>
      <w:tr w:rsidR="00935DF4" w:rsidRPr="00B74524" w14:paraId="737DEF45" w14:textId="77777777">
        <w:trPr>
          <w:trHeight w:val="455"/>
          <w:jc w:val="center"/>
        </w:trPr>
        <w:tc>
          <w:tcPr>
            <w:tcW w:w="1305" w:type="dxa"/>
            <w:vAlign w:val="center"/>
          </w:tcPr>
          <w:p w14:paraId="297A06DD" w14:textId="77777777" w:rsidR="00D677C9" w:rsidRPr="00B74524" w:rsidRDefault="00022476">
            <w:pPr>
              <w:jc w:val="center"/>
              <w:rPr>
                <w:color w:val="000000" w:themeColor="text1"/>
                <w:szCs w:val="21"/>
              </w:rPr>
            </w:pPr>
            <w:r w:rsidRPr="00B74524">
              <w:rPr>
                <w:color w:val="000000" w:themeColor="text1"/>
                <w:szCs w:val="21"/>
              </w:rPr>
              <w:t>低负荷生物滤池</w:t>
            </w:r>
          </w:p>
        </w:tc>
        <w:tc>
          <w:tcPr>
            <w:tcW w:w="1192" w:type="dxa"/>
            <w:vAlign w:val="center"/>
          </w:tcPr>
          <w:p w14:paraId="49660D9F" w14:textId="77777777" w:rsidR="00D677C9" w:rsidRPr="00B74524" w:rsidRDefault="00022476">
            <w:pPr>
              <w:jc w:val="center"/>
              <w:rPr>
                <w:color w:val="000000" w:themeColor="text1"/>
                <w:szCs w:val="21"/>
              </w:rPr>
            </w:pPr>
            <w:r w:rsidRPr="00B74524">
              <w:rPr>
                <w:color w:val="000000" w:themeColor="text1"/>
                <w:szCs w:val="21"/>
              </w:rPr>
              <w:t>1</w:t>
            </w:r>
            <w:r w:rsidRPr="00B74524">
              <w:rPr>
                <w:color w:val="000000" w:themeColor="text1"/>
                <w:szCs w:val="21"/>
              </w:rPr>
              <w:t>～</w:t>
            </w:r>
            <w:r w:rsidRPr="00B74524">
              <w:rPr>
                <w:color w:val="000000" w:themeColor="text1"/>
                <w:szCs w:val="21"/>
              </w:rPr>
              <w:t>3</w:t>
            </w:r>
          </w:p>
        </w:tc>
        <w:tc>
          <w:tcPr>
            <w:tcW w:w="1480" w:type="dxa"/>
            <w:vAlign w:val="center"/>
          </w:tcPr>
          <w:p w14:paraId="6B257596" w14:textId="77777777" w:rsidR="00D677C9" w:rsidRPr="00B74524" w:rsidRDefault="00022476">
            <w:pPr>
              <w:jc w:val="center"/>
              <w:rPr>
                <w:color w:val="000000" w:themeColor="text1"/>
                <w:szCs w:val="21"/>
              </w:rPr>
            </w:pPr>
            <w:r w:rsidRPr="00B74524">
              <w:rPr>
                <w:color w:val="000000" w:themeColor="text1"/>
                <w:szCs w:val="21"/>
              </w:rPr>
              <w:t>0.15</w:t>
            </w:r>
            <w:r w:rsidRPr="00B74524">
              <w:rPr>
                <w:color w:val="000000" w:themeColor="text1"/>
                <w:szCs w:val="21"/>
              </w:rPr>
              <w:t>～</w:t>
            </w:r>
            <w:r w:rsidRPr="00B74524">
              <w:rPr>
                <w:color w:val="000000" w:themeColor="text1"/>
                <w:szCs w:val="21"/>
              </w:rPr>
              <w:t>0.30</w:t>
            </w:r>
            <w:r w:rsidRPr="00B74524">
              <w:rPr>
                <w:rFonts w:hint="eastAsia"/>
                <w:color w:val="000000" w:themeColor="text1"/>
                <w:szCs w:val="21"/>
              </w:rPr>
              <w:t>[</w:t>
            </w:r>
            <w:r w:rsidRPr="00B74524">
              <w:rPr>
                <w:color w:val="000000" w:themeColor="text1"/>
                <w:szCs w:val="21"/>
              </w:rPr>
              <w:t>kg/</w:t>
            </w:r>
            <w:r w:rsidRPr="00B74524">
              <w:rPr>
                <w:rFonts w:hint="eastAsia"/>
                <w:color w:val="000000" w:themeColor="text1"/>
                <w:szCs w:val="21"/>
              </w:rPr>
              <w:t>（</w:t>
            </w:r>
            <w:r w:rsidRPr="00B74524">
              <w:rPr>
                <w:color w:val="000000" w:themeColor="text1"/>
                <w:szCs w:val="21"/>
              </w:rPr>
              <w:t>m</w:t>
            </w:r>
            <w:r w:rsidRPr="00B74524">
              <w:rPr>
                <w:color w:val="000000" w:themeColor="text1"/>
                <w:szCs w:val="21"/>
                <w:vertAlign w:val="superscript"/>
              </w:rPr>
              <w:t>3</w:t>
            </w:r>
            <w:r w:rsidRPr="00B74524">
              <w:rPr>
                <w:color w:val="000000" w:themeColor="text1"/>
                <w:szCs w:val="21"/>
              </w:rPr>
              <w:t>·d</w:t>
            </w:r>
            <w:r w:rsidRPr="00B74524">
              <w:rPr>
                <w:color w:val="000000" w:themeColor="text1"/>
                <w:szCs w:val="21"/>
              </w:rPr>
              <w:t>）</w:t>
            </w:r>
            <w:r w:rsidRPr="00B74524">
              <w:rPr>
                <w:rFonts w:hint="eastAsia"/>
                <w:color w:val="000000" w:themeColor="text1"/>
                <w:szCs w:val="21"/>
              </w:rPr>
              <w:t>]</w:t>
            </w:r>
          </w:p>
        </w:tc>
        <w:tc>
          <w:tcPr>
            <w:tcW w:w="883" w:type="dxa"/>
            <w:vAlign w:val="center"/>
          </w:tcPr>
          <w:p w14:paraId="171CD9C1"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1611" w:type="dxa"/>
            <w:vAlign w:val="center"/>
          </w:tcPr>
          <w:p w14:paraId="48DA8812"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876" w:type="dxa"/>
            <w:vAlign w:val="center"/>
          </w:tcPr>
          <w:p w14:paraId="02A2F4E8"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1158" w:type="dxa"/>
            <w:vAlign w:val="center"/>
          </w:tcPr>
          <w:p w14:paraId="409A1E01" w14:textId="77777777" w:rsidR="00D677C9" w:rsidRPr="00B74524" w:rsidRDefault="00022476">
            <w:pPr>
              <w:jc w:val="center"/>
              <w:rPr>
                <w:color w:val="000000" w:themeColor="text1"/>
                <w:szCs w:val="21"/>
              </w:rPr>
            </w:pPr>
            <w:r w:rsidRPr="00B74524">
              <w:rPr>
                <w:rFonts w:hint="eastAsia"/>
                <w:color w:val="000000" w:themeColor="text1"/>
                <w:szCs w:val="21"/>
              </w:rPr>
              <w:t>－</w:t>
            </w:r>
          </w:p>
        </w:tc>
      </w:tr>
      <w:tr w:rsidR="00935DF4" w:rsidRPr="00B74524" w14:paraId="1FB33892" w14:textId="77777777">
        <w:trPr>
          <w:trHeight w:val="455"/>
          <w:jc w:val="center"/>
        </w:trPr>
        <w:tc>
          <w:tcPr>
            <w:tcW w:w="1305" w:type="dxa"/>
            <w:vAlign w:val="center"/>
          </w:tcPr>
          <w:p w14:paraId="415111EB" w14:textId="77777777" w:rsidR="00D677C9" w:rsidRPr="00B74524" w:rsidRDefault="00022476">
            <w:pPr>
              <w:jc w:val="center"/>
              <w:rPr>
                <w:color w:val="000000" w:themeColor="text1"/>
                <w:szCs w:val="21"/>
              </w:rPr>
            </w:pPr>
            <w:r w:rsidRPr="00B74524">
              <w:rPr>
                <w:color w:val="000000" w:themeColor="text1"/>
                <w:szCs w:val="21"/>
              </w:rPr>
              <w:t>高负荷生物滤池</w:t>
            </w:r>
          </w:p>
        </w:tc>
        <w:tc>
          <w:tcPr>
            <w:tcW w:w="1192" w:type="dxa"/>
            <w:vAlign w:val="center"/>
          </w:tcPr>
          <w:p w14:paraId="5E2934EB"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30</w:t>
            </w:r>
          </w:p>
        </w:tc>
        <w:tc>
          <w:tcPr>
            <w:tcW w:w="1480" w:type="dxa"/>
            <w:vAlign w:val="center"/>
          </w:tcPr>
          <w:p w14:paraId="6DDFFF53" w14:textId="77777777" w:rsidR="00D677C9" w:rsidRPr="00B74524" w:rsidRDefault="00022476">
            <w:pPr>
              <w:jc w:val="center"/>
              <w:rPr>
                <w:color w:val="000000" w:themeColor="text1"/>
                <w:szCs w:val="21"/>
              </w:rPr>
            </w:pPr>
            <w:r w:rsidRPr="00B74524">
              <w:rPr>
                <w:color w:val="000000" w:themeColor="text1"/>
                <w:szCs w:val="21"/>
              </w:rPr>
              <w:t>0.8</w:t>
            </w:r>
            <w:r w:rsidRPr="00B74524">
              <w:rPr>
                <w:color w:val="000000" w:themeColor="text1"/>
                <w:szCs w:val="21"/>
              </w:rPr>
              <w:t>～</w:t>
            </w:r>
            <w:r w:rsidRPr="00B74524">
              <w:rPr>
                <w:color w:val="000000" w:themeColor="text1"/>
                <w:szCs w:val="21"/>
              </w:rPr>
              <w:t>1.2</w:t>
            </w:r>
            <w:r w:rsidRPr="00B74524">
              <w:rPr>
                <w:rFonts w:hint="eastAsia"/>
                <w:color w:val="000000" w:themeColor="text1"/>
                <w:szCs w:val="21"/>
              </w:rPr>
              <w:t>[</w:t>
            </w:r>
            <w:r w:rsidRPr="00B74524">
              <w:rPr>
                <w:color w:val="000000" w:themeColor="text1"/>
                <w:szCs w:val="21"/>
              </w:rPr>
              <w:t>kg/</w:t>
            </w:r>
            <w:r w:rsidRPr="00B74524">
              <w:rPr>
                <w:rFonts w:hint="eastAsia"/>
                <w:color w:val="000000" w:themeColor="text1"/>
                <w:szCs w:val="21"/>
              </w:rPr>
              <w:t>（</w:t>
            </w:r>
            <w:r w:rsidRPr="00B74524">
              <w:rPr>
                <w:color w:val="000000" w:themeColor="text1"/>
                <w:szCs w:val="21"/>
              </w:rPr>
              <w:t>m</w:t>
            </w:r>
            <w:r w:rsidRPr="00B74524">
              <w:rPr>
                <w:color w:val="000000" w:themeColor="text1"/>
                <w:szCs w:val="21"/>
                <w:vertAlign w:val="superscript"/>
              </w:rPr>
              <w:t>3</w:t>
            </w:r>
            <w:r w:rsidRPr="00B74524">
              <w:rPr>
                <w:color w:val="000000" w:themeColor="text1"/>
                <w:szCs w:val="21"/>
              </w:rPr>
              <w:t>·d</w:t>
            </w:r>
            <w:r w:rsidRPr="00B74524">
              <w:rPr>
                <w:color w:val="000000" w:themeColor="text1"/>
                <w:szCs w:val="21"/>
              </w:rPr>
              <w:t>）</w:t>
            </w:r>
            <w:r w:rsidRPr="00B74524">
              <w:rPr>
                <w:rFonts w:hint="eastAsia"/>
                <w:color w:val="000000" w:themeColor="text1"/>
                <w:szCs w:val="21"/>
              </w:rPr>
              <w:t>]</w:t>
            </w:r>
          </w:p>
        </w:tc>
        <w:tc>
          <w:tcPr>
            <w:tcW w:w="883" w:type="dxa"/>
            <w:vAlign w:val="center"/>
          </w:tcPr>
          <w:p w14:paraId="4552F8D4"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1611" w:type="dxa"/>
            <w:vAlign w:val="center"/>
          </w:tcPr>
          <w:p w14:paraId="1B20C997"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876" w:type="dxa"/>
            <w:vAlign w:val="center"/>
          </w:tcPr>
          <w:p w14:paraId="53E260E6"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1158" w:type="dxa"/>
            <w:vAlign w:val="center"/>
          </w:tcPr>
          <w:p w14:paraId="2EAC367D" w14:textId="77777777" w:rsidR="00D677C9" w:rsidRPr="00B74524" w:rsidRDefault="00022476">
            <w:pPr>
              <w:jc w:val="center"/>
              <w:rPr>
                <w:color w:val="000000" w:themeColor="text1"/>
                <w:szCs w:val="21"/>
              </w:rPr>
            </w:pPr>
            <w:r w:rsidRPr="00B74524">
              <w:rPr>
                <w:rFonts w:hint="eastAsia"/>
                <w:color w:val="000000" w:themeColor="text1"/>
                <w:szCs w:val="21"/>
              </w:rPr>
              <w:t>－</w:t>
            </w:r>
          </w:p>
        </w:tc>
      </w:tr>
      <w:tr w:rsidR="00935DF4" w:rsidRPr="00B74524" w14:paraId="52490515" w14:textId="77777777">
        <w:trPr>
          <w:trHeight w:val="441"/>
          <w:jc w:val="center"/>
        </w:trPr>
        <w:tc>
          <w:tcPr>
            <w:tcW w:w="1305" w:type="dxa"/>
            <w:vAlign w:val="center"/>
          </w:tcPr>
          <w:p w14:paraId="398E06BE" w14:textId="77777777" w:rsidR="00D677C9" w:rsidRPr="00B74524" w:rsidRDefault="00022476">
            <w:pPr>
              <w:jc w:val="center"/>
              <w:rPr>
                <w:color w:val="000000" w:themeColor="text1"/>
                <w:szCs w:val="21"/>
              </w:rPr>
            </w:pPr>
            <w:r w:rsidRPr="00B74524">
              <w:rPr>
                <w:color w:val="000000" w:themeColor="text1"/>
                <w:szCs w:val="21"/>
              </w:rPr>
              <w:t>生物转盘</w:t>
            </w:r>
          </w:p>
        </w:tc>
        <w:tc>
          <w:tcPr>
            <w:tcW w:w="1192" w:type="dxa"/>
            <w:vAlign w:val="center"/>
          </w:tcPr>
          <w:p w14:paraId="18A5685D" w14:textId="77777777" w:rsidR="00D677C9" w:rsidRPr="00B74524" w:rsidRDefault="00022476">
            <w:pPr>
              <w:jc w:val="center"/>
              <w:rPr>
                <w:color w:val="000000" w:themeColor="text1"/>
                <w:szCs w:val="21"/>
              </w:rPr>
            </w:pPr>
            <w:r w:rsidRPr="00B74524">
              <w:rPr>
                <w:color w:val="000000" w:themeColor="text1"/>
                <w:szCs w:val="21"/>
              </w:rPr>
              <w:t>0.08</w:t>
            </w:r>
            <w:r w:rsidRPr="00B74524">
              <w:rPr>
                <w:color w:val="000000" w:themeColor="text1"/>
                <w:szCs w:val="21"/>
              </w:rPr>
              <w:t>～</w:t>
            </w:r>
            <w:r w:rsidRPr="00B74524">
              <w:rPr>
                <w:color w:val="000000" w:themeColor="text1"/>
                <w:szCs w:val="21"/>
              </w:rPr>
              <w:t>0.2</w:t>
            </w:r>
          </w:p>
        </w:tc>
        <w:tc>
          <w:tcPr>
            <w:tcW w:w="1480" w:type="dxa"/>
            <w:vAlign w:val="center"/>
          </w:tcPr>
          <w:p w14:paraId="1CA17A40" w14:textId="77777777" w:rsidR="00D677C9" w:rsidRPr="00B74524" w:rsidRDefault="00022476">
            <w:pPr>
              <w:jc w:val="center"/>
              <w:rPr>
                <w:color w:val="000000" w:themeColor="text1"/>
                <w:szCs w:val="21"/>
              </w:rPr>
            </w:pPr>
            <w:r w:rsidRPr="00B74524">
              <w:rPr>
                <w:color w:val="000000" w:themeColor="text1"/>
                <w:szCs w:val="21"/>
              </w:rPr>
              <w:t>0.005</w:t>
            </w:r>
            <w:r w:rsidRPr="00B74524">
              <w:rPr>
                <w:color w:val="000000" w:themeColor="text1"/>
                <w:szCs w:val="21"/>
              </w:rPr>
              <w:t>～</w:t>
            </w:r>
            <w:r w:rsidRPr="00B74524">
              <w:rPr>
                <w:color w:val="000000" w:themeColor="text1"/>
                <w:szCs w:val="21"/>
              </w:rPr>
              <w:t xml:space="preserve">0.02 </w:t>
            </w:r>
            <w:r w:rsidRPr="00B74524">
              <w:rPr>
                <w:rFonts w:hint="eastAsia"/>
                <w:color w:val="000000" w:themeColor="text1"/>
                <w:szCs w:val="21"/>
              </w:rPr>
              <w:t>[</w:t>
            </w:r>
            <w:r w:rsidRPr="00B74524">
              <w:rPr>
                <w:color w:val="000000" w:themeColor="text1"/>
                <w:szCs w:val="21"/>
              </w:rPr>
              <w:t>kg/</w:t>
            </w:r>
            <w:r w:rsidRPr="00B74524">
              <w:rPr>
                <w:rFonts w:hint="eastAsia"/>
                <w:color w:val="000000" w:themeColor="text1"/>
                <w:szCs w:val="21"/>
              </w:rPr>
              <w:t>（</w:t>
            </w:r>
            <w:r w:rsidRPr="00B74524">
              <w:rPr>
                <w:color w:val="000000" w:themeColor="text1"/>
                <w:szCs w:val="21"/>
              </w:rPr>
              <w:t>m</w:t>
            </w:r>
            <w:r w:rsidRPr="00B74524">
              <w:rPr>
                <w:color w:val="000000" w:themeColor="text1"/>
                <w:szCs w:val="21"/>
                <w:vertAlign w:val="superscript"/>
              </w:rPr>
              <w:t>2</w:t>
            </w:r>
            <w:r w:rsidRPr="00B74524">
              <w:rPr>
                <w:color w:val="000000" w:themeColor="text1"/>
                <w:szCs w:val="21"/>
              </w:rPr>
              <w:t>·d</w:t>
            </w:r>
            <w:r w:rsidRPr="00B74524">
              <w:rPr>
                <w:color w:val="000000" w:themeColor="text1"/>
                <w:szCs w:val="21"/>
              </w:rPr>
              <w:t>）</w:t>
            </w:r>
            <w:r w:rsidRPr="00B74524">
              <w:rPr>
                <w:rFonts w:hint="eastAsia"/>
                <w:color w:val="000000" w:themeColor="text1"/>
                <w:szCs w:val="21"/>
              </w:rPr>
              <w:t>]</w:t>
            </w:r>
          </w:p>
        </w:tc>
        <w:tc>
          <w:tcPr>
            <w:tcW w:w="883" w:type="dxa"/>
            <w:vAlign w:val="center"/>
          </w:tcPr>
          <w:p w14:paraId="79DBA125" w14:textId="77777777" w:rsidR="00D677C9" w:rsidRPr="00B74524" w:rsidRDefault="00022476">
            <w:pPr>
              <w:jc w:val="center"/>
              <w:rPr>
                <w:color w:val="000000" w:themeColor="text1"/>
                <w:szCs w:val="21"/>
              </w:rPr>
            </w:pPr>
            <w:r w:rsidRPr="00B74524">
              <w:rPr>
                <w:color w:val="000000" w:themeColor="text1"/>
                <w:szCs w:val="21"/>
              </w:rPr>
              <w:t>0.8</w:t>
            </w:r>
            <w:r w:rsidRPr="00B74524">
              <w:rPr>
                <w:color w:val="000000" w:themeColor="text1"/>
                <w:szCs w:val="21"/>
              </w:rPr>
              <w:t>～</w:t>
            </w:r>
            <w:r w:rsidRPr="00B74524">
              <w:rPr>
                <w:color w:val="000000" w:themeColor="text1"/>
                <w:szCs w:val="21"/>
              </w:rPr>
              <w:t>3.0</w:t>
            </w:r>
          </w:p>
        </w:tc>
        <w:tc>
          <w:tcPr>
            <w:tcW w:w="1611" w:type="dxa"/>
            <w:vAlign w:val="center"/>
          </w:tcPr>
          <w:p w14:paraId="79C1F59C"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876" w:type="dxa"/>
            <w:vAlign w:val="center"/>
          </w:tcPr>
          <w:p w14:paraId="20F8548A"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1158" w:type="dxa"/>
            <w:vAlign w:val="center"/>
          </w:tcPr>
          <w:p w14:paraId="71CFF724" w14:textId="77777777" w:rsidR="00D677C9" w:rsidRPr="00B74524" w:rsidRDefault="00022476">
            <w:pPr>
              <w:jc w:val="center"/>
              <w:rPr>
                <w:color w:val="000000" w:themeColor="text1"/>
                <w:szCs w:val="21"/>
              </w:rPr>
            </w:pPr>
            <w:r w:rsidRPr="00B74524">
              <w:rPr>
                <w:rFonts w:hint="eastAsia"/>
                <w:color w:val="000000" w:themeColor="text1"/>
                <w:szCs w:val="21"/>
              </w:rPr>
              <w:t>－</w:t>
            </w:r>
          </w:p>
        </w:tc>
      </w:tr>
    </w:tbl>
    <w:p w14:paraId="5654CAC6" w14:textId="1444F8FF" w:rsidR="00D677C9" w:rsidRPr="00B74524" w:rsidRDefault="00022476">
      <w:pPr>
        <w:spacing w:line="460" w:lineRule="exact"/>
        <w:rPr>
          <w:color w:val="000000" w:themeColor="text1"/>
          <w:sz w:val="28"/>
          <w:szCs w:val="28"/>
        </w:rPr>
      </w:pPr>
      <w:bookmarkStart w:id="99" w:name="_Toc125283788"/>
      <w:bookmarkStart w:id="100" w:name="_Toc156638205"/>
      <w:bookmarkStart w:id="101" w:name="_Toc140550290"/>
      <w:bookmarkStart w:id="102" w:name="_Toc156638816"/>
      <w:bookmarkStart w:id="103" w:name="_Toc181181582"/>
      <w:bookmarkStart w:id="104" w:name="_Toc207770819"/>
      <w:bookmarkStart w:id="105" w:name="_Toc156639138"/>
      <w:bookmarkStart w:id="106" w:name="_Toc156637935"/>
      <w:bookmarkStart w:id="107" w:name="_Toc156639569"/>
      <w:r w:rsidRPr="00B74524">
        <w:rPr>
          <w:b/>
          <w:color w:val="000000" w:themeColor="text1"/>
          <w:sz w:val="28"/>
          <w:szCs w:val="28"/>
        </w:rPr>
        <w:t>3.6.21</w:t>
      </w:r>
      <w:r w:rsidRPr="00B74524">
        <w:rPr>
          <w:rFonts w:hint="eastAsia"/>
          <w:b/>
          <w:color w:val="000000" w:themeColor="text1"/>
          <w:sz w:val="28"/>
          <w:szCs w:val="28"/>
        </w:rPr>
        <w:t xml:space="preserve"> </w:t>
      </w:r>
      <w:r w:rsidRPr="00B74524">
        <w:rPr>
          <w:color w:val="000000" w:themeColor="text1"/>
          <w:sz w:val="28"/>
          <w:szCs w:val="28"/>
        </w:rPr>
        <w:t>采用</w:t>
      </w:r>
      <w:proofErr w:type="gramStart"/>
      <w:r w:rsidRPr="00B74524">
        <w:rPr>
          <w:color w:val="000000" w:themeColor="text1"/>
          <w:sz w:val="28"/>
          <w:szCs w:val="28"/>
        </w:rPr>
        <w:t>外加碳源进行</w:t>
      </w:r>
      <w:proofErr w:type="gramEnd"/>
      <w:r w:rsidRPr="00B74524">
        <w:rPr>
          <w:color w:val="000000" w:themeColor="text1"/>
          <w:sz w:val="28"/>
          <w:szCs w:val="28"/>
        </w:rPr>
        <w:t>脱氮时</w:t>
      </w:r>
      <w:r w:rsidRPr="00B74524">
        <w:rPr>
          <w:rFonts w:hint="eastAsia"/>
          <w:color w:val="000000" w:themeColor="text1"/>
          <w:sz w:val="28"/>
          <w:szCs w:val="28"/>
        </w:rPr>
        <w:t>，</w:t>
      </w:r>
      <w:r w:rsidRPr="00B74524">
        <w:rPr>
          <w:color w:val="000000" w:themeColor="text1"/>
          <w:sz w:val="28"/>
          <w:szCs w:val="28"/>
        </w:rPr>
        <w:t>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3.13</w:t>
      </w:r>
      <w:r w:rsidRPr="00B74524">
        <w:rPr>
          <w:rFonts w:hint="eastAsia"/>
          <w:color w:val="000000" w:themeColor="text1"/>
          <w:sz w:val="28"/>
          <w:szCs w:val="28"/>
        </w:rPr>
        <w:t>节</w:t>
      </w:r>
      <w:r w:rsidRPr="00B74524">
        <w:rPr>
          <w:color w:val="000000" w:themeColor="text1"/>
          <w:sz w:val="28"/>
          <w:szCs w:val="28"/>
        </w:rPr>
        <w:t>中的有关规定。</w:t>
      </w:r>
      <w:bookmarkEnd w:id="99"/>
      <w:bookmarkEnd w:id="100"/>
      <w:bookmarkEnd w:id="101"/>
      <w:bookmarkEnd w:id="102"/>
      <w:bookmarkEnd w:id="103"/>
      <w:bookmarkEnd w:id="104"/>
      <w:bookmarkEnd w:id="105"/>
      <w:bookmarkEnd w:id="106"/>
      <w:bookmarkEnd w:id="107"/>
    </w:p>
    <w:p w14:paraId="0DF3E719" w14:textId="77777777" w:rsidR="00D677C9" w:rsidRPr="00B74524" w:rsidRDefault="00D677C9">
      <w:pPr>
        <w:widowControl/>
        <w:jc w:val="left"/>
        <w:rPr>
          <w:color w:val="000000" w:themeColor="text1"/>
        </w:rPr>
      </w:pPr>
    </w:p>
    <w:p w14:paraId="60F56367" w14:textId="77777777" w:rsidR="00D677C9" w:rsidRPr="00B74524" w:rsidRDefault="00022476">
      <w:pPr>
        <w:pStyle w:val="2"/>
        <w:jc w:val="center"/>
        <w:rPr>
          <w:rFonts w:ascii="Times New Roman" w:eastAsia="宋体" w:hAnsi="Times New Roman"/>
          <w:bCs w:val="0"/>
          <w:color w:val="000000" w:themeColor="text1"/>
          <w:sz w:val="28"/>
          <w:szCs w:val="28"/>
        </w:rPr>
      </w:pPr>
      <w:bookmarkStart w:id="108" w:name="_Toc21982922"/>
      <w:bookmarkStart w:id="109" w:name="_Toc21980917"/>
      <w:r w:rsidRPr="00B74524">
        <w:rPr>
          <w:rFonts w:ascii="Times New Roman" w:eastAsia="宋体" w:hAnsi="Times New Roman"/>
          <w:bCs w:val="0"/>
          <w:color w:val="000000" w:themeColor="text1"/>
          <w:sz w:val="28"/>
          <w:szCs w:val="28"/>
        </w:rPr>
        <w:t xml:space="preserve">3.7 </w:t>
      </w:r>
      <w:proofErr w:type="gramStart"/>
      <w:r w:rsidRPr="00B74524">
        <w:rPr>
          <w:rFonts w:ascii="Times New Roman" w:eastAsia="宋体" w:hAnsi="Times New Roman"/>
          <w:bCs w:val="0"/>
          <w:color w:val="000000" w:themeColor="text1"/>
          <w:sz w:val="28"/>
          <w:szCs w:val="28"/>
        </w:rPr>
        <w:t>二沉池</w:t>
      </w:r>
      <w:bookmarkEnd w:id="108"/>
      <w:bookmarkEnd w:id="109"/>
      <w:proofErr w:type="gramEnd"/>
    </w:p>
    <w:p w14:paraId="40F33E89" w14:textId="77777777" w:rsidR="00D677C9" w:rsidRPr="00B74524" w:rsidRDefault="00D677C9">
      <w:pPr>
        <w:pStyle w:val="p"/>
        <w:spacing w:line="360" w:lineRule="auto"/>
        <w:ind w:firstLine="0"/>
        <w:rPr>
          <w:b/>
          <w:bCs/>
          <w:color w:val="000000" w:themeColor="text1"/>
        </w:rPr>
      </w:pPr>
    </w:p>
    <w:p w14:paraId="4EB2D89F"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3.7.1</w:t>
      </w:r>
      <w:r w:rsidRPr="00B74524">
        <w:rPr>
          <w:rFonts w:hint="eastAsia"/>
          <w:b/>
          <w:bCs/>
          <w:color w:val="000000" w:themeColor="text1"/>
          <w:sz w:val="28"/>
          <w:szCs w:val="28"/>
        </w:rPr>
        <w:t xml:space="preserve"> </w:t>
      </w:r>
      <w:proofErr w:type="gramStart"/>
      <w:r w:rsidRPr="00B74524">
        <w:rPr>
          <w:bCs/>
          <w:color w:val="000000" w:themeColor="text1"/>
          <w:sz w:val="28"/>
          <w:szCs w:val="28"/>
        </w:rPr>
        <w:t>调节各池进水</w:t>
      </w:r>
      <w:proofErr w:type="gramEnd"/>
      <w:r w:rsidRPr="00B74524">
        <w:rPr>
          <w:bCs/>
          <w:color w:val="000000" w:themeColor="text1"/>
          <w:sz w:val="28"/>
          <w:szCs w:val="28"/>
        </w:rPr>
        <w:t>量</w:t>
      </w:r>
      <w:r w:rsidRPr="00B74524">
        <w:rPr>
          <w:rFonts w:hint="eastAsia"/>
          <w:bCs/>
          <w:color w:val="000000" w:themeColor="text1"/>
          <w:sz w:val="28"/>
          <w:szCs w:val="28"/>
        </w:rPr>
        <w:t>，</w:t>
      </w:r>
      <w:r w:rsidRPr="00B74524">
        <w:rPr>
          <w:bCs/>
          <w:color w:val="000000" w:themeColor="text1"/>
          <w:sz w:val="28"/>
          <w:szCs w:val="28"/>
        </w:rPr>
        <w:t>应根据</w:t>
      </w:r>
      <w:proofErr w:type="gramStart"/>
      <w:r w:rsidRPr="00B74524">
        <w:rPr>
          <w:bCs/>
          <w:color w:val="000000" w:themeColor="text1"/>
          <w:sz w:val="28"/>
          <w:szCs w:val="28"/>
        </w:rPr>
        <w:t>池组设置</w:t>
      </w:r>
      <w:proofErr w:type="gramEnd"/>
      <w:r w:rsidRPr="00B74524">
        <w:rPr>
          <w:bCs/>
          <w:color w:val="000000" w:themeColor="text1"/>
          <w:sz w:val="28"/>
          <w:szCs w:val="28"/>
        </w:rPr>
        <w:t>、进水量变化</w:t>
      </w:r>
      <w:r w:rsidRPr="00B74524">
        <w:rPr>
          <w:rFonts w:hint="eastAsia"/>
          <w:bCs/>
          <w:color w:val="000000" w:themeColor="text1"/>
          <w:sz w:val="28"/>
          <w:szCs w:val="28"/>
        </w:rPr>
        <w:t>，</w:t>
      </w:r>
      <w:proofErr w:type="gramStart"/>
      <w:r w:rsidRPr="00B74524">
        <w:rPr>
          <w:bCs/>
          <w:color w:val="000000" w:themeColor="text1"/>
          <w:sz w:val="28"/>
          <w:szCs w:val="28"/>
        </w:rPr>
        <w:t>保证各池配水</w:t>
      </w:r>
      <w:proofErr w:type="gramEnd"/>
      <w:r w:rsidRPr="00B74524">
        <w:rPr>
          <w:bCs/>
          <w:color w:val="000000" w:themeColor="text1"/>
          <w:sz w:val="28"/>
          <w:szCs w:val="28"/>
        </w:rPr>
        <w:t>均匀。</w:t>
      </w:r>
    </w:p>
    <w:p w14:paraId="3E2D373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3.7.2</w:t>
      </w:r>
      <w:r w:rsidRPr="00B74524">
        <w:rPr>
          <w:rFonts w:hint="eastAsia"/>
          <w:b/>
          <w:bCs/>
          <w:color w:val="000000" w:themeColor="text1"/>
          <w:sz w:val="28"/>
          <w:szCs w:val="28"/>
        </w:rPr>
        <w:t xml:space="preserve"> </w:t>
      </w:r>
      <w:proofErr w:type="gramStart"/>
      <w:r w:rsidRPr="00B74524">
        <w:rPr>
          <w:bCs/>
          <w:color w:val="000000" w:themeColor="text1"/>
          <w:sz w:val="28"/>
          <w:szCs w:val="28"/>
        </w:rPr>
        <w:t>二沉池</w:t>
      </w:r>
      <w:proofErr w:type="gramEnd"/>
      <w:r w:rsidRPr="00B74524">
        <w:rPr>
          <w:bCs/>
          <w:color w:val="000000" w:themeColor="text1"/>
          <w:sz w:val="28"/>
          <w:szCs w:val="28"/>
        </w:rPr>
        <w:t>污泥排放量可根据生物反应池的水温、污泥沉降比、混合液污泥浓度、污泥回流比、</w:t>
      </w:r>
      <w:proofErr w:type="gramStart"/>
      <w:r w:rsidRPr="00B74524">
        <w:rPr>
          <w:bCs/>
          <w:color w:val="000000" w:themeColor="text1"/>
          <w:sz w:val="28"/>
          <w:szCs w:val="28"/>
        </w:rPr>
        <w:t>泥龄及二沉池</w:t>
      </w:r>
      <w:proofErr w:type="gramEnd"/>
      <w:r w:rsidRPr="00B74524">
        <w:rPr>
          <w:bCs/>
          <w:color w:val="000000" w:themeColor="text1"/>
          <w:sz w:val="28"/>
          <w:szCs w:val="28"/>
        </w:rPr>
        <w:t>污泥界面高度确定。</w:t>
      </w:r>
    </w:p>
    <w:p w14:paraId="67ABD839"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3.7.3</w:t>
      </w:r>
      <w:r w:rsidRPr="00B74524">
        <w:rPr>
          <w:rFonts w:hint="eastAsia"/>
          <w:b/>
          <w:bCs/>
          <w:color w:val="000000" w:themeColor="text1"/>
          <w:sz w:val="28"/>
          <w:szCs w:val="28"/>
        </w:rPr>
        <w:t xml:space="preserve"> </w:t>
      </w:r>
      <w:r w:rsidRPr="00B74524">
        <w:rPr>
          <w:bCs/>
          <w:color w:val="000000" w:themeColor="text1"/>
          <w:sz w:val="28"/>
          <w:szCs w:val="28"/>
        </w:rPr>
        <w:t>对出水堰口</w:t>
      </w:r>
      <w:r w:rsidRPr="00B74524">
        <w:rPr>
          <w:rFonts w:hint="eastAsia"/>
          <w:bCs/>
          <w:color w:val="000000" w:themeColor="text1"/>
          <w:sz w:val="28"/>
          <w:szCs w:val="28"/>
        </w:rPr>
        <w:t>，</w:t>
      </w:r>
      <w:r w:rsidRPr="00B74524">
        <w:rPr>
          <w:bCs/>
          <w:color w:val="000000" w:themeColor="text1"/>
          <w:sz w:val="28"/>
          <w:szCs w:val="28"/>
        </w:rPr>
        <w:t>应经常观察</w:t>
      </w:r>
      <w:r w:rsidRPr="00B74524">
        <w:rPr>
          <w:rFonts w:hint="eastAsia"/>
          <w:bCs/>
          <w:color w:val="000000" w:themeColor="text1"/>
          <w:sz w:val="28"/>
          <w:szCs w:val="28"/>
        </w:rPr>
        <w:t>，</w:t>
      </w:r>
      <w:r w:rsidRPr="00B74524">
        <w:rPr>
          <w:bCs/>
          <w:color w:val="000000" w:themeColor="text1"/>
          <w:sz w:val="28"/>
          <w:szCs w:val="28"/>
        </w:rPr>
        <w:t>保持出水均匀；</w:t>
      </w:r>
      <w:proofErr w:type="gramStart"/>
      <w:r w:rsidRPr="00B74524">
        <w:rPr>
          <w:bCs/>
          <w:color w:val="000000" w:themeColor="text1"/>
          <w:sz w:val="28"/>
          <w:szCs w:val="28"/>
        </w:rPr>
        <w:t>堰板与</w:t>
      </w:r>
      <w:proofErr w:type="gramEnd"/>
      <w:r w:rsidRPr="00B74524">
        <w:rPr>
          <w:bCs/>
          <w:color w:val="000000" w:themeColor="text1"/>
          <w:sz w:val="28"/>
          <w:szCs w:val="28"/>
        </w:rPr>
        <w:t>池壁之间应密合</w:t>
      </w:r>
      <w:r w:rsidRPr="00B74524">
        <w:rPr>
          <w:rFonts w:hint="eastAsia"/>
          <w:bCs/>
          <w:color w:val="000000" w:themeColor="text1"/>
          <w:sz w:val="28"/>
          <w:szCs w:val="28"/>
        </w:rPr>
        <w:t>、</w:t>
      </w:r>
      <w:r w:rsidRPr="00B74524">
        <w:rPr>
          <w:bCs/>
          <w:color w:val="000000" w:themeColor="text1"/>
          <w:sz w:val="28"/>
          <w:szCs w:val="28"/>
        </w:rPr>
        <w:t>不漏水。</w:t>
      </w:r>
    </w:p>
    <w:p w14:paraId="4692F918"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lastRenderedPageBreak/>
        <w:t>3.7.4</w:t>
      </w:r>
      <w:r w:rsidRPr="00B74524">
        <w:rPr>
          <w:rFonts w:hint="eastAsia"/>
          <w:b/>
          <w:bCs/>
          <w:color w:val="000000" w:themeColor="text1"/>
          <w:sz w:val="28"/>
          <w:szCs w:val="28"/>
        </w:rPr>
        <w:t xml:space="preserve"> </w:t>
      </w:r>
      <w:r w:rsidRPr="00B74524">
        <w:rPr>
          <w:bCs/>
          <w:color w:val="000000" w:themeColor="text1"/>
          <w:sz w:val="28"/>
          <w:szCs w:val="28"/>
        </w:rPr>
        <w:t>操作人员应经常检查刮吸泥机以及排泥闸阀</w:t>
      </w:r>
      <w:r w:rsidRPr="00B74524">
        <w:rPr>
          <w:rFonts w:hint="eastAsia"/>
          <w:bCs/>
          <w:color w:val="000000" w:themeColor="text1"/>
          <w:sz w:val="28"/>
          <w:szCs w:val="28"/>
        </w:rPr>
        <w:t>，</w:t>
      </w:r>
      <w:r w:rsidRPr="00B74524">
        <w:rPr>
          <w:bCs/>
          <w:color w:val="000000" w:themeColor="text1"/>
          <w:sz w:val="28"/>
          <w:szCs w:val="28"/>
        </w:rPr>
        <w:t>应保证吸泥管、排泥管路畅通</w:t>
      </w:r>
      <w:r w:rsidRPr="00B74524">
        <w:rPr>
          <w:rFonts w:hint="eastAsia"/>
          <w:bCs/>
          <w:color w:val="000000" w:themeColor="text1"/>
          <w:sz w:val="28"/>
          <w:szCs w:val="28"/>
        </w:rPr>
        <w:t>，</w:t>
      </w:r>
      <w:r w:rsidRPr="00B74524">
        <w:rPr>
          <w:bCs/>
          <w:color w:val="000000" w:themeColor="text1"/>
          <w:sz w:val="28"/>
          <w:szCs w:val="28"/>
        </w:rPr>
        <w:t>并应</w:t>
      </w:r>
      <w:proofErr w:type="gramStart"/>
      <w:r w:rsidRPr="00B74524">
        <w:rPr>
          <w:bCs/>
          <w:color w:val="000000" w:themeColor="text1"/>
          <w:sz w:val="28"/>
          <w:szCs w:val="28"/>
        </w:rPr>
        <w:t>保证各池均衡</w:t>
      </w:r>
      <w:proofErr w:type="gramEnd"/>
      <w:r w:rsidRPr="00B74524">
        <w:rPr>
          <w:bCs/>
          <w:color w:val="000000" w:themeColor="text1"/>
          <w:sz w:val="28"/>
          <w:szCs w:val="28"/>
        </w:rPr>
        <w:t>运行。</w:t>
      </w:r>
    </w:p>
    <w:p w14:paraId="0F6AE74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3.7.5</w:t>
      </w:r>
      <w:r w:rsidRPr="00B74524">
        <w:rPr>
          <w:rFonts w:hint="eastAsia"/>
          <w:b/>
          <w:bCs/>
          <w:color w:val="000000" w:themeColor="text1"/>
          <w:sz w:val="28"/>
          <w:szCs w:val="28"/>
        </w:rPr>
        <w:t xml:space="preserve"> </w:t>
      </w:r>
      <w:r w:rsidRPr="00B74524">
        <w:rPr>
          <w:bCs/>
          <w:color w:val="000000" w:themeColor="text1"/>
          <w:sz w:val="28"/>
          <w:szCs w:val="28"/>
        </w:rPr>
        <w:t>对</w:t>
      </w:r>
      <w:proofErr w:type="gramStart"/>
      <w:r w:rsidRPr="00B74524">
        <w:rPr>
          <w:bCs/>
          <w:color w:val="000000" w:themeColor="text1"/>
          <w:sz w:val="28"/>
          <w:szCs w:val="28"/>
        </w:rPr>
        <w:t>二沉池</w:t>
      </w:r>
      <w:proofErr w:type="gramEnd"/>
      <w:r w:rsidRPr="00B74524">
        <w:rPr>
          <w:bCs/>
          <w:color w:val="000000" w:themeColor="text1"/>
          <w:sz w:val="28"/>
          <w:szCs w:val="28"/>
        </w:rPr>
        <w:t>的配水渠、吸泥管、积泥槽</w:t>
      </w:r>
      <w:r w:rsidRPr="00B74524">
        <w:rPr>
          <w:rFonts w:hint="eastAsia"/>
          <w:bCs/>
          <w:color w:val="000000" w:themeColor="text1"/>
          <w:sz w:val="28"/>
          <w:szCs w:val="28"/>
        </w:rPr>
        <w:t>，</w:t>
      </w:r>
      <w:r w:rsidRPr="00B74524">
        <w:rPr>
          <w:bCs/>
          <w:color w:val="000000" w:themeColor="text1"/>
          <w:sz w:val="28"/>
          <w:szCs w:val="28"/>
        </w:rPr>
        <w:t>应定期清除槽内杂物并做好维护。</w:t>
      </w:r>
    </w:p>
    <w:p w14:paraId="1336AB24"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3.7.6</w:t>
      </w:r>
      <w:r w:rsidRPr="00B74524">
        <w:rPr>
          <w:rFonts w:hint="eastAsia"/>
          <w:b/>
          <w:bCs/>
          <w:color w:val="000000" w:themeColor="text1"/>
          <w:sz w:val="28"/>
          <w:szCs w:val="28"/>
        </w:rPr>
        <w:t xml:space="preserve"> </w:t>
      </w:r>
      <w:r w:rsidRPr="00B74524">
        <w:rPr>
          <w:bCs/>
          <w:color w:val="000000" w:themeColor="text1"/>
          <w:sz w:val="28"/>
          <w:szCs w:val="28"/>
        </w:rPr>
        <w:t>池内污水宜每年排空</w:t>
      </w:r>
      <w:r w:rsidRPr="00B74524">
        <w:rPr>
          <w:bCs/>
          <w:color w:val="000000" w:themeColor="text1"/>
          <w:sz w:val="28"/>
          <w:szCs w:val="28"/>
        </w:rPr>
        <w:t>1</w:t>
      </w:r>
      <w:r w:rsidRPr="00B74524">
        <w:rPr>
          <w:bCs/>
          <w:color w:val="000000" w:themeColor="text1"/>
          <w:sz w:val="28"/>
          <w:szCs w:val="28"/>
        </w:rPr>
        <w:t>次</w:t>
      </w:r>
      <w:r w:rsidRPr="00B74524">
        <w:rPr>
          <w:rFonts w:hint="eastAsia"/>
          <w:bCs/>
          <w:color w:val="000000" w:themeColor="text1"/>
          <w:sz w:val="28"/>
          <w:szCs w:val="28"/>
        </w:rPr>
        <w:t>，</w:t>
      </w:r>
      <w:r w:rsidRPr="00B74524">
        <w:rPr>
          <w:bCs/>
          <w:color w:val="000000" w:themeColor="text1"/>
          <w:sz w:val="28"/>
          <w:szCs w:val="28"/>
        </w:rPr>
        <w:t>并进行池底清理以及刮吸泥机水下部件的检查、维护。</w:t>
      </w:r>
    </w:p>
    <w:p w14:paraId="33504797"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3.7.7</w:t>
      </w:r>
      <w:r w:rsidRPr="00B74524">
        <w:rPr>
          <w:rFonts w:hint="eastAsia"/>
          <w:b/>
          <w:bCs/>
          <w:color w:val="000000" w:themeColor="text1"/>
          <w:sz w:val="28"/>
          <w:szCs w:val="28"/>
        </w:rPr>
        <w:t xml:space="preserve"> </w:t>
      </w:r>
      <w:r w:rsidRPr="00B74524">
        <w:rPr>
          <w:bCs/>
          <w:color w:val="000000" w:themeColor="text1"/>
          <w:sz w:val="28"/>
          <w:szCs w:val="28"/>
        </w:rPr>
        <w:t>当</w:t>
      </w:r>
      <w:proofErr w:type="gramStart"/>
      <w:r w:rsidRPr="00B74524">
        <w:rPr>
          <w:bCs/>
          <w:color w:val="000000" w:themeColor="text1"/>
          <w:sz w:val="28"/>
          <w:szCs w:val="28"/>
        </w:rPr>
        <w:t>二沉池</w:t>
      </w:r>
      <w:proofErr w:type="gramEnd"/>
      <w:r w:rsidRPr="00B74524">
        <w:rPr>
          <w:bCs/>
          <w:color w:val="000000" w:themeColor="text1"/>
          <w:sz w:val="28"/>
          <w:szCs w:val="28"/>
        </w:rPr>
        <w:t>出水出现浮泥等异常情况时</w:t>
      </w:r>
      <w:r w:rsidRPr="00B74524">
        <w:rPr>
          <w:rFonts w:hint="eastAsia"/>
          <w:bCs/>
          <w:color w:val="000000" w:themeColor="text1"/>
          <w:sz w:val="28"/>
          <w:szCs w:val="28"/>
        </w:rPr>
        <w:t>，</w:t>
      </w:r>
      <w:r w:rsidRPr="00B74524">
        <w:rPr>
          <w:bCs/>
          <w:color w:val="000000" w:themeColor="text1"/>
          <w:sz w:val="28"/>
          <w:szCs w:val="28"/>
        </w:rPr>
        <w:t>应查明原因并及时处理。</w:t>
      </w:r>
    </w:p>
    <w:p w14:paraId="29D73895"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3.7.8</w:t>
      </w:r>
      <w:r w:rsidRPr="00B74524">
        <w:rPr>
          <w:rFonts w:hint="eastAsia"/>
          <w:b/>
          <w:bCs/>
          <w:color w:val="000000" w:themeColor="text1"/>
          <w:sz w:val="28"/>
          <w:szCs w:val="28"/>
        </w:rPr>
        <w:t xml:space="preserve"> </w:t>
      </w:r>
      <w:proofErr w:type="gramStart"/>
      <w:r w:rsidRPr="00B74524">
        <w:rPr>
          <w:bCs/>
          <w:color w:val="000000" w:themeColor="text1"/>
          <w:sz w:val="28"/>
          <w:szCs w:val="28"/>
        </w:rPr>
        <w:t>二沉池</w:t>
      </w:r>
      <w:proofErr w:type="gramEnd"/>
      <w:r w:rsidRPr="00B74524">
        <w:rPr>
          <w:bCs/>
          <w:color w:val="000000" w:themeColor="text1"/>
          <w:sz w:val="28"/>
          <w:szCs w:val="28"/>
        </w:rPr>
        <w:t>停运</w:t>
      </w:r>
      <w:r w:rsidRPr="00B74524">
        <w:rPr>
          <w:bCs/>
          <w:color w:val="000000" w:themeColor="text1"/>
          <w:sz w:val="28"/>
          <w:szCs w:val="28"/>
        </w:rPr>
        <w:t>10</w:t>
      </w:r>
      <w:r w:rsidRPr="00B74524">
        <w:rPr>
          <w:rFonts w:hint="eastAsia"/>
          <w:bCs/>
          <w:color w:val="000000" w:themeColor="text1"/>
          <w:sz w:val="28"/>
          <w:szCs w:val="28"/>
        </w:rPr>
        <w:t xml:space="preserve"> </w:t>
      </w:r>
      <w:r w:rsidRPr="00B74524">
        <w:rPr>
          <w:bCs/>
          <w:color w:val="000000" w:themeColor="text1"/>
          <w:sz w:val="28"/>
          <w:szCs w:val="28"/>
        </w:rPr>
        <w:t>d</w:t>
      </w:r>
      <w:r w:rsidRPr="00B74524">
        <w:rPr>
          <w:bCs/>
          <w:color w:val="000000" w:themeColor="text1"/>
          <w:sz w:val="28"/>
          <w:szCs w:val="28"/>
        </w:rPr>
        <w:t>以上时</w:t>
      </w:r>
      <w:r w:rsidRPr="00B74524">
        <w:rPr>
          <w:rFonts w:hint="eastAsia"/>
          <w:bCs/>
          <w:color w:val="000000" w:themeColor="text1"/>
          <w:sz w:val="28"/>
          <w:szCs w:val="28"/>
        </w:rPr>
        <w:t>，</w:t>
      </w:r>
      <w:proofErr w:type="gramStart"/>
      <w:r w:rsidRPr="00B74524">
        <w:rPr>
          <w:bCs/>
          <w:color w:val="000000" w:themeColor="text1"/>
          <w:sz w:val="28"/>
          <w:szCs w:val="28"/>
        </w:rPr>
        <w:t>应将池内积</w:t>
      </w:r>
      <w:proofErr w:type="gramEnd"/>
      <w:r w:rsidRPr="00B74524">
        <w:rPr>
          <w:bCs/>
          <w:color w:val="000000" w:themeColor="text1"/>
          <w:sz w:val="28"/>
          <w:szCs w:val="28"/>
        </w:rPr>
        <w:t>泥排空</w:t>
      </w:r>
      <w:r w:rsidRPr="00B74524">
        <w:rPr>
          <w:rFonts w:hint="eastAsia"/>
          <w:bCs/>
          <w:color w:val="000000" w:themeColor="text1"/>
          <w:sz w:val="28"/>
          <w:szCs w:val="28"/>
        </w:rPr>
        <w:t>，</w:t>
      </w:r>
      <w:proofErr w:type="gramStart"/>
      <w:r w:rsidRPr="00B74524">
        <w:rPr>
          <w:bCs/>
          <w:color w:val="000000" w:themeColor="text1"/>
          <w:sz w:val="28"/>
          <w:szCs w:val="28"/>
        </w:rPr>
        <w:t>并对刮吸泥</w:t>
      </w:r>
      <w:proofErr w:type="gramEnd"/>
      <w:r w:rsidRPr="00B74524">
        <w:rPr>
          <w:bCs/>
          <w:color w:val="000000" w:themeColor="text1"/>
          <w:sz w:val="28"/>
          <w:szCs w:val="28"/>
        </w:rPr>
        <w:t>机采取防变形措施。非金属</w:t>
      </w:r>
      <w:proofErr w:type="gramStart"/>
      <w:r w:rsidRPr="00B74524">
        <w:rPr>
          <w:bCs/>
          <w:color w:val="000000" w:themeColor="text1"/>
          <w:sz w:val="28"/>
          <w:szCs w:val="28"/>
        </w:rPr>
        <w:t>链条式刮泥</w:t>
      </w:r>
      <w:proofErr w:type="gramEnd"/>
      <w:r w:rsidRPr="00B74524">
        <w:rPr>
          <w:bCs/>
          <w:color w:val="000000" w:themeColor="text1"/>
          <w:sz w:val="28"/>
          <w:szCs w:val="28"/>
        </w:rPr>
        <w:t>机应定期旋转</w:t>
      </w:r>
      <w:r w:rsidRPr="00B74524">
        <w:rPr>
          <w:bCs/>
          <w:color w:val="000000" w:themeColor="text1"/>
          <w:sz w:val="28"/>
          <w:szCs w:val="28"/>
        </w:rPr>
        <w:t>180°</w:t>
      </w:r>
      <w:r w:rsidRPr="00B74524">
        <w:rPr>
          <w:rFonts w:hint="eastAsia"/>
          <w:bCs/>
          <w:color w:val="000000" w:themeColor="text1"/>
          <w:sz w:val="28"/>
          <w:szCs w:val="28"/>
        </w:rPr>
        <w:t>（</w:t>
      </w:r>
      <w:r w:rsidRPr="00B74524">
        <w:rPr>
          <w:bCs/>
          <w:color w:val="000000" w:themeColor="text1"/>
          <w:sz w:val="28"/>
          <w:szCs w:val="28"/>
        </w:rPr>
        <w:t>1/2</w:t>
      </w:r>
      <w:r w:rsidRPr="00B74524">
        <w:rPr>
          <w:bCs/>
          <w:color w:val="000000" w:themeColor="text1"/>
          <w:sz w:val="28"/>
          <w:szCs w:val="28"/>
        </w:rPr>
        <w:t>循环）。</w:t>
      </w:r>
    </w:p>
    <w:p w14:paraId="40A285F8"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3.7.9</w:t>
      </w:r>
      <w:r w:rsidRPr="00B74524">
        <w:rPr>
          <w:rFonts w:hint="eastAsia"/>
          <w:b/>
          <w:bCs/>
          <w:color w:val="000000" w:themeColor="text1"/>
          <w:sz w:val="28"/>
          <w:szCs w:val="28"/>
        </w:rPr>
        <w:t xml:space="preserve"> </w:t>
      </w:r>
      <w:r w:rsidRPr="00B74524">
        <w:rPr>
          <w:bCs/>
          <w:color w:val="000000" w:themeColor="text1"/>
          <w:sz w:val="28"/>
          <w:szCs w:val="28"/>
        </w:rPr>
        <w:t>刮吸泥机在运行时</w:t>
      </w:r>
      <w:r w:rsidRPr="00B74524">
        <w:rPr>
          <w:rFonts w:hint="eastAsia"/>
          <w:bCs/>
          <w:color w:val="000000" w:themeColor="text1"/>
          <w:sz w:val="28"/>
          <w:szCs w:val="28"/>
        </w:rPr>
        <w:t>，</w:t>
      </w:r>
      <w:r w:rsidRPr="00B74524">
        <w:rPr>
          <w:bCs/>
          <w:color w:val="000000" w:themeColor="text1"/>
          <w:sz w:val="28"/>
          <w:szCs w:val="28"/>
        </w:rPr>
        <w:t>同时在桥架上的人数</w:t>
      </w:r>
      <w:r w:rsidRPr="00B74524">
        <w:rPr>
          <w:rFonts w:hint="eastAsia"/>
          <w:bCs/>
          <w:color w:val="000000" w:themeColor="text1"/>
          <w:sz w:val="28"/>
          <w:szCs w:val="28"/>
        </w:rPr>
        <w:t>，</w:t>
      </w:r>
      <w:r w:rsidRPr="00B74524">
        <w:rPr>
          <w:bCs/>
          <w:color w:val="000000" w:themeColor="text1"/>
          <w:sz w:val="28"/>
          <w:szCs w:val="28"/>
        </w:rPr>
        <w:t>不得超过允许的重量荷载。</w:t>
      </w:r>
    </w:p>
    <w:p w14:paraId="35FA4CC4" w14:textId="0B77726D"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3.7.10 </w:t>
      </w:r>
      <w:proofErr w:type="gramStart"/>
      <w:r w:rsidRPr="00B74524">
        <w:rPr>
          <w:bCs/>
          <w:color w:val="000000" w:themeColor="text1"/>
          <w:sz w:val="28"/>
          <w:szCs w:val="28"/>
        </w:rPr>
        <w:t>二沉池运行</w:t>
      </w:r>
      <w:proofErr w:type="gramEnd"/>
      <w:r w:rsidRPr="00B74524">
        <w:rPr>
          <w:bCs/>
          <w:color w:val="000000" w:themeColor="text1"/>
          <w:sz w:val="28"/>
          <w:szCs w:val="28"/>
        </w:rPr>
        <w:t>参数应符合设计要求</w:t>
      </w:r>
      <w:r w:rsidRPr="00B74524">
        <w:rPr>
          <w:rFonts w:hint="eastAsia"/>
          <w:bCs/>
          <w:color w:val="000000" w:themeColor="text1"/>
          <w:sz w:val="28"/>
          <w:szCs w:val="28"/>
        </w:rPr>
        <w:t>，并</w:t>
      </w:r>
      <w:r w:rsidRPr="00B74524">
        <w:rPr>
          <w:bCs/>
          <w:color w:val="000000" w:themeColor="text1"/>
          <w:sz w:val="28"/>
          <w:szCs w:val="28"/>
        </w:rPr>
        <w:t>可按表</w:t>
      </w:r>
      <w:r w:rsidRPr="00B74524">
        <w:rPr>
          <w:bCs/>
          <w:color w:val="000000" w:themeColor="text1"/>
          <w:sz w:val="28"/>
          <w:szCs w:val="28"/>
        </w:rPr>
        <w:t>3.7.10</w:t>
      </w:r>
      <w:r w:rsidRPr="00B74524">
        <w:rPr>
          <w:bCs/>
          <w:color w:val="000000" w:themeColor="text1"/>
          <w:sz w:val="28"/>
          <w:szCs w:val="28"/>
        </w:rPr>
        <w:t>中的规定确定。</w:t>
      </w:r>
    </w:p>
    <w:p w14:paraId="5E5FD497" w14:textId="77777777" w:rsidR="00D677C9" w:rsidRPr="00B74524" w:rsidRDefault="00022476">
      <w:pPr>
        <w:pStyle w:val="p"/>
        <w:spacing w:line="360" w:lineRule="auto"/>
        <w:ind w:firstLine="0"/>
        <w:jc w:val="center"/>
        <w:rPr>
          <w:b/>
          <w:color w:val="000000" w:themeColor="text1"/>
          <w:sz w:val="21"/>
          <w:szCs w:val="21"/>
        </w:rPr>
      </w:pPr>
      <w:r w:rsidRPr="00B74524">
        <w:rPr>
          <w:b/>
          <w:color w:val="000000" w:themeColor="text1"/>
          <w:sz w:val="21"/>
          <w:szCs w:val="21"/>
        </w:rPr>
        <w:t>表</w:t>
      </w:r>
      <w:r w:rsidRPr="00B74524">
        <w:rPr>
          <w:b/>
          <w:color w:val="000000" w:themeColor="text1"/>
          <w:sz w:val="21"/>
          <w:szCs w:val="21"/>
        </w:rPr>
        <w:t xml:space="preserve">3.7.10 </w:t>
      </w:r>
      <w:proofErr w:type="gramStart"/>
      <w:r w:rsidRPr="00B74524">
        <w:rPr>
          <w:b/>
          <w:color w:val="000000" w:themeColor="text1"/>
          <w:sz w:val="21"/>
          <w:szCs w:val="21"/>
        </w:rPr>
        <w:t>二沉池运行</w:t>
      </w:r>
      <w:proofErr w:type="gramEnd"/>
      <w:r w:rsidRPr="00B74524">
        <w:rPr>
          <w:b/>
          <w:color w:val="000000" w:themeColor="text1"/>
          <w:sz w:val="21"/>
          <w:szCs w:val="21"/>
        </w:rPr>
        <w:t>参数</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6"/>
        <w:gridCol w:w="1890"/>
        <w:gridCol w:w="1386"/>
        <w:gridCol w:w="1521"/>
        <w:gridCol w:w="1236"/>
        <w:gridCol w:w="1446"/>
      </w:tblGrid>
      <w:tr w:rsidR="00935DF4" w:rsidRPr="00B74524" w14:paraId="37F003D2" w14:textId="77777777">
        <w:trPr>
          <w:cantSplit/>
          <w:trHeight w:val="732"/>
          <w:jc w:val="center"/>
        </w:trPr>
        <w:tc>
          <w:tcPr>
            <w:tcW w:w="2916" w:type="dxa"/>
            <w:gridSpan w:val="2"/>
            <w:vAlign w:val="center"/>
          </w:tcPr>
          <w:p w14:paraId="1D6B9972" w14:textId="77777777" w:rsidR="00D677C9" w:rsidRPr="00B74524" w:rsidRDefault="00022476">
            <w:pPr>
              <w:jc w:val="center"/>
              <w:rPr>
                <w:b/>
                <w:color w:val="000000" w:themeColor="text1"/>
                <w:szCs w:val="21"/>
              </w:rPr>
            </w:pPr>
            <w:proofErr w:type="gramStart"/>
            <w:r w:rsidRPr="00B74524">
              <w:rPr>
                <w:b/>
                <w:color w:val="000000" w:themeColor="text1"/>
                <w:szCs w:val="21"/>
              </w:rPr>
              <w:t>池型</w:t>
            </w:r>
            <w:proofErr w:type="gramEnd"/>
          </w:p>
        </w:tc>
        <w:tc>
          <w:tcPr>
            <w:tcW w:w="1386" w:type="dxa"/>
            <w:vAlign w:val="center"/>
          </w:tcPr>
          <w:p w14:paraId="43EA762B" w14:textId="77777777" w:rsidR="00D677C9" w:rsidRPr="00B74524" w:rsidRDefault="00022476">
            <w:pPr>
              <w:jc w:val="center"/>
              <w:rPr>
                <w:b/>
                <w:color w:val="000000" w:themeColor="text1"/>
                <w:szCs w:val="21"/>
              </w:rPr>
            </w:pPr>
            <w:r w:rsidRPr="00B74524">
              <w:rPr>
                <w:b/>
                <w:color w:val="000000" w:themeColor="text1"/>
                <w:szCs w:val="21"/>
              </w:rPr>
              <w:t>表面负荷</w:t>
            </w:r>
          </w:p>
          <w:p w14:paraId="14C41B9A" w14:textId="77777777" w:rsidR="00D677C9" w:rsidRPr="00B74524" w:rsidRDefault="00022476">
            <w:pPr>
              <w:jc w:val="center"/>
              <w:rPr>
                <w:b/>
                <w:color w:val="000000" w:themeColor="text1"/>
                <w:szCs w:val="21"/>
              </w:rPr>
            </w:pPr>
            <w:r w:rsidRPr="00B74524">
              <w:rPr>
                <w:b/>
                <w:color w:val="000000" w:themeColor="text1"/>
                <w:szCs w:val="21"/>
                <w:lang w:val="en-GB"/>
              </w:rPr>
              <w:t>[</w:t>
            </w:r>
            <w:r w:rsidRPr="00B74524">
              <w:rPr>
                <w:b/>
                <w:color w:val="000000" w:themeColor="text1"/>
                <w:szCs w:val="21"/>
              </w:rPr>
              <w:t>m</w:t>
            </w:r>
            <w:r w:rsidRPr="00B74524">
              <w:rPr>
                <w:b/>
                <w:color w:val="000000" w:themeColor="text1"/>
                <w:szCs w:val="21"/>
                <w:vertAlign w:val="superscript"/>
              </w:rPr>
              <w:t>3</w:t>
            </w:r>
            <w:r w:rsidRPr="00B74524">
              <w:rPr>
                <w:b/>
                <w:color w:val="000000" w:themeColor="text1"/>
                <w:szCs w:val="21"/>
              </w:rPr>
              <w:t>/(m</w:t>
            </w:r>
            <w:r w:rsidRPr="00B74524">
              <w:rPr>
                <w:b/>
                <w:color w:val="000000" w:themeColor="text1"/>
                <w:szCs w:val="21"/>
                <w:vertAlign w:val="superscript"/>
              </w:rPr>
              <w:t>2</w:t>
            </w:r>
            <w:r w:rsidRPr="00B74524">
              <w:rPr>
                <w:b/>
                <w:color w:val="000000" w:themeColor="text1"/>
                <w:szCs w:val="21"/>
              </w:rPr>
              <w:t>h</w:t>
            </w:r>
            <w:r w:rsidRPr="00B74524">
              <w:rPr>
                <w:rFonts w:hint="eastAsia"/>
                <w:b/>
                <w:color w:val="000000" w:themeColor="text1"/>
                <w:szCs w:val="21"/>
                <w:lang w:val="en-GB"/>
              </w:rPr>
              <w:t>）</w:t>
            </w:r>
            <w:r w:rsidRPr="00B74524">
              <w:rPr>
                <w:b/>
                <w:color w:val="000000" w:themeColor="text1"/>
                <w:szCs w:val="21"/>
                <w:lang w:val="en-GB"/>
              </w:rPr>
              <w:t>]</w:t>
            </w:r>
          </w:p>
        </w:tc>
        <w:tc>
          <w:tcPr>
            <w:tcW w:w="1521" w:type="dxa"/>
          </w:tcPr>
          <w:p w14:paraId="42639D77" w14:textId="77777777" w:rsidR="00D677C9" w:rsidRPr="00B74524" w:rsidRDefault="00022476">
            <w:pPr>
              <w:jc w:val="center"/>
              <w:rPr>
                <w:b/>
                <w:color w:val="000000" w:themeColor="text1"/>
                <w:szCs w:val="21"/>
              </w:rPr>
            </w:pPr>
            <w:r w:rsidRPr="00B74524">
              <w:rPr>
                <w:b/>
                <w:color w:val="000000" w:themeColor="text1"/>
                <w:szCs w:val="21"/>
              </w:rPr>
              <w:t>固体负荷</w:t>
            </w:r>
          </w:p>
          <w:p w14:paraId="029CB2C1" w14:textId="77777777" w:rsidR="00D677C9" w:rsidRPr="00B74524" w:rsidRDefault="00022476">
            <w:pPr>
              <w:jc w:val="center"/>
              <w:rPr>
                <w:b/>
                <w:color w:val="000000" w:themeColor="text1"/>
                <w:szCs w:val="21"/>
              </w:rPr>
            </w:pPr>
            <w:r w:rsidRPr="00B74524">
              <w:rPr>
                <w:b/>
                <w:color w:val="000000" w:themeColor="text1"/>
                <w:szCs w:val="21"/>
                <w:lang w:val="en-GB"/>
              </w:rPr>
              <w:t>[</w:t>
            </w:r>
            <w:r w:rsidRPr="00B74524">
              <w:rPr>
                <w:b/>
                <w:color w:val="000000" w:themeColor="text1"/>
                <w:szCs w:val="21"/>
              </w:rPr>
              <w:t>kg/(m</w:t>
            </w:r>
            <w:r w:rsidRPr="00B74524">
              <w:rPr>
                <w:b/>
                <w:color w:val="000000" w:themeColor="text1"/>
                <w:szCs w:val="21"/>
                <w:vertAlign w:val="superscript"/>
              </w:rPr>
              <w:t>2</w:t>
            </w:r>
            <w:r w:rsidRPr="00B74524">
              <w:rPr>
                <w:b/>
                <w:color w:val="000000" w:themeColor="text1"/>
                <w:szCs w:val="21"/>
                <w:lang w:val="en-GB"/>
              </w:rPr>
              <w:t>·</w:t>
            </w:r>
            <w:r w:rsidRPr="00B74524">
              <w:rPr>
                <w:b/>
                <w:color w:val="000000" w:themeColor="text1"/>
                <w:szCs w:val="21"/>
              </w:rPr>
              <w:t>d</w:t>
            </w:r>
            <w:r w:rsidRPr="00B74524">
              <w:rPr>
                <w:b/>
                <w:color w:val="000000" w:themeColor="text1"/>
                <w:szCs w:val="21"/>
                <w:lang w:val="en-GB"/>
              </w:rPr>
              <w:t>）</w:t>
            </w:r>
            <w:r w:rsidRPr="00B74524">
              <w:rPr>
                <w:b/>
                <w:color w:val="000000" w:themeColor="text1"/>
                <w:szCs w:val="21"/>
                <w:lang w:val="en-GB"/>
              </w:rPr>
              <w:t>]</w:t>
            </w:r>
          </w:p>
        </w:tc>
        <w:tc>
          <w:tcPr>
            <w:tcW w:w="1236" w:type="dxa"/>
          </w:tcPr>
          <w:p w14:paraId="50824564" w14:textId="77777777" w:rsidR="00D677C9" w:rsidRPr="00B74524" w:rsidRDefault="00022476">
            <w:pPr>
              <w:jc w:val="center"/>
              <w:rPr>
                <w:b/>
                <w:color w:val="000000" w:themeColor="text1"/>
                <w:szCs w:val="21"/>
              </w:rPr>
            </w:pPr>
            <w:r w:rsidRPr="00B74524">
              <w:rPr>
                <w:b/>
                <w:color w:val="000000" w:themeColor="text1"/>
                <w:szCs w:val="21"/>
              </w:rPr>
              <w:t>停留时间</w:t>
            </w:r>
          </w:p>
          <w:p w14:paraId="30ACFEC6" w14:textId="77777777" w:rsidR="00D677C9" w:rsidRPr="00B74524" w:rsidRDefault="00022476">
            <w:pPr>
              <w:jc w:val="center"/>
              <w:rPr>
                <w:b/>
                <w:color w:val="000000" w:themeColor="text1"/>
                <w:szCs w:val="21"/>
              </w:rPr>
            </w:pPr>
            <w:r w:rsidRPr="00B74524">
              <w:rPr>
                <w:rFonts w:hint="eastAsia"/>
                <w:b/>
                <w:color w:val="000000" w:themeColor="text1"/>
                <w:szCs w:val="21"/>
              </w:rPr>
              <w:t>（</w:t>
            </w:r>
            <w:r w:rsidRPr="00B74524">
              <w:rPr>
                <w:b/>
                <w:color w:val="000000" w:themeColor="text1"/>
                <w:szCs w:val="21"/>
              </w:rPr>
              <w:t>h</w:t>
            </w:r>
            <w:r w:rsidRPr="00B74524">
              <w:rPr>
                <w:b/>
                <w:color w:val="000000" w:themeColor="text1"/>
                <w:szCs w:val="21"/>
              </w:rPr>
              <w:t>）</w:t>
            </w:r>
          </w:p>
        </w:tc>
        <w:tc>
          <w:tcPr>
            <w:tcW w:w="1446" w:type="dxa"/>
            <w:vAlign w:val="center"/>
          </w:tcPr>
          <w:p w14:paraId="77B6BC8E" w14:textId="77777777" w:rsidR="00D677C9" w:rsidRPr="00B74524" w:rsidRDefault="00022476">
            <w:pPr>
              <w:jc w:val="center"/>
              <w:rPr>
                <w:b/>
                <w:color w:val="000000" w:themeColor="text1"/>
                <w:szCs w:val="21"/>
              </w:rPr>
            </w:pPr>
            <w:r w:rsidRPr="00B74524">
              <w:rPr>
                <w:b/>
                <w:color w:val="000000" w:themeColor="text1"/>
                <w:szCs w:val="21"/>
              </w:rPr>
              <w:t>污泥含水率</w:t>
            </w:r>
          </w:p>
          <w:p w14:paraId="386C907E" w14:textId="77777777" w:rsidR="00D677C9" w:rsidRPr="00B74524" w:rsidRDefault="00022476">
            <w:pPr>
              <w:jc w:val="center"/>
              <w:rPr>
                <w:b/>
                <w:color w:val="000000" w:themeColor="text1"/>
                <w:szCs w:val="21"/>
              </w:rPr>
            </w:pPr>
            <w:r w:rsidRPr="00B74524">
              <w:rPr>
                <w:rFonts w:hint="eastAsia"/>
                <w:b/>
                <w:color w:val="000000" w:themeColor="text1"/>
                <w:szCs w:val="21"/>
              </w:rPr>
              <w:t>（</w:t>
            </w:r>
            <w:r w:rsidRPr="00B74524">
              <w:rPr>
                <w:rFonts w:hint="eastAsia"/>
                <w:b/>
                <w:color w:val="000000" w:themeColor="text1"/>
                <w:szCs w:val="21"/>
              </w:rPr>
              <w:t>%</w:t>
            </w:r>
            <w:r w:rsidRPr="00B74524">
              <w:rPr>
                <w:b/>
                <w:color w:val="000000" w:themeColor="text1"/>
                <w:szCs w:val="21"/>
              </w:rPr>
              <w:t>）</w:t>
            </w:r>
          </w:p>
        </w:tc>
      </w:tr>
      <w:tr w:rsidR="00935DF4" w:rsidRPr="00B74524" w14:paraId="4CA62F30" w14:textId="77777777">
        <w:trPr>
          <w:cantSplit/>
          <w:jc w:val="center"/>
        </w:trPr>
        <w:tc>
          <w:tcPr>
            <w:tcW w:w="1026" w:type="dxa"/>
            <w:vMerge w:val="restart"/>
            <w:vAlign w:val="center"/>
          </w:tcPr>
          <w:p w14:paraId="0DCF6529" w14:textId="77777777" w:rsidR="00D677C9" w:rsidRPr="00B74524" w:rsidRDefault="00022476">
            <w:pPr>
              <w:jc w:val="center"/>
              <w:rPr>
                <w:color w:val="000000" w:themeColor="text1"/>
                <w:szCs w:val="21"/>
              </w:rPr>
            </w:pPr>
            <w:r w:rsidRPr="00B74524">
              <w:rPr>
                <w:color w:val="000000" w:themeColor="text1"/>
                <w:szCs w:val="21"/>
              </w:rPr>
              <w:t>平流式</w:t>
            </w:r>
          </w:p>
          <w:p w14:paraId="68688F83" w14:textId="77777777" w:rsidR="00D677C9" w:rsidRPr="00B74524" w:rsidRDefault="00022476">
            <w:pPr>
              <w:jc w:val="center"/>
              <w:rPr>
                <w:color w:val="000000" w:themeColor="text1"/>
                <w:szCs w:val="21"/>
              </w:rPr>
            </w:pPr>
            <w:r w:rsidRPr="00B74524">
              <w:rPr>
                <w:color w:val="000000" w:themeColor="text1"/>
                <w:szCs w:val="21"/>
              </w:rPr>
              <w:t>沉淀池</w:t>
            </w:r>
          </w:p>
        </w:tc>
        <w:tc>
          <w:tcPr>
            <w:tcW w:w="1890" w:type="dxa"/>
            <w:vAlign w:val="center"/>
          </w:tcPr>
          <w:p w14:paraId="0E568895" w14:textId="77777777" w:rsidR="00D677C9" w:rsidRPr="00B74524" w:rsidRDefault="00022476">
            <w:pPr>
              <w:jc w:val="center"/>
              <w:rPr>
                <w:color w:val="000000" w:themeColor="text1"/>
                <w:szCs w:val="21"/>
              </w:rPr>
            </w:pPr>
            <w:r w:rsidRPr="00B74524">
              <w:rPr>
                <w:color w:val="000000" w:themeColor="text1"/>
                <w:szCs w:val="21"/>
              </w:rPr>
              <w:t>活性污泥法后</w:t>
            </w:r>
          </w:p>
        </w:tc>
        <w:tc>
          <w:tcPr>
            <w:tcW w:w="1386" w:type="dxa"/>
            <w:vAlign w:val="center"/>
          </w:tcPr>
          <w:p w14:paraId="28C27680" w14:textId="77777777" w:rsidR="00D677C9" w:rsidRPr="00B74524" w:rsidRDefault="00022476">
            <w:pPr>
              <w:jc w:val="center"/>
              <w:rPr>
                <w:color w:val="000000" w:themeColor="text1"/>
                <w:szCs w:val="21"/>
              </w:rPr>
            </w:pPr>
            <w:r w:rsidRPr="00B74524">
              <w:rPr>
                <w:color w:val="000000" w:themeColor="text1"/>
                <w:szCs w:val="21"/>
              </w:rPr>
              <w:t>0.6</w:t>
            </w:r>
            <w:r w:rsidRPr="00B74524">
              <w:rPr>
                <w:color w:val="000000" w:themeColor="text1"/>
                <w:szCs w:val="21"/>
              </w:rPr>
              <w:t>～</w:t>
            </w:r>
            <w:r w:rsidRPr="00B74524">
              <w:rPr>
                <w:color w:val="000000" w:themeColor="text1"/>
                <w:szCs w:val="21"/>
              </w:rPr>
              <w:t>1.0</w:t>
            </w:r>
          </w:p>
        </w:tc>
        <w:tc>
          <w:tcPr>
            <w:tcW w:w="1521" w:type="dxa"/>
            <w:vAlign w:val="center"/>
          </w:tcPr>
          <w:p w14:paraId="4748D315"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150</w:t>
            </w:r>
          </w:p>
        </w:tc>
        <w:tc>
          <w:tcPr>
            <w:tcW w:w="1236" w:type="dxa"/>
            <w:vAlign w:val="center"/>
          </w:tcPr>
          <w:p w14:paraId="4FD6AA83" w14:textId="77777777" w:rsidR="00D677C9" w:rsidRPr="00B74524" w:rsidRDefault="00022476">
            <w:pPr>
              <w:jc w:val="center"/>
              <w:rPr>
                <w:color w:val="000000" w:themeColor="text1"/>
                <w:szCs w:val="21"/>
              </w:rPr>
            </w:pPr>
            <w:r w:rsidRPr="00B74524">
              <w:rPr>
                <w:color w:val="000000" w:themeColor="text1"/>
                <w:szCs w:val="21"/>
              </w:rPr>
              <w:t>2.0</w:t>
            </w:r>
            <w:r w:rsidRPr="00B74524">
              <w:rPr>
                <w:color w:val="000000" w:themeColor="text1"/>
                <w:szCs w:val="21"/>
              </w:rPr>
              <w:t>～</w:t>
            </w:r>
            <w:r w:rsidRPr="00B74524">
              <w:rPr>
                <w:color w:val="000000" w:themeColor="text1"/>
                <w:szCs w:val="21"/>
              </w:rPr>
              <w:t>5.0</w:t>
            </w:r>
          </w:p>
        </w:tc>
        <w:tc>
          <w:tcPr>
            <w:tcW w:w="1446" w:type="dxa"/>
            <w:vAlign w:val="center"/>
          </w:tcPr>
          <w:p w14:paraId="79585447" w14:textId="77777777" w:rsidR="00D677C9" w:rsidRPr="00B74524" w:rsidRDefault="00022476">
            <w:pPr>
              <w:jc w:val="center"/>
              <w:rPr>
                <w:color w:val="000000" w:themeColor="text1"/>
                <w:szCs w:val="21"/>
              </w:rPr>
            </w:pPr>
            <w:r w:rsidRPr="00B74524">
              <w:rPr>
                <w:color w:val="000000" w:themeColor="text1"/>
                <w:szCs w:val="21"/>
              </w:rPr>
              <w:t>99.2</w:t>
            </w:r>
            <w:r w:rsidRPr="00B74524">
              <w:rPr>
                <w:color w:val="000000" w:themeColor="text1"/>
                <w:szCs w:val="21"/>
              </w:rPr>
              <w:t>～</w:t>
            </w:r>
            <w:r w:rsidRPr="00B74524">
              <w:rPr>
                <w:color w:val="000000" w:themeColor="text1"/>
                <w:szCs w:val="21"/>
              </w:rPr>
              <w:t>99.6</w:t>
            </w:r>
          </w:p>
        </w:tc>
      </w:tr>
      <w:tr w:rsidR="00935DF4" w:rsidRPr="00B74524" w14:paraId="61619F0A" w14:textId="77777777">
        <w:trPr>
          <w:cantSplit/>
          <w:jc w:val="center"/>
        </w:trPr>
        <w:tc>
          <w:tcPr>
            <w:tcW w:w="1026" w:type="dxa"/>
            <w:vMerge/>
          </w:tcPr>
          <w:p w14:paraId="1E6D26F8" w14:textId="77777777" w:rsidR="00D677C9" w:rsidRPr="00B74524" w:rsidRDefault="00D677C9">
            <w:pPr>
              <w:jc w:val="center"/>
              <w:rPr>
                <w:color w:val="000000" w:themeColor="text1"/>
                <w:szCs w:val="21"/>
              </w:rPr>
            </w:pPr>
          </w:p>
        </w:tc>
        <w:tc>
          <w:tcPr>
            <w:tcW w:w="1890" w:type="dxa"/>
            <w:vAlign w:val="center"/>
          </w:tcPr>
          <w:p w14:paraId="5C7CCC76" w14:textId="77777777" w:rsidR="00D677C9" w:rsidRPr="00B74524" w:rsidRDefault="00022476">
            <w:pPr>
              <w:jc w:val="center"/>
              <w:rPr>
                <w:color w:val="000000" w:themeColor="text1"/>
                <w:szCs w:val="21"/>
              </w:rPr>
            </w:pPr>
            <w:r w:rsidRPr="00B74524">
              <w:rPr>
                <w:color w:val="000000" w:themeColor="text1"/>
                <w:szCs w:val="21"/>
              </w:rPr>
              <w:t>生物膜法后</w:t>
            </w:r>
          </w:p>
        </w:tc>
        <w:tc>
          <w:tcPr>
            <w:tcW w:w="1386" w:type="dxa"/>
            <w:vAlign w:val="center"/>
          </w:tcPr>
          <w:p w14:paraId="3ABCB8F0"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1.5</w:t>
            </w:r>
          </w:p>
        </w:tc>
        <w:tc>
          <w:tcPr>
            <w:tcW w:w="1521" w:type="dxa"/>
            <w:vAlign w:val="center"/>
          </w:tcPr>
          <w:p w14:paraId="750FA281"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150</w:t>
            </w:r>
          </w:p>
        </w:tc>
        <w:tc>
          <w:tcPr>
            <w:tcW w:w="1236" w:type="dxa"/>
            <w:vAlign w:val="center"/>
          </w:tcPr>
          <w:p w14:paraId="73DA2E77" w14:textId="77777777" w:rsidR="00D677C9" w:rsidRPr="00B74524" w:rsidRDefault="00022476">
            <w:pPr>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4.0</w:t>
            </w:r>
          </w:p>
        </w:tc>
        <w:tc>
          <w:tcPr>
            <w:tcW w:w="1446" w:type="dxa"/>
            <w:vAlign w:val="center"/>
          </w:tcPr>
          <w:p w14:paraId="143571F6" w14:textId="77777777" w:rsidR="00D677C9" w:rsidRPr="00B74524" w:rsidRDefault="00022476">
            <w:pPr>
              <w:jc w:val="center"/>
              <w:rPr>
                <w:color w:val="000000" w:themeColor="text1"/>
                <w:szCs w:val="21"/>
              </w:rPr>
            </w:pPr>
            <w:r w:rsidRPr="00B74524">
              <w:rPr>
                <w:color w:val="000000" w:themeColor="text1"/>
                <w:szCs w:val="21"/>
              </w:rPr>
              <w:t>96.0</w:t>
            </w:r>
            <w:r w:rsidRPr="00B74524">
              <w:rPr>
                <w:color w:val="000000" w:themeColor="text1"/>
                <w:szCs w:val="21"/>
              </w:rPr>
              <w:t>～</w:t>
            </w:r>
            <w:r w:rsidRPr="00B74524">
              <w:rPr>
                <w:color w:val="000000" w:themeColor="text1"/>
                <w:szCs w:val="21"/>
              </w:rPr>
              <w:t>98.0</w:t>
            </w:r>
          </w:p>
        </w:tc>
      </w:tr>
      <w:tr w:rsidR="00935DF4" w:rsidRPr="00B74524" w14:paraId="546B4503" w14:textId="77777777">
        <w:trPr>
          <w:cantSplit/>
          <w:jc w:val="center"/>
        </w:trPr>
        <w:tc>
          <w:tcPr>
            <w:tcW w:w="2916" w:type="dxa"/>
            <w:gridSpan w:val="2"/>
          </w:tcPr>
          <w:p w14:paraId="791F3711" w14:textId="77777777" w:rsidR="00D677C9" w:rsidRPr="00B74524" w:rsidRDefault="00022476">
            <w:pPr>
              <w:jc w:val="center"/>
              <w:rPr>
                <w:color w:val="000000" w:themeColor="text1"/>
                <w:szCs w:val="21"/>
              </w:rPr>
            </w:pPr>
            <w:r w:rsidRPr="00B74524">
              <w:rPr>
                <w:color w:val="000000" w:themeColor="text1"/>
                <w:szCs w:val="21"/>
              </w:rPr>
              <w:t>中心进周边出</w:t>
            </w:r>
            <w:proofErr w:type="gramStart"/>
            <w:r w:rsidRPr="00B74524">
              <w:rPr>
                <w:color w:val="000000" w:themeColor="text1"/>
                <w:szCs w:val="21"/>
              </w:rPr>
              <w:t>辐</w:t>
            </w:r>
            <w:proofErr w:type="gramEnd"/>
            <w:r w:rsidRPr="00B74524">
              <w:rPr>
                <w:color w:val="000000" w:themeColor="text1"/>
                <w:szCs w:val="21"/>
              </w:rPr>
              <w:t>流式沉淀池</w:t>
            </w:r>
          </w:p>
        </w:tc>
        <w:tc>
          <w:tcPr>
            <w:tcW w:w="1386" w:type="dxa"/>
            <w:vAlign w:val="center"/>
          </w:tcPr>
          <w:p w14:paraId="3D9091B8" w14:textId="77777777" w:rsidR="00D677C9" w:rsidRPr="00B74524" w:rsidRDefault="00022476">
            <w:pPr>
              <w:jc w:val="center"/>
              <w:rPr>
                <w:color w:val="000000" w:themeColor="text1"/>
                <w:szCs w:val="21"/>
              </w:rPr>
            </w:pPr>
            <w:r w:rsidRPr="00B74524">
              <w:rPr>
                <w:color w:val="000000" w:themeColor="text1"/>
                <w:szCs w:val="21"/>
              </w:rPr>
              <w:t>0.6</w:t>
            </w:r>
            <w:r w:rsidRPr="00B74524">
              <w:rPr>
                <w:color w:val="000000" w:themeColor="text1"/>
                <w:szCs w:val="21"/>
              </w:rPr>
              <w:t>～</w:t>
            </w:r>
            <w:r w:rsidRPr="00B74524">
              <w:rPr>
                <w:color w:val="000000" w:themeColor="text1"/>
                <w:szCs w:val="21"/>
              </w:rPr>
              <w:t>1.5</w:t>
            </w:r>
          </w:p>
        </w:tc>
        <w:tc>
          <w:tcPr>
            <w:tcW w:w="1521" w:type="dxa"/>
            <w:vAlign w:val="center"/>
          </w:tcPr>
          <w:p w14:paraId="6E331423"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150</w:t>
            </w:r>
          </w:p>
        </w:tc>
        <w:tc>
          <w:tcPr>
            <w:tcW w:w="1236" w:type="dxa"/>
            <w:vAlign w:val="center"/>
          </w:tcPr>
          <w:p w14:paraId="389869D1" w14:textId="77777777" w:rsidR="00D677C9" w:rsidRPr="00B74524" w:rsidRDefault="00022476">
            <w:pPr>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4.0</w:t>
            </w:r>
          </w:p>
        </w:tc>
        <w:tc>
          <w:tcPr>
            <w:tcW w:w="1446" w:type="dxa"/>
            <w:vAlign w:val="center"/>
          </w:tcPr>
          <w:p w14:paraId="4A204E5E" w14:textId="77777777" w:rsidR="00D677C9" w:rsidRPr="00B74524" w:rsidRDefault="00022476">
            <w:pPr>
              <w:jc w:val="center"/>
              <w:rPr>
                <w:color w:val="000000" w:themeColor="text1"/>
                <w:szCs w:val="21"/>
              </w:rPr>
            </w:pPr>
            <w:r w:rsidRPr="00B74524">
              <w:rPr>
                <w:color w:val="000000" w:themeColor="text1"/>
                <w:szCs w:val="21"/>
              </w:rPr>
              <w:t>99.2</w:t>
            </w:r>
            <w:r w:rsidRPr="00B74524">
              <w:rPr>
                <w:color w:val="000000" w:themeColor="text1"/>
                <w:szCs w:val="21"/>
              </w:rPr>
              <w:t>～</w:t>
            </w:r>
            <w:r w:rsidRPr="00B74524">
              <w:rPr>
                <w:color w:val="000000" w:themeColor="text1"/>
                <w:szCs w:val="21"/>
              </w:rPr>
              <w:t>99.6</w:t>
            </w:r>
          </w:p>
        </w:tc>
      </w:tr>
      <w:tr w:rsidR="00935DF4" w:rsidRPr="00B74524" w14:paraId="4B8DABF2" w14:textId="77777777">
        <w:trPr>
          <w:cantSplit/>
          <w:jc w:val="center"/>
        </w:trPr>
        <w:tc>
          <w:tcPr>
            <w:tcW w:w="2916" w:type="dxa"/>
            <w:gridSpan w:val="2"/>
          </w:tcPr>
          <w:p w14:paraId="32436E44" w14:textId="77777777" w:rsidR="00D677C9" w:rsidRPr="00B74524" w:rsidRDefault="00022476">
            <w:pPr>
              <w:jc w:val="center"/>
              <w:rPr>
                <w:color w:val="000000" w:themeColor="text1"/>
                <w:szCs w:val="21"/>
              </w:rPr>
            </w:pPr>
            <w:r w:rsidRPr="00B74524">
              <w:rPr>
                <w:color w:val="000000" w:themeColor="text1"/>
                <w:szCs w:val="21"/>
              </w:rPr>
              <w:t>周进周出</w:t>
            </w:r>
            <w:proofErr w:type="gramStart"/>
            <w:r w:rsidRPr="00B74524">
              <w:rPr>
                <w:color w:val="000000" w:themeColor="text1"/>
                <w:szCs w:val="21"/>
              </w:rPr>
              <w:t>辐</w:t>
            </w:r>
            <w:proofErr w:type="gramEnd"/>
            <w:r w:rsidRPr="00B74524">
              <w:rPr>
                <w:color w:val="000000" w:themeColor="text1"/>
                <w:szCs w:val="21"/>
              </w:rPr>
              <w:t>流式沉淀池</w:t>
            </w:r>
          </w:p>
        </w:tc>
        <w:tc>
          <w:tcPr>
            <w:tcW w:w="1386" w:type="dxa"/>
            <w:vAlign w:val="center"/>
          </w:tcPr>
          <w:p w14:paraId="5FE9E8F0" w14:textId="77777777" w:rsidR="00D677C9" w:rsidRPr="00B74524" w:rsidRDefault="00022476">
            <w:pPr>
              <w:jc w:val="center"/>
              <w:rPr>
                <w:color w:val="000000" w:themeColor="text1"/>
                <w:szCs w:val="21"/>
              </w:rPr>
            </w:pPr>
            <w:r w:rsidRPr="00B74524">
              <w:rPr>
                <w:color w:val="000000" w:themeColor="text1"/>
                <w:szCs w:val="21"/>
              </w:rPr>
              <w:t>1.0</w:t>
            </w:r>
            <w:r w:rsidRPr="00B74524">
              <w:rPr>
                <w:color w:val="000000" w:themeColor="text1"/>
                <w:szCs w:val="21"/>
              </w:rPr>
              <w:t>～</w:t>
            </w:r>
            <w:r w:rsidRPr="00B74524">
              <w:rPr>
                <w:color w:val="000000" w:themeColor="text1"/>
                <w:szCs w:val="21"/>
              </w:rPr>
              <w:t>2.</w:t>
            </w:r>
            <w:r w:rsidRPr="00B74524">
              <w:rPr>
                <w:rFonts w:hint="eastAsia"/>
                <w:color w:val="000000" w:themeColor="text1"/>
                <w:szCs w:val="21"/>
              </w:rPr>
              <w:t>0</w:t>
            </w:r>
          </w:p>
        </w:tc>
        <w:tc>
          <w:tcPr>
            <w:tcW w:w="1521" w:type="dxa"/>
            <w:vAlign w:val="center"/>
          </w:tcPr>
          <w:p w14:paraId="2B9A2EE8"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240</w:t>
            </w:r>
          </w:p>
        </w:tc>
        <w:tc>
          <w:tcPr>
            <w:tcW w:w="1236" w:type="dxa"/>
            <w:vAlign w:val="center"/>
          </w:tcPr>
          <w:p w14:paraId="55064D73" w14:textId="77777777" w:rsidR="00D677C9" w:rsidRPr="00B74524" w:rsidRDefault="00022476">
            <w:pPr>
              <w:jc w:val="center"/>
              <w:rPr>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4.0</w:t>
            </w:r>
          </w:p>
        </w:tc>
        <w:tc>
          <w:tcPr>
            <w:tcW w:w="1446" w:type="dxa"/>
            <w:vAlign w:val="center"/>
          </w:tcPr>
          <w:p w14:paraId="6DD62671" w14:textId="77777777" w:rsidR="00D677C9" w:rsidRPr="00B74524" w:rsidRDefault="00022476">
            <w:pPr>
              <w:jc w:val="center"/>
              <w:rPr>
                <w:color w:val="000000" w:themeColor="text1"/>
                <w:szCs w:val="21"/>
              </w:rPr>
            </w:pPr>
            <w:r w:rsidRPr="00B74524">
              <w:rPr>
                <w:color w:val="000000" w:themeColor="text1"/>
                <w:szCs w:val="21"/>
              </w:rPr>
              <w:t>98.8</w:t>
            </w:r>
            <w:r w:rsidRPr="00B74524">
              <w:rPr>
                <w:color w:val="000000" w:themeColor="text1"/>
                <w:szCs w:val="21"/>
              </w:rPr>
              <w:t>～</w:t>
            </w:r>
            <w:r w:rsidRPr="00B74524">
              <w:rPr>
                <w:color w:val="000000" w:themeColor="text1"/>
                <w:szCs w:val="21"/>
              </w:rPr>
              <w:t>99.</w:t>
            </w:r>
            <w:r w:rsidRPr="00B74524">
              <w:rPr>
                <w:rFonts w:hint="eastAsia"/>
                <w:color w:val="000000" w:themeColor="text1"/>
                <w:szCs w:val="21"/>
              </w:rPr>
              <w:t>6</w:t>
            </w:r>
          </w:p>
        </w:tc>
      </w:tr>
    </w:tbl>
    <w:p w14:paraId="150A362A" w14:textId="77777777" w:rsidR="00D677C9" w:rsidRPr="00B74524" w:rsidRDefault="00022476">
      <w:pPr>
        <w:pStyle w:val="p"/>
        <w:spacing w:line="460" w:lineRule="exact"/>
        <w:ind w:firstLine="0"/>
        <w:rPr>
          <w:color w:val="000000" w:themeColor="text1"/>
          <w:sz w:val="28"/>
          <w:szCs w:val="28"/>
        </w:rPr>
      </w:pPr>
      <w:r w:rsidRPr="00B74524">
        <w:rPr>
          <w:b/>
          <w:color w:val="000000" w:themeColor="text1"/>
          <w:sz w:val="28"/>
          <w:szCs w:val="28"/>
        </w:rPr>
        <w:t>3.7.11</w:t>
      </w:r>
      <w:r w:rsidRPr="00B74524">
        <w:rPr>
          <w:rFonts w:hint="eastAsia"/>
          <w:b/>
          <w:color w:val="000000" w:themeColor="text1"/>
          <w:sz w:val="28"/>
          <w:szCs w:val="28"/>
        </w:rPr>
        <w:t xml:space="preserve"> </w:t>
      </w:r>
      <w:r w:rsidRPr="00B74524">
        <w:rPr>
          <w:rFonts w:hint="eastAsia"/>
          <w:color w:val="000000" w:themeColor="text1"/>
          <w:sz w:val="28"/>
          <w:szCs w:val="28"/>
        </w:rPr>
        <w:t>非金属</w:t>
      </w:r>
      <w:r w:rsidRPr="00B74524">
        <w:rPr>
          <w:color w:val="000000" w:themeColor="text1"/>
          <w:sz w:val="28"/>
          <w:szCs w:val="28"/>
        </w:rPr>
        <w:t>链条刮泥机应定期检查链条松紧度、齿轮磨损等情况。</w:t>
      </w:r>
    </w:p>
    <w:p w14:paraId="43CC952A" w14:textId="77777777" w:rsidR="00D677C9" w:rsidRPr="00B74524" w:rsidRDefault="00D677C9">
      <w:pPr>
        <w:pStyle w:val="p"/>
        <w:spacing w:line="460" w:lineRule="exact"/>
        <w:ind w:firstLine="0"/>
        <w:rPr>
          <w:color w:val="000000" w:themeColor="text1"/>
          <w:sz w:val="28"/>
          <w:szCs w:val="28"/>
        </w:rPr>
      </w:pPr>
    </w:p>
    <w:p w14:paraId="1A835709" w14:textId="77777777" w:rsidR="00D677C9" w:rsidRPr="00B74524" w:rsidRDefault="00022476">
      <w:pPr>
        <w:pStyle w:val="2"/>
        <w:jc w:val="center"/>
        <w:rPr>
          <w:rFonts w:ascii="Times New Roman" w:eastAsia="宋体" w:hAnsi="Times New Roman"/>
          <w:bCs w:val="0"/>
          <w:color w:val="000000" w:themeColor="text1"/>
          <w:sz w:val="28"/>
          <w:szCs w:val="28"/>
        </w:rPr>
      </w:pPr>
      <w:bookmarkStart w:id="110" w:name="_Toc21982923"/>
      <w:bookmarkStart w:id="111" w:name="_Toc21980918"/>
      <w:r w:rsidRPr="00B74524">
        <w:rPr>
          <w:rFonts w:ascii="Times New Roman" w:eastAsia="宋体" w:hAnsi="Times New Roman"/>
          <w:bCs w:val="0"/>
          <w:color w:val="000000" w:themeColor="text1"/>
          <w:sz w:val="28"/>
          <w:szCs w:val="28"/>
        </w:rPr>
        <w:t xml:space="preserve">3.8 </w:t>
      </w:r>
      <w:r w:rsidRPr="00B74524">
        <w:rPr>
          <w:rFonts w:ascii="Times New Roman" w:eastAsia="宋体" w:hAnsi="Times New Roman"/>
          <w:bCs w:val="0"/>
          <w:color w:val="000000" w:themeColor="text1"/>
          <w:sz w:val="28"/>
          <w:szCs w:val="28"/>
        </w:rPr>
        <w:t>回流污泥泵房</w:t>
      </w:r>
      <w:bookmarkEnd w:id="110"/>
      <w:bookmarkEnd w:id="111"/>
    </w:p>
    <w:p w14:paraId="3BAEA187"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3.8.1</w:t>
      </w:r>
      <w:r w:rsidRPr="00B74524">
        <w:rPr>
          <w:rFonts w:hint="eastAsia"/>
          <w:b/>
          <w:bCs/>
          <w:color w:val="000000" w:themeColor="text1"/>
          <w:sz w:val="28"/>
          <w:szCs w:val="28"/>
        </w:rPr>
        <w:t xml:space="preserve"> </w:t>
      </w:r>
      <w:r w:rsidRPr="00B74524">
        <w:rPr>
          <w:bCs/>
          <w:color w:val="000000" w:themeColor="text1"/>
          <w:sz w:val="28"/>
          <w:szCs w:val="28"/>
        </w:rPr>
        <w:t>回流量应根据生物反应池的进水量、污泥浓度及</w:t>
      </w:r>
      <w:proofErr w:type="gramStart"/>
      <w:r w:rsidRPr="00B74524">
        <w:rPr>
          <w:bCs/>
          <w:color w:val="000000" w:themeColor="text1"/>
          <w:sz w:val="28"/>
          <w:szCs w:val="28"/>
        </w:rPr>
        <w:t>二沉池</w:t>
      </w:r>
      <w:proofErr w:type="gramEnd"/>
      <w:r w:rsidRPr="00B74524">
        <w:rPr>
          <w:bCs/>
          <w:color w:val="000000" w:themeColor="text1"/>
          <w:sz w:val="28"/>
          <w:szCs w:val="28"/>
        </w:rPr>
        <w:t>的运行情况调节</w:t>
      </w:r>
      <w:r w:rsidRPr="00B74524">
        <w:rPr>
          <w:rFonts w:hint="eastAsia"/>
          <w:bCs/>
          <w:color w:val="000000" w:themeColor="text1"/>
          <w:sz w:val="28"/>
          <w:szCs w:val="28"/>
        </w:rPr>
        <w:t>，</w:t>
      </w:r>
      <w:r w:rsidRPr="00B74524">
        <w:rPr>
          <w:bCs/>
          <w:color w:val="000000" w:themeColor="text1"/>
          <w:sz w:val="28"/>
          <w:szCs w:val="28"/>
        </w:rPr>
        <w:t>确定回流污泥泵开启数量和频率。</w:t>
      </w:r>
      <w:r w:rsidRPr="00B74524">
        <w:rPr>
          <w:bCs/>
          <w:color w:val="000000" w:themeColor="text1"/>
          <w:sz w:val="28"/>
          <w:szCs w:val="28"/>
        </w:rPr>
        <w:t xml:space="preserve"> </w:t>
      </w:r>
    </w:p>
    <w:p w14:paraId="357786CB"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3.8.2</w:t>
      </w:r>
      <w:r w:rsidRPr="00B74524">
        <w:rPr>
          <w:rFonts w:hint="eastAsia"/>
          <w:b/>
          <w:bCs/>
          <w:color w:val="000000" w:themeColor="text1"/>
          <w:sz w:val="28"/>
          <w:szCs w:val="28"/>
        </w:rPr>
        <w:t xml:space="preserve"> </w:t>
      </w:r>
      <w:r w:rsidRPr="00B74524">
        <w:rPr>
          <w:bCs/>
          <w:color w:val="000000" w:themeColor="text1"/>
          <w:sz w:val="28"/>
          <w:szCs w:val="28"/>
        </w:rPr>
        <w:t>对泵房集泥池内杂物应及时清捞。</w:t>
      </w:r>
    </w:p>
    <w:p w14:paraId="457AEFEA"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3.8.3</w:t>
      </w:r>
      <w:r w:rsidRPr="00B74524">
        <w:rPr>
          <w:rFonts w:hint="eastAsia"/>
          <w:b/>
          <w:bCs/>
          <w:color w:val="000000" w:themeColor="text1"/>
          <w:sz w:val="28"/>
          <w:szCs w:val="28"/>
        </w:rPr>
        <w:t xml:space="preserve"> </w:t>
      </w:r>
      <w:r w:rsidRPr="00B74524">
        <w:rPr>
          <w:bCs/>
          <w:color w:val="000000" w:themeColor="text1"/>
          <w:sz w:val="28"/>
          <w:szCs w:val="28"/>
        </w:rPr>
        <w:t>对回流泵的泵体、叶轮、叶片、电缆、油质、密封应定期</w:t>
      </w:r>
      <w:r w:rsidRPr="00B74524">
        <w:rPr>
          <w:bCs/>
          <w:color w:val="000000" w:themeColor="text1"/>
          <w:sz w:val="28"/>
          <w:szCs w:val="28"/>
        </w:rPr>
        <w:lastRenderedPageBreak/>
        <w:t>检查</w:t>
      </w:r>
      <w:r w:rsidRPr="00B74524">
        <w:rPr>
          <w:rFonts w:hint="eastAsia"/>
          <w:bCs/>
          <w:color w:val="000000" w:themeColor="text1"/>
          <w:sz w:val="28"/>
          <w:szCs w:val="28"/>
        </w:rPr>
        <w:t>，</w:t>
      </w:r>
      <w:r w:rsidRPr="00B74524">
        <w:rPr>
          <w:bCs/>
          <w:color w:val="000000" w:themeColor="text1"/>
          <w:sz w:val="28"/>
          <w:szCs w:val="28"/>
        </w:rPr>
        <w:t>应按时巡视水泵控制柜保护器的运行状态。</w:t>
      </w:r>
    </w:p>
    <w:p w14:paraId="1852B98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3.8.4</w:t>
      </w:r>
      <w:r w:rsidRPr="00B74524">
        <w:rPr>
          <w:rFonts w:hint="eastAsia"/>
          <w:b/>
          <w:bCs/>
          <w:color w:val="000000" w:themeColor="text1"/>
          <w:sz w:val="28"/>
          <w:szCs w:val="28"/>
        </w:rPr>
        <w:t xml:space="preserve"> </w:t>
      </w:r>
      <w:r w:rsidRPr="00B74524">
        <w:rPr>
          <w:bCs/>
          <w:color w:val="000000" w:themeColor="text1"/>
          <w:sz w:val="28"/>
          <w:szCs w:val="28"/>
        </w:rPr>
        <w:t>寒冷季节</w:t>
      </w:r>
      <w:r w:rsidRPr="00B74524">
        <w:rPr>
          <w:rFonts w:hint="eastAsia"/>
          <w:bCs/>
          <w:color w:val="000000" w:themeColor="text1"/>
          <w:sz w:val="28"/>
          <w:szCs w:val="28"/>
        </w:rPr>
        <w:t>，</w:t>
      </w:r>
      <w:r w:rsidRPr="00B74524">
        <w:rPr>
          <w:bCs/>
          <w:color w:val="000000" w:themeColor="text1"/>
          <w:sz w:val="28"/>
          <w:szCs w:val="28"/>
        </w:rPr>
        <w:t>启动泵时</w:t>
      </w:r>
      <w:r w:rsidRPr="00B74524">
        <w:rPr>
          <w:rFonts w:hint="eastAsia"/>
          <w:bCs/>
          <w:color w:val="000000" w:themeColor="text1"/>
          <w:sz w:val="28"/>
          <w:szCs w:val="28"/>
        </w:rPr>
        <w:t>，</w:t>
      </w:r>
      <w:r w:rsidRPr="00B74524">
        <w:rPr>
          <w:bCs/>
          <w:color w:val="000000" w:themeColor="text1"/>
          <w:sz w:val="28"/>
          <w:szCs w:val="28"/>
        </w:rPr>
        <w:t>应检查其泥池内是否结冰。</w:t>
      </w:r>
    </w:p>
    <w:p w14:paraId="38A34701" w14:textId="6734D398" w:rsidR="00D677C9" w:rsidRPr="00B74524" w:rsidRDefault="00022476">
      <w:pPr>
        <w:spacing w:line="460" w:lineRule="exact"/>
        <w:rPr>
          <w:bCs/>
          <w:color w:val="000000" w:themeColor="text1"/>
          <w:sz w:val="28"/>
          <w:szCs w:val="28"/>
        </w:rPr>
      </w:pPr>
      <w:r w:rsidRPr="00B74524">
        <w:rPr>
          <w:b/>
          <w:bCs/>
          <w:color w:val="000000" w:themeColor="text1"/>
          <w:sz w:val="28"/>
          <w:szCs w:val="28"/>
        </w:rPr>
        <w:t>3.8.5</w:t>
      </w:r>
      <w:r w:rsidRPr="00B74524">
        <w:rPr>
          <w:rFonts w:hint="eastAsia"/>
          <w:b/>
          <w:bCs/>
          <w:color w:val="000000" w:themeColor="text1"/>
          <w:sz w:val="28"/>
          <w:szCs w:val="28"/>
        </w:rPr>
        <w:t xml:space="preserve"> </w:t>
      </w:r>
      <w:r w:rsidRPr="00B74524">
        <w:rPr>
          <w:bCs/>
          <w:color w:val="000000" w:themeColor="text1"/>
          <w:sz w:val="28"/>
          <w:szCs w:val="28"/>
        </w:rPr>
        <w:t>各类回流污泥泵的运行保养应符合本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w:t>
      </w:r>
      <w:r w:rsidRPr="00B74524">
        <w:rPr>
          <w:bCs/>
          <w:color w:val="000000" w:themeColor="text1"/>
          <w:sz w:val="28"/>
          <w:szCs w:val="28"/>
        </w:rPr>
        <w:t>章及第</w:t>
      </w:r>
      <w:r w:rsidRPr="00B74524">
        <w:rPr>
          <w:bCs/>
          <w:color w:val="000000" w:themeColor="text1"/>
          <w:sz w:val="28"/>
          <w:szCs w:val="28"/>
        </w:rPr>
        <w:t>3.2</w:t>
      </w:r>
      <w:r w:rsidRPr="00B74524">
        <w:rPr>
          <w:bCs/>
          <w:color w:val="000000" w:themeColor="text1"/>
          <w:sz w:val="28"/>
          <w:szCs w:val="28"/>
        </w:rPr>
        <w:t>节的有关规定。</w:t>
      </w:r>
    </w:p>
    <w:p w14:paraId="6AE7D398" w14:textId="77777777" w:rsidR="00D677C9" w:rsidRPr="00B74524" w:rsidRDefault="00D677C9">
      <w:pPr>
        <w:spacing w:line="460" w:lineRule="exact"/>
        <w:rPr>
          <w:bCs/>
          <w:color w:val="000000" w:themeColor="text1"/>
          <w:sz w:val="28"/>
          <w:szCs w:val="28"/>
        </w:rPr>
      </w:pPr>
    </w:p>
    <w:p w14:paraId="5AAD4D14" w14:textId="77777777" w:rsidR="00D677C9" w:rsidRPr="00B74524" w:rsidRDefault="00022476">
      <w:pPr>
        <w:pStyle w:val="2"/>
        <w:jc w:val="center"/>
        <w:rPr>
          <w:rFonts w:ascii="Times New Roman" w:eastAsia="宋体" w:hAnsi="Times New Roman"/>
          <w:bCs w:val="0"/>
          <w:color w:val="000000" w:themeColor="text1"/>
          <w:sz w:val="28"/>
          <w:szCs w:val="28"/>
        </w:rPr>
      </w:pPr>
      <w:bookmarkStart w:id="112" w:name="_Toc281229704"/>
      <w:bookmarkStart w:id="113" w:name="_Toc237143405"/>
      <w:bookmarkStart w:id="114" w:name="_Toc21980919"/>
      <w:bookmarkStart w:id="115" w:name="_Toc21982924"/>
      <w:r w:rsidRPr="00B74524">
        <w:rPr>
          <w:rFonts w:ascii="Times New Roman" w:eastAsia="宋体" w:hAnsi="Times New Roman"/>
          <w:bCs w:val="0"/>
          <w:color w:val="000000" w:themeColor="text1"/>
          <w:sz w:val="28"/>
          <w:szCs w:val="28"/>
        </w:rPr>
        <w:t xml:space="preserve">3.9 </w:t>
      </w:r>
      <w:r w:rsidRPr="00B74524">
        <w:rPr>
          <w:rFonts w:ascii="Times New Roman" w:eastAsia="宋体" w:hAnsi="Times New Roman"/>
          <w:bCs w:val="0"/>
          <w:color w:val="000000" w:themeColor="text1"/>
          <w:sz w:val="28"/>
          <w:szCs w:val="28"/>
        </w:rPr>
        <w:t>剩余污泥泵房</w:t>
      </w:r>
      <w:bookmarkEnd w:id="112"/>
      <w:bookmarkEnd w:id="113"/>
      <w:bookmarkEnd w:id="114"/>
      <w:bookmarkEnd w:id="115"/>
    </w:p>
    <w:p w14:paraId="4572D09B" w14:textId="77777777" w:rsidR="00D677C9" w:rsidRPr="00B74524" w:rsidRDefault="00022476">
      <w:pPr>
        <w:spacing w:line="460" w:lineRule="exact"/>
        <w:rPr>
          <w:b/>
          <w:bCs/>
          <w:color w:val="000000" w:themeColor="text1"/>
          <w:sz w:val="28"/>
          <w:szCs w:val="28"/>
        </w:rPr>
      </w:pPr>
      <w:r w:rsidRPr="00B74524">
        <w:rPr>
          <w:b/>
          <w:bCs/>
          <w:color w:val="000000" w:themeColor="text1"/>
          <w:sz w:val="28"/>
          <w:szCs w:val="28"/>
        </w:rPr>
        <w:t>3.9.1</w:t>
      </w:r>
      <w:r w:rsidRPr="00B74524">
        <w:rPr>
          <w:bCs/>
          <w:color w:val="000000" w:themeColor="text1"/>
          <w:sz w:val="28"/>
          <w:szCs w:val="28"/>
        </w:rPr>
        <w:t xml:space="preserve"> </w:t>
      </w:r>
      <w:r w:rsidRPr="00B74524">
        <w:rPr>
          <w:bCs/>
          <w:color w:val="000000" w:themeColor="text1"/>
          <w:sz w:val="28"/>
          <w:szCs w:val="28"/>
        </w:rPr>
        <w:t>系统中的剩余污泥应及时排除。</w:t>
      </w:r>
    </w:p>
    <w:p w14:paraId="60B9AA11" w14:textId="3A96A60A" w:rsidR="00D677C9" w:rsidRPr="00B74524" w:rsidRDefault="00022476">
      <w:pPr>
        <w:spacing w:line="460" w:lineRule="exact"/>
        <w:rPr>
          <w:bCs/>
          <w:color w:val="000000" w:themeColor="text1"/>
          <w:sz w:val="28"/>
          <w:szCs w:val="28"/>
        </w:rPr>
      </w:pPr>
      <w:r w:rsidRPr="00B74524">
        <w:rPr>
          <w:b/>
          <w:bCs/>
          <w:color w:val="000000" w:themeColor="text1"/>
          <w:sz w:val="28"/>
          <w:szCs w:val="28"/>
        </w:rPr>
        <w:t>3.9.2</w:t>
      </w:r>
      <w:r w:rsidRPr="00B74524">
        <w:rPr>
          <w:bCs/>
          <w:color w:val="000000" w:themeColor="text1"/>
          <w:sz w:val="28"/>
          <w:szCs w:val="28"/>
        </w:rPr>
        <w:t xml:space="preserve"> </w:t>
      </w:r>
      <w:r w:rsidRPr="00B74524">
        <w:rPr>
          <w:bCs/>
          <w:color w:val="000000" w:themeColor="text1"/>
          <w:sz w:val="28"/>
          <w:szCs w:val="28"/>
        </w:rPr>
        <w:t>运行管理应符合本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w:t>
      </w:r>
      <w:r w:rsidRPr="00B74524">
        <w:rPr>
          <w:bCs/>
          <w:color w:val="000000" w:themeColor="text1"/>
          <w:sz w:val="28"/>
          <w:szCs w:val="28"/>
        </w:rPr>
        <w:t>章、第</w:t>
      </w:r>
      <w:r w:rsidRPr="00B74524">
        <w:rPr>
          <w:bCs/>
          <w:color w:val="000000" w:themeColor="text1"/>
          <w:sz w:val="28"/>
          <w:szCs w:val="28"/>
        </w:rPr>
        <w:t>3.2</w:t>
      </w:r>
      <w:r w:rsidRPr="00B74524">
        <w:rPr>
          <w:bCs/>
          <w:color w:val="000000" w:themeColor="text1"/>
          <w:sz w:val="28"/>
          <w:szCs w:val="28"/>
        </w:rPr>
        <w:t>节、</w:t>
      </w:r>
      <w:r w:rsidRPr="00B74524">
        <w:rPr>
          <w:bCs/>
          <w:color w:val="000000" w:themeColor="text1"/>
          <w:sz w:val="28"/>
          <w:szCs w:val="28"/>
        </w:rPr>
        <w:t>3.5</w:t>
      </w:r>
      <w:r w:rsidRPr="00B74524">
        <w:rPr>
          <w:bCs/>
          <w:color w:val="000000" w:themeColor="text1"/>
          <w:sz w:val="28"/>
          <w:szCs w:val="28"/>
        </w:rPr>
        <w:t>节、</w:t>
      </w:r>
      <w:r w:rsidRPr="00B74524">
        <w:rPr>
          <w:bCs/>
          <w:color w:val="000000" w:themeColor="text1"/>
          <w:sz w:val="28"/>
          <w:szCs w:val="28"/>
        </w:rPr>
        <w:t>3.8</w:t>
      </w:r>
      <w:r w:rsidRPr="00B74524">
        <w:rPr>
          <w:bCs/>
          <w:color w:val="000000" w:themeColor="text1"/>
          <w:sz w:val="28"/>
          <w:szCs w:val="28"/>
        </w:rPr>
        <w:t>节的有关规定。</w:t>
      </w:r>
    </w:p>
    <w:p w14:paraId="4DBE2D42" w14:textId="77777777" w:rsidR="00D677C9" w:rsidRPr="00B74524" w:rsidRDefault="00D677C9">
      <w:pPr>
        <w:rPr>
          <w:color w:val="000000" w:themeColor="text1"/>
        </w:rPr>
      </w:pPr>
    </w:p>
    <w:p w14:paraId="13DB2A13" w14:textId="77777777" w:rsidR="00D677C9" w:rsidRPr="00B74524" w:rsidRDefault="00022476">
      <w:pPr>
        <w:pStyle w:val="2"/>
        <w:jc w:val="center"/>
        <w:rPr>
          <w:rFonts w:ascii="Times New Roman" w:eastAsia="宋体" w:hAnsi="Times New Roman"/>
          <w:bCs w:val="0"/>
          <w:color w:val="000000" w:themeColor="text1"/>
          <w:sz w:val="28"/>
          <w:szCs w:val="28"/>
        </w:rPr>
      </w:pPr>
      <w:bookmarkStart w:id="116" w:name="_Toc21980920"/>
      <w:bookmarkStart w:id="117" w:name="_Toc21982925"/>
      <w:r w:rsidRPr="00B74524">
        <w:rPr>
          <w:rFonts w:ascii="Times New Roman" w:eastAsia="宋体" w:hAnsi="Times New Roman"/>
          <w:bCs w:val="0"/>
          <w:color w:val="000000" w:themeColor="text1"/>
          <w:sz w:val="28"/>
          <w:szCs w:val="28"/>
        </w:rPr>
        <w:t>3.10</w:t>
      </w:r>
      <w:r w:rsidRPr="00B74524">
        <w:rPr>
          <w:rFonts w:ascii="Times New Roman" w:eastAsia="宋体" w:hAnsi="Times New Roman" w:hint="eastAsia"/>
          <w:bCs w:val="0"/>
          <w:color w:val="000000" w:themeColor="text1"/>
          <w:sz w:val="28"/>
          <w:szCs w:val="28"/>
        </w:rPr>
        <w:t xml:space="preserve"> </w:t>
      </w:r>
      <w:r w:rsidRPr="00B74524">
        <w:rPr>
          <w:rFonts w:ascii="Times New Roman" w:eastAsia="宋体" w:hAnsi="Times New Roman"/>
          <w:bCs w:val="0"/>
          <w:color w:val="000000" w:themeColor="text1"/>
          <w:sz w:val="28"/>
          <w:szCs w:val="28"/>
        </w:rPr>
        <w:t>供气系统</w:t>
      </w:r>
      <w:bookmarkEnd w:id="116"/>
      <w:bookmarkEnd w:id="117"/>
    </w:p>
    <w:p w14:paraId="59E9E05C"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 xml:space="preserve">3.10.1 </w:t>
      </w:r>
      <w:r w:rsidRPr="00B74524">
        <w:rPr>
          <w:color w:val="000000" w:themeColor="text1"/>
          <w:sz w:val="28"/>
          <w:szCs w:val="28"/>
        </w:rPr>
        <w:t>调节鼓风机的供气量</w:t>
      </w:r>
      <w:r w:rsidRPr="00B74524">
        <w:rPr>
          <w:rFonts w:hint="eastAsia"/>
          <w:color w:val="000000" w:themeColor="text1"/>
          <w:sz w:val="28"/>
          <w:szCs w:val="28"/>
        </w:rPr>
        <w:t>，</w:t>
      </w:r>
      <w:r w:rsidRPr="00B74524">
        <w:rPr>
          <w:color w:val="000000" w:themeColor="text1"/>
          <w:sz w:val="28"/>
          <w:szCs w:val="28"/>
        </w:rPr>
        <w:t>应根据生物反应池的需氧量确定。</w:t>
      </w:r>
    </w:p>
    <w:p w14:paraId="7C5111DE" w14:textId="77777777" w:rsidR="00D677C9" w:rsidRPr="00B74524" w:rsidRDefault="00022476">
      <w:pPr>
        <w:pStyle w:val="p"/>
        <w:spacing w:line="460" w:lineRule="exact"/>
        <w:ind w:firstLine="0"/>
        <w:rPr>
          <w:bCs/>
          <w:color w:val="000000" w:themeColor="text1"/>
          <w:sz w:val="28"/>
          <w:szCs w:val="28"/>
        </w:rPr>
      </w:pPr>
      <w:r w:rsidRPr="00B74524">
        <w:rPr>
          <w:b/>
          <w:bCs/>
          <w:color w:val="000000" w:themeColor="text1"/>
          <w:kern w:val="2"/>
          <w:sz w:val="28"/>
          <w:szCs w:val="28"/>
        </w:rPr>
        <w:t>3.10.2</w:t>
      </w:r>
      <w:r w:rsidRPr="00B74524">
        <w:rPr>
          <w:rFonts w:hint="eastAsia"/>
          <w:b/>
          <w:bCs/>
          <w:color w:val="000000" w:themeColor="text1"/>
          <w:kern w:val="2"/>
          <w:sz w:val="28"/>
          <w:szCs w:val="28"/>
        </w:rPr>
        <w:t xml:space="preserve"> </w:t>
      </w:r>
      <w:r w:rsidRPr="00B74524">
        <w:rPr>
          <w:bCs/>
          <w:color w:val="000000" w:themeColor="text1"/>
          <w:sz w:val="28"/>
          <w:szCs w:val="28"/>
        </w:rPr>
        <w:t>当鼓风机及水</w:t>
      </w:r>
      <w:r w:rsidRPr="00B74524">
        <w:rPr>
          <w:bCs/>
          <w:color w:val="000000" w:themeColor="text1"/>
          <w:sz w:val="28"/>
          <w:szCs w:val="28"/>
        </w:rPr>
        <w:t>(</w:t>
      </w:r>
      <w:r w:rsidRPr="00B74524">
        <w:rPr>
          <w:bCs/>
          <w:color w:val="000000" w:themeColor="text1"/>
          <w:sz w:val="28"/>
          <w:szCs w:val="28"/>
        </w:rPr>
        <w:t>油</w:t>
      </w:r>
      <w:r w:rsidRPr="00B74524">
        <w:rPr>
          <w:rFonts w:hint="eastAsia"/>
          <w:bCs/>
          <w:color w:val="000000" w:themeColor="text1"/>
          <w:sz w:val="28"/>
          <w:szCs w:val="28"/>
        </w:rPr>
        <w:t>）</w:t>
      </w:r>
      <w:r w:rsidRPr="00B74524">
        <w:rPr>
          <w:bCs/>
          <w:color w:val="000000" w:themeColor="text1"/>
          <w:sz w:val="28"/>
          <w:szCs w:val="28"/>
        </w:rPr>
        <w:t>冷却系统因突然断电或发生故障时</w:t>
      </w:r>
      <w:r w:rsidRPr="00B74524">
        <w:rPr>
          <w:rFonts w:hint="eastAsia"/>
          <w:bCs/>
          <w:color w:val="000000" w:themeColor="text1"/>
          <w:sz w:val="28"/>
          <w:szCs w:val="28"/>
        </w:rPr>
        <w:t>，</w:t>
      </w:r>
      <w:r w:rsidRPr="00B74524">
        <w:rPr>
          <w:bCs/>
          <w:color w:val="000000" w:themeColor="text1"/>
          <w:sz w:val="28"/>
          <w:szCs w:val="28"/>
        </w:rPr>
        <w:t>应立即采取措施。</w:t>
      </w:r>
    </w:p>
    <w:p w14:paraId="4D2779CB" w14:textId="77777777" w:rsidR="00D677C9" w:rsidRPr="00B74524" w:rsidRDefault="00022476">
      <w:pPr>
        <w:pStyle w:val="p"/>
        <w:spacing w:line="460" w:lineRule="exact"/>
        <w:ind w:firstLine="0"/>
        <w:rPr>
          <w:color w:val="000000" w:themeColor="text1"/>
          <w:sz w:val="28"/>
          <w:szCs w:val="28"/>
        </w:rPr>
      </w:pPr>
      <w:r w:rsidRPr="00B74524">
        <w:rPr>
          <w:b/>
          <w:bCs/>
          <w:color w:val="000000" w:themeColor="text1"/>
          <w:kern w:val="2"/>
          <w:sz w:val="28"/>
          <w:szCs w:val="28"/>
        </w:rPr>
        <w:t>3.10.3</w:t>
      </w:r>
      <w:r w:rsidRPr="00B74524">
        <w:rPr>
          <w:rFonts w:hint="eastAsia"/>
          <w:b/>
          <w:bCs/>
          <w:color w:val="000000" w:themeColor="text1"/>
          <w:kern w:val="2"/>
          <w:sz w:val="28"/>
          <w:szCs w:val="28"/>
        </w:rPr>
        <w:t xml:space="preserve"> </w:t>
      </w:r>
      <w:r w:rsidRPr="00B74524">
        <w:rPr>
          <w:color w:val="000000" w:themeColor="text1"/>
          <w:sz w:val="28"/>
          <w:szCs w:val="28"/>
        </w:rPr>
        <w:t>鼓风机叶轮严禁倒转</w:t>
      </w:r>
      <w:r w:rsidRPr="00B74524">
        <w:rPr>
          <w:rFonts w:hint="eastAsia"/>
          <w:color w:val="000000" w:themeColor="text1"/>
          <w:sz w:val="28"/>
          <w:szCs w:val="28"/>
        </w:rPr>
        <w:t>，</w:t>
      </w:r>
      <w:r w:rsidRPr="00B74524">
        <w:rPr>
          <w:color w:val="000000" w:themeColor="text1"/>
          <w:sz w:val="28"/>
          <w:szCs w:val="28"/>
        </w:rPr>
        <w:t>空气悬浮鼓风机严禁</w:t>
      </w:r>
      <w:proofErr w:type="gramStart"/>
      <w:r w:rsidRPr="00B74524">
        <w:rPr>
          <w:color w:val="000000" w:themeColor="text1"/>
          <w:sz w:val="28"/>
          <w:szCs w:val="28"/>
        </w:rPr>
        <w:t>无背压启动</w:t>
      </w:r>
      <w:proofErr w:type="gramEnd"/>
      <w:r w:rsidRPr="00B74524">
        <w:rPr>
          <w:color w:val="000000" w:themeColor="text1"/>
          <w:sz w:val="28"/>
          <w:szCs w:val="28"/>
        </w:rPr>
        <w:t>。</w:t>
      </w:r>
    </w:p>
    <w:p w14:paraId="7E783C3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3.10.4</w:t>
      </w:r>
      <w:r w:rsidRPr="00B74524">
        <w:rPr>
          <w:rFonts w:hint="eastAsia"/>
          <w:b/>
          <w:bCs/>
          <w:color w:val="000000" w:themeColor="text1"/>
          <w:sz w:val="28"/>
          <w:szCs w:val="28"/>
        </w:rPr>
        <w:t xml:space="preserve"> </w:t>
      </w:r>
      <w:r w:rsidRPr="00B74524">
        <w:rPr>
          <w:color w:val="000000" w:themeColor="text1"/>
          <w:sz w:val="28"/>
          <w:szCs w:val="28"/>
        </w:rPr>
        <w:t>鼓风机房应保证良好的通风。正常运行时</w:t>
      </w:r>
      <w:r w:rsidRPr="00B74524">
        <w:rPr>
          <w:rFonts w:hint="eastAsia"/>
          <w:color w:val="000000" w:themeColor="text1"/>
          <w:sz w:val="28"/>
          <w:szCs w:val="28"/>
        </w:rPr>
        <w:t>，</w:t>
      </w:r>
      <w:r w:rsidRPr="00B74524">
        <w:rPr>
          <w:color w:val="000000" w:themeColor="text1"/>
          <w:sz w:val="28"/>
          <w:szCs w:val="28"/>
        </w:rPr>
        <w:t>出风管压力不应超过设计压力值。停止运行后</w:t>
      </w:r>
      <w:r w:rsidRPr="00B74524">
        <w:rPr>
          <w:rFonts w:hint="eastAsia"/>
          <w:color w:val="000000" w:themeColor="text1"/>
          <w:sz w:val="28"/>
          <w:szCs w:val="28"/>
        </w:rPr>
        <w:t>，</w:t>
      </w:r>
      <w:r w:rsidRPr="00B74524">
        <w:rPr>
          <w:color w:val="000000" w:themeColor="text1"/>
          <w:sz w:val="28"/>
          <w:szCs w:val="28"/>
        </w:rPr>
        <w:t>应关闭进、出气闸阀或调节阀。长期停用的水冷却鼓风机</w:t>
      </w:r>
      <w:r w:rsidRPr="00B74524">
        <w:rPr>
          <w:rFonts w:hint="eastAsia"/>
          <w:color w:val="000000" w:themeColor="text1"/>
          <w:sz w:val="28"/>
          <w:szCs w:val="28"/>
        </w:rPr>
        <w:t>，</w:t>
      </w:r>
      <w:r w:rsidRPr="00B74524">
        <w:rPr>
          <w:color w:val="000000" w:themeColor="text1"/>
          <w:sz w:val="28"/>
          <w:szCs w:val="28"/>
        </w:rPr>
        <w:t>应将水冷却系统的存水放空</w:t>
      </w:r>
      <w:r w:rsidRPr="00B74524">
        <w:rPr>
          <w:bCs/>
          <w:color w:val="000000" w:themeColor="text1"/>
          <w:sz w:val="28"/>
          <w:szCs w:val="28"/>
        </w:rPr>
        <w:t>。</w:t>
      </w:r>
    </w:p>
    <w:p w14:paraId="65AB9B51" w14:textId="77777777" w:rsidR="00D677C9" w:rsidRPr="00B74524" w:rsidRDefault="00022476">
      <w:pPr>
        <w:spacing w:line="440" w:lineRule="exact"/>
        <w:rPr>
          <w:color w:val="000000" w:themeColor="text1"/>
          <w:sz w:val="28"/>
          <w:szCs w:val="28"/>
        </w:rPr>
      </w:pPr>
      <w:r w:rsidRPr="00B74524">
        <w:rPr>
          <w:b/>
          <w:bCs/>
          <w:color w:val="000000" w:themeColor="text1"/>
          <w:sz w:val="28"/>
          <w:szCs w:val="28"/>
        </w:rPr>
        <w:t>3.10.5</w:t>
      </w:r>
      <w:r w:rsidRPr="00B74524">
        <w:rPr>
          <w:rFonts w:hint="eastAsia"/>
          <w:b/>
          <w:bCs/>
          <w:color w:val="000000" w:themeColor="text1"/>
          <w:sz w:val="28"/>
          <w:szCs w:val="28"/>
        </w:rPr>
        <w:t xml:space="preserve"> </w:t>
      </w:r>
      <w:r w:rsidRPr="00B74524">
        <w:rPr>
          <w:color w:val="000000" w:themeColor="text1"/>
          <w:sz w:val="28"/>
          <w:szCs w:val="28"/>
        </w:rPr>
        <w:t>鼓风机在运行中</w:t>
      </w:r>
      <w:r w:rsidRPr="00B74524">
        <w:rPr>
          <w:rFonts w:hint="eastAsia"/>
          <w:color w:val="000000" w:themeColor="text1"/>
          <w:sz w:val="28"/>
          <w:szCs w:val="28"/>
        </w:rPr>
        <w:t>，</w:t>
      </w:r>
      <w:r w:rsidRPr="00B74524">
        <w:rPr>
          <w:color w:val="000000" w:themeColor="text1"/>
          <w:sz w:val="28"/>
          <w:szCs w:val="28"/>
        </w:rPr>
        <w:t>应定时巡查风机及电机的油温、油压、风量、风压、外界温度、电流、电压等参数</w:t>
      </w:r>
      <w:r w:rsidRPr="00B74524">
        <w:rPr>
          <w:rFonts w:hint="eastAsia"/>
          <w:color w:val="000000" w:themeColor="text1"/>
          <w:sz w:val="28"/>
          <w:szCs w:val="28"/>
        </w:rPr>
        <w:t>，</w:t>
      </w:r>
      <w:r w:rsidRPr="00B74524">
        <w:rPr>
          <w:color w:val="000000" w:themeColor="text1"/>
          <w:sz w:val="28"/>
          <w:szCs w:val="28"/>
        </w:rPr>
        <w:t>并填写记录报表。当遇到异常情况不能排除时</w:t>
      </w:r>
      <w:r w:rsidRPr="00B74524">
        <w:rPr>
          <w:rFonts w:hint="eastAsia"/>
          <w:color w:val="000000" w:themeColor="text1"/>
          <w:sz w:val="28"/>
          <w:szCs w:val="28"/>
        </w:rPr>
        <w:t>，</w:t>
      </w:r>
      <w:r w:rsidRPr="00B74524">
        <w:rPr>
          <w:color w:val="000000" w:themeColor="text1"/>
          <w:sz w:val="28"/>
          <w:szCs w:val="28"/>
        </w:rPr>
        <w:t>应立即按操作程序停机。</w:t>
      </w:r>
      <w:r w:rsidRPr="00B74524">
        <w:rPr>
          <w:b/>
          <w:color w:val="000000" w:themeColor="text1"/>
          <w:sz w:val="28"/>
          <w:szCs w:val="28"/>
        </w:rPr>
        <w:t xml:space="preserve"> </w:t>
      </w:r>
    </w:p>
    <w:p w14:paraId="0372643F" w14:textId="77777777" w:rsidR="00D677C9" w:rsidRPr="00B74524" w:rsidRDefault="00022476">
      <w:pPr>
        <w:spacing w:line="440" w:lineRule="exact"/>
        <w:rPr>
          <w:color w:val="000000" w:themeColor="text1"/>
          <w:sz w:val="28"/>
          <w:szCs w:val="28"/>
        </w:rPr>
      </w:pPr>
      <w:r w:rsidRPr="00B74524">
        <w:rPr>
          <w:b/>
          <w:bCs/>
          <w:color w:val="000000" w:themeColor="text1"/>
          <w:sz w:val="28"/>
          <w:szCs w:val="28"/>
        </w:rPr>
        <w:t>3.10.6</w:t>
      </w:r>
      <w:r w:rsidRPr="00B74524">
        <w:rPr>
          <w:rFonts w:hint="eastAsia"/>
          <w:b/>
          <w:bCs/>
          <w:color w:val="000000" w:themeColor="text1"/>
          <w:sz w:val="28"/>
          <w:szCs w:val="28"/>
        </w:rPr>
        <w:t xml:space="preserve"> </w:t>
      </w:r>
      <w:r w:rsidRPr="00B74524">
        <w:rPr>
          <w:color w:val="000000" w:themeColor="text1"/>
          <w:sz w:val="28"/>
          <w:szCs w:val="28"/>
        </w:rPr>
        <w:t>对鼓风机的进风廊道、空气过滤</w:t>
      </w:r>
      <w:r w:rsidRPr="00B74524">
        <w:rPr>
          <w:rFonts w:hint="eastAsia"/>
          <w:color w:val="000000" w:themeColor="text1"/>
          <w:sz w:val="28"/>
          <w:szCs w:val="28"/>
        </w:rPr>
        <w:t>、</w:t>
      </w:r>
      <w:r w:rsidRPr="00B74524">
        <w:rPr>
          <w:color w:val="000000" w:themeColor="text1"/>
          <w:sz w:val="28"/>
          <w:szCs w:val="28"/>
        </w:rPr>
        <w:t>油过滤装置及磁悬浮、空气悬浮鼓风机的进风过滤网</w:t>
      </w:r>
      <w:r w:rsidRPr="00B74524">
        <w:rPr>
          <w:rFonts w:hint="eastAsia"/>
          <w:color w:val="000000" w:themeColor="text1"/>
          <w:sz w:val="28"/>
          <w:szCs w:val="28"/>
        </w:rPr>
        <w:t>，</w:t>
      </w:r>
      <w:r w:rsidRPr="00B74524">
        <w:rPr>
          <w:color w:val="000000" w:themeColor="text1"/>
          <w:sz w:val="28"/>
          <w:szCs w:val="28"/>
        </w:rPr>
        <w:t>应根据压差变化情况适时清洁；并应按设备运行要求进行检修或更换</w:t>
      </w:r>
      <w:r w:rsidRPr="00B74524">
        <w:rPr>
          <w:rFonts w:hint="eastAsia"/>
          <w:color w:val="000000" w:themeColor="text1"/>
          <w:sz w:val="28"/>
          <w:szCs w:val="28"/>
        </w:rPr>
        <w:t>部件</w:t>
      </w:r>
      <w:r w:rsidRPr="00B74524">
        <w:rPr>
          <w:color w:val="000000" w:themeColor="text1"/>
          <w:sz w:val="28"/>
          <w:szCs w:val="28"/>
        </w:rPr>
        <w:t>。</w:t>
      </w:r>
    </w:p>
    <w:p w14:paraId="567C74FD" w14:textId="77777777" w:rsidR="00D677C9" w:rsidRPr="00B74524" w:rsidRDefault="00022476">
      <w:pPr>
        <w:spacing w:line="440" w:lineRule="exact"/>
        <w:rPr>
          <w:color w:val="000000" w:themeColor="text1"/>
          <w:sz w:val="28"/>
          <w:szCs w:val="28"/>
        </w:rPr>
      </w:pPr>
      <w:r w:rsidRPr="00B74524">
        <w:rPr>
          <w:b/>
          <w:bCs/>
          <w:color w:val="000000" w:themeColor="text1"/>
          <w:sz w:val="28"/>
          <w:szCs w:val="28"/>
        </w:rPr>
        <w:t>3.10.7</w:t>
      </w:r>
      <w:r w:rsidRPr="00B74524">
        <w:rPr>
          <w:rFonts w:hint="eastAsia"/>
          <w:b/>
          <w:bCs/>
          <w:color w:val="000000" w:themeColor="text1"/>
          <w:sz w:val="28"/>
          <w:szCs w:val="28"/>
        </w:rPr>
        <w:t xml:space="preserve"> </w:t>
      </w:r>
      <w:r w:rsidRPr="00B74524">
        <w:rPr>
          <w:color w:val="000000" w:themeColor="text1"/>
          <w:sz w:val="28"/>
          <w:szCs w:val="28"/>
        </w:rPr>
        <w:t>对备用的鼓风机转子与电机的联轴器</w:t>
      </w:r>
      <w:r w:rsidRPr="00B74524">
        <w:rPr>
          <w:rFonts w:hint="eastAsia"/>
          <w:color w:val="000000" w:themeColor="text1"/>
          <w:sz w:val="28"/>
          <w:szCs w:val="28"/>
        </w:rPr>
        <w:t>，</w:t>
      </w:r>
      <w:r w:rsidRPr="00B74524">
        <w:rPr>
          <w:color w:val="000000" w:themeColor="text1"/>
          <w:sz w:val="28"/>
          <w:szCs w:val="28"/>
        </w:rPr>
        <w:t>应定期手动旋转</w:t>
      </w:r>
      <w:r w:rsidRPr="00B74524">
        <w:rPr>
          <w:color w:val="000000" w:themeColor="text1"/>
          <w:sz w:val="28"/>
          <w:szCs w:val="28"/>
        </w:rPr>
        <w:t>1</w:t>
      </w:r>
      <w:r w:rsidRPr="00B74524">
        <w:rPr>
          <w:color w:val="000000" w:themeColor="text1"/>
          <w:sz w:val="28"/>
          <w:szCs w:val="28"/>
        </w:rPr>
        <w:t>次</w:t>
      </w:r>
      <w:r w:rsidRPr="00B74524">
        <w:rPr>
          <w:rFonts w:hint="eastAsia"/>
          <w:color w:val="000000" w:themeColor="text1"/>
          <w:sz w:val="28"/>
          <w:szCs w:val="28"/>
        </w:rPr>
        <w:t>，</w:t>
      </w:r>
      <w:r w:rsidRPr="00B74524">
        <w:rPr>
          <w:color w:val="000000" w:themeColor="text1"/>
          <w:sz w:val="28"/>
          <w:szCs w:val="28"/>
        </w:rPr>
        <w:t>并更换原停置角度。</w:t>
      </w:r>
    </w:p>
    <w:p w14:paraId="7FA0FF46" w14:textId="77777777" w:rsidR="00D677C9" w:rsidRPr="00B74524" w:rsidRDefault="00022476">
      <w:pPr>
        <w:spacing w:line="440" w:lineRule="exact"/>
        <w:rPr>
          <w:color w:val="000000" w:themeColor="text1"/>
          <w:sz w:val="28"/>
          <w:szCs w:val="28"/>
        </w:rPr>
      </w:pPr>
      <w:r w:rsidRPr="00B74524">
        <w:rPr>
          <w:b/>
          <w:bCs/>
          <w:color w:val="000000" w:themeColor="text1"/>
          <w:sz w:val="28"/>
          <w:szCs w:val="28"/>
        </w:rPr>
        <w:t>3.10.8</w:t>
      </w:r>
      <w:r w:rsidRPr="00B74524">
        <w:rPr>
          <w:rFonts w:hint="eastAsia"/>
          <w:b/>
          <w:bCs/>
          <w:color w:val="000000" w:themeColor="text1"/>
          <w:sz w:val="28"/>
          <w:szCs w:val="28"/>
        </w:rPr>
        <w:t xml:space="preserve"> </w:t>
      </w:r>
      <w:r w:rsidRPr="00B74524">
        <w:rPr>
          <w:color w:val="000000" w:themeColor="text1"/>
          <w:sz w:val="28"/>
          <w:szCs w:val="28"/>
        </w:rPr>
        <w:t>对鼓风系统消声器消声材料</w:t>
      </w:r>
      <w:proofErr w:type="gramStart"/>
      <w:r w:rsidRPr="00B74524">
        <w:rPr>
          <w:color w:val="000000" w:themeColor="text1"/>
          <w:sz w:val="28"/>
          <w:szCs w:val="28"/>
        </w:rPr>
        <w:t>及导叶的</w:t>
      </w:r>
      <w:proofErr w:type="gramEnd"/>
      <w:r w:rsidRPr="00B74524">
        <w:rPr>
          <w:color w:val="000000" w:themeColor="text1"/>
          <w:sz w:val="28"/>
          <w:szCs w:val="28"/>
        </w:rPr>
        <w:t>调节装置</w:t>
      </w:r>
      <w:r w:rsidRPr="00B74524">
        <w:rPr>
          <w:rFonts w:hint="eastAsia"/>
          <w:color w:val="000000" w:themeColor="text1"/>
          <w:sz w:val="28"/>
          <w:szCs w:val="28"/>
        </w:rPr>
        <w:t>，</w:t>
      </w:r>
      <w:r w:rsidRPr="00B74524">
        <w:rPr>
          <w:color w:val="000000" w:themeColor="text1"/>
          <w:sz w:val="28"/>
          <w:szCs w:val="28"/>
        </w:rPr>
        <w:t>应定期</w:t>
      </w:r>
      <w:r w:rsidRPr="00B74524">
        <w:rPr>
          <w:color w:val="000000" w:themeColor="text1"/>
          <w:sz w:val="28"/>
          <w:szCs w:val="28"/>
        </w:rPr>
        <w:lastRenderedPageBreak/>
        <w:t>检查</w:t>
      </w:r>
      <w:r w:rsidRPr="00B74524">
        <w:rPr>
          <w:rFonts w:hint="eastAsia"/>
          <w:color w:val="000000" w:themeColor="text1"/>
          <w:sz w:val="28"/>
          <w:szCs w:val="28"/>
        </w:rPr>
        <w:t>，</w:t>
      </w:r>
      <w:r w:rsidRPr="00B74524">
        <w:rPr>
          <w:color w:val="000000" w:themeColor="text1"/>
          <w:sz w:val="28"/>
          <w:szCs w:val="28"/>
        </w:rPr>
        <w:t>当发生腐蚀、老化、脱落现象时</w:t>
      </w:r>
      <w:r w:rsidRPr="00B74524">
        <w:rPr>
          <w:rFonts w:hint="eastAsia"/>
          <w:color w:val="000000" w:themeColor="text1"/>
          <w:sz w:val="28"/>
          <w:szCs w:val="28"/>
        </w:rPr>
        <w:t>，</w:t>
      </w:r>
      <w:r w:rsidRPr="00B74524">
        <w:rPr>
          <w:color w:val="000000" w:themeColor="text1"/>
          <w:sz w:val="28"/>
          <w:szCs w:val="28"/>
        </w:rPr>
        <w:t>应及时维修或更换。</w:t>
      </w:r>
      <w:r w:rsidRPr="00B74524">
        <w:rPr>
          <w:color w:val="000000" w:themeColor="text1"/>
          <w:sz w:val="28"/>
          <w:szCs w:val="28"/>
        </w:rPr>
        <w:t xml:space="preserve"> </w:t>
      </w:r>
    </w:p>
    <w:p w14:paraId="5E6E19D0" w14:textId="77777777" w:rsidR="00D677C9" w:rsidRPr="00B74524" w:rsidRDefault="00022476">
      <w:pPr>
        <w:spacing w:line="440" w:lineRule="exact"/>
        <w:rPr>
          <w:color w:val="000000" w:themeColor="text1"/>
          <w:sz w:val="28"/>
          <w:szCs w:val="28"/>
        </w:rPr>
      </w:pPr>
      <w:r w:rsidRPr="00B74524">
        <w:rPr>
          <w:b/>
          <w:bCs/>
          <w:color w:val="000000" w:themeColor="text1"/>
          <w:sz w:val="28"/>
          <w:szCs w:val="28"/>
        </w:rPr>
        <w:t>3.10.9</w:t>
      </w:r>
      <w:r w:rsidRPr="00B74524">
        <w:rPr>
          <w:rFonts w:hint="eastAsia"/>
          <w:b/>
          <w:bCs/>
          <w:color w:val="000000" w:themeColor="text1"/>
          <w:sz w:val="28"/>
          <w:szCs w:val="28"/>
        </w:rPr>
        <w:t xml:space="preserve"> </w:t>
      </w:r>
      <w:r w:rsidRPr="00B74524">
        <w:rPr>
          <w:color w:val="000000" w:themeColor="text1"/>
          <w:sz w:val="28"/>
          <w:szCs w:val="28"/>
        </w:rPr>
        <w:t>使用微孔曝气装置时</w:t>
      </w:r>
      <w:r w:rsidRPr="00B74524">
        <w:rPr>
          <w:rFonts w:hint="eastAsia"/>
          <w:color w:val="000000" w:themeColor="text1"/>
          <w:sz w:val="28"/>
          <w:szCs w:val="28"/>
        </w:rPr>
        <w:t>，</w:t>
      </w:r>
      <w:r w:rsidRPr="00B74524">
        <w:rPr>
          <w:color w:val="000000" w:themeColor="text1"/>
          <w:sz w:val="28"/>
          <w:szCs w:val="28"/>
        </w:rPr>
        <w:t>应进行空气过滤</w:t>
      </w:r>
      <w:r w:rsidRPr="00B74524">
        <w:rPr>
          <w:rFonts w:hint="eastAsia"/>
          <w:color w:val="000000" w:themeColor="text1"/>
          <w:sz w:val="28"/>
          <w:szCs w:val="28"/>
        </w:rPr>
        <w:t>，</w:t>
      </w:r>
      <w:r w:rsidRPr="00B74524">
        <w:rPr>
          <w:color w:val="000000" w:themeColor="text1"/>
          <w:sz w:val="28"/>
          <w:szCs w:val="28"/>
        </w:rPr>
        <w:t>并应对微孔曝气器、单孔膜曝气器进行定期清洗。</w:t>
      </w:r>
    </w:p>
    <w:p w14:paraId="40E1244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3.10.10</w:t>
      </w:r>
      <w:r w:rsidRPr="00B74524">
        <w:rPr>
          <w:rFonts w:hint="eastAsia"/>
          <w:b/>
          <w:bCs/>
          <w:color w:val="000000" w:themeColor="text1"/>
          <w:sz w:val="28"/>
          <w:szCs w:val="28"/>
        </w:rPr>
        <w:t xml:space="preserve"> </w:t>
      </w:r>
      <w:r w:rsidRPr="00B74524">
        <w:rPr>
          <w:bCs/>
          <w:color w:val="000000" w:themeColor="text1"/>
          <w:sz w:val="28"/>
          <w:szCs w:val="28"/>
        </w:rPr>
        <w:t>对</w:t>
      </w:r>
      <w:r w:rsidRPr="00B74524">
        <w:rPr>
          <w:color w:val="000000" w:themeColor="text1"/>
          <w:sz w:val="28"/>
          <w:szCs w:val="28"/>
        </w:rPr>
        <w:t>横轴表曝机两侧的轴承</w:t>
      </w:r>
      <w:r w:rsidRPr="00B74524">
        <w:rPr>
          <w:rFonts w:hint="eastAsia"/>
          <w:color w:val="000000" w:themeColor="text1"/>
          <w:sz w:val="28"/>
          <w:szCs w:val="28"/>
        </w:rPr>
        <w:t>，</w:t>
      </w:r>
      <w:r w:rsidRPr="00B74524">
        <w:rPr>
          <w:color w:val="000000" w:themeColor="text1"/>
          <w:sz w:val="28"/>
          <w:szCs w:val="28"/>
        </w:rPr>
        <w:t>应定期补充润滑剂</w:t>
      </w:r>
      <w:r w:rsidRPr="00B74524">
        <w:rPr>
          <w:rFonts w:hint="eastAsia"/>
          <w:color w:val="000000" w:themeColor="text1"/>
          <w:sz w:val="28"/>
          <w:szCs w:val="28"/>
        </w:rPr>
        <w:t>，</w:t>
      </w:r>
      <w:r w:rsidRPr="00B74524">
        <w:rPr>
          <w:color w:val="000000" w:themeColor="text1"/>
          <w:sz w:val="28"/>
          <w:szCs w:val="28"/>
        </w:rPr>
        <w:t>并应检查减速</w:t>
      </w:r>
      <w:r w:rsidRPr="00B74524">
        <w:rPr>
          <w:bCs/>
          <w:color w:val="000000" w:themeColor="text1"/>
          <w:sz w:val="28"/>
          <w:szCs w:val="28"/>
        </w:rPr>
        <w:t>机的油位和减速机通气帽是否畅通。</w:t>
      </w:r>
    </w:p>
    <w:p w14:paraId="183A2206" w14:textId="77777777" w:rsidR="00D677C9" w:rsidRPr="00B74524" w:rsidRDefault="00022476">
      <w:pPr>
        <w:spacing w:line="440" w:lineRule="exact"/>
        <w:rPr>
          <w:color w:val="000000" w:themeColor="text1"/>
          <w:sz w:val="28"/>
          <w:szCs w:val="28"/>
        </w:rPr>
      </w:pPr>
      <w:r w:rsidRPr="00B74524">
        <w:rPr>
          <w:b/>
          <w:bCs/>
          <w:color w:val="000000" w:themeColor="text1"/>
          <w:sz w:val="28"/>
          <w:szCs w:val="28"/>
        </w:rPr>
        <w:t>3.10.11</w:t>
      </w:r>
      <w:r w:rsidRPr="00B74524">
        <w:rPr>
          <w:rFonts w:hint="eastAsia"/>
          <w:b/>
          <w:bCs/>
          <w:color w:val="000000" w:themeColor="text1"/>
          <w:sz w:val="28"/>
          <w:szCs w:val="28"/>
        </w:rPr>
        <w:t xml:space="preserve"> </w:t>
      </w:r>
      <w:r w:rsidRPr="00B74524">
        <w:rPr>
          <w:bCs/>
          <w:color w:val="000000" w:themeColor="text1"/>
          <w:sz w:val="28"/>
          <w:szCs w:val="28"/>
        </w:rPr>
        <w:t>长期停止运行的横轴曝气机</w:t>
      </w:r>
      <w:r w:rsidRPr="00B74524">
        <w:rPr>
          <w:rFonts w:hint="eastAsia"/>
          <w:bCs/>
          <w:color w:val="000000" w:themeColor="text1"/>
          <w:sz w:val="28"/>
          <w:szCs w:val="28"/>
        </w:rPr>
        <w:t>，</w:t>
      </w:r>
      <w:r w:rsidRPr="00B74524">
        <w:rPr>
          <w:bCs/>
          <w:color w:val="000000" w:themeColor="text1"/>
          <w:sz w:val="28"/>
          <w:szCs w:val="28"/>
        </w:rPr>
        <w:t>必须切断电源</w:t>
      </w:r>
      <w:r w:rsidRPr="00B74524">
        <w:rPr>
          <w:rFonts w:hint="eastAsia"/>
          <w:bCs/>
          <w:color w:val="000000" w:themeColor="text1"/>
          <w:sz w:val="28"/>
          <w:szCs w:val="28"/>
        </w:rPr>
        <w:t>，</w:t>
      </w:r>
      <w:r w:rsidRPr="00B74524">
        <w:rPr>
          <w:bCs/>
          <w:color w:val="000000" w:themeColor="text1"/>
          <w:sz w:val="28"/>
          <w:szCs w:val="28"/>
        </w:rPr>
        <w:t>减速机加满润滑</w:t>
      </w:r>
      <w:r w:rsidRPr="00B74524">
        <w:rPr>
          <w:color w:val="000000" w:themeColor="text1"/>
          <w:sz w:val="28"/>
          <w:szCs w:val="28"/>
        </w:rPr>
        <w:t>油</w:t>
      </w:r>
      <w:r w:rsidRPr="00B74524">
        <w:rPr>
          <w:rFonts w:hint="eastAsia"/>
          <w:color w:val="000000" w:themeColor="text1"/>
          <w:sz w:val="28"/>
          <w:szCs w:val="28"/>
        </w:rPr>
        <w:t>，</w:t>
      </w:r>
      <w:r w:rsidRPr="00B74524">
        <w:rPr>
          <w:color w:val="000000" w:themeColor="text1"/>
          <w:sz w:val="28"/>
          <w:szCs w:val="28"/>
        </w:rPr>
        <w:t>应定期调整水平轴的静置方位并固定。</w:t>
      </w:r>
    </w:p>
    <w:p w14:paraId="0937EC51" w14:textId="77777777" w:rsidR="00D677C9" w:rsidRPr="00B74524" w:rsidRDefault="00022476">
      <w:pPr>
        <w:tabs>
          <w:tab w:val="left" w:pos="720"/>
        </w:tabs>
        <w:spacing w:line="440" w:lineRule="exact"/>
        <w:rPr>
          <w:color w:val="000000" w:themeColor="text1"/>
          <w:sz w:val="28"/>
          <w:szCs w:val="28"/>
        </w:rPr>
      </w:pPr>
      <w:r w:rsidRPr="00B74524">
        <w:rPr>
          <w:b/>
          <w:bCs/>
          <w:color w:val="000000" w:themeColor="text1"/>
          <w:sz w:val="28"/>
          <w:szCs w:val="28"/>
        </w:rPr>
        <w:t>3.10.12</w:t>
      </w:r>
      <w:r w:rsidRPr="00B74524">
        <w:rPr>
          <w:rFonts w:hint="eastAsia"/>
          <w:b/>
          <w:bCs/>
          <w:color w:val="000000" w:themeColor="text1"/>
          <w:sz w:val="28"/>
          <w:szCs w:val="28"/>
        </w:rPr>
        <w:t xml:space="preserve"> </w:t>
      </w:r>
      <w:r w:rsidRPr="00B74524">
        <w:rPr>
          <w:color w:val="000000" w:themeColor="text1"/>
          <w:sz w:val="28"/>
          <w:szCs w:val="28"/>
        </w:rPr>
        <w:t>调整表面曝气设备的浸没深度和转速</w:t>
      </w:r>
      <w:r w:rsidRPr="00B74524">
        <w:rPr>
          <w:rFonts w:hint="eastAsia"/>
          <w:color w:val="000000" w:themeColor="text1"/>
          <w:sz w:val="28"/>
          <w:szCs w:val="28"/>
        </w:rPr>
        <w:t>，</w:t>
      </w:r>
      <w:r w:rsidRPr="00B74524">
        <w:rPr>
          <w:color w:val="000000" w:themeColor="text1"/>
          <w:sz w:val="28"/>
          <w:szCs w:val="28"/>
        </w:rPr>
        <w:t>应根据运行工况确定</w:t>
      </w:r>
      <w:r w:rsidRPr="00B74524">
        <w:rPr>
          <w:rFonts w:hint="eastAsia"/>
          <w:color w:val="000000" w:themeColor="text1"/>
          <w:sz w:val="28"/>
          <w:szCs w:val="28"/>
        </w:rPr>
        <w:t>，</w:t>
      </w:r>
      <w:r w:rsidRPr="00B74524">
        <w:rPr>
          <w:color w:val="000000" w:themeColor="text1"/>
          <w:sz w:val="28"/>
          <w:szCs w:val="28"/>
        </w:rPr>
        <w:t>并应保证最佳充氧能力</w:t>
      </w:r>
      <w:proofErr w:type="gramStart"/>
      <w:r w:rsidRPr="00B74524">
        <w:rPr>
          <w:color w:val="000000" w:themeColor="text1"/>
          <w:sz w:val="28"/>
          <w:szCs w:val="28"/>
        </w:rPr>
        <w:t>和推流效果</w:t>
      </w:r>
      <w:proofErr w:type="gramEnd"/>
      <w:r w:rsidRPr="00B74524">
        <w:rPr>
          <w:color w:val="000000" w:themeColor="text1"/>
          <w:sz w:val="28"/>
          <w:szCs w:val="28"/>
        </w:rPr>
        <w:t>。</w:t>
      </w:r>
    </w:p>
    <w:p w14:paraId="41719261" w14:textId="77777777" w:rsidR="00D677C9" w:rsidRPr="00B74524" w:rsidRDefault="00022476">
      <w:pPr>
        <w:pStyle w:val="p"/>
        <w:spacing w:line="460" w:lineRule="exact"/>
        <w:ind w:firstLine="0"/>
        <w:rPr>
          <w:bCs/>
          <w:color w:val="000000" w:themeColor="text1"/>
          <w:sz w:val="28"/>
          <w:szCs w:val="28"/>
        </w:rPr>
      </w:pPr>
      <w:r w:rsidRPr="00B74524">
        <w:rPr>
          <w:b/>
          <w:bCs/>
          <w:color w:val="000000" w:themeColor="text1"/>
          <w:kern w:val="2"/>
          <w:sz w:val="28"/>
          <w:szCs w:val="28"/>
        </w:rPr>
        <w:t>3.10.13</w:t>
      </w:r>
      <w:r w:rsidRPr="00B74524">
        <w:rPr>
          <w:rFonts w:hint="eastAsia"/>
          <w:b/>
          <w:bCs/>
          <w:color w:val="000000" w:themeColor="text1"/>
          <w:kern w:val="2"/>
          <w:sz w:val="28"/>
          <w:szCs w:val="28"/>
        </w:rPr>
        <w:t xml:space="preserve"> </w:t>
      </w:r>
      <w:r w:rsidRPr="00B74524">
        <w:rPr>
          <w:bCs/>
          <w:color w:val="000000" w:themeColor="text1"/>
          <w:sz w:val="28"/>
          <w:szCs w:val="28"/>
        </w:rPr>
        <w:t>正常运行的鼓风机严禁完全关闭出风阀</w:t>
      </w:r>
      <w:r w:rsidRPr="00B74524">
        <w:rPr>
          <w:rFonts w:hint="eastAsia"/>
          <w:bCs/>
          <w:color w:val="000000" w:themeColor="text1"/>
          <w:sz w:val="28"/>
          <w:szCs w:val="28"/>
        </w:rPr>
        <w:t>，</w:t>
      </w:r>
      <w:r w:rsidRPr="00B74524">
        <w:rPr>
          <w:bCs/>
          <w:color w:val="000000" w:themeColor="text1"/>
          <w:sz w:val="28"/>
          <w:szCs w:val="28"/>
        </w:rPr>
        <w:t>不得超负荷运行。</w:t>
      </w:r>
    </w:p>
    <w:p w14:paraId="3D095A7F" w14:textId="77777777" w:rsidR="00D677C9" w:rsidRPr="00B74524" w:rsidRDefault="00022476">
      <w:pPr>
        <w:spacing w:line="440" w:lineRule="exact"/>
        <w:rPr>
          <w:b/>
          <w:color w:val="000000" w:themeColor="text1"/>
          <w:sz w:val="28"/>
          <w:szCs w:val="28"/>
        </w:rPr>
      </w:pPr>
      <w:r w:rsidRPr="00B74524">
        <w:rPr>
          <w:b/>
          <w:color w:val="000000" w:themeColor="text1"/>
          <w:sz w:val="28"/>
          <w:szCs w:val="28"/>
        </w:rPr>
        <w:t>3.10.14</w:t>
      </w:r>
      <w:r w:rsidRPr="00B74524">
        <w:rPr>
          <w:rFonts w:hint="eastAsia"/>
          <w:b/>
          <w:color w:val="000000" w:themeColor="text1"/>
          <w:sz w:val="28"/>
          <w:szCs w:val="28"/>
        </w:rPr>
        <w:t xml:space="preserve"> </w:t>
      </w:r>
      <w:r w:rsidRPr="00B74524">
        <w:rPr>
          <w:b/>
          <w:color w:val="000000" w:themeColor="text1"/>
          <w:sz w:val="28"/>
          <w:szCs w:val="28"/>
        </w:rPr>
        <w:t>对以沼气为动力的鼓风机</w:t>
      </w:r>
      <w:r w:rsidRPr="00B74524">
        <w:rPr>
          <w:rFonts w:hint="eastAsia"/>
          <w:b/>
          <w:color w:val="000000" w:themeColor="text1"/>
          <w:sz w:val="28"/>
          <w:szCs w:val="28"/>
        </w:rPr>
        <w:t>，</w:t>
      </w:r>
      <w:r w:rsidRPr="00B74524">
        <w:rPr>
          <w:b/>
          <w:color w:val="000000" w:themeColor="text1"/>
          <w:sz w:val="28"/>
          <w:szCs w:val="28"/>
        </w:rPr>
        <w:t>应严格按照开停机程序进行</w:t>
      </w:r>
      <w:r w:rsidRPr="00B74524">
        <w:rPr>
          <w:rFonts w:hint="eastAsia"/>
          <w:b/>
          <w:color w:val="000000" w:themeColor="text1"/>
          <w:sz w:val="28"/>
          <w:szCs w:val="28"/>
        </w:rPr>
        <w:t>，</w:t>
      </w:r>
      <w:r w:rsidRPr="00B74524">
        <w:rPr>
          <w:b/>
          <w:color w:val="000000" w:themeColor="text1"/>
          <w:sz w:val="28"/>
          <w:szCs w:val="28"/>
        </w:rPr>
        <w:t>每班应加强巡查</w:t>
      </w:r>
      <w:r w:rsidRPr="00B74524">
        <w:rPr>
          <w:rFonts w:hint="eastAsia"/>
          <w:b/>
          <w:color w:val="000000" w:themeColor="text1"/>
          <w:sz w:val="28"/>
          <w:szCs w:val="28"/>
        </w:rPr>
        <w:t>，</w:t>
      </w:r>
      <w:r w:rsidRPr="00B74524">
        <w:rPr>
          <w:b/>
          <w:color w:val="000000" w:themeColor="text1"/>
          <w:sz w:val="28"/>
          <w:szCs w:val="28"/>
        </w:rPr>
        <w:t>并应检查气压、沼气管道和闸阀</w:t>
      </w:r>
      <w:r w:rsidRPr="00B74524">
        <w:rPr>
          <w:rFonts w:hint="eastAsia"/>
          <w:b/>
          <w:color w:val="000000" w:themeColor="text1"/>
          <w:sz w:val="28"/>
          <w:szCs w:val="28"/>
        </w:rPr>
        <w:t>，</w:t>
      </w:r>
      <w:r w:rsidRPr="00B74524">
        <w:rPr>
          <w:b/>
          <w:color w:val="000000" w:themeColor="text1"/>
          <w:sz w:val="28"/>
          <w:szCs w:val="28"/>
        </w:rPr>
        <w:t>发现漏气应及时处理。</w:t>
      </w:r>
    </w:p>
    <w:p w14:paraId="2AE18A03"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3.10.15</w:t>
      </w:r>
      <w:r w:rsidRPr="00B74524">
        <w:rPr>
          <w:rFonts w:hint="eastAsia"/>
          <w:b/>
          <w:color w:val="000000" w:themeColor="text1"/>
          <w:sz w:val="28"/>
          <w:szCs w:val="28"/>
        </w:rPr>
        <w:t xml:space="preserve"> </w:t>
      </w:r>
      <w:r w:rsidRPr="00B74524">
        <w:rPr>
          <w:color w:val="000000" w:themeColor="text1"/>
          <w:sz w:val="28"/>
          <w:szCs w:val="28"/>
        </w:rPr>
        <w:t>鼓风机运行中严禁触摸空气管路。维修空气管路时</w:t>
      </w:r>
      <w:r w:rsidRPr="00B74524">
        <w:rPr>
          <w:rFonts w:hint="eastAsia"/>
          <w:color w:val="000000" w:themeColor="text1"/>
          <w:sz w:val="28"/>
          <w:szCs w:val="28"/>
        </w:rPr>
        <w:t>，</w:t>
      </w:r>
      <w:r w:rsidRPr="00B74524">
        <w:rPr>
          <w:color w:val="000000" w:themeColor="text1"/>
          <w:sz w:val="28"/>
          <w:szCs w:val="28"/>
        </w:rPr>
        <w:t>应在散热降温后进行。</w:t>
      </w:r>
    </w:p>
    <w:p w14:paraId="297860B2"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3.10.16</w:t>
      </w:r>
      <w:r w:rsidRPr="00B74524">
        <w:rPr>
          <w:rFonts w:hint="eastAsia"/>
          <w:bCs/>
          <w:color w:val="000000" w:themeColor="text1"/>
          <w:sz w:val="28"/>
          <w:szCs w:val="28"/>
        </w:rPr>
        <w:t xml:space="preserve"> </w:t>
      </w:r>
      <w:r w:rsidRPr="00B74524">
        <w:rPr>
          <w:color w:val="000000" w:themeColor="text1"/>
          <w:sz w:val="28"/>
          <w:szCs w:val="28"/>
        </w:rPr>
        <w:t>调节出风管闸阀时</w:t>
      </w:r>
      <w:r w:rsidRPr="00B74524">
        <w:rPr>
          <w:rFonts w:hint="eastAsia"/>
          <w:color w:val="000000" w:themeColor="text1"/>
          <w:sz w:val="28"/>
          <w:szCs w:val="28"/>
        </w:rPr>
        <w:t>，</w:t>
      </w:r>
      <w:r w:rsidRPr="00B74524">
        <w:rPr>
          <w:color w:val="000000" w:themeColor="text1"/>
          <w:sz w:val="28"/>
          <w:szCs w:val="28"/>
        </w:rPr>
        <w:t>应避免发生</w:t>
      </w:r>
      <w:proofErr w:type="gramStart"/>
      <w:r w:rsidRPr="00B74524">
        <w:rPr>
          <w:color w:val="000000" w:themeColor="text1"/>
          <w:sz w:val="28"/>
          <w:szCs w:val="28"/>
        </w:rPr>
        <w:t>湍</w:t>
      </w:r>
      <w:proofErr w:type="gramEnd"/>
      <w:r w:rsidRPr="00B74524">
        <w:rPr>
          <w:color w:val="000000" w:themeColor="text1"/>
          <w:sz w:val="28"/>
          <w:szCs w:val="28"/>
        </w:rPr>
        <w:t>振。</w:t>
      </w:r>
    </w:p>
    <w:p w14:paraId="0A224AB5"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3.10.17</w:t>
      </w:r>
      <w:r w:rsidRPr="00B74524">
        <w:rPr>
          <w:rFonts w:hint="eastAsia"/>
          <w:b/>
          <w:color w:val="000000" w:themeColor="text1"/>
          <w:sz w:val="28"/>
          <w:szCs w:val="28"/>
        </w:rPr>
        <w:t xml:space="preserve"> </w:t>
      </w:r>
      <w:r w:rsidRPr="00B74524">
        <w:rPr>
          <w:color w:val="000000" w:themeColor="text1"/>
          <w:sz w:val="28"/>
          <w:szCs w:val="28"/>
        </w:rPr>
        <w:t>按照运行维护周期</w:t>
      </w:r>
      <w:r w:rsidRPr="00B74524">
        <w:rPr>
          <w:rFonts w:hint="eastAsia"/>
          <w:color w:val="000000" w:themeColor="text1"/>
          <w:sz w:val="28"/>
          <w:szCs w:val="28"/>
        </w:rPr>
        <w:t>，</w:t>
      </w:r>
      <w:r w:rsidRPr="00B74524">
        <w:rPr>
          <w:color w:val="000000" w:themeColor="text1"/>
          <w:sz w:val="28"/>
          <w:szCs w:val="28"/>
        </w:rPr>
        <w:t>应在卸压的情况下对安全阀进行各项功能的检查。</w:t>
      </w:r>
    </w:p>
    <w:p w14:paraId="6098C483"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3.10.18</w:t>
      </w:r>
      <w:r w:rsidRPr="00B74524">
        <w:rPr>
          <w:rFonts w:hint="eastAsia"/>
          <w:bCs/>
          <w:color w:val="000000" w:themeColor="text1"/>
          <w:sz w:val="28"/>
          <w:szCs w:val="28"/>
        </w:rPr>
        <w:t xml:space="preserve"> </w:t>
      </w:r>
      <w:r w:rsidRPr="00B74524">
        <w:rPr>
          <w:color w:val="000000" w:themeColor="text1"/>
          <w:sz w:val="28"/>
          <w:szCs w:val="28"/>
        </w:rPr>
        <w:t>在机器间巡视或工作时</w:t>
      </w:r>
      <w:r w:rsidRPr="00B74524">
        <w:rPr>
          <w:rFonts w:hint="eastAsia"/>
          <w:color w:val="000000" w:themeColor="text1"/>
          <w:sz w:val="28"/>
          <w:szCs w:val="28"/>
        </w:rPr>
        <w:t>，</w:t>
      </w:r>
      <w:r w:rsidRPr="00B74524">
        <w:rPr>
          <w:color w:val="000000" w:themeColor="text1"/>
          <w:sz w:val="28"/>
          <w:szCs w:val="28"/>
        </w:rPr>
        <w:t>应与联轴器等运转部件保持安全距离。</w:t>
      </w:r>
    </w:p>
    <w:p w14:paraId="5FB7CFB9"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3.10.19</w:t>
      </w:r>
      <w:r w:rsidRPr="00B74524">
        <w:rPr>
          <w:rFonts w:hint="eastAsia"/>
          <w:b/>
          <w:color w:val="000000" w:themeColor="text1"/>
          <w:sz w:val="28"/>
          <w:szCs w:val="28"/>
        </w:rPr>
        <w:t xml:space="preserve"> </w:t>
      </w:r>
      <w:r w:rsidRPr="00B74524">
        <w:rPr>
          <w:color w:val="000000" w:themeColor="text1"/>
          <w:sz w:val="28"/>
          <w:szCs w:val="28"/>
        </w:rPr>
        <w:t>进入鼓风机房时</w:t>
      </w:r>
      <w:r w:rsidRPr="00B74524">
        <w:rPr>
          <w:color w:val="000000" w:themeColor="text1"/>
          <w:sz w:val="28"/>
          <w:szCs w:val="28"/>
        </w:rPr>
        <w:t>,</w:t>
      </w:r>
      <w:r w:rsidRPr="00B74524">
        <w:rPr>
          <w:color w:val="000000" w:themeColor="text1"/>
          <w:sz w:val="28"/>
          <w:szCs w:val="28"/>
        </w:rPr>
        <w:t>应佩戴安全防护耳罩等。</w:t>
      </w:r>
    </w:p>
    <w:p w14:paraId="29A8C8E5" w14:textId="77777777" w:rsidR="00D677C9" w:rsidRPr="00B74524" w:rsidRDefault="00022476">
      <w:pPr>
        <w:spacing w:line="460" w:lineRule="exact"/>
        <w:rPr>
          <w:color w:val="000000" w:themeColor="text1"/>
          <w:kern w:val="0"/>
          <w:sz w:val="28"/>
          <w:szCs w:val="28"/>
        </w:rPr>
      </w:pPr>
      <w:r w:rsidRPr="00B74524">
        <w:rPr>
          <w:b/>
          <w:bCs/>
          <w:color w:val="000000" w:themeColor="text1"/>
          <w:sz w:val="28"/>
          <w:szCs w:val="28"/>
        </w:rPr>
        <w:t>3.10.20</w:t>
      </w:r>
      <w:r w:rsidRPr="00B74524">
        <w:rPr>
          <w:rFonts w:hint="eastAsia"/>
          <w:b/>
          <w:bCs/>
          <w:color w:val="000000" w:themeColor="text1"/>
          <w:sz w:val="28"/>
          <w:szCs w:val="28"/>
        </w:rPr>
        <w:t xml:space="preserve"> </w:t>
      </w:r>
      <w:r w:rsidRPr="00B74524">
        <w:rPr>
          <w:color w:val="000000" w:themeColor="text1"/>
          <w:kern w:val="0"/>
          <w:sz w:val="28"/>
          <w:szCs w:val="28"/>
        </w:rPr>
        <w:t>应定期对磁悬浮、空气悬浮鼓风机控制柜的变频器、电抗器、滤波器、整流器及</w:t>
      </w:r>
      <w:r w:rsidRPr="00B74524">
        <w:rPr>
          <w:color w:val="000000" w:themeColor="text1"/>
          <w:kern w:val="0"/>
          <w:sz w:val="28"/>
          <w:szCs w:val="28"/>
        </w:rPr>
        <w:t>UPS</w:t>
      </w:r>
      <w:r w:rsidRPr="00B74524">
        <w:rPr>
          <w:color w:val="000000" w:themeColor="text1"/>
          <w:kern w:val="0"/>
          <w:sz w:val="28"/>
          <w:szCs w:val="28"/>
        </w:rPr>
        <w:t>电源等元器件进行检测</w:t>
      </w:r>
      <w:r w:rsidRPr="00B74524">
        <w:rPr>
          <w:rFonts w:hint="eastAsia"/>
          <w:color w:val="000000" w:themeColor="text1"/>
          <w:kern w:val="0"/>
          <w:sz w:val="28"/>
          <w:szCs w:val="28"/>
        </w:rPr>
        <w:t>，</w:t>
      </w:r>
      <w:r w:rsidRPr="00B74524">
        <w:rPr>
          <w:color w:val="000000" w:themeColor="text1"/>
          <w:kern w:val="0"/>
          <w:sz w:val="28"/>
          <w:szCs w:val="28"/>
        </w:rPr>
        <w:t>并保证完好。</w:t>
      </w:r>
    </w:p>
    <w:p w14:paraId="4B2FC71E" w14:textId="77777777" w:rsidR="00D677C9" w:rsidRPr="00B74524" w:rsidRDefault="00D677C9">
      <w:pPr>
        <w:rPr>
          <w:color w:val="000000" w:themeColor="text1"/>
        </w:rPr>
      </w:pPr>
    </w:p>
    <w:p w14:paraId="02F6A025" w14:textId="77777777" w:rsidR="00D677C9" w:rsidRPr="00B74524" w:rsidRDefault="00022476">
      <w:pPr>
        <w:pStyle w:val="2"/>
        <w:jc w:val="center"/>
        <w:rPr>
          <w:rFonts w:ascii="Times New Roman" w:eastAsia="宋体" w:hAnsi="Times New Roman"/>
          <w:bCs w:val="0"/>
          <w:color w:val="000000" w:themeColor="text1"/>
          <w:sz w:val="28"/>
          <w:szCs w:val="28"/>
        </w:rPr>
      </w:pPr>
      <w:bookmarkStart w:id="118" w:name="_Toc21982926"/>
      <w:bookmarkStart w:id="119" w:name="_Toc21980921"/>
      <w:r w:rsidRPr="00B74524">
        <w:rPr>
          <w:rFonts w:ascii="Times New Roman" w:eastAsia="宋体" w:hAnsi="Times New Roman"/>
          <w:bCs w:val="0"/>
          <w:color w:val="000000" w:themeColor="text1"/>
          <w:sz w:val="28"/>
          <w:szCs w:val="28"/>
        </w:rPr>
        <w:t>3.11</w:t>
      </w:r>
      <w:r w:rsidRPr="00B74524">
        <w:rPr>
          <w:rFonts w:ascii="Times New Roman" w:eastAsia="宋体" w:hAnsi="Times New Roman" w:hint="eastAsia"/>
          <w:bCs w:val="0"/>
          <w:color w:val="000000" w:themeColor="text1"/>
          <w:sz w:val="28"/>
          <w:szCs w:val="28"/>
        </w:rPr>
        <w:t xml:space="preserve"> </w:t>
      </w:r>
      <w:r w:rsidRPr="00B74524">
        <w:rPr>
          <w:rFonts w:ascii="Times New Roman" w:eastAsia="宋体" w:hAnsi="Times New Roman"/>
          <w:bCs w:val="0"/>
          <w:color w:val="000000" w:themeColor="text1"/>
          <w:sz w:val="28"/>
          <w:szCs w:val="28"/>
        </w:rPr>
        <w:t>化学除磷</w:t>
      </w:r>
      <w:bookmarkEnd w:id="118"/>
      <w:bookmarkEnd w:id="119"/>
    </w:p>
    <w:p w14:paraId="4A6A618A" w14:textId="77777777" w:rsidR="00D677C9" w:rsidRPr="00B74524" w:rsidRDefault="00D677C9">
      <w:pPr>
        <w:spacing w:line="200" w:lineRule="exact"/>
        <w:rPr>
          <w:color w:val="000000" w:themeColor="text1"/>
          <w:sz w:val="20"/>
          <w:szCs w:val="20"/>
        </w:rPr>
      </w:pPr>
    </w:p>
    <w:p w14:paraId="6E2CCA84" w14:textId="77777777" w:rsidR="00D677C9" w:rsidRPr="00B74524" w:rsidRDefault="00022476">
      <w:pPr>
        <w:spacing w:line="500" w:lineRule="exact"/>
        <w:ind w:right="160"/>
        <w:rPr>
          <w:color w:val="000000" w:themeColor="text1"/>
          <w:sz w:val="28"/>
          <w:szCs w:val="28"/>
        </w:rPr>
      </w:pPr>
      <w:r w:rsidRPr="00B74524">
        <w:rPr>
          <w:b/>
          <w:color w:val="000000" w:themeColor="text1"/>
          <w:sz w:val="28"/>
          <w:szCs w:val="28"/>
        </w:rPr>
        <w:t>3.11.1</w:t>
      </w:r>
      <w:r w:rsidRPr="00B74524">
        <w:rPr>
          <w:rFonts w:hint="eastAsia"/>
          <w:b/>
          <w:color w:val="000000" w:themeColor="text1"/>
          <w:sz w:val="28"/>
          <w:szCs w:val="28"/>
        </w:rPr>
        <w:t xml:space="preserve"> </w:t>
      </w:r>
      <w:r w:rsidRPr="00B74524">
        <w:rPr>
          <w:color w:val="000000" w:themeColor="text1"/>
          <w:sz w:val="28"/>
          <w:szCs w:val="28"/>
        </w:rPr>
        <w:t>选择合适的除磷化学药剂、投加量和药剂投加点</w:t>
      </w:r>
      <w:r w:rsidRPr="00B74524">
        <w:rPr>
          <w:rFonts w:hint="eastAsia"/>
          <w:color w:val="000000" w:themeColor="text1"/>
          <w:sz w:val="28"/>
          <w:szCs w:val="28"/>
        </w:rPr>
        <w:t>，</w:t>
      </w:r>
      <w:r w:rsidRPr="00B74524">
        <w:rPr>
          <w:color w:val="000000" w:themeColor="text1"/>
          <w:sz w:val="28"/>
          <w:szCs w:val="28"/>
        </w:rPr>
        <w:t>应根据工艺要求确定</w:t>
      </w:r>
      <w:r w:rsidRPr="00B74524">
        <w:rPr>
          <w:rFonts w:hint="eastAsia"/>
          <w:color w:val="000000" w:themeColor="text1"/>
          <w:sz w:val="28"/>
          <w:szCs w:val="28"/>
        </w:rPr>
        <w:t>，</w:t>
      </w:r>
      <w:r w:rsidRPr="00B74524">
        <w:rPr>
          <w:color w:val="000000" w:themeColor="text1"/>
          <w:sz w:val="28"/>
          <w:szCs w:val="28"/>
        </w:rPr>
        <w:t>可采用一点或多点投加方式。</w:t>
      </w:r>
    </w:p>
    <w:p w14:paraId="47622390" w14:textId="77777777" w:rsidR="00D677C9" w:rsidRPr="00B74524" w:rsidRDefault="00022476">
      <w:pPr>
        <w:spacing w:line="500" w:lineRule="exact"/>
        <w:rPr>
          <w:color w:val="000000" w:themeColor="text1"/>
          <w:sz w:val="28"/>
          <w:szCs w:val="28"/>
        </w:rPr>
      </w:pPr>
      <w:r w:rsidRPr="00B74524">
        <w:rPr>
          <w:b/>
          <w:color w:val="000000" w:themeColor="text1"/>
          <w:sz w:val="28"/>
          <w:szCs w:val="28"/>
        </w:rPr>
        <w:lastRenderedPageBreak/>
        <w:t xml:space="preserve">3.11.2 </w:t>
      </w:r>
      <w:r w:rsidRPr="00B74524">
        <w:rPr>
          <w:color w:val="000000" w:themeColor="text1"/>
          <w:sz w:val="28"/>
          <w:szCs w:val="28"/>
        </w:rPr>
        <w:t>化学药剂的储存与使用</w:t>
      </w:r>
      <w:r w:rsidRPr="00B74524">
        <w:rPr>
          <w:rFonts w:hint="eastAsia"/>
          <w:color w:val="000000" w:themeColor="text1"/>
          <w:sz w:val="28"/>
          <w:szCs w:val="28"/>
        </w:rPr>
        <w:t>，</w:t>
      </w:r>
      <w:r w:rsidRPr="00B74524">
        <w:rPr>
          <w:color w:val="000000" w:themeColor="text1"/>
          <w:sz w:val="28"/>
          <w:szCs w:val="28"/>
        </w:rPr>
        <w:t>应符合国家现行有关标准的规定。</w:t>
      </w:r>
    </w:p>
    <w:p w14:paraId="1AFB1DA9" w14:textId="77777777" w:rsidR="00D677C9" w:rsidRPr="00B74524" w:rsidRDefault="00022476">
      <w:pPr>
        <w:spacing w:line="500" w:lineRule="exact"/>
        <w:ind w:right="140"/>
        <w:rPr>
          <w:color w:val="000000" w:themeColor="text1"/>
          <w:sz w:val="28"/>
          <w:szCs w:val="28"/>
        </w:rPr>
      </w:pPr>
      <w:r w:rsidRPr="00B74524">
        <w:rPr>
          <w:b/>
          <w:color w:val="000000" w:themeColor="text1"/>
          <w:sz w:val="28"/>
          <w:szCs w:val="28"/>
        </w:rPr>
        <w:t xml:space="preserve">3.11.3 </w:t>
      </w:r>
      <w:r w:rsidRPr="00B74524">
        <w:rPr>
          <w:color w:val="000000" w:themeColor="text1"/>
          <w:sz w:val="28"/>
          <w:szCs w:val="28"/>
        </w:rPr>
        <w:t>化学药剂投加后</w:t>
      </w:r>
      <w:r w:rsidRPr="00B74524">
        <w:rPr>
          <w:rFonts w:hint="eastAsia"/>
          <w:color w:val="000000" w:themeColor="text1"/>
          <w:sz w:val="28"/>
          <w:szCs w:val="28"/>
        </w:rPr>
        <w:t>，</w:t>
      </w:r>
      <w:r w:rsidRPr="00B74524">
        <w:rPr>
          <w:color w:val="000000" w:themeColor="text1"/>
          <w:sz w:val="28"/>
          <w:szCs w:val="28"/>
        </w:rPr>
        <w:t>应保证与污水充分混合</w:t>
      </w:r>
      <w:r w:rsidRPr="00B74524">
        <w:rPr>
          <w:color w:val="000000" w:themeColor="text1"/>
          <w:sz w:val="28"/>
          <w:szCs w:val="28"/>
        </w:rPr>
        <w:t>,</w:t>
      </w:r>
      <w:r w:rsidRPr="00B74524">
        <w:rPr>
          <w:color w:val="000000" w:themeColor="text1"/>
          <w:sz w:val="28"/>
          <w:szCs w:val="28"/>
        </w:rPr>
        <w:t>并应达到设计规定的反应时间和搅拌</w:t>
      </w:r>
      <w:r w:rsidRPr="00B74524">
        <w:rPr>
          <w:bCs/>
          <w:color w:val="000000" w:themeColor="text1"/>
          <w:sz w:val="28"/>
          <w:szCs w:val="28"/>
        </w:rPr>
        <w:t>速度</w:t>
      </w:r>
      <w:r w:rsidRPr="00B74524">
        <w:rPr>
          <w:color w:val="000000" w:themeColor="text1"/>
          <w:sz w:val="28"/>
          <w:szCs w:val="28"/>
        </w:rPr>
        <w:t>。</w:t>
      </w:r>
    </w:p>
    <w:p w14:paraId="2EADA7C6" w14:textId="77777777" w:rsidR="00D677C9" w:rsidRPr="00B74524" w:rsidRDefault="00022476">
      <w:pPr>
        <w:spacing w:line="500" w:lineRule="exact"/>
        <w:ind w:right="140"/>
        <w:rPr>
          <w:color w:val="000000" w:themeColor="text1"/>
          <w:sz w:val="28"/>
          <w:szCs w:val="28"/>
        </w:rPr>
      </w:pPr>
      <w:r w:rsidRPr="00B74524">
        <w:rPr>
          <w:b/>
          <w:color w:val="000000" w:themeColor="text1"/>
          <w:sz w:val="28"/>
          <w:szCs w:val="28"/>
        </w:rPr>
        <w:t>3.11.4</w:t>
      </w:r>
      <w:r w:rsidRPr="00B74524">
        <w:rPr>
          <w:rFonts w:hint="eastAsia"/>
          <w:b/>
          <w:color w:val="000000" w:themeColor="text1"/>
          <w:sz w:val="28"/>
          <w:szCs w:val="28"/>
        </w:rPr>
        <w:t xml:space="preserve"> </w:t>
      </w:r>
      <w:r w:rsidRPr="00B74524">
        <w:rPr>
          <w:color w:val="000000" w:themeColor="text1"/>
          <w:sz w:val="28"/>
          <w:szCs w:val="28"/>
        </w:rPr>
        <w:t>根据进</w:t>
      </w:r>
      <w:r w:rsidRPr="00B74524">
        <w:rPr>
          <w:rFonts w:hint="eastAsia"/>
          <w:color w:val="000000" w:themeColor="text1"/>
          <w:sz w:val="28"/>
          <w:szCs w:val="28"/>
        </w:rPr>
        <w:t>、</w:t>
      </w:r>
      <w:r w:rsidRPr="00B74524">
        <w:rPr>
          <w:color w:val="000000" w:themeColor="text1"/>
          <w:sz w:val="28"/>
          <w:szCs w:val="28"/>
        </w:rPr>
        <w:t>出水总磷浓度变化</w:t>
      </w:r>
      <w:r w:rsidRPr="00B74524">
        <w:rPr>
          <w:rFonts w:hint="eastAsia"/>
          <w:color w:val="000000" w:themeColor="text1"/>
          <w:sz w:val="28"/>
          <w:szCs w:val="28"/>
        </w:rPr>
        <w:t>，</w:t>
      </w:r>
      <w:r w:rsidRPr="00B74524">
        <w:rPr>
          <w:color w:val="000000" w:themeColor="text1"/>
          <w:sz w:val="28"/>
          <w:szCs w:val="28"/>
        </w:rPr>
        <w:t>及时调整药剂投加量。</w:t>
      </w:r>
    </w:p>
    <w:p w14:paraId="570A266D" w14:textId="77777777" w:rsidR="00D677C9" w:rsidRPr="00B74524" w:rsidRDefault="00022476">
      <w:pPr>
        <w:spacing w:line="460" w:lineRule="exact"/>
        <w:rPr>
          <w:bCs/>
          <w:color w:val="000000" w:themeColor="text1"/>
          <w:sz w:val="28"/>
          <w:szCs w:val="28"/>
        </w:rPr>
      </w:pPr>
      <w:r w:rsidRPr="00B74524">
        <w:rPr>
          <w:b/>
          <w:color w:val="000000" w:themeColor="text1"/>
          <w:sz w:val="28"/>
          <w:szCs w:val="28"/>
        </w:rPr>
        <w:t>3.11.5</w:t>
      </w:r>
      <w:r w:rsidRPr="00B74524">
        <w:rPr>
          <w:rFonts w:hint="eastAsia"/>
          <w:b/>
          <w:color w:val="000000" w:themeColor="text1"/>
          <w:sz w:val="28"/>
          <w:szCs w:val="28"/>
        </w:rPr>
        <w:t xml:space="preserve"> </w:t>
      </w:r>
      <w:r w:rsidRPr="00B74524">
        <w:rPr>
          <w:bCs/>
          <w:color w:val="000000" w:themeColor="text1"/>
          <w:sz w:val="28"/>
          <w:szCs w:val="28"/>
        </w:rPr>
        <w:t>对干式投料仓及附属投料设备</w:t>
      </w:r>
      <w:r w:rsidRPr="00B74524">
        <w:rPr>
          <w:rFonts w:hint="eastAsia"/>
          <w:bCs/>
          <w:color w:val="000000" w:themeColor="text1"/>
          <w:sz w:val="28"/>
          <w:szCs w:val="28"/>
        </w:rPr>
        <w:t>，</w:t>
      </w:r>
      <w:r w:rsidRPr="00B74524">
        <w:rPr>
          <w:bCs/>
          <w:color w:val="000000" w:themeColor="text1"/>
          <w:sz w:val="28"/>
          <w:szCs w:val="28"/>
        </w:rPr>
        <w:t>应每班检查１次</w:t>
      </w:r>
      <w:r w:rsidRPr="00B74524">
        <w:rPr>
          <w:rFonts w:hint="eastAsia"/>
          <w:bCs/>
          <w:color w:val="000000" w:themeColor="text1"/>
          <w:sz w:val="28"/>
          <w:szCs w:val="28"/>
        </w:rPr>
        <w:t>，</w:t>
      </w:r>
      <w:r w:rsidRPr="00B74524">
        <w:rPr>
          <w:bCs/>
          <w:color w:val="000000" w:themeColor="text1"/>
          <w:sz w:val="28"/>
          <w:szCs w:val="28"/>
        </w:rPr>
        <w:t>保证药剂不在料仓内板结。</w:t>
      </w:r>
    </w:p>
    <w:p w14:paraId="3B71191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3.11.6</w:t>
      </w:r>
      <w:r w:rsidRPr="00B74524">
        <w:rPr>
          <w:rFonts w:hint="eastAsia"/>
          <w:b/>
          <w:bCs/>
          <w:color w:val="000000" w:themeColor="text1"/>
          <w:sz w:val="28"/>
          <w:szCs w:val="28"/>
        </w:rPr>
        <w:t xml:space="preserve"> </w:t>
      </w:r>
      <w:r w:rsidRPr="00B74524">
        <w:rPr>
          <w:bCs/>
          <w:color w:val="000000" w:themeColor="text1"/>
          <w:sz w:val="28"/>
          <w:szCs w:val="28"/>
        </w:rPr>
        <w:t>对湿式投料罐及附属投料设备的密闭情况</w:t>
      </w:r>
      <w:r w:rsidRPr="00B74524">
        <w:rPr>
          <w:rFonts w:hint="eastAsia"/>
          <w:bCs/>
          <w:color w:val="000000" w:themeColor="text1"/>
          <w:sz w:val="28"/>
          <w:szCs w:val="28"/>
        </w:rPr>
        <w:t>，</w:t>
      </w:r>
      <w:r w:rsidRPr="00B74524">
        <w:rPr>
          <w:bCs/>
          <w:color w:val="000000" w:themeColor="text1"/>
          <w:sz w:val="28"/>
          <w:szCs w:val="28"/>
        </w:rPr>
        <w:t>应每班检查１次。</w:t>
      </w:r>
    </w:p>
    <w:p w14:paraId="7CDC33A2"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3.11.7</w:t>
      </w:r>
      <w:r w:rsidRPr="00B74524">
        <w:rPr>
          <w:rFonts w:hint="eastAsia"/>
          <w:b/>
          <w:bCs/>
          <w:color w:val="000000" w:themeColor="text1"/>
          <w:sz w:val="28"/>
          <w:szCs w:val="28"/>
        </w:rPr>
        <w:t xml:space="preserve"> </w:t>
      </w:r>
      <w:r w:rsidRPr="00B74524">
        <w:rPr>
          <w:bCs/>
          <w:color w:val="000000" w:themeColor="text1"/>
          <w:sz w:val="28"/>
          <w:szCs w:val="28"/>
        </w:rPr>
        <w:t>药剂投加管道应保持通畅。</w:t>
      </w:r>
    </w:p>
    <w:p w14:paraId="26B5DB78"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3.11.8</w:t>
      </w:r>
      <w:r w:rsidRPr="00B74524">
        <w:rPr>
          <w:bCs/>
          <w:color w:val="000000" w:themeColor="text1"/>
          <w:sz w:val="28"/>
          <w:szCs w:val="28"/>
        </w:rPr>
        <w:t xml:space="preserve"> </w:t>
      </w:r>
      <w:r w:rsidRPr="00B74524">
        <w:rPr>
          <w:bCs/>
          <w:color w:val="000000" w:themeColor="text1"/>
          <w:sz w:val="28"/>
          <w:szCs w:val="28"/>
        </w:rPr>
        <w:t>对药剂投</w:t>
      </w:r>
      <w:proofErr w:type="gramStart"/>
      <w:r w:rsidRPr="00B74524">
        <w:rPr>
          <w:bCs/>
          <w:color w:val="000000" w:themeColor="text1"/>
          <w:sz w:val="28"/>
          <w:szCs w:val="28"/>
        </w:rPr>
        <w:t>加系统</w:t>
      </w:r>
      <w:proofErr w:type="gramEnd"/>
      <w:r w:rsidRPr="00B74524">
        <w:rPr>
          <w:bCs/>
          <w:color w:val="000000" w:themeColor="text1"/>
          <w:sz w:val="28"/>
          <w:szCs w:val="28"/>
        </w:rPr>
        <w:t>的流量、液位、压力</w:t>
      </w:r>
      <w:r w:rsidRPr="00B74524">
        <w:rPr>
          <w:rFonts w:hint="eastAsia"/>
          <w:bCs/>
          <w:color w:val="000000" w:themeColor="text1"/>
          <w:sz w:val="28"/>
          <w:szCs w:val="28"/>
        </w:rPr>
        <w:t>，</w:t>
      </w:r>
      <w:r w:rsidRPr="00B74524">
        <w:rPr>
          <w:bCs/>
          <w:color w:val="000000" w:themeColor="text1"/>
          <w:sz w:val="28"/>
          <w:szCs w:val="28"/>
        </w:rPr>
        <w:t>应每</w:t>
      </w:r>
      <w:r w:rsidRPr="00B74524">
        <w:rPr>
          <w:bCs/>
          <w:color w:val="000000" w:themeColor="text1"/>
          <w:sz w:val="28"/>
          <w:szCs w:val="28"/>
        </w:rPr>
        <w:t>2</w:t>
      </w:r>
      <w:r w:rsidRPr="00B74524">
        <w:rPr>
          <w:rFonts w:hint="eastAsia"/>
          <w:bCs/>
          <w:color w:val="000000" w:themeColor="text1"/>
          <w:sz w:val="28"/>
          <w:szCs w:val="28"/>
        </w:rPr>
        <w:t xml:space="preserve"> </w:t>
      </w:r>
      <w:r w:rsidRPr="00B74524">
        <w:rPr>
          <w:bCs/>
          <w:color w:val="000000" w:themeColor="text1"/>
          <w:sz w:val="28"/>
          <w:szCs w:val="28"/>
        </w:rPr>
        <w:t>h</w:t>
      </w:r>
      <w:r w:rsidRPr="00B74524">
        <w:rPr>
          <w:bCs/>
          <w:color w:val="000000" w:themeColor="text1"/>
          <w:sz w:val="28"/>
          <w:szCs w:val="28"/>
        </w:rPr>
        <w:t>巡视检查１次。</w:t>
      </w:r>
    </w:p>
    <w:p w14:paraId="29B149C3"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3.11.9</w:t>
      </w:r>
      <w:r w:rsidRPr="00B74524">
        <w:rPr>
          <w:bCs/>
          <w:color w:val="000000" w:themeColor="text1"/>
          <w:sz w:val="28"/>
          <w:szCs w:val="28"/>
        </w:rPr>
        <w:t xml:space="preserve"> </w:t>
      </w:r>
      <w:r w:rsidRPr="00B74524">
        <w:rPr>
          <w:color w:val="000000" w:themeColor="text1"/>
          <w:sz w:val="28"/>
          <w:szCs w:val="28"/>
        </w:rPr>
        <w:t>采用水稀释的溶药系统</w:t>
      </w:r>
      <w:r w:rsidRPr="00B74524">
        <w:rPr>
          <w:rFonts w:hint="eastAsia"/>
          <w:color w:val="000000" w:themeColor="text1"/>
          <w:sz w:val="28"/>
          <w:szCs w:val="28"/>
        </w:rPr>
        <w:t>，</w:t>
      </w:r>
      <w:r w:rsidRPr="00B74524">
        <w:rPr>
          <w:color w:val="000000" w:themeColor="text1"/>
          <w:sz w:val="28"/>
          <w:szCs w:val="28"/>
        </w:rPr>
        <w:t>应每</w:t>
      </w:r>
      <w:r w:rsidRPr="00B74524">
        <w:rPr>
          <w:color w:val="000000" w:themeColor="text1"/>
          <w:sz w:val="28"/>
          <w:szCs w:val="28"/>
        </w:rPr>
        <w:t>2</w:t>
      </w:r>
      <w:r w:rsidRPr="00B74524">
        <w:rPr>
          <w:rFonts w:hint="eastAsia"/>
          <w:color w:val="000000" w:themeColor="text1"/>
          <w:sz w:val="28"/>
          <w:szCs w:val="28"/>
        </w:rPr>
        <w:t xml:space="preserve"> </w:t>
      </w:r>
      <w:r w:rsidRPr="00B74524">
        <w:rPr>
          <w:color w:val="000000" w:themeColor="text1"/>
          <w:sz w:val="28"/>
          <w:szCs w:val="28"/>
        </w:rPr>
        <w:t>h</w:t>
      </w:r>
      <w:r w:rsidRPr="00B74524">
        <w:rPr>
          <w:color w:val="000000" w:themeColor="text1"/>
          <w:sz w:val="28"/>
          <w:szCs w:val="28"/>
        </w:rPr>
        <w:t>检查１次供水的压力和流量。</w:t>
      </w:r>
    </w:p>
    <w:p w14:paraId="1167760A" w14:textId="77777777" w:rsidR="00D677C9" w:rsidRPr="00B74524" w:rsidRDefault="00022476">
      <w:pPr>
        <w:spacing w:line="500" w:lineRule="exact"/>
        <w:rPr>
          <w:bCs/>
          <w:color w:val="000000" w:themeColor="text1"/>
          <w:sz w:val="28"/>
          <w:szCs w:val="28"/>
        </w:rPr>
      </w:pPr>
      <w:r w:rsidRPr="00B74524">
        <w:rPr>
          <w:b/>
          <w:color w:val="000000" w:themeColor="text1"/>
          <w:sz w:val="28"/>
          <w:szCs w:val="28"/>
        </w:rPr>
        <w:t>3.11.10</w:t>
      </w:r>
      <w:r w:rsidRPr="00B74524">
        <w:rPr>
          <w:rFonts w:hint="eastAsia"/>
          <w:b/>
          <w:color w:val="000000" w:themeColor="text1"/>
          <w:sz w:val="28"/>
          <w:szCs w:val="28"/>
        </w:rPr>
        <w:t xml:space="preserve"> </w:t>
      </w:r>
      <w:r w:rsidRPr="00B74524">
        <w:rPr>
          <w:color w:val="000000" w:themeColor="text1"/>
          <w:sz w:val="28"/>
          <w:szCs w:val="28"/>
        </w:rPr>
        <w:t>更换不同类型药剂时</w:t>
      </w:r>
      <w:r w:rsidRPr="00B74524">
        <w:rPr>
          <w:rFonts w:hint="eastAsia"/>
          <w:color w:val="000000" w:themeColor="text1"/>
          <w:sz w:val="28"/>
          <w:szCs w:val="28"/>
        </w:rPr>
        <w:t>，</w:t>
      </w:r>
      <w:r w:rsidRPr="00B74524">
        <w:rPr>
          <w:color w:val="000000" w:themeColor="text1"/>
          <w:sz w:val="28"/>
          <w:szCs w:val="28"/>
        </w:rPr>
        <w:t>应清空药剂投加系统</w:t>
      </w:r>
      <w:r w:rsidRPr="00B74524">
        <w:rPr>
          <w:rFonts w:hint="eastAsia"/>
          <w:color w:val="000000" w:themeColor="text1"/>
          <w:sz w:val="28"/>
          <w:szCs w:val="28"/>
        </w:rPr>
        <w:t>，</w:t>
      </w:r>
      <w:r w:rsidRPr="00B74524">
        <w:rPr>
          <w:color w:val="000000" w:themeColor="text1"/>
          <w:sz w:val="28"/>
          <w:szCs w:val="28"/>
        </w:rPr>
        <w:t>避免化学反应。</w:t>
      </w:r>
      <w:r w:rsidRPr="00B74524">
        <w:rPr>
          <w:bCs/>
          <w:color w:val="000000" w:themeColor="text1"/>
          <w:sz w:val="28"/>
          <w:szCs w:val="28"/>
        </w:rPr>
        <w:t xml:space="preserve"> </w:t>
      </w:r>
    </w:p>
    <w:p w14:paraId="492819F3" w14:textId="77777777" w:rsidR="00D677C9" w:rsidRPr="00B74524" w:rsidRDefault="00D677C9">
      <w:pPr>
        <w:widowControl/>
        <w:spacing w:line="500" w:lineRule="exact"/>
        <w:jc w:val="center"/>
        <w:rPr>
          <w:bCs/>
          <w:color w:val="000000" w:themeColor="text1"/>
          <w:sz w:val="28"/>
          <w:szCs w:val="28"/>
        </w:rPr>
      </w:pPr>
    </w:p>
    <w:p w14:paraId="22786196" w14:textId="77777777" w:rsidR="00D677C9" w:rsidRPr="00B74524" w:rsidRDefault="00022476">
      <w:pPr>
        <w:pStyle w:val="2"/>
        <w:jc w:val="center"/>
        <w:rPr>
          <w:rFonts w:ascii="Times New Roman" w:eastAsia="宋体" w:hAnsi="Times New Roman"/>
          <w:bCs w:val="0"/>
          <w:color w:val="000000" w:themeColor="text1"/>
          <w:sz w:val="28"/>
          <w:szCs w:val="28"/>
        </w:rPr>
      </w:pPr>
      <w:bookmarkStart w:id="120" w:name="_Toc21982927"/>
      <w:bookmarkStart w:id="121" w:name="_Toc181181583"/>
      <w:bookmarkStart w:id="122" w:name="_Toc281229707"/>
      <w:bookmarkStart w:id="123" w:name="_Toc21980922"/>
      <w:bookmarkStart w:id="124" w:name="_Toc207770821"/>
      <w:bookmarkStart w:id="125" w:name="_Toc237143408"/>
      <w:r w:rsidRPr="00B74524">
        <w:rPr>
          <w:rFonts w:ascii="Times New Roman" w:eastAsia="宋体" w:hAnsi="Times New Roman"/>
          <w:bCs w:val="0"/>
          <w:color w:val="000000" w:themeColor="text1"/>
          <w:sz w:val="28"/>
          <w:szCs w:val="28"/>
        </w:rPr>
        <w:t xml:space="preserve">3.12 </w:t>
      </w:r>
      <w:r w:rsidRPr="00B74524">
        <w:rPr>
          <w:rFonts w:ascii="Times New Roman" w:eastAsia="宋体" w:hAnsi="Times New Roman"/>
          <w:bCs w:val="0"/>
          <w:color w:val="000000" w:themeColor="text1"/>
          <w:sz w:val="28"/>
          <w:szCs w:val="28"/>
        </w:rPr>
        <w:t>消毒</w:t>
      </w:r>
      <w:bookmarkEnd w:id="120"/>
      <w:bookmarkEnd w:id="121"/>
      <w:bookmarkEnd w:id="122"/>
      <w:bookmarkEnd w:id="123"/>
      <w:bookmarkEnd w:id="124"/>
      <w:bookmarkEnd w:id="125"/>
    </w:p>
    <w:p w14:paraId="7F4476F4" w14:textId="77777777" w:rsidR="00D677C9" w:rsidRPr="00B74524" w:rsidRDefault="00022476">
      <w:pPr>
        <w:spacing w:line="500" w:lineRule="exact"/>
        <w:rPr>
          <w:b/>
          <w:color w:val="000000" w:themeColor="text1"/>
          <w:sz w:val="28"/>
          <w:szCs w:val="28"/>
        </w:rPr>
      </w:pPr>
      <w:r w:rsidRPr="00B74524">
        <w:rPr>
          <w:b/>
          <w:color w:val="000000" w:themeColor="text1"/>
          <w:sz w:val="28"/>
          <w:szCs w:val="28"/>
        </w:rPr>
        <w:t>3.12.1</w:t>
      </w:r>
      <w:r w:rsidRPr="00B74524">
        <w:rPr>
          <w:rFonts w:hint="eastAsia"/>
          <w:b/>
          <w:color w:val="000000" w:themeColor="text1"/>
          <w:sz w:val="28"/>
          <w:szCs w:val="28"/>
        </w:rPr>
        <w:t xml:space="preserve"> </w:t>
      </w:r>
      <w:r w:rsidRPr="00B74524">
        <w:rPr>
          <w:b/>
          <w:color w:val="000000" w:themeColor="text1"/>
          <w:sz w:val="28"/>
          <w:szCs w:val="28"/>
        </w:rPr>
        <w:t>采用二氧化氯消毒时</w:t>
      </w:r>
      <w:r w:rsidRPr="00B74524">
        <w:rPr>
          <w:rFonts w:hint="eastAsia"/>
          <w:b/>
          <w:color w:val="000000" w:themeColor="text1"/>
          <w:sz w:val="28"/>
          <w:szCs w:val="28"/>
        </w:rPr>
        <w:t>，</w:t>
      </w:r>
      <w:r w:rsidRPr="00B74524">
        <w:rPr>
          <w:b/>
          <w:color w:val="000000" w:themeColor="text1"/>
          <w:sz w:val="28"/>
          <w:szCs w:val="28"/>
        </w:rPr>
        <w:t>必须符合下列规定：</w:t>
      </w:r>
    </w:p>
    <w:p w14:paraId="00946914" w14:textId="77777777" w:rsidR="00D677C9" w:rsidRPr="00B74524" w:rsidRDefault="00022476">
      <w:pPr>
        <w:tabs>
          <w:tab w:val="left" w:pos="684"/>
        </w:tabs>
        <w:spacing w:line="500" w:lineRule="exact"/>
        <w:ind w:firstLineChars="245" w:firstLine="689"/>
        <w:rPr>
          <w:b/>
          <w:color w:val="000000" w:themeColor="text1"/>
          <w:sz w:val="28"/>
          <w:szCs w:val="28"/>
        </w:rPr>
      </w:pPr>
      <w:r w:rsidRPr="00B74524">
        <w:rPr>
          <w:b/>
          <w:color w:val="000000" w:themeColor="text1"/>
          <w:sz w:val="28"/>
          <w:szCs w:val="28"/>
        </w:rPr>
        <w:t>1</w:t>
      </w:r>
      <w:r w:rsidRPr="00B74524">
        <w:rPr>
          <w:rFonts w:hint="eastAsia"/>
          <w:b/>
          <w:color w:val="000000" w:themeColor="text1"/>
          <w:sz w:val="28"/>
          <w:szCs w:val="28"/>
        </w:rPr>
        <w:t xml:space="preserve"> </w:t>
      </w:r>
      <w:r w:rsidRPr="00B74524">
        <w:rPr>
          <w:b/>
          <w:color w:val="000000" w:themeColor="text1"/>
          <w:sz w:val="28"/>
          <w:szCs w:val="28"/>
        </w:rPr>
        <w:t>盐酸的采购和存放应符合国家现行有关标准的规定</w:t>
      </w:r>
      <w:r w:rsidRPr="00B74524">
        <w:rPr>
          <w:rFonts w:hint="eastAsia"/>
          <w:b/>
          <w:color w:val="000000" w:themeColor="text1"/>
          <w:sz w:val="28"/>
          <w:szCs w:val="28"/>
        </w:rPr>
        <w:t>；</w:t>
      </w:r>
    </w:p>
    <w:p w14:paraId="588FD03F" w14:textId="77777777" w:rsidR="00D677C9" w:rsidRPr="00B74524" w:rsidRDefault="00022476">
      <w:pPr>
        <w:tabs>
          <w:tab w:val="left" w:pos="684"/>
        </w:tabs>
        <w:spacing w:line="460" w:lineRule="exact"/>
        <w:ind w:firstLineChars="245" w:firstLine="689"/>
        <w:rPr>
          <w:b/>
          <w:color w:val="000000" w:themeColor="text1"/>
          <w:sz w:val="28"/>
          <w:szCs w:val="28"/>
        </w:rPr>
      </w:pPr>
      <w:r w:rsidRPr="00B74524">
        <w:rPr>
          <w:b/>
          <w:color w:val="000000" w:themeColor="text1"/>
          <w:sz w:val="28"/>
          <w:szCs w:val="28"/>
        </w:rPr>
        <w:t>2</w:t>
      </w:r>
      <w:r w:rsidRPr="00B74524">
        <w:rPr>
          <w:rFonts w:hint="eastAsia"/>
          <w:b/>
          <w:color w:val="000000" w:themeColor="text1"/>
          <w:sz w:val="28"/>
          <w:szCs w:val="28"/>
        </w:rPr>
        <w:t xml:space="preserve"> </w:t>
      </w:r>
      <w:r w:rsidRPr="00B74524">
        <w:rPr>
          <w:b/>
          <w:color w:val="000000" w:themeColor="text1"/>
          <w:sz w:val="28"/>
          <w:szCs w:val="28"/>
        </w:rPr>
        <w:t>固体</w:t>
      </w:r>
      <w:proofErr w:type="gramStart"/>
      <w:r w:rsidRPr="00B74524">
        <w:rPr>
          <w:b/>
          <w:color w:val="000000" w:themeColor="text1"/>
          <w:sz w:val="28"/>
          <w:szCs w:val="28"/>
        </w:rPr>
        <w:t>氯酸钠应单独</w:t>
      </w:r>
      <w:proofErr w:type="gramEnd"/>
      <w:r w:rsidRPr="00B74524">
        <w:rPr>
          <w:b/>
          <w:color w:val="000000" w:themeColor="text1"/>
          <w:sz w:val="28"/>
          <w:szCs w:val="28"/>
        </w:rPr>
        <w:t>存放</w:t>
      </w:r>
      <w:r w:rsidRPr="00B74524">
        <w:rPr>
          <w:rFonts w:hint="eastAsia"/>
          <w:b/>
          <w:color w:val="000000" w:themeColor="text1"/>
          <w:sz w:val="28"/>
          <w:szCs w:val="28"/>
        </w:rPr>
        <w:t>，</w:t>
      </w:r>
      <w:r w:rsidRPr="00B74524">
        <w:rPr>
          <w:b/>
          <w:color w:val="000000" w:themeColor="text1"/>
          <w:sz w:val="28"/>
          <w:szCs w:val="28"/>
        </w:rPr>
        <w:t>且与设备间的距离不得小于</w:t>
      </w:r>
      <w:r w:rsidRPr="00B74524">
        <w:rPr>
          <w:b/>
          <w:color w:val="000000" w:themeColor="text1"/>
          <w:sz w:val="28"/>
          <w:szCs w:val="28"/>
        </w:rPr>
        <w:t>5m</w:t>
      </w:r>
      <w:r w:rsidRPr="00B74524">
        <w:rPr>
          <w:rFonts w:hint="eastAsia"/>
          <w:b/>
          <w:color w:val="000000" w:themeColor="text1"/>
          <w:sz w:val="28"/>
          <w:szCs w:val="28"/>
        </w:rPr>
        <w:t>；</w:t>
      </w:r>
      <w:r w:rsidRPr="00B74524">
        <w:rPr>
          <w:b/>
          <w:color w:val="000000" w:themeColor="text1"/>
          <w:sz w:val="28"/>
          <w:szCs w:val="28"/>
        </w:rPr>
        <w:t>库房应通风阴凉</w:t>
      </w:r>
      <w:r w:rsidRPr="00B74524">
        <w:rPr>
          <w:rFonts w:hint="eastAsia"/>
          <w:b/>
          <w:color w:val="000000" w:themeColor="text1"/>
          <w:sz w:val="28"/>
          <w:szCs w:val="28"/>
        </w:rPr>
        <w:t>；</w:t>
      </w:r>
    </w:p>
    <w:p w14:paraId="2034F2A2" w14:textId="77777777" w:rsidR="00D677C9" w:rsidRPr="00B74524" w:rsidRDefault="00022476">
      <w:pPr>
        <w:tabs>
          <w:tab w:val="left" w:pos="684"/>
        </w:tabs>
        <w:spacing w:line="460" w:lineRule="exact"/>
        <w:ind w:leftChars="192" w:left="403" w:firstLineChars="98" w:firstLine="275"/>
        <w:rPr>
          <w:b/>
          <w:color w:val="000000" w:themeColor="text1"/>
          <w:sz w:val="28"/>
          <w:szCs w:val="28"/>
        </w:rPr>
      </w:pPr>
      <w:r w:rsidRPr="00B74524">
        <w:rPr>
          <w:b/>
          <w:color w:val="000000" w:themeColor="text1"/>
          <w:sz w:val="28"/>
          <w:szCs w:val="28"/>
        </w:rPr>
        <w:t>3</w:t>
      </w:r>
      <w:r w:rsidRPr="00B74524">
        <w:rPr>
          <w:rFonts w:hint="eastAsia"/>
          <w:b/>
          <w:color w:val="000000" w:themeColor="text1"/>
          <w:sz w:val="28"/>
          <w:szCs w:val="28"/>
        </w:rPr>
        <w:t xml:space="preserve"> </w:t>
      </w:r>
      <w:r w:rsidRPr="00B74524">
        <w:rPr>
          <w:b/>
          <w:color w:val="000000" w:themeColor="text1"/>
          <w:sz w:val="28"/>
          <w:szCs w:val="28"/>
        </w:rPr>
        <w:t>在搬运和配制氯酸</w:t>
      </w:r>
      <w:proofErr w:type="gramStart"/>
      <w:r w:rsidRPr="00B74524">
        <w:rPr>
          <w:b/>
          <w:color w:val="000000" w:themeColor="text1"/>
          <w:sz w:val="28"/>
          <w:szCs w:val="28"/>
        </w:rPr>
        <w:t>钠过程</w:t>
      </w:r>
      <w:proofErr w:type="gramEnd"/>
      <w:r w:rsidRPr="00B74524">
        <w:rPr>
          <w:b/>
          <w:color w:val="000000" w:themeColor="text1"/>
          <w:sz w:val="28"/>
          <w:szCs w:val="28"/>
        </w:rPr>
        <w:t>中</w:t>
      </w:r>
      <w:r w:rsidRPr="00B74524">
        <w:rPr>
          <w:rFonts w:hint="eastAsia"/>
          <w:b/>
          <w:color w:val="000000" w:themeColor="text1"/>
          <w:sz w:val="28"/>
          <w:szCs w:val="28"/>
        </w:rPr>
        <w:t>，</w:t>
      </w:r>
      <w:r w:rsidRPr="00B74524">
        <w:rPr>
          <w:b/>
          <w:color w:val="000000" w:themeColor="text1"/>
          <w:sz w:val="28"/>
          <w:szCs w:val="28"/>
        </w:rPr>
        <w:t>严禁用金属器件</w:t>
      </w:r>
      <w:r w:rsidRPr="00B74524">
        <w:rPr>
          <w:rFonts w:hint="eastAsia"/>
          <w:b/>
          <w:color w:val="000000" w:themeColor="text1"/>
          <w:sz w:val="28"/>
          <w:szCs w:val="28"/>
        </w:rPr>
        <w:t>锤击</w:t>
      </w:r>
      <w:r w:rsidRPr="00B74524">
        <w:rPr>
          <w:b/>
          <w:color w:val="000000" w:themeColor="text1"/>
          <w:sz w:val="28"/>
          <w:szCs w:val="28"/>
        </w:rPr>
        <w:t>或摔击</w:t>
      </w:r>
      <w:r w:rsidRPr="00B74524">
        <w:rPr>
          <w:rFonts w:hint="eastAsia"/>
          <w:b/>
          <w:color w:val="000000" w:themeColor="text1"/>
          <w:sz w:val="28"/>
          <w:szCs w:val="28"/>
        </w:rPr>
        <w:t>，</w:t>
      </w:r>
      <w:r w:rsidRPr="00B74524">
        <w:rPr>
          <w:b/>
          <w:color w:val="000000" w:themeColor="text1"/>
          <w:sz w:val="28"/>
          <w:szCs w:val="28"/>
        </w:rPr>
        <w:t>严禁明火</w:t>
      </w:r>
      <w:r w:rsidRPr="00B74524">
        <w:rPr>
          <w:rFonts w:hint="eastAsia"/>
          <w:b/>
          <w:color w:val="000000" w:themeColor="text1"/>
          <w:sz w:val="28"/>
          <w:szCs w:val="28"/>
        </w:rPr>
        <w:t>；</w:t>
      </w:r>
    </w:p>
    <w:p w14:paraId="2A4CE574" w14:textId="77777777" w:rsidR="00D677C9" w:rsidRPr="00B74524" w:rsidRDefault="00022476">
      <w:pPr>
        <w:tabs>
          <w:tab w:val="left" w:pos="684"/>
        </w:tabs>
        <w:spacing w:line="460" w:lineRule="exact"/>
        <w:ind w:leftChars="192" w:left="403" w:firstLineChars="98" w:firstLine="275"/>
        <w:rPr>
          <w:b/>
          <w:color w:val="000000" w:themeColor="text1"/>
          <w:sz w:val="28"/>
          <w:szCs w:val="28"/>
        </w:rPr>
      </w:pPr>
      <w:r w:rsidRPr="00B74524">
        <w:rPr>
          <w:b/>
          <w:color w:val="000000" w:themeColor="text1"/>
          <w:sz w:val="28"/>
          <w:szCs w:val="28"/>
        </w:rPr>
        <w:t xml:space="preserve">4 </w:t>
      </w:r>
      <w:r w:rsidRPr="00B74524">
        <w:rPr>
          <w:b/>
          <w:color w:val="000000" w:themeColor="text1"/>
          <w:sz w:val="28"/>
          <w:szCs w:val="28"/>
        </w:rPr>
        <w:t>操作人员应戴防护手套和眼镜。</w:t>
      </w:r>
    </w:p>
    <w:p w14:paraId="630B5A3F" w14:textId="20D7FBDC" w:rsidR="00D677C9" w:rsidRPr="00B74524" w:rsidRDefault="00022476">
      <w:pPr>
        <w:spacing w:line="460" w:lineRule="exact"/>
        <w:rPr>
          <w:color w:val="000000" w:themeColor="text1"/>
          <w:sz w:val="28"/>
          <w:szCs w:val="28"/>
        </w:rPr>
      </w:pPr>
      <w:r w:rsidRPr="00B74524">
        <w:rPr>
          <w:b/>
          <w:color w:val="000000" w:themeColor="text1"/>
          <w:sz w:val="28"/>
          <w:szCs w:val="28"/>
        </w:rPr>
        <w:t>3.12.2</w:t>
      </w:r>
      <w:r w:rsidRPr="00B74524">
        <w:rPr>
          <w:rFonts w:hint="eastAsia"/>
          <w:b/>
          <w:color w:val="000000" w:themeColor="text1"/>
          <w:sz w:val="28"/>
          <w:szCs w:val="28"/>
        </w:rPr>
        <w:t xml:space="preserve"> </w:t>
      </w:r>
      <w:r w:rsidRPr="00B74524">
        <w:rPr>
          <w:color w:val="000000" w:themeColor="text1"/>
          <w:sz w:val="28"/>
          <w:szCs w:val="28"/>
        </w:rPr>
        <w:t>采用二氧化氯消毒时</w:t>
      </w:r>
      <w:r w:rsidRPr="00B74524">
        <w:rPr>
          <w:rFonts w:hint="eastAsia"/>
          <w:color w:val="000000" w:themeColor="text1"/>
          <w:sz w:val="28"/>
          <w:szCs w:val="28"/>
        </w:rPr>
        <w:t>，</w:t>
      </w:r>
      <w:r w:rsidRPr="00B74524">
        <w:rPr>
          <w:color w:val="000000" w:themeColor="text1"/>
          <w:sz w:val="28"/>
          <w:szCs w:val="28"/>
        </w:rPr>
        <w:t>除应符合本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3.12.1</w:t>
      </w:r>
      <w:r w:rsidRPr="00B74524">
        <w:rPr>
          <w:color w:val="000000" w:themeColor="text1"/>
          <w:sz w:val="28"/>
          <w:szCs w:val="28"/>
        </w:rPr>
        <w:t>条外</w:t>
      </w:r>
      <w:r w:rsidRPr="00B74524">
        <w:rPr>
          <w:rFonts w:hint="eastAsia"/>
          <w:color w:val="000000" w:themeColor="text1"/>
          <w:sz w:val="28"/>
          <w:szCs w:val="28"/>
        </w:rPr>
        <w:t>，</w:t>
      </w:r>
      <w:r w:rsidRPr="00B74524">
        <w:rPr>
          <w:color w:val="000000" w:themeColor="text1"/>
          <w:sz w:val="28"/>
          <w:szCs w:val="28"/>
        </w:rPr>
        <w:t>还应符合下列规定：</w:t>
      </w:r>
    </w:p>
    <w:p w14:paraId="45920B30"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lastRenderedPageBreak/>
        <w:t xml:space="preserve">　</w:t>
      </w:r>
      <w:r w:rsidRPr="00B74524">
        <w:rPr>
          <w:b/>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应根据水量及对水质的要求确定加药量；</w:t>
      </w:r>
    </w:p>
    <w:p w14:paraId="0EC40449"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 xml:space="preserve">　</w:t>
      </w:r>
      <w:r w:rsidRPr="00B74524">
        <w:rPr>
          <w:b/>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应定期清洗二氧化氯原料罐口闸阀中的过滤网；</w:t>
      </w:r>
    </w:p>
    <w:p w14:paraId="10E521D0"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 xml:space="preserve">　</w:t>
      </w:r>
      <w:r w:rsidRPr="00B74524">
        <w:rPr>
          <w:b/>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开机前应检查</w:t>
      </w:r>
      <w:proofErr w:type="gramStart"/>
      <w:r w:rsidRPr="00B74524">
        <w:rPr>
          <w:color w:val="000000" w:themeColor="text1"/>
          <w:sz w:val="28"/>
          <w:szCs w:val="28"/>
        </w:rPr>
        <w:t>防爆口</w:t>
      </w:r>
      <w:proofErr w:type="gramEnd"/>
      <w:r w:rsidRPr="00B74524">
        <w:rPr>
          <w:color w:val="000000" w:themeColor="text1"/>
          <w:sz w:val="28"/>
          <w:szCs w:val="28"/>
        </w:rPr>
        <w:t>是否堵塞</w:t>
      </w:r>
      <w:r w:rsidRPr="00B74524">
        <w:rPr>
          <w:rFonts w:hint="eastAsia"/>
          <w:color w:val="000000" w:themeColor="text1"/>
          <w:sz w:val="28"/>
          <w:szCs w:val="28"/>
        </w:rPr>
        <w:t>，</w:t>
      </w:r>
      <w:r w:rsidRPr="00B74524">
        <w:rPr>
          <w:color w:val="000000" w:themeColor="text1"/>
          <w:sz w:val="28"/>
          <w:szCs w:val="28"/>
        </w:rPr>
        <w:t>并应确保</w:t>
      </w:r>
      <w:proofErr w:type="gramStart"/>
      <w:r w:rsidRPr="00B74524">
        <w:rPr>
          <w:color w:val="000000" w:themeColor="text1"/>
          <w:sz w:val="28"/>
          <w:szCs w:val="28"/>
        </w:rPr>
        <w:t>防爆口处于</w:t>
      </w:r>
      <w:proofErr w:type="gramEnd"/>
      <w:r w:rsidRPr="00B74524">
        <w:rPr>
          <w:color w:val="000000" w:themeColor="text1"/>
          <w:sz w:val="28"/>
          <w:szCs w:val="28"/>
        </w:rPr>
        <w:t>开启状态；</w:t>
      </w:r>
    </w:p>
    <w:p w14:paraId="414EF25E"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 xml:space="preserve">　</w:t>
      </w:r>
      <w:r w:rsidRPr="00B74524">
        <w:rPr>
          <w:b/>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开机前应检查水浴补水阀是否开启</w:t>
      </w:r>
      <w:r w:rsidRPr="00B74524">
        <w:rPr>
          <w:rFonts w:hint="eastAsia"/>
          <w:color w:val="000000" w:themeColor="text1"/>
          <w:sz w:val="28"/>
          <w:szCs w:val="28"/>
        </w:rPr>
        <w:t>，</w:t>
      </w:r>
      <w:r w:rsidRPr="00B74524">
        <w:rPr>
          <w:color w:val="000000" w:themeColor="text1"/>
          <w:sz w:val="28"/>
          <w:szCs w:val="28"/>
        </w:rPr>
        <w:t>并应确认水浴箱中</w:t>
      </w:r>
      <w:r w:rsidRPr="00B74524">
        <w:rPr>
          <w:rFonts w:hint="eastAsia"/>
          <w:color w:val="000000" w:themeColor="text1"/>
          <w:sz w:val="28"/>
          <w:szCs w:val="28"/>
        </w:rPr>
        <w:t>的</w:t>
      </w:r>
      <w:r w:rsidRPr="00B74524">
        <w:rPr>
          <w:color w:val="000000" w:themeColor="text1"/>
          <w:sz w:val="28"/>
          <w:szCs w:val="28"/>
        </w:rPr>
        <w:t>水</w:t>
      </w:r>
      <w:r w:rsidRPr="00B74524">
        <w:rPr>
          <w:rFonts w:hint="eastAsia"/>
          <w:color w:val="000000" w:themeColor="text1"/>
          <w:sz w:val="28"/>
          <w:szCs w:val="28"/>
        </w:rPr>
        <w:t>量</w:t>
      </w:r>
      <w:r w:rsidRPr="00B74524">
        <w:rPr>
          <w:color w:val="000000" w:themeColor="text1"/>
          <w:sz w:val="28"/>
          <w:szCs w:val="28"/>
        </w:rPr>
        <w:t>是否充足；</w:t>
      </w:r>
    </w:p>
    <w:p w14:paraId="0CB4D6C5"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 xml:space="preserve">　</w:t>
      </w:r>
      <w:r w:rsidRPr="00B74524">
        <w:rPr>
          <w:b/>
          <w:color w:val="000000" w:themeColor="text1"/>
          <w:sz w:val="28"/>
          <w:szCs w:val="28"/>
        </w:rPr>
        <w:t>5</w:t>
      </w:r>
      <w:r w:rsidRPr="00B74524">
        <w:rPr>
          <w:color w:val="000000" w:themeColor="text1"/>
          <w:sz w:val="28"/>
          <w:szCs w:val="28"/>
        </w:rPr>
        <w:t xml:space="preserve"> </w:t>
      </w:r>
      <w:r w:rsidRPr="00B74524">
        <w:rPr>
          <w:color w:val="000000" w:themeColor="text1"/>
          <w:sz w:val="28"/>
          <w:szCs w:val="28"/>
        </w:rPr>
        <w:t>停机时加药</w:t>
      </w:r>
      <w:proofErr w:type="gramStart"/>
      <w:r w:rsidRPr="00B74524">
        <w:rPr>
          <w:color w:val="000000" w:themeColor="text1"/>
          <w:sz w:val="28"/>
          <w:szCs w:val="28"/>
        </w:rPr>
        <w:t>泵停止</w:t>
      </w:r>
      <w:proofErr w:type="gramEnd"/>
      <w:r w:rsidRPr="00B74524">
        <w:rPr>
          <w:color w:val="000000" w:themeColor="text1"/>
          <w:sz w:val="28"/>
          <w:szCs w:val="28"/>
        </w:rPr>
        <w:t>工作后</w:t>
      </w:r>
      <w:r w:rsidRPr="00B74524">
        <w:rPr>
          <w:rFonts w:hint="eastAsia"/>
          <w:color w:val="000000" w:themeColor="text1"/>
          <w:sz w:val="28"/>
          <w:szCs w:val="28"/>
        </w:rPr>
        <w:t>，</w:t>
      </w:r>
      <w:r w:rsidRPr="00B74524">
        <w:rPr>
          <w:color w:val="000000" w:themeColor="text1"/>
          <w:sz w:val="28"/>
          <w:szCs w:val="28"/>
        </w:rPr>
        <w:t>设备应再运行</w:t>
      </w:r>
      <w:r w:rsidRPr="00B74524">
        <w:rPr>
          <w:color w:val="000000" w:themeColor="text1"/>
          <w:sz w:val="28"/>
          <w:szCs w:val="28"/>
        </w:rPr>
        <w:t>30</w:t>
      </w:r>
      <w:r w:rsidRPr="00B74524">
        <w:rPr>
          <w:rFonts w:hint="eastAsia"/>
          <w:color w:val="000000" w:themeColor="text1"/>
          <w:sz w:val="28"/>
          <w:szCs w:val="28"/>
        </w:rPr>
        <w:t xml:space="preserve"> </w:t>
      </w:r>
      <w:r w:rsidRPr="00B74524">
        <w:rPr>
          <w:color w:val="000000" w:themeColor="text1"/>
          <w:sz w:val="28"/>
          <w:szCs w:val="28"/>
        </w:rPr>
        <w:t>min</w:t>
      </w:r>
      <w:r w:rsidRPr="00B74524">
        <w:rPr>
          <w:color w:val="000000" w:themeColor="text1"/>
          <w:sz w:val="28"/>
          <w:szCs w:val="28"/>
        </w:rPr>
        <w:t>以后</w:t>
      </w:r>
      <w:r w:rsidRPr="00B74524">
        <w:rPr>
          <w:rFonts w:hint="eastAsia"/>
          <w:color w:val="000000" w:themeColor="text1"/>
          <w:sz w:val="28"/>
          <w:szCs w:val="28"/>
        </w:rPr>
        <w:t>，</w:t>
      </w:r>
      <w:r w:rsidRPr="00B74524">
        <w:rPr>
          <w:color w:val="000000" w:themeColor="text1"/>
          <w:sz w:val="28"/>
          <w:szCs w:val="28"/>
        </w:rPr>
        <w:t>方可关闭进水；</w:t>
      </w:r>
    </w:p>
    <w:p w14:paraId="109FF625" w14:textId="77777777" w:rsidR="00D677C9" w:rsidRPr="00B74524" w:rsidRDefault="00022476">
      <w:pPr>
        <w:spacing w:line="460" w:lineRule="exact"/>
        <w:ind w:firstLine="420"/>
        <w:rPr>
          <w:bCs/>
          <w:color w:val="000000" w:themeColor="text1"/>
          <w:sz w:val="28"/>
          <w:szCs w:val="28"/>
        </w:rPr>
      </w:pPr>
      <w:r w:rsidRPr="00B74524">
        <w:rPr>
          <w:b/>
          <w:color w:val="000000" w:themeColor="text1"/>
          <w:sz w:val="28"/>
          <w:szCs w:val="28"/>
        </w:rPr>
        <w:t xml:space="preserve">　</w:t>
      </w:r>
      <w:r w:rsidRPr="00B74524">
        <w:rPr>
          <w:b/>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停机时</w:t>
      </w:r>
      <w:r w:rsidRPr="00B74524">
        <w:rPr>
          <w:rFonts w:hint="eastAsia"/>
          <w:color w:val="000000" w:themeColor="text1"/>
          <w:sz w:val="28"/>
          <w:szCs w:val="28"/>
        </w:rPr>
        <w:t>，</w:t>
      </w:r>
      <w:r w:rsidRPr="00B74524">
        <w:rPr>
          <w:color w:val="000000" w:themeColor="text1"/>
          <w:sz w:val="28"/>
          <w:szCs w:val="28"/>
        </w:rPr>
        <w:t>应关闭加热器电源</w:t>
      </w:r>
      <w:r w:rsidRPr="00B74524">
        <w:rPr>
          <w:bCs/>
          <w:color w:val="000000" w:themeColor="text1"/>
          <w:sz w:val="28"/>
          <w:szCs w:val="28"/>
        </w:rPr>
        <w:t>。</w:t>
      </w:r>
    </w:p>
    <w:p w14:paraId="63B2B438" w14:textId="77777777" w:rsidR="00D677C9" w:rsidRPr="00B74524" w:rsidRDefault="00D677C9">
      <w:pPr>
        <w:spacing w:line="460" w:lineRule="exact"/>
        <w:ind w:firstLine="420"/>
        <w:rPr>
          <w:bCs/>
          <w:color w:val="000000" w:themeColor="text1"/>
          <w:sz w:val="28"/>
          <w:szCs w:val="28"/>
        </w:rPr>
      </w:pPr>
    </w:p>
    <w:p w14:paraId="59B8ACD2" w14:textId="77777777" w:rsidR="00D677C9" w:rsidRPr="00B74524" w:rsidRDefault="00022476">
      <w:pPr>
        <w:spacing w:line="460" w:lineRule="exact"/>
        <w:rPr>
          <w:color w:val="000000" w:themeColor="text1"/>
          <w:sz w:val="28"/>
          <w:szCs w:val="28"/>
        </w:rPr>
      </w:pPr>
      <w:r w:rsidRPr="00B74524">
        <w:rPr>
          <w:b/>
          <w:color w:val="000000" w:themeColor="text1"/>
          <w:sz w:val="28"/>
          <w:szCs w:val="28"/>
        </w:rPr>
        <w:t xml:space="preserve">3.12.3 </w:t>
      </w:r>
      <w:r w:rsidRPr="00B74524">
        <w:rPr>
          <w:color w:val="000000" w:themeColor="text1"/>
          <w:sz w:val="28"/>
          <w:szCs w:val="28"/>
        </w:rPr>
        <w:t>采用次氯酸钠消毒时</w:t>
      </w:r>
      <w:r w:rsidRPr="00B74524">
        <w:rPr>
          <w:rFonts w:hint="eastAsia"/>
          <w:color w:val="000000" w:themeColor="text1"/>
          <w:sz w:val="28"/>
          <w:szCs w:val="28"/>
        </w:rPr>
        <w:t>，</w:t>
      </w:r>
      <w:r w:rsidRPr="00B74524">
        <w:rPr>
          <w:color w:val="000000" w:themeColor="text1"/>
          <w:sz w:val="28"/>
          <w:szCs w:val="28"/>
        </w:rPr>
        <w:t>应符合下列规定：</w:t>
      </w:r>
    </w:p>
    <w:p w14:paraId="1CCAE462" w14:textId="77777777" w:rsidR="00D677C9" w:rsidRPr="00B74524" w:rsidRDefault="00022476">
      <w:pPr>
        <w:spacing w:line="460" w:lineRule="exact"/>
        <w:ind w:firstLine="420"/>
        <w:rPr>
          <w:color w:val="000000" w:themeColor="text1"/>
          <w:sz w:val="28"/>
          <w:szCs w:val="28"/>
        </w:rPr>
      </w:pPr>
      <w:r w:rsidRPr="00B74524">
        <w:rPr>
          <w:color w:val="000000" w:themeColor="text1"/>
          <w:sz w:val="28"/>
          <w:szCs w:val="28"/>
        </w:rPr>
        <w:t xml:space="preserve">　</w:t>
      </w:r>
      <w:r w:rsidRPr="00B74524">
        <w:rPr>
          <w:b/>
          <w:color w:val="000000" w:themeColor="text1"/>
          <w:sz w:val="28"/>
          <w:szCs w:val="28"/>
        </w:rPr>
        <w:t>1</w:t>
      </w:r>
      <w:r w:rsidRPr="00B74524">
        <w:rPr>
          <w:rFonts w:hint="eastAsia"/>
          <w:b/>
          <w:color w:val="000000" w:themeColor="text1"/>
          <w:sz w:val="28"/>
          <w:szCs w:val="28"/>
        </w:rPr>
        <w:t xml:space="preserve"> </w:t>
      </w:r>
      <w:r w:rsidRPr="00B74524">
        <w:rPr>
          <w:color w:val="000000" w:themeColor="text1"/>
          <w:sz w:val="28"/>
          <w:szCs w:val="28"/>
        </w:rPr>
        <w:t>应根据水量、药剂的实测浓度及对水质的要求确定加药量；</w:t>
      </w:r>
    </w:p>
    <w:p w14:paraId="2EA85340" w14:textId="77777777" w:rsidR="00D677C9" w:rsidRPr="00B74524" w:rsidRDefault="00022476">
      <w:pPr>
        <w:spacing w:line="460" w:lineRule="exact"/>
        <w:ind w:firstLine="420"/>
        <w:rPr>
          <w:color w:val="000000" w:themeColor="text1"/>
          <w:sz w:val="28"/>
          <w:szCs w:val="28"/>
        </w:rPr>
      </w:pPr>
      <w:r w:rsidRPr="00B74524">
        <w:rPr>
          <w:color w:val="000000" w:themeColor="text1"/>
          <w:sz w:val="28"/>
          <w:szCs w:val="28"/>
        </w:rPr>
        <w:t xml:space="preserve">　</w:t>
      </w:r>
      <w:r w:rsidRPr="00B74524">
        <w:rPr>
          <w:b/>
          <w:color w:val="000000" w:themeColor="text1"/>
          <w:sz w:val="28"/>
          <w:szCs w:val="28"/>
        </w:rPr>
        <w:t>2</w:t>
      </w:r>
      <w:r w:rsidRPr="00B74524">
        <w:rPr>
          <w:rFonts w:hint="eastAsia"/>
          <w:b/>
          <w:color w:val="000000" w:themeColor="text1"/>
          <w:sz w:val="28"/>
          <w:szCs w:val="28"/>
        </w:rPr>
        <w:t xml:space="preserve"> </w:t>
      </w:r>
      <w:r w:rsidRPr="00B74524">
        <w:rPr>
          <w:color w:val="000000" w:themeColor="text1"/>
          <w:sz w:val="28"/>
          <w:szCs w:val="28"/>
        </w:rPr>
        <w:t>应每月清洗</w:t>
      </w:r>
      <w:r w:rsidRPr="00B74524">
        <w:rPr>
          <w:color w:val="000000" w:themeColor="text1"/>
          <w:sz w:val="28"/>
          <w:szCs w:val="28"/>
        </w:rPr>
        <w:t>1</w:t>
      </w:r>
      <w:r w:rsidRPr="00B74524">
        <w:rPr>
          <w:color w:val="000000" w:themeColor="text1"/>
          <w:sz w:val="28"/>
          <w:szCs w:val="28"/>
        </w:rPr>
        <w:t>次次氯酸钠发生器电极；</w:t>
      </w:r>
    </w:p>
    <w:p w14:paraId="0A8E9B51" w14:textId="77777777" w:rsidR="00D677C9" w:rsidRPr="00B74524" w:rsidRDefault="00022476">
      <w:pPr>
        <w:spacing w:line="460" w:lineRule="exact"/>
        <w:ind w:firstLine="420"/>
        <w:rPr>
          <w:color w:val="000000" w:themeColor="text1"/>
          <w:sz w:val="28"/>
          <w:szCs w:val="28"/>
        </w:rPr>
      </w:pPr>
      <w:r w:rsidRPr="00B74524">
        <w:rPr>
          <w:color w:val="000000" w:themeColor="text1"/>
          <w:sz w:val="28"/>
          <w:szCs w:val="28"/>
        </w:rPr>
        <w:t xml:space="preserve">　</w:t>
      </w:r>
      <w:r w:rsidRPr="00B74524">
        <w:rPr>
          <w:b/>
          <w:color w:val="000000" w:themeColor="text1"/>
          <w:sz w:val="28"/>
          <w:szCs w:val="28"/>
        </w:rPr>
        <w:t>3</w:t>
      </w:r>
      <w:r w:rsidRPr="00B74524">
        <w:rPr>
          <w:rFonts w:hint="eastAsia"/>
          <w:b/>
          <w:color w:val="000000" w:themeColor="text1"/>
          <w:sz w:val="28"/>
          <w:szCs w:val="28"/>
        </w:rPr>
        <w:t xml:space="preserve"> </w:t>
      </w:r>
      <w:r w:rsidRPr="00B74524">
        <w:rPr>
          <w:color w:val="000000" w:themeColor="text1"/>
          <w:sz w:val="28"/>
          <w:szCs w:val="28"/>
        </w:rPr>
        <w:t>应将药剂贮存在阴暗干燥处和通风良好的清洁室内；</w:t>
      </w:r>
    </w:p>
    <w:p w14:paraId="1BE91678" w14:textId="77777777" w:rsidR="00D677C9" w:rsidRPr="00B74524" w:rsidRDefault="00022476">
      <w:pPr>
        <w:spacing w:line="460" w:lineRule="exact"/>
        <w:ind w:left="420" w:firstLineChars="100" w:firstLine="281"/>
        <w:rPr>
          <w:color w:val="000000" w:themeColor="text1"/>
          <w:sz w:val="28"/>
          <w:szCs w:val="28"/>
        </w:rPr>
      </w:pPr>
      <w:r w:rsidRPr="00B74524">
        <w:rPr>
          <w:b/>
          <w:color w:val="000000" w:themeColor="text1"/>
          <w:sz w:val="28"/>
          <w:szCs w:val="28"/>
        </w:rPr>
        <w:t>4</w:t>
      </w:r>
      <w:r w:rsidRPr="00B74524">
        <w:rPr>
          <w:rFonts w:hint="eastAsia"/>
          <w:b/>
          <w:color w:val="000000" w:themeColor="text1"/>
          <w:sz w:val="28"/>
          <w:szCs w:val="28"/>
        </w:rPr>
        <w:t xml:space="preserve"> </w:t>
      </w:r>
      <w:r w:rsidRPr="00B74524">
        <w:rPr>
          <w:color w:val="000000" w:themeColor="text1"/>
          <w:sz w:val="28"/>
          <w:szCs w:val="28"/>
        </w:rPr>
        <w:t>次氯酸钠溶液应避光存放</w:t>
      </w:r>
      <w:r w:rsidRPr="00B74524">
        <w:rPr>
          <w:rFonts w:hint="eastAsia"/>
          <w:color w:val="000000" w:themeColor="text1"/>
          <w:sz w:val="28"/>
          <w:szCs w:val="28"/>
        </w:rPr>
        <w:t>，</w:t>
      </w:r>
      <w:r w:rsidRPr="00B74524">
        <w:rPr>
          <w:color w:val="000000" w:themeColor="text1"/>
          <w:sz w:val="28"/>
          <w:szCs w:val="28"/>
        </w:rPr>
        <w:t>储存时间不宜超过</w:t>
      </w:r>
      <w:r w:rsidRPr="00B74524">
        <w:rPr>
          <w:color w:val="000000" w:themeColor="text1"/>
          <w:sz w:val="28"/>
          <w:szCs w:val="28"/>
        </w:rPr>
        <w:t>7</w:t>
      </w:r>
      <w:r w:rsidRPr="00B74524">
        <w:rPr>
          <w:rFonts w:hint="eastAsia"/>
          <w:color w:val="000000" w:themeColor="text1"/>
          <w:sz w:val="28"/>
          <w:szCs w:val="28"/>
        </w:rPr>
        <w:t xml:space="preserve"> d</w:t>
      </w:r>
      <w:r w:rsidRPr="00B74524">
        <w:rPr>
          <w:rFonts w:hint="eastAsia"/>
          <w:color w:val="000000" w:themeColor="text1"/>
          <w:sz w:val="28"/>
          <w:szCs w:val="28"/>
        </w:rPr>
        <w:t>。</w:t>
      </w:r>
    </w:p>
    <w:p w14:paraId="580FBB3B" w14:textId="77777777" w:rsidR="00D677C9" w:rsidRPr="00B74524" w:rsidRDefault="00022476">
      <w:pPr>
        <w:spacing w:line="460" w:lineRule="exact"/>
        <w:rPr>
          <w:b/>
          <w:color w:val="000000" w:themeColor="text1"/>
          <w:sz w:val="28"/>
          <w:szCs w:val="28"/>
        </w:rPr>
      </w:pPr>
      <w:r w:rsidRPr="00B74524">
        <w:rPr>
          <w:b/>
          <w:color w:val="000000" w:themeColor="text1"/>
          <w:sz w:val="28"/>
          <w:szCs w:val="28"/>
        </w:rPr>
        <w:t xml:space="preserve">3.12.4 </w:t>
      </w:r>
      <w:r w:rsidRPr="00B74524">
        <w:rPr>
          <w:b/>
          <w:color w:val="000000" w:themeColor="text1"/>
          <w:sz w:val="28"/>
          <w:szCs w:val="28"/>
        </w:rPr>
        <w:t>采用液氯消毒时</w:t>
      </w:r>
      <w:r w:rsidRPr="00B74524">
        <w:rPr>
          <w:rFonts w:hint="eastAsia"/>
          <w:b/>
          <w:color w:val="000000" w:themeColor="text1"/>
          <w:sz w:val="28"/>
          <w:szCs w:val="28"/>
        </w:rPr>
        <w:t>，</w:t>
      </w:r>
      <w:r w:rsidRPr="00B74524">
        <w:rPr>
          <w:b/>
          <w:color w:val="000000" w:themeColor="text1"/>
          <w:sz w:val="28"/>
          <w:szCs w:val="28"/>
        </w:rPr>
        <w:t>必须符合下列规定：</w:t>
      </w:r>
    </w:p>
    <w:p w14:paraId="6E8EA4C4" w14:textId="77777777" w:rsidR="00D677C9" w:rsidRPr="00B74524" w:rsidRDefault="00022476">
      <w:pPr>
        <w:tabs>
          <w:tab w:val="left" w:pos="724"/>
        </w:tabs>
        <w:spacing w:line="460" w:lineRule="exact"/>
        <w:ind w:leftChars="197" w:left="414" w:firstLineChars="98" w:firstLine="275"/>
        <w:rPr>
          <w:b/>
          <w:color w:val="000000" w:themeColor="text1"/>
          <w:sz w:val="28"/>
          <w:szCs w:val="28"/>
        </w:rPr>
      </w:pPr>
      <w:r w:rsidRPr="00B74524">
        <w:rPr>
          <w:b/>
          <w:color w:val="000000" w:themeColor="text1"/>
          <w:sz w:val="28"/>
          <w:szCs w:val="28"/>
        </w:rPr>
        <w:t xml:space="preserve">1 </w:t>
      </w:r>
      <w:r w:rsidRPr="00B74524">
        <w:rPr>
          <w:b/>
          <w:color w:val="000000" w:themeColor="text1"/>
          <w:sz w:val="28"/>
          <w:szCs w:val="28"/>
        </w:rPr>
        <w:t>应每周检查</w:t>
      </w:r>
      <w:r w:rsidRPr="00B74524">
        <w:rPr>
          <w:b/>
          <w:color w:val="000000" w:themeColor="text1"/>
          <w:sz w:val="28"/>
          <w:szCs w:val="28"/>
        </w:rPr>
        <w:t>1</w:t>
      </w:r>
      <w:r w:rsidRPr="00B74524">
        <w:rPr>
          <w:b/>
          <w:color w:val="000000" w:themeColor="text1"/>
          <w:sz w:val="28"/>
          <w:szCs w:val="28"/>
        </w:rPr>
        <w:t>次报警器</w:t>
      </w:r>
      <w:proofErr w:type="gramStart"/>
      <w:r w:rsidRPr="00B74524">
        <w:rPr>
          <w:b/>
          <w:color w:val="000000" w:themeColor="text1"/>
          <w:sz w:val="28"/>
          <w:szCs w:val="28"/>
        </w:rPr>
        <w:t>及漏氯吸收</w:t>
      </w:r>
      <w:proofErr w:type="gramEnd"/>
      <w:r w:rsidRPr="00B74524">
        <w:rPr>
          <w:b/>
          <w:color w:val="000000" w:themeColor="text1"/>
          <w:sz w:val="28"/>
          <w:szCs w:val="28"/>
        </w:rPr>
        <w:t>装置</w:t>
      </w:r>
      <w:proofErr w:type="gramStart"/>
      <w:r w:rsidRPr="00B74524">
        <w:rPr>
          <w:b/>
          <w:color w:val="000000" w:themeColor="text1"/>
          <w:sz w:val="28"/>
          <w:szCs w:val="28"/>
        </w:rPr>
        <w:t>与漏氯</w:t>
      </w:r>
      <w:proofErr w:type="gramEnd"/>
      <w:r w:rsidRPr="00B74524">
        <w:rPr>
          <w:b/>
          <w:color w:val="000000" w:themeColor="text1"/>
          <w:sz w:val="28"/>
          <w:szCs w:val="28"/>
        </w:rPr>
        <w:t>检测</w:t>
      </w:r>
      <w:r w:rsidRPr="00B74524">
        <w:rPr>
          <w:rFonts w:hint="eastAsia"/>
          <w:b/>
          <w:color w:val="000000" w:themeColor="text1"/>
          <w:sz w:val="28"/>
          <w:szCs w:val="28"/>
        </w:rPr>
        <w:t>仪表</w:t>
      </w:r>
      <w:r w:rsidRPr="00B74524">
        <w:rPr>
          <w:b/>
          <w:color w:val="000000" w:themeColor="text1"/>
          <w:sz w:val="28"/>
          <w:szCs w:val="28"/>
        </w:rPr>
        <w:t>的有效联动功能</w:t>
      </w:r>
      <w:r w:rsidRPr="00B74524">
        <w:rPr>
          <w:rFonts w:hint="eastAsia"/>
          <w:b/>
          <w:color w:val="000000" w:themeColor="text1"/>
          <w:sz w:val="28"/>
          <w:szCs w:val="28"/>
        </w:rPr>
        <w:t>，</w:t>
      </w:r>
      <w:r w:rsidRPr="00B74524">
        <w:rPr>
          <w:b/>
          <w:color w:val="000000" w:themeColor="text1"/>
          <w:sz w:val="28"/>
          <w:szCs w:val="28"/>
        </w:rPr>
        <w:t>并应每</w:t>
      </w:r>
      <w:proofErr w:type="gramStart"/>
      <w:r w:rsidRPr="00B74524">
        <w:rPr>
          <w:b/>
          <w:color w:val="000000" w:themeColor="text1"/>
          <w:sz w:val="28"/>
          <w:szCs w:val="28"/>
        </w:rPr>
        <w:t>周启动</w:t>
      </w:r>
      <w:proofErr w:type="gramEnd"/>
      <w:r w:rsidRPr="00B74524">
        <w:rPr>
          <w:b/>
          <w:color w:val="000000" w:themeColor="text1"/>
          <w:sz w:val="28"/>
          <w:szCs w:val="28"/>
        </w:rPr>
        <w:t>1</w:t>
      </w:r>
      <w:r w:rsidRPr="00B74524">
        <w:rPr>
          <w:b/>
          <w:color w:val="000000" w:themeColor="text1"/>
          <w:sz w:val="28"/>
          <w:szCs w:val="28"/>
        </w:rPr>
        <w:t>次手动装置</w:t>
      </w:r>
      <w:r w:rsidRPr="00B74524">
        <w:rPr>
          <w:rFonts w:hint="eastAsia"/>
          <w:b/>
          <w:color w:val="000000" w:themeColor="text1"/>
          <w:sz w:val="28"/>
          <w:szCs w:val="28"/>
        </w:rPr>
        <w:t>，</w:t>
      </w:r>
      <w:r w:rsidRPr="00B74524">
        <w:rPr>
          <w:b/>
          <w:color w:val="000000" w:themeColor="text1"/>
          <w:sz w:val="28"/>
          <w:szCs w:val="28"/>
        </w:rPr>
        <w:t>确保其处于正常状态；</w:t>
      </w:r>
    </w:p>
    <w:p w14:paraId="7153E757" w14:textId="77777777" w:rsidR="00D677C9" w:rsidRPr="00B74524" w:rsidRDefault="00022476">
      <w:pPr>
        <w:tabs>
          <w:tab w:val="left" w:pos="734"/>
        </w:tabs>
        <w:spacing w:line="460" w:lineRule="exact"/>
        <w:ind w:leftChars="211" w:left="443" w:firstLineChars="98" w:firstLine="275"/>
        <w:rPr>
          <w:b/>
          <w:color w:val="000000" w:themeColor="text1"/>
          <w:sz w:val="28"/>
          <w:szCs w:val="28"/>
        </w:rPr>
      </w:pPr>
      <w:r w:rsidRPr="00B74524">
        <w:rPr>
          <w:b/>
          <w:color w:val="000000" w:themeColor="text1"/>
          <w:sz w:val="28"/>
          <w:szCs w:val="28"/>
        </w:rPr>
        <w:t xml:space="preserve">2 </w:t>
      </w:r>
      <w:proofErr w:type="gramStart"/>
      <w:r w:rsidRPr="00B74524">
        <w:rPr>
          <w:b/>
          <w:color w:val="000000" w:themeColor="text1"/>
          <w:sz w:val="28"/>
          <w:szCs w:val="28"/>
        </w:rPr>
        <w:t>氯库应设置漏氯</w:t>
      </w:r>
      <w:proofErr w:type="gramEnd"/>
      <w:r w:rsidRPr="00B74524">
        <w:rPr>
          <w:b/>
          <w:color w:val="000000" w:themeColor="text1"/>
          <w:sz w:val="28"/>
          <w:szCs w:val="28"/>
        </w:rPr>
        <w:t>检测报警装置及防护用具。</w:t>
      </w:r>
    </w:p>
    <w:p w14:paraId="3ADEE36D" w14:textId="77777777" w:rsidR="00D677C9" w:rsidRPr="00B74524" w:rsidRDefault="00D677C9">
      <w:pPr>
        <w:tabs>
          <w:tab w:val="left" w:pos="734"/>
        </w:tabs>
        <w:spacing w:line="460" w:lineRule="exact"/>
        <w:ind w:leftChars="211" w:left="443" w:firstLineChars="98" w:firstLine="275"/>
        <w:rPr>
          <w:b/>
          <w:color w:val="000000" w:themeColor="text1"/>
          <w:sz w:val="28"/>
          <w:szCs w:val="28"/>
        </w:rPr>
      </w:pPr>
    </w:p>
    <w:p w14:paraId="13C798F4" w14:textId="467F3B23" w:rsidR="00D677C9" w:rsidRPr="00B74524" w:rsidRDefault="00022476">
      <w:pPr>
        <w:spacing w:line="460" w:lineRule="exact"/>
        <w:rPr>
          <w:color w:val="000000" w:themeColor="text1"/>
          <w:sz w:val="28"/>
          <w:szCs w:val="28"/>
        </w:rPr>
      </w:pPr>
      <w:r w:rsidRPr="00B74524">
        <w:rPr>
          <w:b/>
          <w:color w:val="000000" w:themeColor="text1"/>
          <w:sz w:val="28"/>
          <w:szCs w:val="28"/>
        </w:rPr>
        <w:t>3.12.5</w:t>
      </w:r>
      <w:r w:rsidRPr="00B74524">
        <w:rPr>
          <w:color w:val="000000" w:themeColor="text1"/>
          <w:sz w:val="28"/>
          <w:szCs w:val="28"/>
        </w:rPr>
        <w:t xml:space="preserve"> </w:t>
      </w:r>
      <w:r w:rsidRPr="00B74524">
        <w:rPr>
          <w:color w:val="000000" w:themeColor="text1"/>
          <w:sz w:val="28"/>
          <w:szCs w:val="28"/>
        </w:rPr>
        <w:t>采用液氯消毒时</w:t>
      </w:r>
      <w:r w:rsidRPr="00B74524">
        <w:rPr>
          <w:rFonts w:hint="eastAsia"/>
          <w:color w:val="000000" w:themeColor="text1"/>
          <w:sz w:val="28"/>
          <w:szCs w:val="28"/>
        </w:rPr>
        <w:t>，</w:t>
      </w:r>
      <w:r w:rsidRPr="00B74524">
        <w:rPr>
          <w:color w:val="000000" w:themeColor="text1"/>
          <w:sz w:val="28"/>
          <w:szCs w:val="28"/>
        </w:rPr>
        <w:t>除应符合本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3.12.4</w:t>
      </w:r>
      <w:r w:rsidRPr="00B74524">
        <w:rPr>
          <w:color w:val="000000" w:themeColor="text1"/>
          <w:sz w:val="28"/>
          <w:szCs w:val="28"/>
        </w:rPr>
        <w:t>条外</w:t>
      </w:r>
      <w:r w:rsidRPr="00B74524">
        <w:rPr>
          <w:rFonts w:hint="eastAsia"/>
          <w:color w:val="000000" w:themeColor="text1"/>
          <w:sz w:val="28"/>
          <w:szCs w:val="28"/>
        </w:rPr>
        <w:t>，</w:t>
      </w:r>
      <w:r w:rsidRPr="00B74524">
        <w:rPr>
          <w:color w:val="000000" w:themeColor="text1"/>
          <w:sz w:val="28"/>
          <w:szCs w:val="28"/>
        </w:rPr>
        <w:t>还应符合下列规定：</w:t>
      </w:r>
      <w:r w:rsidRPr="00B74524">
        <w:rPr>
          <w:color w:val="000000" w:themeColor="text1"/>
          <w:sz w:val="28"/>
          <w:szCs w:val="28"/>
        </w:rPr>
        <w:t xml:space="preserve"> </w:t>
      </w:r>
    </w:p>
    <w:p w14:paraId="6B437FA3" w14:textId="77777777" w:rsidR="00D677C9" w:rsidRPr="00B74524" w:rsidRDefault="00022476">
      <w:pPr>
        <w:spacing w:line="460" w:lineRule="exact"/>
        <w:ind w:firstLineChars="248" w:firstLine="697"/>
        <w:rPr>
          <w:color w:val="000000" w:themeColor="text1"/>
          <w:sz w:val="28"/>
          <w:szCs w:val="28"/>
        </w:rPr>
      </w:pPr>
      <w:r w:rsidRPr="00B74524">
        <w:rPr>
          <w:b/>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加氯量应根据水质、水量、水温和</w:t>
      </w:r>
      <w:r w:rsidRPr="00B74524">
        <w:rPr>
          <w:color w:val="000000" w:themeColor="text1"/>
          <w:sz w:val="28"/>
          <w:szCs w:val="28"/>
        </w:rPr>
        <w:t>pH</w:t>
      </w:r>
      <w:r w:rsidRPr="00B74524">
        <w:rPr>
          <w:color w:val="000000" w:themeColor="text1"/>
          <w:sz w:val="28"/>
          <w:szCs w:val="28"/>
        </w:rPr>
        <w:t>值等具体情况确定；</w:t>
      </w:r>
    </w:p>
    <w:p w14:paraId="1784767F" w14:textId="77777777" w:rsidR="00D677C9" w:rsidRPr="00B74524" w:rsidRDefault="00022476">
      <w:pPr>
        <w:spacing w:line="460" w:lineRule="exact"/>
        <w:ind w:firstLineChars="249" w:firstLine="700"/>
        <w:rPr>
          <w:b/>
          <w:color w:val="000000" w:themeColor="text1"/>
          <w:sz w:val="28"/>
          <w:szCs w:val="28"/>
        </w:rPr>
      </w:pPr>
      <w:r w:rsidRPr="00B74524">
        <w:rPr>
          <w:b/>
          <w:color w:val="000000" w:themeColor="text1"/>
          <w:sz w:val="28"/>
          <w:szCs w:val="28"/>
        </w:rPr>
        <w:t xml:space="preserve">2 </w:t>
      </w:r>
      <w:r w:rsidRPr="00B74524">
        <w:rPr>
          <w:color w:val="000000" w:themeColor="text1"/>
          <w:sz w:val="28"/>
          <w:szCs w:val="28"/>
        </w:rPr>
        <w:t>应每月检查并</w:t>
      </w:r>
      <w:proofErr w:type="gramStart"/>
      <w:r w:rsidRPr="00B74524">
        <w:rPr>
          <w:color w:val="000000" w:themeColor="text1"/>
          <w:sz w:val="28"/>
          <w:szCs w:val="28"/>
        </w:rPr>
        <w:t>维护漏氯检测仪</w:t>
      </w:r>
      <w:proofErr w:type="gramEnd"/>
      <w:r w:rsidRPr="00B74524">
        <w:rPr>
          <w:color w:val="000000" w:themeColor="text1"/>
          <w:sz w:val="28"/>
          <w:szCs w:val="28"/>
        </w:rPr>
        <w:t>１次</w:t>
      </w:r>
      <w:r w:rsidRPr="00B74524">
        <w:rPr>
          <w:rFonts w:hint="eastAsia"/>
          <w:color w:val="000000" w:themeColor="text1"/>
          <w:sz w:val="28"/>
          <w:szCs w:val="28"/>
        </w:rPr>
        <w:t>，</w:t>
      </w:r>
      <w:r w:rsidRPr="00B74524">
        <w:rPr>
          <w:color w:val="000000" w:themeColor="text1"/>
          <w:sz w:val="28"/>
          <w:szCs w:val="28"/>
        </w:rPr>
        <w:t>每周对空气式呼吸器、防毒面具等检查１次；</w:t>
      </w:r>
    </w:p>
    <w:p w14:paraId="4FC2975D" w14:textId="77777777" w:rsidR="00D677C9" w:rsidRPr="00B74524" w:rsidRDefault="00022476">
      <w:pPr>
        <w:spacing w:line="500" w:lineRule="exact"/>
        <w:ind w:firstLineChars="248" w:firstLine="697"/>
        <w:rPr>
          <w:color w:val="000000" w:themeColor="text1"/>
          <w:sz w:val="28"/>
          <w:szCs w:val="28"/>
        </w:rPr>
      </w:pPr>
      <w:r w:rsidRPr="00B74524">
        <w:rPr>
          <w:b/>
          <w:color w:val="000000" w:themeColor="text1"/>
          <w:sz w:val="28"/>
          <w:szCs w:val="28"/>
        </w:rPr>
        <w:t>3</w:t>
      </w:r>
      <w:r w:rsidRPr="00B74524">
        <w:rPr>
          <w:color w:val="000000" w:themeColor="text1"/>
          <w:sz w:val="28"/>
          <w:szCs w:val="28"/>
        </w:rPr>
        <w:t xml:space="preserve"> </w:t>
      </w:r>
      <w:proofErr w:type="gramStart"/>
      <w:r w:rsidRPr="00B74524">
        <w:rPr>
          <w:color w:val="000000" w:themeColor="text1"/>
          <w:sz w:val="28"/>
          <w:szCs w:val="28"/>
        </w:rPr>
        <w:t>漏氯吸收</w:t>
      </w:r>
      <w:proofErr w:type="gramEnd"/>
      <w:r w:rsidRPr="00B74524">
        <w:rPr>
          <w:color w:val="000000" w:themeColor="text1"/>
          <w:sz w:val="28"/>
          <w:szCs w:val="28"/>
        </w:rPr>
        <w:t>装置药液宜每</w:t>
      </w:r>
      <w:r w:rsidRPr="00B74524">
        <w:rPr>
          <w:color w:val="000000" w:themeColor="text1"/>
          <w:sz w:val="28"/>
          <w:szCs w:val="28"/>
        </w:rPr>
        <w:t>6</w:t>
      </w:r>
      <w:r w:rsidRPr="00B74524">
        <w:rPr>
          <w:color w:val="000000" w:themeColor="text1"/>
          <w:sz w:val="28"/>
          <w:szCs w:val="28"/>
        </w:rPr>
        <w:t>个月更换</w:t>
      </w:r>
      <w:r w:rsidRPr="00B74524">
        <w:rPr>
          <w:rFonts w:hint="eastAsia"/>
          <w:color w:val="000000" w:themeColor="text1"/>
          <w:sz w:val="28"/>
          <w:szCs w:val="28"/>
        </w:rPr>
        <w:t>1</w:t>
      </w:r>
      <w:r w:rsidRPr="00B74524">
        <w:rPr>
          <w:color w:val="000000" w:themeColor="text1"/>
          <w:sz w:val="28"/>
          <w:szCs w:val="28"/>
        </w:rPr>
        <w:t>次</w:t>
      </w:r>
      <w:r w:rsidRPr="00B74524">
        <w:rPr>
          <w:rFonts w:hint="eastAsia"/>
          <w:color w:val="000000" w:themeColor="text1"/>
          <w:sz w:val="28"/>
          <w:szCs w:val="28"/>
        </w:rPr>
        <w:t>，</w:t>
      </w:r>
      <w:r w:rsidRPr="00B74524">
        <w:rPr>
          <w:color w:val="000000" w:themeColor="text1"/>
          <w:sz w:val="28"/>
          <w:szCs w:val="28"/>
        </w:rPr>
        <w:t>并定期检测吸收液浓度；</w:t>
      </w:r>
    </w:p>
    <w:p w14:paraId="7735B195" w14:textId="77777777" w:rsidR="00D677C9" w:rsidRPr="00B74524" w:rsidRDefault="00022476">
      <w:pPr>
        <w:spacing w:line="500" w:lineRule="exact"/>
        <w:ind w:firstLineChars="249" w:firstLine="700"/>
        <w:rPr>
          <w:color w:val="000000" w:themeColor="text1"/>
          <w:sz w:val="28"/>
          <w:szCs w:val="28"/>
        </w:rPr>
      </w:pPr>
      <w:r w:rsidRPr="00B74524">
        <w:rPr>
          <w:b/>
          <w:color w:val="000000" w:themeColor="text1"/>
          <w:sz w:val="28"/>
          <w:szCs w:val="28"/>
        </w:rPr>
        <w:lastRenderedPageBreak/>
        <w:t xml:space="preserve">4 </w:t>
      </w:r>
      <w:r w:rsidRPr="00B74524">
        <w:rPr>
          <w:color w:val="000000" w:themeColor="text1"/>
          <w:sz w:val="28"/>
          <w:szCs w:val="28"/>
        </w:rPr>
        <w:t>加氯时应按加氯设备的操作规程进行</w:t>
      </w:r>
      <w:r w:rsidRPr="00B74524">
        <w:rPr>
          <w:rFonts w:hint="eastAsia"/>
          <w:color w:val="000000" w:themeColor="text1"/>
          <w:sz w:val="28"/>
          <w:szCs w:val="28"/>
        </w:rPr>
        <w:t>，</w:t>
      </w:r>
      <w:proofErr w:type="gramStart"/>
      <w:r w:rsidRPr="00B74524">
        <w:rPr>
          <w:color w:val="000000" w:themeColor="text1"/>
          <w:sz w:val="28"/>
          <w:szCs w:val="28"/>
        </w:rPr>
        <w:t>停泵前应</w:t>
      </w:r>
      <w:proofErr w:type="gramEnd"/>
      <w:r w:rsidRPr="00B74524">
        <w:rPr>
          <w:color w:val="000000" w:themeColor="text1"/>
          <w:sz w:val="28"/>
          <w:szCs w:val="28"/>
        </w:rPr>
        <w:t>关闭出</w:t>
      </w:r>
      <w:proofErr w:type="gramStart"/>
      <w:r w:rsidRPr="00B74524">
        <w:rPr>
          <w:color w:val="000000" w:themeColor="text1"/>
          <w:sz w:val="28"/>
          <w:szCs w:val="28"/>
        </w:rPr>
        <w:t>氯总闸阀</w:t>
      </w:r>
      <w:proofErr w:type="gramEnd"/>
      <w:r w:rsidRPr="00B74524">
        <w:rPr>
          <w:color w:val="000000" w:themeColor="text1"/>
          <w:sz w:val="28"/>
          <w:szCs w:val="28"/>
        </w:rPr>
        <w:t>；</w:t>
      </w:r>
    </w:p>
    <w:p w14:paraId="61EAA96C" w14:textId="77777777" w:rsidR="00D677C9" w:rsidRPr="00B74524" w:rsidRDefault="00022476">
      <w:pPr>
        <w:spacing w:line="500" w:lineRule="exact"/>
        <w:ind w:firstLineChars="249" w:firstLine="700"/>
        <w:rPr>
          <w:color w:val="000000" w:themeColor="text1"/>
          <w:sz w:val="28"/>
          <w:szCs w:val="28"/>
        </w:rPr>
      </w:pPr>
      <w:r w:rsidRPr="00B74524">
        <w:rPr>
          <w:b/>
          <w:color w:val="000000" w:themeColor="text1"/>
          <w:sz w:val="28"/>
          <w:szCs w:val="28"/>
        </w:rPr>
        <w:t xml:space="preserve">5 </w:t>
      </w:r>
      <w:r w:rsidRPr="00B74524">
        <w:rPr>
          <w:color w:val="000000" w:themeColor="text1"/>
          <w:sz w:val="28"/>
          <w:szCs w:val="28"/>
        </w:rPr>
        <w:t>加氯间的排风系统</w:t>
      </w:r>
      <w:r w:rsidRPr="00B74524">
        <w:rPr>
          <w:rFonts w:hint="eastAsia"/>
          <w:color w:val="000000" w:themeColor="text1"/>
          <w:sz w:val="28"/>
          <w:szCs w:val="28"/>
        </w:rPr>
        <w:t>，</w:t>
      </w:r>
      <w:r w:rsidRPr="00B74524">
        <w:rPr>
          <w:color w:val="000000" w:themeColor="text1"/>
          <w:sz w:val="28"/>
          <w:szCs w:val="28"/>
        </w:rPr>
        <w:t>在加氯机工作前应通风</w:t>
      </w:r>
      <w:r w:rsidRPr="00B74524">
        <w:rPr>
          <w:rFonts w:hint="eastAsia"/>
          <w:color w:val="000000" w:themeColor="text1"/>
          <w:sz w:val="28"/>
          <w:szCs w:val="28"/>
        </w:rPr>
        <w:t>（</w:t>
      </w:r>
      <w:r w:rsidRPr="00B74524">
        <w:rPr>
          <w:color w:val="000000" w:themeColor="text1"/>
          <w:sz w:val="28"/>
          <w:szCs w:val="28"/>
        </w:rPr>
        <w:t>5</w:t>
      </w:r>
      <w:r w:rsidRPr="00B74524">
        <w:rPr>
          <w:color w:val="000000" w:themeColor="text1"/>
          <w:sz w:val="28"/>
          <w:szCs w:val="28"/>
        </w:rPr>
        <w:t>～</w:t>
      </w:r>
      <w:r w:rsidRPr="00B74524">
        <w:rPr>
          <w:color w:val="000000" w:themeColor="text1"/>
          <w:sz w:val="28"/>
          <w:szCs w:val="28"/>
        </w:rPr>
        <w:t>10</w:t>
      </w:r>
      <w:r w:rsidRPr="00B74524">
        <w:rPr>
          <w:color w:val="000000" w:themeColor="text1"/>
          <w:sz w:val="28"/>
          <w:szCs w:val="28"/>
        </w:rPr>
        <w:t>）</w:t>
      </w:r>
      <w:r w:rsidRPr="00B74524">
        <w:rPr>
          <w:color w:val="000000" w:themeColor="text1"/>
          <w:sz w:val="28"/>
          <w:szCs w:val="28"/>
        </w:rPr>
        <w:t>min</w:t>
      </w:r>
      <w:r w:rsidRPr="00B74524">
        <w:rPr>
          <w:color w:val="000000" w:themeColor="text1"/>
          <w:sz w:val="28"/>
          <w:szCs w:val="28"/>
        </w:rPr>
        <w:t>；</w:t>
      </w:r>
    </w:p>
    <w:p w14:paraId="02727DAA" w14:textId="77777777" w:rsidR="00D677C9" w:rsidRPr="00B74524" w:rsidRDefault="00022476">
      <w:pPr>
        <w:spacing w:line="500" w:lineRule="exact"/>
        <w:ind w:firstLineChars="260" w:firstLine="731"/>
        <w:rPr>
          <w:color w:val="000000" w:themeColor="text1"/>
          <w:sz w:val="28"/>
          <w:szCs w:val="28"/>
        </w:rPr>
      </w:pPr>
      <w:r w:rsidRPr="00B74524">
        <w:rPr>
          <w:b/>
          <w:color w:val="000000" w:themeColor="text1"/>
          <w:sz w:val="28"/>
          <w:szCs w:val="28"/>
        </w:rPr>
        <w:t xml:space="preserve">6 </w:t>
      </w:r>
      <w:r w:rsidRPr="00B74524">
        <w:rPr>
          <w:color w:val="000000" w:themeColor="text1"/>
          <w:sz w:val="28"/>
          <w:szCs w:val="28"/>
        </w:rPr>
        <w:t>应制定液氯泄漏紧急处理预案和程序；</w:t>
      </w:r>
    </w:p>
    <w:p w14:paraId="7D4B85AC" w14:textId="77777777" w:rsidR="00D677C9" w:rsidRPr="00B74524" w:rsidRDefault="00022476">
      <w:pPr>
        <w:spacing w:line="500" w:lineRule="exact"/>
        <w:ind w:firstLineChars="245" w:firstLine="689"/>
        <w:rPr>
          <w:b/>
          <w:color w:val="000000" w:themeColor="text1"/>
          <w:sz w:val="28"/>
          <w:szCs w:val="28"/>
        </w:rPr>
      </w:pPr>
      <w:r w:rsidRPr="00B74524">
        <w:rPr>
          <w:b/>
          <w:color w:val="000000" w:themeColor="text1"/>
          <w:sz w:val="28"/>
          <w:szCs w:val="28"/>
        </w:rPr>
        <w:t>7</w:t>
      </w:r>
      <w:r w:rsidRPr="00B74524">
        <w:rPr>
          <w:rFonts w:hint="eastAsia"/>
          <w:b/>
          <w:color w:val="000000" w:themeColor="text1"/>
          <w:sz w:val="28"/>
          <w:szCs w:val="28"/>
        </w:rPr>
        <w:t xml:space="preserve"> </w:t>
      </w:r>
      <w:r w:rsidRPr="00B74524">
        <w:rPr>
          <w:color w:val="000000" w:themeColor="text1"/>
          <w:sz w:val="28"/>
          <w:szCs w:val="28"/>
        </w:rPr>
        <w:t>加氯设施较长时间停置</w:t>
      </w:r>
      <w:r w:rsidRPr="00B74524">
        <w:rPr>
          <w:rFonts w:hint="eastAsia"/>
          <w:color w:val="000000" w:themeColor="text1"/>
          <w:sz w:val="28"/>
          <w:szCs w:val="28"/>
        </w:rPr>
        <w:t>，</w:t>
      </w:r>
      <w:r w:rsidRPr="00B74524">
        <w:rPr>
          <w:color w:val="000000" w:themeColor="text1"/>
          <w:sz w:val="28"/>
          <w:szCs w:val="28"/>
        </w:rPr>
        <w:t>应</w:t>
      </w:r>
      <w:proofErr w:type="gramStart"/>
      <w:r w:rsidRPr="00B74524">
        <w:rPr>
          <w:color w:val="000000" w:themeColor="text1"/>
          <w:sz w:val="28"/>
          <w:szCs w:val="28"/>
        </w:rPr>
        <w:t>将氯瓶妥善</w:t>
      </w:r>
      <w:proofErr w:type="gramEnd"/>
      <w:r w:rsidRPr="00B74524">
        <w:rPr>
          <w:color w:val="000000" w:themeColor="text1"/>
          <w:sz w:val="28"/>
          <w:szCs w:val="28"/>
        </w:rPr>
        <w:t>处置</w:t>
      </w:r>
      <w:r w:rsidRPr="00B74524">
        <w:rPr>
          <w:rFonts w:hint="eastAsia"/>
          <w:color w:val="000000" w:themeColor="text1"/>
          <w:sz w:val="28"/>
          <w:szCs w:val="28"/>
        </w:rPr>
        <w:t>；</w:t>
      </w:r>
      <w:r w:rsidRPr="00B74524">
        <w:rPr>
          <w:color w:val="000000" w:themeColor="text1"/>
          <w:sz w:val="28"/>
          <w:szCs w:val="28"/>
        </w:rPr>
        <w:t>重新启用时</w:t>
      </w:r>
      <w:r w:rsidRPr="00B74524">
        <w:rPr>
          <w:rFonts w:hint="eastAsia"/>
          <w:color w:val="000000" w:themeColor="text1"/>
          <w:sz w:val="28"/>
          <w:szCs w:val="28"/>
        </w:rPr>
        <w:t>，</w:t>
      </w:r>
      <w:r w:rsidRPr="00B74524">
        <w:rPr>
          <w:color w:val="000000" w:themeColor="text1"/>
          <w:sz w:val="28"/>
          <w:szCs w:val="28"/>
        </w:rPr>
        <w:t>应按加氯间投产运行的检查和验收方案重新做好准备工作；</w:t>
      </w:r>
    </w:p>
    <w:p w14:paraId="55540A0D" w14:textId="77777777" w:rsidR="00D677C9" w:rsidRPr="00B74524" w:rsidRDefault="00022476">
      <w:pPr>
        <w:spacing w:line="500" w:lineRule="exact"/>
        <w:ind w:firstLineChars="249" w:firstLine="700"/>
        <w:rPr>
          <w:bCs/>
          <w:color w:val="000000" w:themeColor="text1"/>
          <w:sz w:val="28"/>
          <w:szCs w:val="28"/>
        </w:rPr>
      </w:pPr>
      <w:r w:rsidRPr="00B74524">
        <w:rPr>
          <w:b/>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开、</w:t>
      </w:r>
      <w:proofErr w:type="gramStart"/>
      <w:r w:rsidRPr="00B74524">
        <w:rPr>
          <w:bCs/>
          <w:color w:val="000000" w:themeColor="text1"/>
          <w:sz w:val="28"/>
          <w:szCs w:val="28"/>
        </w:rPr>
        <w:t>关氯瓶</w:t>
      </w:r>
      <w:proofErr w:type="gramEnd"/>
      <w:r w:rsidRPr="00B74524">
        <w:rPr>
          <w:bCs/>
          <w:color w:val="000000" w:themeColor="text1"/>
          <w:sz w:val="28"/>
          <w:szCs w:val="28"/>
        </w:rPr>
        <w:t>闸阀时</w:t>
      </w:r>
      <w:r w:rsidRPr="00B74524">
        <w:rPr>
          <w:rFonts w:hint="eastAsia"/>
          <w:bCs/>
          <w:color w:val="000000" w:themeColor="text1"/>
          <w:sz w:val="28"/>
          <w:szCs w:val="28"/>
        </w:rPr>
        <w:t>，</w:t>
      </w:r>
      <w:r w:rsidRPr="00B74524">
        <w:rPr>
          <w:bCs/>
          <w:color w:val="000000" w:themeColor="text1"/>
          <w:sz w:val="28"/>
          <w:szCs w:val="28"/>
        </w:rPr>
        <w:t>应使用专用扳手</w:t>
      </w:r>
      <w:r w:rsidRPr="00B74524">
        <w:rPr>
          <w:rFonts w:hint="eastAsia"/>
          <w:bCs/>
          <w:color w:val="000000" w:themeColor="text1"/>
          <w:sz w:val="28"/>
          <w:szCs w:val="28"/>
        </w:rPr>
        <w:t>，</w:t>
      </w:r>
      <w:r w:rsidRPr="00B74524">
        <w:rPr>
          <w:bCs/>
          <w:color w:val="000000" w:themeColor="text1"/>
          <w:sz w:val="28"/>
          <w:szCs w:val="28"/>
        </w:rPr>
        <w:t>用力均匀</w:t>
      </w:r>
      <w:r w:rsidRPr="00B74524">
        <w:rPr>
          <w:rFonts w:hint="eastAsia"/>
          <w:bCs/>
          <w:color w:val="000000" w:themeColor="text1"/>
          <w:sz w:val="28"/>
          <w:szCs w:val="28"/>
        </w:rPr>
        <w:t>，</w:t>
      </w:r>
      <w:r w:rsidRPr="00B74524">
        <w:rPr>
          <w:bCs/>
          <w:color w:val="000000" w:themeColor="text1"/>
          <w:sz w:val="28"/>
          <w:szCs w:val="28"/>
        </w:rPr>
        <w:t>严禁锤击</w:t>
      </w:r>
      <w:r w:rsidRPr="00B74524">
        <w:rPr>
          <w:rFonts w:hint="eastAsia"/>
          <w:bCs/>
          <w:color w:val="000000" w:themeColor="text1"/>
          <w:sz w:val="28"/>
          <w:szCs w:val="28"/>
        </w:rPr>
        <w:t>，</w:t>
      </w:r>
      <w:r w:rsidRPr="00B74524">
        <w:rPr>
          <w:bCs/>
          <w:color w:val="000000" w:themeColor="text1"/>
          <w:sz w:val="28"/>
          <w:szCs w:val="28"/>
        </w:rPr>
        <w:t>同时应进行检漏；</w:t>
      </w:r>
    </w:p>
    <w:p w14:paraId="14127B27" w14:textId="77777777" w:rsidR="00D677C9" w:rsidRPr="00B74524" w:rsidRDefault="00022476">
      <w:pPr>
        <w:spacing w:line="500" w:lineRule="exact"/>
        <w:ind w:firstLineChars="249" w:firstLine="700"/>
        <w:rPr>
          <w:color w:val="000000" w:themeColor="text1"/>
          <w:sz w:val="28"/>
          <w:szCs w:val="28"/>
        </w:rPr>
      </w:pPr>
      <w:r w:rsidRPr="00B74524">
        <w:rPr>
          <w:b/>
          <w:color w:val="000000" w:themeColor="text1"/>
          <w:sz w:val="28"/>
          <w:szCs w:val="28"/>
        </w:rPr>
        <w:t xml:space="preserve">9 </w:t>
      </w:r>
      <w:proofErr w:type="gramStart"/>
      <w:r w:rsidRPr="00B74524">
        <w:rPr>
          <w:color w:val="000000" w:themeColor="text1"/>
          <w:sz w:val="28"/>
          <w:szCs w:val="28"/>
        </w:rPr>
        <w:t>氯瓶的</w:t>
      </w:r>
      <w:proofErr w:type="gramEnd"/>
      <w:r w:rsidRPr="00B74524">
        <w:rPr>
          <w:color w:val="000000" w:themeColor="text1"/>
          <w:sz w:val="28"/>
          <w:szCs w:val="28"/>
        </w:rPr>
        <w:t>管理应符合现行国家标准《氯气安全规程》</w:t>
      </w:r>
      <w:r w:rsidRPr="00B74524">
        <w:rPr>
          <w:color w:val="000000" w:themeColor="text1"/>
          <w:sz w:val="28"/>
          <w:szCs w:val="28"/>
        </w:rPr>
        <w:t>GB</w:t>
      </w:r>
      <w:r w:rsidRPr="00B74524">
        <w:rPr>
          <w:rFonts w:hint="eastAsia"/>
          <w:color w:val="000000" w:themeColor="text1"/>
          <w:sz w:val="28"/>
          <w:szCs w:val="28"/>
        </w:rPr>
        <w:t xml:space="preserve"> </w:t>
      </w:r>
      <w:r w:rsidRPr="00B74524">
        <w:rPr>
          <w:color w:val="000000" w:themeColor="text1"/>
          <w:sz w:val="28"/>
          <w:szCs w:val="28"/>
        </w:rPr>
        <w:t>11984</w:t>
      </w:r>
      <w:r w:rsidRPr="00B74524">
        <w:rPr>
          <w:color w:val="000000" w:themeColor="text1"/>
          <w:sz w:val="28"/>
          <w:szCs w:val="28"/>
        </w:rPr>
        <w:t>的规定；</w:t>
      </w:r>
      <w:r w:rsidRPr="00B74524">
        <w:rPr>
          <w:b/>
          <w:color w:val="000000" w:themeColor="text1"/>
          <w:sz w:val="28"/>
          <w:szCs w:val="28"/>
        </w:rPr>
        <w:t xml:space="preserve">  </w:t>
      </w:r>
    </w:p>
    <w:p w14:paraId="240B4642" w14:textId="77777777" w:rsidR="00D677C9" w:rsidRPr="00B74524" w:rsidRDefault="00022476">
      <w:pPr>
        <w:spacing w:line="500" w:lineRule="exact"/>
        <w:ind w:firstLineChars="245" w:firstLine="689"/>
        <w:rPr>
          <w:color w:val="000000" w:themeColor="text1"/>
          <w:sz w:val="28"/>
          <w:szCs w:val="28"/>
        </w:rPr>
      </w:pPr>
      <w:r w:rsidRPr="00B74524">
        <w:rPr>
          <w:b/>
          <w:color w:val="000000" w:themeColor="text1"/>
          <w:sz w:val="28"/>
          <w:szCs w:val="28"/>
        </w:rPr>
        <w:t xml:space="preserve">10 </w:t>
      </w:r>
      <w:r w:rsidRPr="00B74524">
        <w:rPr>
          <w:color w:val="000000" w:themeColor="text1"/>
          <w:sz w:val="28"/>
          <w:szCs w:val="28"/>
        </w:rPr>
        <w:t>采用液氯消毒时</w:t>
      </w:r>
      <w:r w:rsidRPr="00B74524">
        <w:rPr>
          <w:rFonts w:hint="eastAsia"/>
          <w:color w:val="000000" w:themeColor="text1"/>
          <w:sz w:val="28"/>
          <w:szCs w:val="28"/>
        </w:rPr>
        <w:t>，</w:t>
      </w:r>
      <w:r w:rsidRPr="00B74524">
        <w:rPr>
          <w:color w:val="000000" w:themeColor="text1"/>
          <w:sz w:val="28"/>
          <w:szCs w:val="28"/>
        </w:rPr>
        <w:t>运行参数应符合设计要求</w:t>
      </w:r>
      <w:r w:rsidRPr="00B74524">
        <w:rPr>
          <w:rFonts w:hint="eastAsia"/>
          <w:color w:val="000000" w:themeColor="text1"/>
          <w:sz w:val="28"/>
          <w:szCs w:val="28"/>
        </w:rPr>
        <w:t>，</w:t>
      </w:r>
      <w:r w:rsidRPr="00B74524">
        <w:rPr>
          <w:color w:val="000000" w:themeColor="text1"/>
          <w:sz w:val="28"/>
          <w:szCs w:val="28"/>
        </w:rPr>
        <w:t>可按表</w:t>
      </w:r>
      <w:r w:rsidRPr="00B74524">
        <w:rPr>
          <w:color w:val="000000" w:themeColor="text1"/>
          <w:sz w:val="28"/>
          <w:szCs w:val="28"/>
        </w:rPr>
        <w:t>3.12.5</w:t>
      </w:r>
      <w:r w:rsidRPr="00B74524">
        <w:rPr>
          <w:color w:val="000000" w:themeColor="text1"/>
          <w:sz w:val="28"/>
          <w:szCs w:val="28"/>
        </w:rPr>
        <w:t>中的规定确定。</w:t>
      </w:r>
    </w:p>
    <w:p w14:paraId="5F932991" w14:textId="77777777" w:rsidR="00D677C9" w:rsidRPr="00B74524" w:rsidRDefault="00022476">
      <w:pPr>
        <w:spacing w:line="500" w:lineRule="exact"/>
        <w:ind w:left="240"/>
        <w:jc w:val="center"/>
        <w:rPr>
          <w:b/>
          <w:color w:val="000000" w:themeColor="text1"/>
          <w:szCs w:val="21"/>
        </w:rPr>
      </w:pPr>
      <w:r w:rsidRPr="00B74524">
        <w:rPr>
          <w:b/>
          <w:color w:val="000000" w:themeColor="text1"/>
          <w:szCs w:val="21"/>
        </w:rPr>
        <w:t>表</w:t>
      </w:r>
      <w:r w:rsidRPr="00B74524">
        <w:rPr>
          <w:b/>
          <w:color w:val="000000" w:themeColor="text1"/>
          <w:szCs w:val="21"/>
        </w:rPr>
        <w:t>3.12.5</w:t>
      </w:r>
      <w:r w:rsidRPr="00B74524">
        <w:rPr>
          <w:rFonts w:hint="eastAsia"/>
          <w:b/>
          <w:color w:val="000000" w:themeColor="text1"/>
          <w:szCs w:val="21"/>
        </w:rPr>
        <w:t xml:space="preserve"> </w:t>
      </w:r>
      <w:r w:rsidRPr="00B74524">
        <w:rPr>
          <w:b/>
          <w:color w:val="000000" w:themeColor="text1"/>
          <w:szCs w:val="21"/>
        </w:rPr>
        <w:t>液氯消毒运行参数</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6"/>
        <w:gridCol w:w="2036"/>
        <w:gridCol w:w="2436"/>
        <w:gridCol w:w="2487"/>
      </w:tblGrid>
      <w:tr w:rsidR="00935DF4" w:rsidRPr="00B74524" w14:paraId="77F29B05" w14:textId="77777777">
        <w:trPr>
          <w:jc w:val="center"/>
        </w:trPr>
        <w:tc>
          <w:tcPr>
            <w:tcW w:w="1546" w:type="dxa"/>
            <w:vAlign w:val="center"/>
          </w:tcPr>
          <w:p w14:paraId="2BAE867B" w14:textId="77777777" w:rsidR="00D677C9" w:rsidRPr="00B74524" w:rsidRDefault="00022476">
            <w:pPr>
              <w:spacing w:line="500" w:lineRule="exact"/>
              <w:jc w:val="center"/>
              <w:rPr>
                <w:b/>
                <w:bCs/>
                <w:color w:val="000000" w:themeColor="text1"/>
                <w:szCs w:val="21"/>
              </w:rPr>
            </w:pPr>
            <w:r w:rsidRPr="00B74524">
              <w:rPr>
                <w:b/>
                <w:bCs/>
                <w:color w:val="000000" w:themeColor="text1"/>
                <w:szCs w:val="21"/>
              </w:rPr>
              <w:t>项目</w:t>
            </w:r>
          </w:p>
        </w:tc>
        <w:tc>
          <w:tcPr>
            <w:tcW w:w="2036" w:type="dxa"/>
          </w:tcPr>
          <w:p w14:paraId="6169D840" w14:textId="77777777" w:rsidR="00D677C9" w:rsidRPr="00B74524" w:rsidRDefault="00022476">
            <w:pPr>
              <w:spacing w:line="320" w:lineRule="exact"/>
              <w:jc w:val="center"/>
              <w:rPr>
                <w:b/>
                <w:bCs/>
                <w:color w:val="000000" w:themeColor="text1"/>
                <w:szCs w:val="21"/>
              </w:rPr>
            </w:pPr>
            <w:r w:rsidRPr="00B74524">
              <w:rPr>
                <w:b/>
                <w:bCs/>
                <w:color w:val="000000" w:themeColor="text1"/>
                <w:szCs w:val="21"/>
              </w:rPr>
              <w:t>接触时间</w:t>
            </w:r>
          </w:p>
          <w:p w14:paraId="3499F89A" w14:textId="77777777" w:rsidR="00D677C9" w:rsidRPr="00B74524" w:rsidRDefault="00022476">
            <w:pPr>
              <w:spacing w:line="320" w:lineRule="exact"/>
              <w:jc w:val="center"/>
              <w:rPr>
                <w:b/>
                <w:bCs/>
                <w:color w:val="000000" w:themeColor="text1"/>
                <w:szCs w:val="21"/>
              </w:rPr>
            </w:pPr>
            <w:r w:rsidRPr="00B74524">
              <w:rPr>
                <w:rFonts w:hint="eastAsia"/>
                <w:b/>
                <w:bCs/>
                <w:color w:val="000000" w:themeColor="text1"/>
                <w:szCs w:val="21"/>
              </w:rPr>
              <w:t>（</w:t>
            </w:r>
            <w:r w:rsidRPr="00B74524">
              <w:rPr>
                <w:b/>
                <w:bCs/>
                <w:color w:val="000000" w:themeColor="text1"/>
                <w:szCs w:val="21"/>
              </w:rPr>
              <w:t>min</w:t>
            </w:r>
            <w:r w:rsidRPr="00B74524">
              <w:rPr>
                <w:b/>
                <w:bCs/>
                <w:color w:val="000000" w:themeColor="text1"/>
                <w:szCs w:val="21"/>
              </w:rPr>
              <w:t>）</w:t>
            </w:r>
          </w:p>
        </w:tc>
        <w:tc>
          <w:tcPr>
            <w:tcW w:w="2436" w:type="dxa"/>
            <w:vAlign w:val="center"/>
          </w:tcPr>
          <w:p w14:paraId="11E2EE43" w14:textId="77777777" w:rsidR="00D677C9" w:rsidRPr="00B74524" w:rsidRDefault="00022476">
            <w:pPr>
              <w:spacing w:line="320" w:lineRule="exact"/>
              <w:jc w:val="center"/>
              <w:rPr>
                <w:b/>
                <w:bCs/>
                <w:color w:val="000000" w:themeColor="text1"/>
                <w:szCs w:val="21"/>
              </w:rPr>
            </w:pPr>
            <w:r w:rsidRPr="00B74524">
              <w:rPr>
                <w:b/>
                <w:bCs/>
                <w:color w:val="000000" w:themeColor="text1"/>
                <w:szCs w:val="21"/>
              </w:rPr>
              <w:t>加氯间内氯气的最高</w:t>
            </w:r>
            <w:r w:rsidRPr="00B74524">
              <w:rPr>
                <w:rFonts w:hint="eastAsia"/>
                <w:b/>
                <w:bCs/>
                <w:color w:val="000000" w:themeColor="text1"/>
                <w:szCs w:val="21"/>
              </w:rPr>
              <w:t>允</w:t>
            </w:r>
            <w:r w:rsidRPr="00B74524">
              <w:rPr>
                <w:b/>
                <w:bCs/>
                <w:color w:val="000000" w:themeColor="text1"/>
                <w:szCs w:val="21"/>
              </w:rPr>
              <w:t>许浓度</w:t>
            </w:r>
            <w:r w:rsidRPr="00B74524">
              <w:rPr>
                <w:rFonts w:hint="eastAsia"/>
                <w:b/>
                <w:bCs/>
                <w:color w:val="000000" w:themeColor="text1"/>
                <w:szCs w:val="21"/>
              </w:rPr>
              <w:t>（</w:t>
            </w:r>
            <w:r w:rsidRPr="00B74524">
              <w:rPr>
                <w:b/>
                <w:bCs/>
                <w:color w:val="000000" w:themeColor="text1"/>
                <w:szCs w:val="21"/>
              </w:rPr>
              <w:t>mg/m</w:t>
            </w:r>
            <w:r w:rsidRPr="00B74524">
              <w:rPr>
                <w:b/>
                <w:bCs/>
                <w:color w:val="000000" w:themeColor="text1"/>
                <w:szCs w:val="21"/>
                <w:vertAlign w:val="superscript"/>
              </w:rPr>
              <w:t>3</w:t>
            </w:r>
            <w:r w:rsidRPr="00B74524">
              <w:rPr>
                <w:b/>
                <w:bCs/>
                <w:color w:val="000000" w:themeColor="text1"/>
                <w:szCs w:val="21"/>
              </w:rPr>
              <w:t>）</w:t>
            </w:r>
          </w:p>
        </w:tc>
        <w:tc>
          <w:tcPr>
            <w:tcW w:w="2487" w:type="dxa"/>
            <w:vAlign w:val="center"/>
          </w:tcPr>
          <w:p w14:paraId="49DB2A4D" w14:textId="77777777" w:rsidR="00D677C9" w:rsidRPr="00B74524" w:rsidRDefault="00022476">
            <w:pPr>
              <w:spacing w:line="500" w:lineRule="exact"/>
              <w:jc w:val="center"/>
              <w:rPr>
                <w:b/>
                <w:bCs/>
                <w:color w:val="000000" w:themeColor="text1"/>
                <w:szCs w:val="21"/>
              </w:rPr>
            </w:pPr>
            <w:proofErr w:type="gramStart"/>
            <w:r w:rsidRPr="00B74524">
              <w:rPr>
                <w:b/>
                <w:bCs/>
                <w:color w:val="000000" w:themeColor="text1"/>
                <w:szCs w:val="21"/>
              </w:rPr>
              <w:t>出水余</w:t>
            </w:r>
            <w:proofErr w:type="gramEnd"/>
            <w:r w:rsidRPr="00B74524">
              <w:rPr>
                <w:b/>
                <w:bCs/>
                <w:color w:val="000000" w:themeColor="text1"/>
                <w:szCs w:val="21"/>
              </w:rPr>
              <w:t>氯量</w:t>
            </w:r>
            <w:r w:rsidRPr="00B74524">
              <w:rPr>
                <w:rFonts w:hint="eastAsia"/>
                <w:b/>
                <w:bCs/>
                <w:color w:val="000000" w:themeColor="text1"/>
                <w:szCs w:val="21"/>
              </w:rPr>
              <w:t>（</w:t>
            </w:r>
            <w:r w:rsidRPr="00B74524">
              <w:rPr>
                <w:b/>
                <w:bCs/>
                <w:color w:val="000000" w:themeColor="text1"/>
                <w:szCs w:val="21"/>
              </w:rPr>
              <w:t>mg/L</w:t>
            </w:r>
            <w:r w:rsidRPr="00B74524">
              <w:rPr>
                <w:b/>
                <w:bCs/>
                <w:color w:val="000000" w:themeColor="text1"/>
                <w:szCs w:val="21"/>
              </w:rPr>
              <w:t>）</w:t>
            </w:r>
          </w:p>
        </w:tc>
      </w:tr>
      <w:tr w:rsidR="00935DF4" w:rsidRPr="00B74524" w14:paraId="6B373471" w14:textId="77777777">
        <w:trPr>
          <w:jc w:val="center"/>
        </w:trPr>
        <w:tc>
          <w:tcPr>
            <w:tcW w:w="1546" w:type="dxa"/>
          </w:tcPr>
          <w:p w14:paraId="313200DC" w14:textId="77777777" w:rsidR="00D677C9" w:rsidRPr="00B74524" w:rsidRDefault="00022476">
            <w:pPr>
              <w:spacing w:line="500" w:lineRule="exact"/>
              <w:jc w:val="center"/>
              <w:rPr>
                <w:bCs/>
                <w:color w:val="000000" w:themeColor="text1"/>
                <w:szCs w:val="21"/>
              </w:rPr>
            </w:pPr>
            <w:r w:rsidRPr="00B74524">
              <w:rPr>
                <w:bCs/>
                <w:color w:val="000000" w:themeColor="text1"/>
                <w:szCs w:val="21"/>
              </w:rPr>
              <w:t>污水</w:t>
            </w:r>
          </w:p>
        </w:tc>
        <w:tc>
          <w:tcPr>
            <w:tcW w:w="2036" w:type="dxa"/>
          </w:tcPr>
          <w:p w14:paraId="6657BD14" w14:textId="77777777" w:rsidR="00D677C9" w:rsidRPr="00B74524" w:rsidRDefault="00022476">
            <w:pPr>
              <w:spacing w:line="500" w:lineRule="exact"/>
              <w:jc w:val="center"/>
              <w:rPr>
                <w:bCs/>
                <w:color w:val="000000" w:themeColor="text1"/>
                <w:szCs w:val="21"/>
              </w:rPr>
            </w:pPr>
            <w:r w:rsidRPr="00B74524">
              <w:rPr>
                <w:rFonts w:hint="eastAsia"/>
                <w:bCs/>
                <w:color w:val="000000" w:themeColor="text1"/>
                <w:szCs w:val="21"/>
              </w:rPr>
              <w:t>≥</w:t>
            </w:r>
            <w:r w:rsidRPr="00B74524">
              <w:rPr>
                <w:bCs/>
                <w:color w:val="000000" w:themeColor="text1"/>
                <w:szCs w:val="21"/>
              </w:rPr>
              <w:t>30</w:t>
            </w:r>
          </w:p>
        </w:tc>
        <w:tc>
          <w:tcPr>
            <w:tcW w:w="2436" w:type="dxa"/>
          </w:tcPr>
          <w:p w14:paraId="4EFD9B34" w14:textId="77777777" w:rsidR="00D677C9" w:rsidRPr="00B74524" w:rsidRDefault="00022476">
            <w:pPr>
              <w:spacing w:line="500" w:lineRule="exact"/>
              <w:jc w:val="center"/>
              <w:rPr>
                <w:bCs/>
                <w:color w:val="000000" w:themeColor="text1"/>
                <w:szCs w:val="21"/>
              </w:rPr>
            </w:pPr>
            <w:r w:rsidRPr="00B74524">
              <w:rPr>
                <w:bCs/>
                <w:color w:val="000000" w:themeColor="text1"/>
                <w:szCs w:val="21"/>
              </w:rPr>
              <w:t>1</w:t>
            </w:r>
          </w:p>
        </w:tc>
        <w:tc>
          <w:tcPr>
            <w:tcW w:w="2487" w:type="dxa"/>
          </w:tcPr>
          <w:p w14:paraId="72380C27" w14:textId="77777777" w:rsidR="00D677C9" w:rsidRPr="00B74524" w:rsidRDefault="00022476">
            <w:pPr>
              <w:spacing w:line="500" w:lineRule="exact"/>
              <w:ind w:left="241"/>
              <w:jc w:val="center"/>
              <w:rPr>
                <w:bCs/>
                <w:color w:val="000000" w:themeColor="text1"/>
                <w:szCs w:val="21"/>
              </w:rPr>
            </w:pPr>
            <w:r w:rsidRPr="00B74524">
              <w:rPr>
                <w:color w:val="000000" w:themeColor="text1"/>
                <w:szCs w:val="21"/>
              </w:rPr>
              <w:t>－</w:t>
            </w:r>
          </w:p>
        </w:tc>
      </w:tr>
      <w:tr w:rsidR="00935DF4" w:rsidRPr="00B74524" w14:paraId="2D31C811" w14:textId="77777777">
        <w:trPr>
          <w:trHeight w:val="128"/>
          <w:jc w:val="center"/>
        </w:trPr>
        <w:tc>
          <w:tcPr>
            <w:tcW w:w="1546" w:type="dxa"/>
            <w:vMerge w:val="restart"/>
            <w:vAlign w:val="center"/>
          </w:tcPr>
          <w:p w14:paraId="3FE3D20E" w14:textId="77777777" w:rsidR="00D677C9" w:rsidRPr="00B74524" w:rsidRDefault="00022476">
            <w:pPr>
              <w:spacing w:line="500" w:lineRule="exact"/>
              <w:jc w:val="center"/>
              <w:rPr>
                <w:bCs/>
                <w:color w:val="000000" w:themeColor="text1"/>
                <w:szCs w:val="21"/>
              </w:rPr>
            </w:pPr>
            <w:r w:rsidRPr="00B74524">
              <w:rPr>
                <w:bCs/>
                <w:color w:val="000000" w:themeColor="text1"/>
                <w:szCs w:val="21"/>
              </w:rPr>
              <w:t>再生水</w:t>
            </w:r>
          </w:p>
        </w:tc>
        <w:tc>
          <w:tcPr>
            <w:tcW w:w="2036" w:type="dxa"/>
            <w:vMerge w:val="restart"/>
            <w:vAlign w:val="center"/>
          </w:tcPr>
          <w:p w14:paraId="21FE386E" w14:textId="77777777" w:rsidR="00D677C9" w:rsidRPr="00B74524" w:rsidRDefault="00022476">
            <w:pPr>
              <w:spacing w:line="500" w:lineRule="exact"/>
              <w:jc w:val="center"/>
              <w:rPr>
                <w:bCs/>
                <w:color w:val="000000" w:themeColor="text1"/>
                <w:szCs w:val="21"/>
              </w:rPr>
            </w:pPr>
            <w:r w:rsidRPr="00B74524">
              <w:rPr>
                <w:rFonts w:hint="eastAsia"/>
                <w:bCs/>
                <w:color w:val="000000" w:themeColor="text1"/>
                <w:szCs w:val="21"/>
              </w:rPr>
              <w:t>≥</w:t>
            </w:r>
            <w:r w:rsidRPr="00B74524">
              <w:rPr>
                <w:bCs/>
                <w:color w:val="000000" w:themeColor="text1"/>
                <w:szCs w:val="21"/>
              </w:rPr>
              <w:t>30</w:t>
            </w:r>
          </w:p>
        </w:tc>
        <w:tc>
          <w:tcPr>
            <w:tcW w:w="2436" w:type="dxa"/>
            <w:vMerge w:val="restart"/>
            <w:vAlign w:val="center"/>
          </w:tcPr>
          <w:p w14:paraId="30C7A988" w14:textId="77777777" w:rsidR="00D677C9" w:rsidRPr="00B74524" w:rsidRDefault="00022476">
            <w:pPr>
              <w:spacing w:line="500" w:lineRule="exact"/>
              <w:jc w:val="center"/>
              <w:rPr>
                <w:bCs/>
                <w:color w:val="000000" w:themeColor="text1"/>
                <w:szCs w:val="21"/>
              </w:rPr>
            </w:pPr>
            <w:r w:rsidRPr="00B74524">
              <w:rPr>
                <w:bCs/>
                <w:color w:val="000000" w:themeColor="text1"/>
                <w:szCs w:val="21"/>
              </w:rPr>
              <w:t>1</w:t>
            </w:r>
          </w:p>
        </w:tc>
        <w:tc>
          <w:tcPr>
            <w:tcW w:w="2487" w:type="dxa"/>
          </w:tcPr>
          <w:p w14:paraId="76BF8A83" w14:textId="77777777" w:rsidR="00D677C9" w:rsidRPr="00B74524" w:rsidRDefault="00022476">
            <w:pPr>
              <w:spacing w:line="500" w:lineRule="exact"/>
              <w:rPr>
                <w:bCs/>
                <w:color w:val="000000" w:themeColor="text1"/>
                <w:szCs w:val="21"/>
              </w:rPr>
            </w:pPr>
            <w:r w:rsidRPr="00B74524">
              <w:rPr>
                <w:rFonts w:hint="eastAsia"/>
                <w:bCs/>
                <w:color w:val="000000" w:themeColor="text1"/>
                <w:szCs w:val="21"/>
              </w:rPr>
              <w:t>≥</w:t>
            </w:r>
            <w:r w:rsidRPr="00B74524">
              <w:rPr>
                <w:bCs/>
                <w:color w:val="000000" w:themeColor="text1"/>
                <w:szCs w:val="21"/>
              </w:rPr>
              <w:t>0.20</w:t>
            </w:r>
            <w:r w:rsidRPr="00B74524">
              <w:rPr>
                <w:rFonts w:hint="eastAsia"/>
                <w:bCs/>
                <w:color w:val="000000" w:themeColor="text1"/>
                <w:szCs w:val="21"/>
              </w:rPr>
              <w:t>（</w:t>
            </w:r>
            <w:r w:rsidRPr="00B74524">
              <w:rPr>
                <w:bCs/>
                <w:color w:val="000000" w:themeColor="text1"/>
                <w:szCs w:val="21"/>
              </w:rPr>
              <w:t>城市杂用水）</w:t>
            </w:r>
          </w:p>
        </w:tc>
      </w:tr>
      <w:tr w:rsidR="00935DF4" w:rsidRPr="00B74524" w14:paraId="7DF6319A" w14:textId="77777777">
        <w:trPr>
          <w:trHeight w:val="126"/>
          <w:jc w:val="center"/>
        </w:trPr>
        <w:tc>
          <w:tcPr>
            <w:tcW w:w="1546" w:type="dxa"/>
            <w:vMerge/>
          </w:tcPr>
          <w:p w14:paraId="69D4ED0B" w14:textId="77777777" w:rsidR="00D677C9" w:rsidRPr="00B74524" w:rsidRDefault="00D677C9">
            <w:pPr>
              <w:spacing w:line="500" w:lineRule="exact"/>
              <w:jc w:val="center"/>
              <w:rPr>
                <w:bCs/>
                <w:color w:val="000000" w:themeColor="text1"/>
                <w:szCs w:val="21"/>
              </w:rPr>
            </w:pPr>
          </w:p>
        </w:tc>
        <w:tc>
          <w:tcPr>
            <w:tcW w:w="2036" w:type="dxa"/>
            <w:vMerge/>
          </w:tcPr>
          <w:p w14:paraId="2896BA08" w14:textId="77777777" w:rsidR="00D677C9" w:rsidRPr="00B74524" w:rsidRDefault="00D677C9">
            <w:pPr>
              <w:spacing w:line="500" w:lineRule="exact"/>
              <w:jc w:val="center"/>
              <w:rPr>
                <w:bCs/>
                <w:color w:val="000000" w:themeColor="text1"/>
                <w:szCs w:val="21"/>
              </w:rPr>
            </w:pPr>
          </w:p>
        </w:tc>
        <w:tc>
          <w:tcPr>
            <w:tcW w:w="2436" w:type="dxa"/>
            <w:vMerge/>
          </w:tcPr>
          <w:p w14:paraId="396B8220" w14:textId="77777777" w:rsidR="00D677C9" w:rsidRPr="00B74524" w:rsidRDefault="00D677C9">
            <w:pPr>
              <w:spacing w:line="500" w:lineRule="exact"/>
              <w:jc w:val="center"/>
              <w:rPr>
                <w:bCs/>
                <w:color w:val="000000" w:themeColor="text1"/>
                <w:szCs w:val="21"/>
              </w:rPr>
            </w:pPr>
          </w:p>
        </w:tc>
        <w:tc>
          <w:tcPr>
            <w:tcW w:w="2487" w:type="dxa"/>
          </w:tcPr>
          <w:p w14:paraId="6C6BC875" w14:textId="77777777" w:rsidR="00D677C9" w:rsidRPr="00B74524" w:rsidRDefault="00022476">
            <w:pPr>
              <w:spacing w:line="500" w:lineRule="exact"/>
              <w:rPr>
                <w:bCs/>
                <w:color w:val="000000" w:themeColor="text1"/>
                <w:szCs w:val="21"/>
              </w:rPr>
            </w:pPr>
            <w:r w:rsidRPr="00B74524">
              <w:rPr>
                <w:rFonts w:hint="eastAsia"/>
                <w:bCs/>
                <w:color w:val="000000" w:themeColor="text1"/>
                <w:szCs w:val="21"/>
              </w:rPr>
              <w:t>≥</w:t>
            </w:r>
            <w:r w:rsidRPr="00B74524">
              <w:rPr>
                <w:bCs/>
                <w:color w:val="000000" w:themeColor="text1"/>
                <w:szCs w:val="21"/>
              </w:rPr>
              <w:t>0.05</w:t>
            </w:r>
            <w:r w:rsidRPr="00B74524">
              <w:rPr>
                <w:rFonts w:hint="eastAsia"/>
                <w:bCs/>
                <w:color w:val="000000" w:themeColor="text1"/>
                <w:szCs w:val="21"/>
              </w:rPr>
              <w:t>（</w:t>
            </w:r>
            <w:r w:rsidRPr="00B74524">
              <w:rPr>
                <w:bCs/>
                <w:color w:val="000000" w:themeColor="text1"/>
                <w:szCs w:val="21"/>
              </w:rPr>
              <w:t>工业用水）</w:t>
            </w:r>
          </w:p>
        </w:tc>
      </w:tr>
      <w:tr w:rsidR="00935DF4" w:rsidRPr="00B74524" w14:paraId="44CA4305" w14:textId="77777777">
        <w:trPr>
          <w:trHeight w:val="479"/>
          <w:jc w:val="center"/>
        </w:trPr>
        <w:tc>
          <w:tcPr>
            <w:tcW w:w="1546" w:type="dxa"/>
            <w:vMerge/>
          </w:tcPr>
          <w:p w14:paraId="68D9DFF2" w14:textId="77777777" w:rsidR="00D677C9" w:rsidRPr="00B74524" w:rsidRDefault="00D677C9">
            <w:pPr>
              <w:spacing w:line="500" w:lineRule="exact"/>
              <w:jc w:val="center"/>
              <w:rPr>
                <w:bCs/>
                <w:color w:val="000000" w:themeColor="text1"/>
                <w:szCs w:val="21"/>
              </w:rPr>
            </w:pPr>
          </w:p>
        </w:tc>
        <w:tc>
          <w:tcPr>
            <w:tcW w:w="2036" w:type="dxa"/>
            <w:vMerge/>
          </w:tcPr>
          <w:p w14:paraId="097142A0" w14:textId="77777777" w:rsidR="00D677C9" w:rsidRPr="00B74524" w:rsidRDefault="00D677C9">
            <w:pPr>
              <w:spacing w:line="500" w:lineRule="exact"/>
              <w:jc w:val="center"/>
              <w:rPr>
                <w:bCs/>
                <w:color w:val="000000" w:themeColor="text1"/>
                <w:szCs w:val="21"/>
              </w:rPr>
            </w:pPr>
          </w:p>
        </w:tc>
        <w:tc>
          <w:tcPr>
            <w:tcW w:w="2436" w:type="dxa"/>
            <w:vMerge/>
          </w:tcPr>
          <w:p w14:paraId="5915A354" w14:textId="77777777" w:rsidR="00D677C9" w:rsidRPr="00B74524" w:rsidRDefault="00D677C9">
            <w:pPr>
              <w:spacing w:line="500" w:lineRule="exact"/>
              <w:jc w:val="center"/>
              <w:rPr>
                <w:bCs/>
                <w:color w:val="000000" w:themeColor="text1"/>
                <w:szCs w:val="21"/>
              </w:rPr>
            </w:pPr>
          </w:p>
        </w:tc>
        <w:tc>
          <w:tcPr>
            <w:tcW w:w="2487" w:type="dxa"/>
          </w:tcPr>
          <w:p w14:paraId="2E27B7FD" w14:textId="77777777" w:rsidR="00D677C9" w:rsidRPr="00B74524" w:rsidRDefault="00022476">
            <w:pPr>
              <w:spacing w:line="500" w:lineRule="exact"/>
              <w:jc w:val="center"/>
              <w:rPr>
                <w:bCs/>
                <w:color w:val="000000" w:themeColor="text1"/>
                <w:szCs w:val="21"/>
              </w:rPr>
            </w:pPr>
            <w:r w:rsidRPr="00B74524">
              <w:rPr>
                <w:rFonts w:hint="eastAsia"/>
                <w:bCs/>
                <w:color w:val="000000" w:themeColor="text1"/>
                <w:szCs w:val="21"/>
              </w:rPr>
              <w:t>≥</w:t>
            </w:r>
            <w:r w:rsidRPr="00B74524">
              <w:rPr>
                <w:bCs/>
                <w:color w:val="000000" w:themeColor="text1"/>
                <w:szCs w:val="21"/>
              </w:rPr>
              <w:t>1.00</w:t>
            </w:r>
            <w:r w:rsidRPr="00B74524">
              <w:rPr>
                <w:bCs/>
                <w:color w:val="000000" w:themeColor="text1"/>
                <w:szCs w:val="21"/>
              </w:rPr>
              <w:t>～</w:t>
            </w:r>
            <w:r w:rsidRPr="00B74524">
              <w:rPr>
                <w:bCs/>
                <w:color w:val="000000" w:themeColor="text1"/>
                <w:szCs w:val="21"/>
              </w:rPr>
              <w:t>1.50</w:t>
            </w:r>
            <w:r w:rsidRPr="00B74524">
              <w:rPr>
                <w:rFonts w:hint="eastAsia"/>
                <w:bCs/>
                <w:color w:val="000000" w:themeColor="text1"/>
                <w:szCs w:val="21"/>
              </w:rPr>
              <w:t>（</w:t>
            </w:r>
            <w:r w:rsidRPr="00B74524">
              <w:rPr>
                <w:bCs/>
                <w:color w:val="000000" w:themeColor="text1"/>
                <w:szCs w:val="21"/>
              </w:rPr>
              <w:t>农田灌溉）</w:t>
            </w:r>
          </w:p>
        </w:tc>
      </w:tr>
      <w:tr w:rsidR="00935DF4" w:rsidRPr="00B74524" w14:paraId="17F1F26D" w14:textId="77777777">
        <w:trPr>
          <w:trHeight w:val="190"/>
          <w:jc w:val="center"/>
        </w:trPr>
        <w:tc>
          <w:tcPr>
            <w:tcW w:w="1546" w:type="dxa"/>
            <w:vMerge/>
          </w:tcPr>
          <w:p w14:paraId="1E79F60D" w14:textId="77777777" w:rsidR="00D677C9" w:rsidRPr="00B74524" w:rsidRDefault="00D677C9">
            <w:pPr>
              <w:spacing w:line="500" w:lineRule="exact"/>
              <w:jc w:val="center"/>
              <w:rPr>
                <w:bCs/>
                <w:color w:val="000000" w:themeColor="text1"/>
                <w:szCs w:val="21"/>
              </w:rPr>
            </w:pPr>
          </w:p>
        </w:tc>
        <w:tc>
          <w:tcPr>
            <w:tcW w:w="2036" w:type="dxa"/>
            <w:vMerge/>
          </w:tcPr>
          <w:p w14:paraId="47E12564" w14:textId="77777777" w:rsidR="00D677C9" w:rsidRPr="00B74524" w:rsidRDefault="00D677C9">
            <w:pPr>
              <w:spacing w:line="500" w:lineRule="exact"/>
              <w:jc w:val="center"/>
              <w:rPr>
                <w:bCs/>
                <w:color w:val="000000" w:themeColor="text1"/>
                <w:szCs w:val="21"/>
              </w:rPr>
            </w:pPr>
          </w:p>
        </w:tc>
        <w:tc>
          <w:tcPr>
            <w:tcW w:w="2436" w:type="dxa"/>
            <w:vMerge/>
          </w:tcPr>
          <w:p w14:paraId="236450E9" w14:textId="77777777" w:rsidR="00D677C9" w:rsidRPr="00B74524" w:rsidRDefault="00D677C9">
            <w:pPr>
              <w:spacing w:line="500" w:lineRule="exact"/>
              <w:jc w:val="center"/>
              <w:rPr>
                <w:bCs/>
                <w:color w:val="000000" w:themeColor="text1"/>
                <w:szCs w:val="21"/>
              </w:rPr>
            </w:pPr>
          </w:p>
        </w:tc>
        <w:tc>
          <w:tcPr>
            <w:tcW w:w="2487" w:type="dxa"/>
          </w:tcPr>
          <w:p w14:paraId="5A80BD7B" w14:textId="77777777" w:rsidR="00D677C9" w:rsidRPr="00B74524" w:rsidRDefault="00022476">
            <w:pPr>
              <w:spacing w:line="500" w:lineRule="exact"/>
              <w:jc w:val="center"/>
              <w:rPr>
                <w:bCs/>
                <w:color w:val="000000" w:themeColor="text1"/>
                <w:szCs w:val="21"/>
              </w:rPr>
            </w:pPr>
            <w:r w:rsidRPr="00B74524">
              <w:rPr>
                <w:rFonts w:hint="eastAsia"/>
                <w:bCs/>
                <w:color w:val="000000" w:themeColor="text1"/>
                <w:szCs w:val="21"/>
              </w:rPr>
              <w:t>≥</w:t>
            </w:r>
            <w:r w:rsidRPr="00B74524">
              <w:rPr>
                <w:bCs/>
                <w:color w:val="000000" w:themeColor="text1"/>
                <w:szCs w:val="21"/>
              </w:rPr>
              <w:t>0.05</w:t>
            </w:r>
            <w:r w:rsidRPr="00B74524">
              <w:rPr>
                <w:rFonts w:hint="eastAsia"/>
                <w:bCs/>
                <w:color w:val="000000" w:themeColor="text1"/>
                <w:szCs w:val="21"/>
              </w:rPr>
              <w:t>（</w:t>
            </w:r>
            <w:r w:rsidRPr="00B74524">
              <w:rPr>
                <w:bCs/>
                <w:color w:val="000000" w:themeColor="text1"/>
                <w:szCs w:val="21"/>
              </w:rPr>
              <w:t>景观环境水）</w:t>
            </w:r>
          </w:p>
        </w:tc>
      </w:tr>
    </w:tbl>
    <w:p w14:paraId="37EDF1CD" w14:textId="77777777" w:rsidR="00D677C9" w:rsidRPr="00B74524" w:rsidRDefault="00022476">
      <w:pPr>
        <w:spacing w:line="500" w:lineRule="exact"/>
        <w:ind w:firstLine="420"/>
        <w:rPr>
          <w:color w:val="000000" w:themeColor="text1"/>
          <w:szCs w:val="21"/>
        </w:rPr>
      </w:pPr>
      <w:r w:rsidRPr="00B74524">
        <w:rPr>
          <w:color w:val="000000" w:themeColor="text1"/>
          <w:szCs w:val="21"/>
        </w:rPr>
        <w:t>注：</w:t>
      </w:r>
      <w:r w:rsidRPr="00B74524">
        <w:rPr>
          <w:color w:val="000000" w:themeColor="text1"/>
          <w:szCs w:val="21"/>
        </w:rPr>
        <w:t>1</w:t>
      </w:r>
      <w:r w:rsidRPr="00B74524">
        <w:rPr>
          <w:rFonts w:hint="eastAsia"/>
          <w:color w:val="000000" w:themeColor="text1"/>
          <w:szCs w:val="21"/>
        </w:rPr>
        <w:t xml:space="preserve"> </w:t>
      </w:r>
      <w:r w:rsidRPr="00B74524">
        <w:rPr>
          <w:color w:val="000000" w:themeColor="text1"/>
          <w:szCs w:val="21"/>
        </w:rPr>
        <w:t>对于景观环境用水采用非加氯方式消毒时</w:t>
      </w:r>
      <w:r w:rsidRPr="00B74524">
        <w:rPr>
          <w:rFonts w:hint="eastAsia"/>
          <w:color w:val="000000" w:themeColor="text1"/>
          <w:szCs w:val="21"/>
        </w:rPr>
        <w:t>，</w:t>
      </w:r>
      <w:r w:rsidRPr="00B74524">
        <w:rPr>
          <w:color w:val="000000" w:themeColor="text1"/>
          <w:szCs w:val="21"/>
        </w:rPr>
        <w:t>无此项要求；</w:t>
      </w:r>
    </w:p>
    <w:p w14:paraId="3E6213C6" w14:textId="77777777" w:rsidR="00D677C9" w:rsidRPr="00B74524" w:rsidRDefault="00022476">
      <w:pPr>
        <w:spacing w:line="500" w:lineRule="exact"/>
        <w:ind w:firstLine="420"/>
        <w:rPr>
          <w:color w:val="000000" w:themeColor="text1"/>
          <w:szCs w:val="21"/>
        </w:rPr>
      </w:pPr>
      <w:r w:rsidRPr="00B74524">
        <w:rPr>
          <w:color w:val="000000" w:themeColor="text1"/>
          <w:szCs w:val="21"/>
        </w:rPr>
        <w:t xml:space="preserve">　　</w:t>
      </w:r>
      <w:r w:rsidRPr="00B74524">
        <w:rPr>
          <w:rFonts w:hint="eastAsia"/>
          <w:color w:val="000000" w:themeColor="text1"/>
          <w:szCs w:val="21"/>
        </w:rPr>
        <w:t xml:space="preserve">2 </w:t>
      </w:r>
      <w:r w:rsidRPr="00B74524">
        <w:rPr>
          <w:color w:val="000000" w:themeColor="text1"/>
          <w:szCs w:val="21"/>
        </w:rPr>
        <w:t>表中城市杂用水和工业用水的余氯值均指管网末端。</w:t>
      </w:r>
    </w:p>
    <w:p w14:paraId="539D65A6" w14:textId="77777777" w:rsidR="00D677C9" w:rsidRPr="00B74524" w:rsidRDefault="00022476">
      <w:pPr>
        <w:spacing w:line="500" w:lineRule="exact"/>
        <w:ind w:firstLine="4"/>
        <w:rPr>
          <w:b/>
          <w:color w:val="000000" w:themeColor="text1"/>
          <w:sz w:val="28"/>
          <w:szCs w:val="28"/>
        </w:rPr>
      </w:pPr>
      <w:r w:rsidRPr="00B74524">
        <w:rPr>
          <w:b/>
          <w:color w:val="000000" w:themeColor="text1"/>
          <w:sz w:val="28"/>
          <w:szCs w:val="28"/>
        </w:rPr>
        <w:t>3.12.6</w:t>
      </w:r>
      <w:r w:rsidRPr="00B74524">
        <w:rPr>
          <w:rFonts w:hint="eastAsia"/>
          <w:b/>
          <w:color w:val="000000" w:themeColor="text1"/>
          <w:sz w:val="28"/>
          <w:szCs w:val="28"/>
        </w:rPr>
        <w:t xml:space="preserve"> </w:t>
      </w:r>
      <w:r w:rsidRPr="00B74524">
        <w:rPr>
          <w:b/>
          <w:color w:val="000000" w:themeColor="text1"/>
          <w:sz w:val="28"/>
          <w:szCs w:val="28"/>
        </w:rPr>
        <w:t>采用紫外线消毒</w:t>
      </w:r>
      <w:r w:rsidRPr="00B74524">
        <w:rPr>
          <w:rFonts w:hint="eastAsia"/>
          <w:b/>
          <w:color w:val="000000" w:themeColor="text1"/>
          <w:sz w:val="28"/>
          <w:szCs w:val="28"/>
        </w:rPr>
        <w:t>，</w:t>
      </w:r>
      <w:r w:rsidRPr="00B74524">
        <w:rPr>
          <w:b/>
          <w:color w:val="000000" w:themeColor="text1"/>
          <w:sz w:val="28"/>
          <w:szCs w:val="28"/>
        </w:rPr>
        <w:t>消毒水渠无水或水量达不到设备运行水位时</w:t>
      </w:r>
      <w:r w:rsidRPr="00B74524">
        <w:rPr>
          <w:rFonts w:hint="eastAsia"/>
          <w:b/>
          <w:color w:val="000000" w:themeColor="text1"/>
          <w:sz w:val="28"/>
          <w:szCs w:val="28"/>
        </w:rPr>
        <w:t>，</w:t>
      </w:r>
      <w:r w:rsidRPr="00B74524">
        <w:rPr>
          <w:b/>
          <w:color w:val="000000" w:themeColor="text1"/>
          <w:sz w:val="28"/>
          <w:szCs w:val="28"/>
        </w:rPr>
        <w:t>严禁开启设备。</w:t>
      </w:r>
    </w:p>
    <w:p w14:paraId="58517F86" w14:textId="6FE6CB2A" w:rsidR="00D677C9" w:rsidRPr="00B74524" w:rsidRDefault="00022476">
      <w:pPr>
        <w:spacing w:line="500" w:lineRule="exact"/>
        <w:rPr>
          <w:color w:val="000000" w:themeColor="text1"/>
          <w:sz w:val="28"/>
          <w:szCs w:val="28"/>
        </w:rPr>
      </w:pPr>
      <w:r w:rsidRPr="00B74524">
        <w:rPr>
          <w:b/>
          <w:color w:val="000000" w:themeColor="text1"/>
          <w:sz w:val="28"/>
          <w:szCs w:val="28"/>
        </w:rPr>
        <w:t>3.12.7</w:t>
      </w:r>
      <w:r w:rsidRPr="00B74524">
        <w:rPr>
          <w:color w:val="000000" w:themeColor="text1"/>
          <w:sz w:val="28"/>
          <w:szCs w:val="28"/>
        </w:rPr>
        <w:t xml:space="preserve"> </w:t>
      </w:r>
      <w:r w:rsidRPr="00B74524">
        <w:rPr>
          <w:color w:val="000000" w:themeColor="text1"/>
          <w:sz w:val="28"/>
          <w:szCs w:val="28"/>
        </w:rPr>
        <w:t>采用紫外线消毒时</w:t>
      </w:r>
      <w:r w:rsidRPr="00B74524">
        <w:rPr>
          <w:rFonts w:hint="eastAsia"/>
          <w:color w:val="000000" w:themeColor="text1"/>
          <w:sz w:val="28"/>
          <w:szCs w:val="28"/>
        </w:rPr>
        <w:t>，</w:t>
      </w:r>
      <w:r w:rsidRPr="00B74524">
        <w:rPr>
          <w:color w:val="000000" w:themeColor="text1"/>
          <w:sz w:val="28"/>
          <w:szCs w:val="28"/>
        </w:rPr>
        <w:t>除应符合本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3.12.6</w:t>
      </w:r>
      <w:r w:rsidRPr="00B74524">
        <w:rPr>
          <w:color w:val="000000" w:themeColor="text1"/>
          <w:sz w:val="28"/>
          <w:szCs w:val="28"/>
        </w:rPr>
        <w:t>条外</w:t>
      </w:r>
      <w:r w:rsidRPr="00B74524">
        <w:rPr>
          <w:rFonts w:hint="eastAsia"/>
          <w:color w:val="000000" w:themeColor="text1"/>
          <w:sz w:val="28"/>
          <w:szCs w:val="28"/>
        </w:rPr>
        <w:t>，</w:t>
      </w:r>
      <w:r w:rsidRPr="00B74524">
        <w:rPr>
          <w:color w:val="000000" w:themeColor="text1"/>
          <w:sz w:val="28"/>
          <w:szCs w:val="28"/>
        </w:rPr>
        <w:t>还应符合下列规定：</w:t>
      </w:r>
    </w:p>
    <w:p w14:paraId="499618F0" w14:textId="77777777" w:rsidR="00D677C9" w:rsidRPr="00B74524" w:rsidRDefault="00022476">
      <w:pPr>
        <w:spacing w:line="460" w:lineRule="exact"/>
        <w:ind w:firstLineChars="249" w:firstLine="700"/>
        <w:rPr>
          <w:b/>
          <w:color w:val="000000" w:themeColor="text1"/>
          <w:sz w:val="28"/>
          <w:szCs w:val="28"/>
        </w:rPr>
      </w:pPr>
      <w:r w:rsidRPr="00B74524">
        <w:rPr>
          <w:b/>
          <w:color w:val="000000" w:themeColor="text1"/>
          <w:sz w:val="28"/>
          <w:szCs w:val="28"/>
        </w:rPr>
        <w:lastRenderedPageBreak/>
        <w:t xml:space="preserve">1 </w:t>
      </w:r>
      <w:r w:rsidRPr="00B74524">
        <w:rPr>
          <w:color w:val="000000" w:themeColor="text1"/>
          <w:sz w:val="28"/>
          <w:szCs w:val="28"/>
        </w:rPr>
        <w:t>无论是否具备自动清洗机构</w:t>
      </w:r>
      <w:r w:rsidRPr="00B74524">
        <w:rPr>
          <w:rFonts w:hint="eastAsia"/>
          <w:color w:val="000000" w:themeColor="text1"/>
          <w:sz w:val="28"/>
          <w:szCs w:val="28"/>
        </w:rPr>
        <w:t>，</w:t>
      </w:r>
      <w:r w:rsidRPr="00B74524">
        <w:rPr>
          <w:color w:val="000000" w:themeColor="text1"/>
          <w:sz w:val="28"/>
          <w:szCs w:val="28"/>
        </w:rPr>
        <w:t>都必须根据污水水质和现场污水实际处理情况定期对玻璃套管进行人工清洗；</w:t>
      </w:r>
    </w:p>
    <w:p w14:paraId="1E478030" w14:textId="77777777" w:rsidR="00D677C9" w:rsidRPr="00B74524" w:rsidRDefault="00022476">
      <w:pPr>
        <w:spacing w:line="460" w:lineRule="exact"/>
        <w:ind w:firstLineChars="249" w:firstLine="700"/>
        <w:rPr>
          <w:color w:val="000000" w:themeColor="text1"/>
          <w:sz w:val="28"/>
          <w:szCs w:val="28"/>
        </w:rPr>
      </w:pPr>
      <w:r w:rsidRPr="00B74524">
        <w:rPr>
          <w:b/>
          <w:color w:val="000000" w:themeColor="text1"/>
          <w:sz w:val="28"/>
          <w:szCs w:val="28"/>
        </w:rPr>
        <w:t xml:space="preserve">2 </w:t>
      </w:r>
      <w:r w:rsidRPr="00B74524">
        <w:rPr>
          <w:color w:val="000000" w:themeColor="text1"/>
          <w:sz w:val="28"/>
          <w:szCs w:val="28"/>
        </w:rPr>
        <w:t>应定期更换紫外灯、玻璃套管、玻璃套管清洗圈及光强传感器；</w:t>
      </w:r>
    </w:p>
    <w:p w14:paraId="380D727A" w14:textId="77777777" w:rsidR="00D677C9" w:rsidRPr="00B74524" w:rsidRDefault="00022476">
      <w:pPr>
        <w:spacing w:line="460" w:lineRule="exact"/>
        <w:ind w:firstLineChars="248" w:firstLine="697"/>
        <w:rPr>
          <w:color w:val="000000" w:themeColor="text1"/>
          <w:sz w:val="28"/>
          <w:szCs w:val="28"/>
        </w:rPr>
      </w:pPr>
      <w:r w:rsidRPr="00B74524">
        <w:rPr>
          <w:b/>
          <w:color w:val="000000" w:themeColor="text1"/>
          <w:sz w:val="28"/>
          <w:szCs w:val="28"/>
        </w:rPr>
        <w:t>3</w:t>
      </w:r>
      <w:r w:rsidRPr="00B74524">
        <w:rPr>
          <w:rFonts w:hint="eastAsia"/>
          <w:b/>
          <w:color w:val="000000" w:themeColor="text1"/>
          <w:sz w:val="28"/>
          <w:szCs w:val="28"/>
        </w:rPr>
        <w:t xml:space="preserve"> </w:t>
      </w:r>
      <w:r w:rsidRPr="00B74524">
        <w:rPr>
          <w:color w:val="000000" w:themeColor="text1"/>
          <w:sz w:val="28"/>
          <w:szCs w:val="28"/>
        </w:rPr>
        <w:t>应定期清除溢流堰前的渠内淤泥；</w:t>
      </w:r>
    </w:p>
    <w:p w14:paraId="76ED7F45" w14:textId="77777777" w:rsidR="00D677C9" w:rsidRPr="00B74524" w:rsidRDefault="00022476">
      <w:pPr>
        <w:spacing w:line="460" w:lineRule="exact"/>
        <w:ind w:firstLineChars="248" w:firstLine="697"/>
        <w:rPr>
          <w:color w:val="000000" w:themeColor="text1"/>
          <w:sz w:val="28"/>
          <w:szCs w:val="28"/>
        </w:rPr>
      </w:pPr>
      <w:r w:rsidRPr="00B74524">
        <w:rPr>
          <w:b/>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应满足溢流堰前有效水位</w:t>
      </w:r>
      <w:r w:rsidRPr="00B74524">
        <w:rPr>
          <w:rFonts w:hint="eastAsia"/>
          <w:color w:val="000000" w:themeColor="text1"/>
          <w:sz w:val="28"/>
          <w:szCs w:val="28"/>
        </w:rPr>
        <w:t>，</w:t>
      </w:r>
      <w:r w:rsidRPr="00B74524">
        <w:rPr>
          <w:color w:val="000000" w:themeColor="text1"/>
          <w:sz w:val="28"/>
          <w:szCs w:val="28"/>
        </w:rPr>
        <w:t>保证紫外灯管的淹没深度；</w:t>
      </w:r>
    </w:p>
    <w:p w14:paraId="103868D0" w14:textId="77777777" w:rsidR="00D677C9" w:rsidRPr="00B74524" w:rsidRDefault="00022476">
      <w:pPr>
        <w:spacing w:line="460" w:lineRule="exact"/>
        <w:ind w:firstLineChars="248" w:firstLine="697"/>
        <w:rPr>
          <w:color w:val="000000" w:themeColor="text1"/>
          <w:sz w:val="28"/>
          <w:szCs w:val="28"/>
        </w:rPr>
      </w:pPr>
      <w:r w:rsidRPr="00B74524">
        <w:rPr>
          <w:b/>
          <w:color w:val="000000" w:themeColor="text1"/>
          <w:sz w:val="28"/>
          <w:szCs w:val="28"/>
        </w:rPr>
        <w:t>5</w:t>
      </w:r>
      <w:r w:rsidRPr="00B74524">
        <w:rPr>
          <w:rFonts w:hint="eastAsia"/>
          <w:b/>
          <w:color w:val="000000" w:themeColor="text1"/>
          <w:sz w:val="28"/>
          <w:szCs w:val="28"/>
        </w:rPr>
        <w:t xml:space="preserve"> </w:t>
      </w:r>
      <w:r w:rsidRPr="00B74524">
        <w:rPr>
          <w:color w:val="000000" w:themeColor="text1"/>
          <w:sz w:val="28"/>
          <w:szCs w:val="28"/>
        </w:rPr>
        <w:t>在紫外线消毒工艺系统上工作或参观的人员必须做好防护；非工作人员严禁在消毒工作区内停留；</w:t>
      </w:r>
    </w:p>
    <w:p w14:paraId="5F19B905" w14:textId="77777777" w:rsidR="00D677C9" w:rsidRPr="00B74524" w:rsidRDefault="00022476">
      <w:pPr>
        <w:spacing w:line="460" w:lineRule="exact"/>
        <w:ind w:firstLineChars="249" w:firstLine="700"/>
        <w:rPr>
          <w:color w:val="000000" w:themeColor="text1"/>
          <w:sz w:val="28"/>
          <w:szCs w:val="28"/>
        </w:rPr>
      </w:pPr>
      <w:r w:rsidRPr="00B74524">
        <w:rPr>
          <w:b/>
          <w:color w:val="000000" w:themeColor="text1"/>
          <w:sz w:val="28"/>
          <w:szCs w:val="28"/>
        </w:rPr>
        <w:t xml:space="preserve">6 </w:t>
      </w:r>
      <w:r w:rsidRPr="00B74524">
        <w:rPr>
          <w:color w:val="000000" w:themeColor="text1"/>
          <w:sz w:val="28"/>
          <w:szCs w:val="28"/>
        </w:rPr>
        <w:t>设备灯源模块和控制柜必须严格接地</w:t>
      </w:r>
      <w:r w:rsidRPr="00B74524">
        <w:rPr>
          <w:rFonts w:hint="eastAsia"/>
          <w:color w:val="000000" w:themeColor="text1"/>
          <w:sz w:val="28"/>
          <w:szCs w:val="28"/>
        </w:rPr>
        <w:t>，</w:t>
      </w:r>
      <w:r w:rsidRPr="00B74524">
        <w:rPr>
          <w:color w:val="000000" w:themeColor="text1"/>
          <w:sz w:val="28"/>
          <w:szCs w:val="28"/>
        </w:rPr>
        <w:t>避免发生触电事故；</w:t>
      </w:r>
    </w:p>
    <w:p w14:paraId="78DBDD43" w14:textId="77777777" w:rsidR="00D677C9" w:rsidRPr="00B74524" w:rsidRDefault="00022476">
      <w:pPr>
        <w:spacing w:line="460" w:lineRule="exact"/>
        <w:ind w:firstLineChars="248" w:firstLine="697"/>
        <w:rPr>
          <w:color w:val="000000" w:themeColor="text1"/>
          <w:sz w:val="28"/>
          <w:szCs w:val="28"/>
        </w:rPr>
      </w:pPr>
      <w:r w:rsidRPr="00B74524">
        <w:rPr>
          <w:b/>
          <w:color w:val="000000" w:themeColor="text1"/>
          <w:sz w:val="28"/>
          <w:szCs w:val="28"/>
        </w:rPr>
        <w:t>7</w:t>
      </w:r>
      <w:r w:rsidRPr="00B74524">
        <w:rPr>
          <w:rFonts w:hint="eastAsia"/>
          <w:b/>
          <w:color w:val="000000" w:themeColor="text1"/>
          <w:sz w:val="28"/>
          <w:szCs w:val="28"/>
        </w:rPr>
        <w:t xml:space="preserve"> </w:t>
      </w:r>
      <w:r w:rsidRPr="00B74524">
        <w:rPr>
          <w:color w:val="000000" w:themeColor="text1"/>
          <w:sz w:val="28"/>
          <w:szCs w:val="28"/>
        </w:rPr>
        <w:t>人工清洗玻璃套管时</w:t>
      </w:r>
      <w:r w:rsidRPr="00B74524">
        <w:rPr>
          <w:rFonts w:hint="eastAsia"/>
          <w:color w:val="000000" w:themeColor="text1"/>
          <w:sz w:val="28"/>
          <w:szCs w:val="28"/>
        </w:rPr>
        <w:t>，</w:t>
      </w:r>
      <w:r w:rsidRPr="00B74524">
        <w:rPr>
          <w:color w:val="000000" w:themeColor="text1"/>
          <w:sz w:val="28"/>
          <w:szCs w:val="28"/>
        </w:rPr>
        <w:t>应戴橡胶手套和防护眼镜；</w:t>
      </w:r>
    </w:p>
    <w:p w14:paraId="25C45B7D" w14:textId="77777777" w:rsidR="00D677C9" w:rsidRPr="00B74524" w:rsidRDefault="00022476">
      <w:pPr>
        <w:spacing w:line="460" w:lineRule="exact"/>
        <w:ind w:firstLineChars="248" w:firstLine="697"/>
        <w:rPr>
          <w:bCs/>
          <w:color w:val="000000" w:themeColor="text1"/>
          <w:sz w:val="28"/>
          <w:szCs w:val="28"/>
        </w:rPr>
      </w:pPr>
      <w:r w:rsidRPr="00B74524">
        <w:rPr>
          <w:b/>
          <w:color w:val="000000" w:themeColor="text1"/>
          <w:sz w:val="28"/>
          <w:szCs w:val="28"/>
        </w:rPr>
        <w:t>8</w:t>
      </w:r>
      <w:r w:rsidRPr="00B74524">
        <w:rPr>
          <w:rFonts w:hint="eastAsia"/>
          <w:bCs/>
          <w:color w:val="000000" w:themeColor="text1"/>
          <w:sz w:val="28"/>
          <w:szCs w:val="28"/>
        </w:rPr>
        <w:t xml:space="preserve"> </w:t>
      </w:r>
      <w:r w:rsidRPr="00B74524">
        <w:rPr>
          <w:bCs/>
          <w:color w:val="000000" w:themeColor="text1"/>
          <w:sz w:val="28"/>
          <w:szCs w:val="28"/>
        </w:rPr>
        <w:t>应定期检测污水的透射率</w:t>
      </w:r>
      <w:r w:rsidRPr="00B74524">
        <w:rPr>
          <w:rFonts w:hint="eastAsia"/>
          <w:bCs/>
          <w:color w:val="000000" w:themeColor="text1"/>
          <w:sz w:val="28"/>
          <w:szCs w:val="28"/>
        </w:rPr>
        <w:t>，</w:t>
      </w:r>
      <w:r w:rsidRPr="00B74524">
        <w:rPr>
          <w:bCs/>
          <w:color w:val="000000" w:themeColor="text1"/>
          <w:sz w:val="28"/>
          <w:szCs w:val="28"/>
        </w:rPr>
        <w:t>其透射率应大于</w:t>
      </w:r>
      <w:r w:rsidRPr="00B74524">
        <w:rPr>
          <w:bCs/>
          <w:color w:val="000000" w:themeColor="text1"/>
          <w:sz w:val="28"/>
          <w:szCs w:val="28"/>
        </w:rPr>
        <w:t>30 %</w:t>
      </w:r>
      <w:r w:rsidRPr="00B74524">
        <w:rPr>
          <w:bCs/>
          <w:color w:val="000000" w:themeColor="text1"/>
          <w:sz w:val="28"/>
          <w:szCs w:val="28"/>
        </w:rPr>
        <w:t>。</w:t>
      </w:r>
    </w:p>
    <w:p w14:paraId="78F67F88" w14:textId="77777777" w:rsidR="00D677C9" w:rsidRPr="00B74524" w:rsidRDefault="00D677C9">
      <w:pPr>
        <w:spacing w:line="460" w:lineRule="exact"/>
        <w:rPr>
          <w:b/>
          <w:color w:val="000000" w:themeColor="text1"/>
          <w:sz w:val="28"/>
          <w:szCs w:val="28"/>
        </w:rPr>
      </w:pPr>
    </w:p>
    <w:p w14:paraId="23877C4B" w14:textId="77777777" w:rsidR="00D677C9" w:rsidRPr="00B74524" w:rsidRDefault="00022476">
      <w:pPr>
        <w:spacing w:line="460" w:lineRule="exact"/>
        <w:rPr>
          <w:b/>
          <w:color w:val="000000" w:themeColor="text1"/>
          <w:sz w:val="28"/>
          <w:szCs w:val="28"/>
        </w:rPr>
      </w:pPr>
      <w:r w:rsidRPr="00B74524">
        <w:rPr>
          <w:b/>
          <w:color w:val="000000" w:themeColor="text1"/>
          <w:sz w:val="28"/>
          <w:szCs w:val="28"/>
        </w:rPr>
        <w:t xml:space="preserve">3.12.8 </w:t>
      </w:r>
      <w:r w:rsidRPr="00B74524">
        <w:rPr>
          <w:b/>
          <w:color w:val="000000" w:themeColor="text1"/>
          <w:sz w:val="28"/>
          <w:szCs w:val="28"/>
        </w:rPr>
        <w:t>采用臭氧消毒时</w:t>
      </w:r>
      <w:r w:rsidRPr="00B74524">
        <w:rPr>
          <w:rFonts w:hint="eastAsia"/>
          <w:b/>
          <w:color w:val="000000" w:themeColor="text1"/>
          <w:sz w:val="28"/>
          <w:szCs w:val="28"/>
        </w:rPr>
        <w:t>，</w:t>
      </w:r>
      <w:r w:rsidRPr="00B74524">
        <w:rPr>
          <w:b/>
          <w:color w:val="000000" w:themeColor="text1"/>
          <w:sz w:val="28"/>
          <w:szCs w:val="28"/>
        </w:rPr>
        <w:t>应定期校准臭氧</w:t>
      </w:r>
      <w:proofErr w:type="gramStart"/>
      <w:r w:rsidRPr="00B74524">
        <w:rPr>
          <w:b/>
          <w:color w:val="000000" w:themeColor="text1"/>
          <w:sz w:val="28"/>
          <w:szCs w:val="28"/>
        </w:rPr>
        <w:t>发生间</w:t>
      </w:r>
      <w:proofErr w:type="gramEnd"/>
      <w:r w:rsidRPr="00B74524">
        <w:rPr>
          <w:b/>
          <w:color w:val="000000" w:themeColor="text1"/>
          <w:sz w:val="28"/>
          <w:szCs w:val="28"/>
        </w:rPr>
        <w:t>内的臭氧浓度探测报警装置；当发生臭氧泄露事故时</w:t>
      </w:r>
      <w:r w:rsidRPr="00B74524">
        <w:rPr>
          <w:rFonts w:hint="eastAsia"/>
          <w:b/>
          <w:color w:val="000000" w:themeColor="text1"/>
          <w:sz w:val="28"/>
          <w:szCs w:val="28"/>
        </w:rPr>
        <w:t>，</w:t>
      </w:r>
      <w:r w:rsidRPr="00B74524">
        <w:rPr>
          <w:b/>
          <w:color w:val="000000" w:themeColor="text1"/>
          <w:sz w:val="28"/>
          <w:szCs w:val="28"/>
        </w:rPr>
        <w:t>应立即打开门窗并启动排风扇。</w:t>
      </w:r>
    </w:p>
    <w:p w14:paraId="1FB814B4" w14:textId="043198CA" w:rsidR="00D677C9" w:rsidRPr="00B74524" w:rsidRDefault="00022476">
      <w:pPr>
        <w:spacing w:line="460" w:lineRule="exact"/>
        <w:rPr>
          <w:color w:val="000000" w:themeColor="text1"/>
          <w:sz w:val="28"/>
          <w:szCs w:val="28"/>
        </w:rPr>
      </w:pPr>
      <w:r w:rsidRPr="00B74524">
        <w:rPr>
          <w:b/>
          <w:bCs/>
          <w:color w:val="000000" w:themeColor="text1"/>
          <w:sz w:val="28"/>
          <w:szCs w:val="28"/>
        </w:rPr>
        <w:t xml:space="preserve">3.12.9 </w:t>
      </w:r>
      <w:r w:rsidRPr="00B74524">
        <w:rPr>
          <w:color w:val="000000" w:themeColor="text1"/>
          <w:sz w:val="28"/>
          <w:szCs w:val="28"/>
        </w:rPr>
        <w:t>采用臭氧消毒时</w:t>
      </w:r>
      <w:r w:rsidRPr="00B74524">
        <w:rPr>
          <w:rFonts w:hint="eastAsia"/>
          <w:color w:val="000000" w:themeColor="text1"/>
          <w:sz w:val="28"/>
          <w:szCs w:val="28"/>
        </w:rPr>
        <w:t>，</w:t>
      </w:r>
      <w:r w:rsidRPr="00B74524">
        <w:rPr>
          <w:color w:val="000000" w:themeColor="text1"/>
          <w:sz w:val="28"/>
          <w:szCs w:val="28"/>
        </w:rPr>
        <w:t>除应符合本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3.12.8</w:t>
      </w:r>
      <w:r w:rsidRPr="00B74524">
        <w:rPr>
          <w:color w:val="000000" w:themeColor="text1"/>
          <w:sz w:val="28"/>
          <w:szCs w:val="28"/>
        </w:rPr>
        <w:t>条外</w:t>
      </w:r>
      <w:r w:rsidRPr="00B74524">
        <w:rPr>
          <w:rFonts w:hint="eastAsia"/>
          <w:color w:val="000000" w:themeColor="text1"/>
          <w:sz w:val="28"/>
          <w:szCs w:val="28"/>
        </w:rPr>
        <w:t>，</w:t>
      </w:r>
      <w:r w:rsidRPr="00B74524">
        <w:rPr>
          <w:color w:val="000000" w:themeColor="text1"/>
          <w:sz w:val="28"/>
          <w:szCs w:val="28"/>
        </w:rPr>
        <w:t>还应符合下列规定：</w:t>
      </w:r>
    </w:p>
    <w:p w14:paraId="73FEED7E" w14:textId="77777777" w:rsidR="00D677C9" w:rsidRPr="00B74524" w:rsidRDefault="00022476">
      <w:pPr>
        <w:spacing w:line="460" w:lineRule="exact"/>
        <w:ind w:firstLineChars="249" w:firstLine="700"/>
        <w:rPr>
          <w:color w:val="000000" w:themeColor="text1"/>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kern w:val="0"/>
          <w:sz w:val="28"/>
          <w:szCs w:val="28"/>
        </w:rPr>
        <w:t>臭氧发生器的开启和关闭应滞后于臭氧系统的其他设备</w:t>
      </w:r>
      <w:r w:rsidRPr="00B74524">
        <w:rPr>
          <w:rFonts w:hint="eastAsia"/>
          <w:color w:val="000000" w:themeColor="text1"/>
          <w:kern w:val="0"/>
          <w:sz w:val="28"/>
          <w:szCs w:val="28"/>
        </w:rPr>
        <w:t>，</w:t>
      </w:r>
      <w:r w:rsidRPr="00B74524">
        <w:rPr>
          <w:color w:val="000000" w:themeColor="text1"/>
          <w:sz w:val="28"/>
          <w:szCs w:val="28"/>
        </w:rPr>
        <w:t>操作人员必须严格按照系统的启动和停机顺序进行操作；</w:t>
      </w:r>
    </w:p>
    <w:p w14:paraId="15E9EC25" w14:textId="77777777" w:rsidR="00D677C9" w:rsidRPr="00B74524" w:rsidRDefault="00022476">
      <w:pPr>
        <w:spacing w:line="460" w:lineRule="exact"/>
        <w:ind w:firstLineChars="248" w:firstLine="697"/>
        <w:rPr>
          <w:b/>
          <w:color w:val="000000" w:themeColor="text1"/>
          <w:sz w:val="28"/>
          <w:szCs w:val="28"/>
        </w:rPr>
      </w:pPr>
      <w:r w:rsidRPr="00B74524">
        <w:rPr>
          <w:b/>
          <w:bCs/>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应根据温度、湿度的高低</w:t>
      </w:r>
      <w:r w:rsidRPr="00B74524">
        <w:rPr>
          <w:rFonts w:hint="eastAsia"/>
          <w:color w:val="000000" w:themeColor="text1"/>
          <w:sz w:val="28"/>
          <w:szCs w:val="28"/>
        </w:rPr>
        <w:t>，</w:t>
      </w:r>
      <w:r w:rsidRPr="00B74524">
        <w:rPr>
          <w:color w:val="000000" w:themeColor="text1"/>
          <w:sz w:val="28"/>
          <w:szCs w:val="28"/>
        </w:rPr>
        <w:t>增减空气压缩机的排污次数；</w:t>
      </w:r>
    </w:p>
    <w:p w14:paraId="4A14F42C" w14:textId="77777777" w:rsidR="00D677C9" w:rsidRPr="00B74524" w:rsidRDefault="00022476">
      <w:pPr>
        <w:spacing w:line="460" w:lineRule="exact"/>
        <w:ind w:firstLineChars="249" w:firstLine="700"/>
        <w:rPr>
          <w:b/>
          <w:color w:val="000000" w:themeColor="text1"/>
          <w:sz w:val="28"/>
          <w:szCs w:val="28"/>
        </w:rPr>
      </w:pPr>
      <w:r w:rsidRPr="00B74524">
        <w:rPr>
          <w:b/>
          <w:bCs/>
          <w:color w:val="000000" w:themeColor="text1"/>
          <w:sz w:val="28"/>
          <w:szCs w:val="28"/>
        </w:rPr>
        <w:t>3</w:t>
      </w:r>
      <w:r w:rsidRPr="00B74524">
        <w:rPr>
          <w:rFonts w:hint="eastAsia"/>
          <w:b/>
          <w:bCs/>
          <w:color w:val="000000" w:themeColor="text1"/>
          <w:sz w:val="28"/>
          <w:szCs w:val="28"/>
        </w:rPr>
        <w:t xml:space="preserve"> </w:t>
      </w:r>
      <w:r w:rsidRPr="00B74524">
        <w:rPr>
          <w:color w:val="000000" w:themeColor="text1"/>
          <w:sz w:val="28"/>
          <w:szCs w:val="28"/>
        </w:rPr>
        <w:t>空气压缩机必须设有安全阀</w:t>
      </w:r>
      <w:r w:rsidRPr="00B74524">
        <w:rPr>
          <w:rFonts w:hint="eastAsia"/>
          <w:color w:val="000000" w:themeColor="text1"/>
          <w:sz w:val="28"/>
          <w:szCs w:val="28"/>
        </w:rPr>
        <w:t>，</w:t>
      </w:r>
      <w:r w:rsidRPr="00B74524">
        <w:rPr>
          <w:color w:val="000000" w:themeColor="text1"/>
          <w:sz w:val="28"/>
          <w:szCs w:val="28"/>
        </w:rPr>
        <w:t>应保证其在规定的压力范围内工作</w:t>
      </w:r>
      <w:r w:rsidRPr="00B74524">
        <w:rPr>
          <w:rFonts w:hint="eastAsia"/>
          <w:color w:val="000000" w:themeColor="text1"/>
          <w:sz w:val="28"/>
          <w:szCs w:val="28"/>
        </w:rPr>
        <w:t>，</w:t>
      </w:r>
      <w:r w:rsidRPr="00B74524">
        <w:rPr>
          <w:color w:val="000000" w:themeColor="text1"/>
          <w:sz w:val="28"/>
          <w:szCs w:val="28"/>
        </w:rPr>
        <w:t>当系统中的压力超过设定压力时</w:t>
      </w:r>
      <w:r w:rsidRPr="00B74524">
        <w:rPr>
          <w:rFonts w:hint="eastAsia"/>
          <w:color w:val="000000" w:themeColor="text1"/>
          <w:sz w:val="28"/>
          <w:szCs w:val="28"/>
        </w:rPr>
        <w:t>，</w:t>
      </w:r>
      <w:r w:rsidRPr="00B74524">
        <w:rPr>
          <w:color w:val="000000" w:themeColor="text1"/>
          <w:sz w:val="28"/>
          <w:szCs w:val="28"/>
        </w:rPr>
        <w:t>应检查超压原因并排除故障；</w:t>
      </w:r>
    </w:p>
    <w:p w14:paraId="20E826AF" w14:textId="77777777" w:rsidR="00D677C9" w:rsidRPr="00B74524" w:rsidRDefault="00022476">
      <w:pPr>
        <w:spacing w:line="460" w:lineRule="exact"/>
        <w:ind w:firstLineChars="248" w:firstLine="697"/>
        <w:rPr>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color w:val="000000" w:themeColor="text1"/>
          <w:sz w:val="28"/>
          <w:szCs w:val="28"/>
        </w:rPr>
        <w:t>水冷式空气压缩机应根据温度调节冷却水量</w:t>
      </w:r>
      <w:r w:rsidRPr="00B74524">
        <w:rPr>
          <w:rFonts w:hint="eastAsia"/>
          <w:color w:val="000000" w:themeColor="text1"/>
          <w:sz w:val="28"/>
          <w:szCs w:val="28"/>
        </w:rPr>
        <w:t>，</w:t>
      </w:r>
      <w:r w:rsidRPr="00B74524">
        <w:rPr>
          <w:color w:val="000000" w:themeColor="text1"/>
          <w:sz w:val="28"/>
          <w:szCs w:val="28"/>
        </w:rPr>
        <w:t>循环冷却水进水温度宜控制在</w:t>
      </w:r>
      <w:r w:rsidRPr="00B74524">
        <w:rPr>
          <w:rFonts w:hint="eastAsia"/>
          <w:color w:val="000000" w:themeColor="text1"/>
          <w:sz w:val="28"/>
          <w:szCs w:val="28"/>
        </w:rPr>
        <w:t>(</w:t>
      </w:r>
      <w:r w:rsidRPr="00B74524">
        <w:rPr>
          <w:color w:val="000000" w:themeColor="text1"/>
          <w:sz w:val="28"/>
          <w:szCs w:val="28"/>
        </w:rPr>
        <w:t>20</w:t>
      </w:r>
      <w:r w:rsidRPr="00B74524">
        <w:rPr>
          <w:color w:val="000000" w:themeColor="text1"/>
          <w:kern w:val="0"/>
          <w:sz w:val="28"/>
          <w:szCs w:val="28"/>
        </w:rPr>
        <w:t>～</w:t>
      </w:r>
      <w:r w:rsidRPr="00B74524">
        <w:rPr>
          <w:color w:val="000000" w:themeColor="text1"/>
          <w:sz w:val="28"/>
          <w:szCs w:val="28"/>
        </w:rPr>
        <w:t>32</w:t>
      </w:r>
      <w:r w:rsidRPr="00B74524">
        <w:rPr>
          <w:rFonts w:hint="eastAsia"/>
          <w:color w:val="000000" w:themeColor="text1"/>
          <w:sz w:val="28"/>
          <w:szCs w:val="28"/>
        </w:rPr>
        <w:t>）</w:t>
      </w:r>
      <w:r w:rsidRPr="00B74524">
        <w:rPr>
          <w:color w:val="000000" w:themeColor="text1"/>
          <w:sz w:val="28"/>
          <w:szCs w:val="28"/>
        </w:rPr>
        <w:t>℃</w:t>
      </w:r>
      <w:r w:rsidRPr="00B74524">
        <w:rPr>
          <w:rFonts w:hint="eastAsia"/>
          <w:color w:val="000000" w:themeColor="text1"/>
          <w:sz w:val="28"/>
          <w:szCs w:val="28"/>
        </w:rPr>
        <w:t>，</w:t>
      </w:r>
      <w:r w:rsidRPr="00B74524">
        <w:rPr>
          <w:color w:val="000000" w:themeColor="text1"/>
          <w:sz w:val="28"/>
          <w:szCs w:val="28"/>
        </w:rPr>
        <w:t>出水温度不应超过</w:t>
      </w:r>
      <w:r w:rsidRPr="00B74524">
        <w:rPr>
          <w:color w:val="000000" w:themeColor="text1"/>
          <w:sz w:val="28"/>
          <w:szCs w:val="28"/>
        </w:rPr>
        <w:t>38℃</w:t>
      </w:r>
      <w:r w:rsidRPr="00B74524">
        <w:rPr>
          <w:color w:val="000000" w:themeColor="text1"/>
          <w:sz w:val="28"/>
          <w:szCs w:val="28"/>
        </w:rPr>
        <w:t>；</w:t>
      </w:r>
    </w:p>
    <w:p w14:paraId="0520D43B" w14:textId="77777777" w:rsidR="00D677C9" w:rsidRPr="00B74524" w:rsidRDefault="00022476">
      <w:pPr>
        <w:spacing w:line="460" w:lineRule="exact"/>
        <w:ind w:firstLineChars="248" w:firstLine="697"/>
        <w:rPr>
          <w:color w:val="000000" w:themeColor="text1"/>
          <w:sz w:val="28"/>
          <w:szCs w:val="28"/>
        </w:rPr>
      </w:pPr>
      <w:r w:rsidRPr="00B74524">
        <w:rPr>
          <w:b/>
          <w:bCs/>
          <w:color w:val="000000" w:themeColor="text1"/>
          <w:sz w:val="28"/>
          <w:szCs w:val="28"/>
        </w:rPr>
        <w:t>5</w:t>
      </w:r>
      <w:r w:rsidRPr="00B74524">
        <w:rPr>
          <w:color w:val="000000" w:themeColor="text1"/>
          <w:sz w:val="28"/>
          <w:szCs w:val="28"/>
        </w:rPr>
        <w:t xml:space="preserve"> </w:t>
      </w:r>
      <w:r w:rsidRPr="00B74524">
        <w:rPr>
          <w:color w:val="000000" w:themeColor="text1"/>
          <w:kern w:val="0"/>
          <w:sz w:val="28"/>
          <w:szCs w:val="28"/>
        </w:rPr>
        <w:t>干燥机的运行</w:t>
      </w:r>
      <w:r w:rsidRPr="00B74524">
        <w:rPr>
          <w:color w:val="000000" w:themeColor="text1"/>
          <w:sz w:val="28"/>
          <w:szCs w:val="28"/>
        </w:rPr>
        <w:t>在满足用气质量要求的前提下</w:t>
      </w:r>
      <w:r w:rsidRPr="00B74524">
        <w:rPr>
          <w:rFonts w:hint="eastAsia"/>
          <w:color w:val="000000" w:themeColor="text1"/>
          <w:sz w:val="28"/>
          <w:szCs w:val="28"/>
        </w:rPr>
        <w:t>，</w:t>
      </w:r>
      <w:r w:rsidRPr="00B74524">
        <w:rPr>
          <w:color w:val="000000" w:themeColor="text1"/>
          <w:sz w:val="28"/>
          <w:szCs w:val="28"/>
        </w:rPr>
        <w:t>应尽量减少再生气消耗量；</w:t>
      </w:r>
    </w:p>
    <w:p w14:paraId="577A87F1" w14:textId="77777777" w:rsidR="00D677C9" w:rsidRPr="00B74524" w:rsidRDefault="00022476">
      <w:pPr>
        <w:spacing w:line="460" w:lineRule="exact"/>
        <w:ind w:firstLineChars="248" w:firstLine="697"/>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冬季或臭氧发生器长时间不工作</w:t>
      </w:r>
      <w:r w:rsidRPr="00B74524">
        <w:rPr>
          <w:rFonts w:hint="eastAsia"/>
          <w:color w:val="000000" w:themeColor="text1"/>
          <w:sz w:val="28"/>
          <w:szCs w:val="28"/>
        </w:rPr>
        <w:t>，</w:t>
      </w:r>
      <w:r w:rsidRPr="00B74524">
        <w:rPr>
          <w:color w:val="000000" w:themeColor="text1"/>
          <w:sz w:val="28"/>
          <w:szCs w:val="28"/>
        </w:rPr>
        <w:t>应将设备系统内的水排净；</w:t>
      </w:r>
    </w:p>
    <w:p w14:paraId="12BDFE59" w14:textId="77777777" w:rsidR="00D677C9" w:rsidRPr="00B74524" w:rsidRDefault="00022476">
      <w:pPr>
        <w:spacing w:line="460" w:lineRule="exact"/>
        <w:ind w:firstLineChars="248" w:firstLine="697"/>
        <w:rPr>
          <w:color w:val="000000" w:themeColor="text1"/>
          <w:kern w:val="0"/>
          <w:sz w:val="28"/>
          <w:szCs w:val="28"/>
        </w:rPr>
      </w:pPr>
      <w:r w:rsidRPr="00B74524">
        <w:rPr>
          <w:b/>
          <w:bCs/>
          <w:color w:val="000000" w:themeColor="text1"/>
          <w:sz w:val="28"/>
          <w:szCs w:val="28"/>
        </w:rPr>
        <w:lastRenderedPageBreak/>
        <w:t>7</w:t>
      </w:r>
      <w:r w:rsidRPr="00B74524">
        <w:rPr>
          <w:rFonts w:hint="eastAsia"/>
          <w:b/>
          <w:bCs/>
          <w:color w:val="000000" w:themeColor="text1"/>
          <w:sz w:val="28"/>
          <w:szCs w:val="28"/>
        </w:rPr>
        <w:t xml:space="preserve"> </w:t>
      </w:r>
      <w:r w:rsidRPr="00B74524">
        <w:rPr>
          <w:color w:val="000000" w:themeColor="text1"/>
          <w:kern w:val="0"/>
          <w:sz w:val="28"/>
          <w:szCs w:val="28"/>
        </w:rPr>
        <w:t>采用尾气</w:t>
      </w:r>
      <w:proofErr w:type="gramStart"/>
      <w:r w:rsidRPr="00B74524">
        <w:rPr>
          <w:color w:val="000000" w:themeColor="text1"/>
          <w:kern w:val="0"/>
          <w:sz w:val="28"/>
          <w:szCs w:val="28"/>
        </w:rPr>
        <w:t>破坏器</w:t>
      </w:r>
      <w:proofErr w:type="gramEnd"/>
      <w:r w:rsidRPr="00B74524">
        <w:rPr>
          <w:color w:val="000000" w:themeColor="text1"/>
          <w:kern w:val="0"/>
          <w:sz w:val="28"/>
          <w:szCs w:val="28"/>
        </w:rPr>
        <w:t>进行尾气处理时</w:t>
      </w:r>
      <w:r w:rsidRPr="00B74524">
        <w:rPr>
          <w:rFonts w:hint="eastAsia"/>
          <w:color w:val="000000" w:themeColor="text1"/>
          <w:kern w:val="0"/>
          <w:sz w:val="28"/>
          <w:szCs w:val="28"/>
        </w:rPr>
        <w:t>，</w:t>
      </w:r>
      <w:r w:rsidRPr="00B74524">
        <w:rPr>
          <w:color w:val="000000" w:themeColor="text1"/>
          <w:kern w:val="0"/>
          <w:sz w:val="28"/>
          <w:szCs w:val="28"/>
        </w:rPr>
        <w:t>应检查催化剂使用效果</w:t>
      </w:r>
      <w:r w:rsidRPr="00B74524">
        <w:rPr>
          <w:rFonts w:hint="eastAsia"/>
          <w:color w:val="000000" w:themeColor="text1"/>
          <w:kern w:val="0"/>
          <w:sz w:val="28"/>
          <w:szCs w:val="28"/>
        </w:rPr>
        <w:t>，</w:t>
      </w:r>
      <w:r w:rsidRPr="00B74524">
        <w:rPr>
          <w:color w:val="000000" w:themeColor="text1"/>
          <w:kern w:val="0"/>
          <w:sz w:val="28"/>
          <w:szCs w:val="28"/>
        </w:rPr>
        <w:t>及时更换催化剂；</w:t>
      </w:r>
    </w:p>
    <w:p w14:paraId="1DD34EFC" w14:textId="77777777" w:rsidR="00D677C9" w:rsidRPr="00B74524" w:rsidRDefault="00022476">
      <w:pPr>
        <w:spacing w:line="500" w:lineRule="exact"/>
        <w:ind w:firstLineChars="248" w:firstLine="697"/>
        <w:rPr>
          <w:color w:val="000000" w:themeColor="text1"/>
          <w:sz w:val="28"/>
          <w:szCs w:val="28"/>
        </w:rPr>
      </w:pPr>
      <w:r w:rsidRPr="00B74524">
        <w:rPr>
          <w:b/>
          <w:bCs/>
          <w:color w:val="000000" w:themeColor="text1"/>
          <w:sz w:val="28"/>
          <w:szCs w:val="28"/>
        </w:rPr>
        <w:t>8</w:t>
      </w:r>
      <w:r w:rsidRPr="00B74524">
        <w:rPr>
          <w:color w:val="000000" w:themeColor="text1"/>
          <w:sz w:val="28"/>
          <w:szCs w:val="28"/>
        </w:rPr>
        <w:t xml:space="preserve"> </w:t>
      </w:r>
      <w:r w:rsidRPr="00B74524">
        <w:rPr>
          <w:color w:val="000000" w:themeColor="text1"/>
          <w:sz w:val="28"/>
          <w:szCs w:val="28"/>
        </w:rPr>
        <w:t>应每月对</w:t>
      </w:r>
      <w:r w:rsidRPr="00B74524">
        <w:rPr>
          <w:color w:val="000000" w:themeColor="text1"/>
          <w:kern w:val="0"/>
          <w:sz w:val="28"/>
          <w:szCs w:val="28"/>
        </w:rPr>
        <w:t>空气压缩机、</w:t>
      </w:r>
      <w:r w:rsidRPr="00B74524">
        <w:rPr>
          <w:color w:val="000000" w:themeColor="text1"/>
          <w:sz w:val="28"/>
          <w:szCs w:val="28"/>
        </w:rPr>
        <w:t>干燥机、预冷机、</w:t>
      </w:r>
      <w:r w:rsidRPr="00B74524">
        <w:rPr>
          <w:color w:val="000000" w:themeColor="text1"/>
          <w:kern w:val="0"/>
          <w:sz w:val="28"/>
          <w:szCs w:val="28"/>
        </w:rPr>
        <w:t>臭氧发生器等进行维护保养；</w:t>
      </w:r>
    </w:p>
    <w:p w14:paraId="4E89EB4B" w14:textId="77777777" w:rsidR="00D677C9" w:rsidRPr="00B74524" w:rsidRDefault="00022476">
      <w:pPr>
        <w:spacing w:line="500" w:lineRule="exact"/>
        <w:ind w:firstLineChars="248" w:firstLine="697"/>
        <w:rPr>
          <w:color w:val="000000" w:themeColor="text1"/>
          <w:kern w:val="0"/>
          <w:sz w:val="28"/>
          <w:szCs w:val="28"/>
        </w:rPr>
      </w:pPr>
      <w:r w:rsidRPr="00B74524">
        <w:rPr>
          <w:b/>
          <w:bCs/>
          <w:color w:val="000000" w:themeColor="text1"/>
          <w:sz w:val="28"/>
          <w:szCs w:val="28"/>
        </w:rPr>
        <w:t>9</w:t>
      </w:r>
      <w:r w:rsidRPr="00B74524">
        <w:rPr>
          <w:rFonts w:hint="eastAsia"/>
          <w:b/>
          <w:bCs/>
          <w:color w:val="000000" w:themeColor="text1"/>
          <w:sz w:val="28"/>
          <w:szCs w:val="28"/>
        </w:rPr>
        <w:t xml:space="preserve"> </w:t>
      </w:r>
      <w:r w:rsidRPr="00B74524">
        <w:rPr>
          <w:color w:val="000000" w:themeColor="text1"/>
          <w:sz w:val="28"/>
          <w:szCs w:val="28"/>
        </w:rPr>
        <w:t>每年应至少对</w:t>
      </w:r>
      <w:r w:rsidRPr="00B74524">
        <w:rPr>
          <w:color w:val="000000" w:themeColor="text1"/>
          <w:kern w:val="0"/>
          <w:sz w:val="28"/>
          <w:szCs w:val="28"/>
        </w:rPr>
        <w:t>臭氧接触及尾气吸收设施进行清刷</w:t>
      </w:r>
      <w:r w:rsidRPr="00B74524">
        <w:rPr>
          <w:color w:val="000000" w:themeColor="text1"/>
          <w:kern w:val="0"/>
          <w:sz w:val="28"/>
          <w:szCs w:val="28"/>
        </w:rPr>
        <w:t>1</w:t>
      </w:r>
      <w:r w:rsidRPr="00B74524">
        <w:rPr>
          <w:color w:val="000000" w:themeColor="text1"/>
          <w:kern w:val="0"/>
          <w:sz w:val="28"/>
          <w:szCs w:val="28"/>
        </w:rPr>
        <w:t>次</w:t>
      </w:r>
      <w:r w:rsidRPr="00B74524">
        <w:rPr>
          <w:rFonts w:hint="eastAsia"/>
          <w:color w:val="000000" w:themeColor="text1"/>
          <w:kern w:val="0"/>
          <w:sz w:val="28"/>
          <w:szCs w:val="28"/>
        </w:rPr>
        <w:t>，</w:t>
      </w:r>
      <w:r w:rsidRPr="00B74524">
        <w:rPr>
          <w:color w:val="000000" w:themeColor="text1"/>
          <w:kern w:val="0"/>
          <w:sz w:val="28"/>
          <w:szCs w:val="28"/>
        </w:rPr>
        <w:t>油漆铁件</w:t>
      </w:r>
      <w:r w:rsidRPr="00B74524">
        <w:rPr>
          <w:color w:val="000000" w:themeColor="text1"/>
          <w:kern w:val="0"/>
          <w:sz w:val="28"/>
          <w:szCs w:val="28"/>
        </w:rPr>
        <w:t>1</w:t>
      </w:r>
      <w:r w:rsidRPr="00B74524">
        <w:rPr>
          <w:color w:val="000000" w:themeColor="text1"/>
          <w:kern w:val="0"/>
          <w:sz w:val="28"/>
          <w:szCs w:val="28"/>
        </w:rPr>
        <w:t>次；</w:t>
      </w:r>
    </w:p>
    <w:p w14:paraId="1C147C9B" w14:textId="77777777" w:rsidR="00D677C9" w:rsidRPr="00B74524" w:rsidRDefault="00022476">
      <w:pPr>
        <w:spacing w:line="500" w:lineRule="exact"/>
        <w:ind w:firstLineChars="248" w:firstLine="697"/>
        <w:rPr>
          <w:color w:val="000000" w:themeColor="text1"/>
          <w:kern w:val="0"/>
          <w:sz w:val="28"/>
          <w:szCs w:val="28"/>
        </w:rPr>
      </w:pPr>
      <w:r w:rsidRPr="00B74524">
        <w:rPr>
          <w:b/>
          <w:bCs/>
          <w:color w:val="000000" w:themeColor="text1"/>
          <w:sz w:val="28"/>
          <w:szCs w:val="28"/>
        </w:rPr>
        <w:t>10</w:t>
      </w:r>
      <w:r w:rsidRPr="00B74524">
        <w:rPr>
          <w:rFonts w:hint="eastAsia"/>
          <w:b/>
          <w:bCs/>
          <w:color w:val="000000" w:themeColor="text1"/>
          <w:sz w:val="28"/>
          <w:szCs w:val="28"/>
        </w:rPr>
        <w:t xml:space="preserve"> </w:t>
      </w:r>
      <w:r w:rsidRPr="00B74524">
        <w:rPr>
          <w:color w:val="000000" w:themeColor="text1"/>
          <w:sz w:val="28"/>
          <w:szCs w:val="28"/>
        </w:rPr>
        <w:t>不同种类的臭氧发生器</w:t>
      </w:r>
      <w:r w:rsidRPr="00B74524">
        <w:rPr>
          <w:color w:val="000000" w:themeColor="text1"/>
          <w:sz w:val="28"/>
          <w:szCs w:val="28"/>
        </w:rPr>
        <w:t>,</w:t>
      </w:r>
      <w:r w:rsidRPr="00B74524">
        <w:rPr>
          <w:color w:val="000000" w:themeColor="text1"/>
          <w:sz w:val="28"/>
          <w:szCs w:val="28"/>
        </w:rPr>
        <w:t>其臭氧产量与电耗的关系应符合设计要求</w:t>
      </w:r>
      <w:r w:rsidRPr="00B74524">
        <w:rPr>
          <w:rFonts w:hint="eastAsia"/>
          <w:color w:val="000000" w:themeColor="text1"/>
          <w:sz w:val="28"/>
          <w:szCs w:val="28"/>
        </w:rPr>
        <w:t>，</w:t>
      </w:r>
      <w:r w:rsidRPr="00B74524">
        <w:rPr>
          <w:color w:val="000000" w:themeColor="text1"/>
          <w:sz w:val="28"/>
          <w:szCs w:val="28"/>
        </w:rPr>
        <w:t>生产每</w:t>
      </w:r>
      <w:r w:rsidRPr="00B74524">
        <w:rPr>
          <w:rFonts w:hint="eastAsia"/>
          <w:color w:val="000000" w:themeColor="text1"/>
          <w:sz w:val="28"/>
          <w:szCs w:val="28"/>
        </w:rPr>
        <w:t>千克</w:t>
      </w:r>
      <w:r w:rsidRPr="00B74524">
        <w:rPr>
          <w:color w:val="000000" w:themeColor="text1"/>
          <w:sz w:val="28"/>
          <w:szCs w:val="28"/>
        </w:rPr>
        <w:t>臭氧的电耗参数可按表</w:t>
      </w:r>
      <w:r w:rsidRPr="00B74524">
        <w:rPr>
          <w:color w:val="000000" w:themeColor="text1"/>
          <w:sz w:val="28"/>
          <w:szCs w:val="28"/>
        </w:rPr>
        <w:t>3.12.9</w:t>
      </w:r>
      <w:r w:rsidRPr="00B74524">
        <w:rPr>
          <w:color w:val="000000" w:themeColor="text1"/>
          <w:sz w:val="28"/>
          <w:szCs w:val="28"/>
        </w:rPr>
        <w:t>中的规定确定</w:t>
      </w:r>
      <w:r w:rsidRPr="00B74524">
        <w:rPr>
          <w:rFonts w:hint="eastAsia"/>
          <w:color w:val="000000" w:themeColor="text1"/>
          <w:sz w:val="28"/>
          <w:szCs w:val="28"/>
        </w:rPr>
        <w:t>；</w:t>
      </w:r>
    </w:p>
    <w:p w14:paraId="58FD1069" w14:textId="77777777" w:rsidR="00D677C9" w:rsidRPr="00B74524" w:rsidRDefault="00022476">
      <w:pPr>
        <w:snapToGrid w:val="0"/>
        <w:spacing w:line="500" w:lineRule="exact"/>
        <w:jc w:val="center"/>
        <w:rPr>
          <w:b/>
          <w:color w:val="000000" w:themeColor="text1"/>
          <w:szCs w:val="21"/>
        </w:rPr>
      </w:pPr>
      <w:r w:rsidRPr="00B74524">
        <w:rPr>
          <w:b/>
          <w:color w:val="000000" w:themeColor="text1"/>
          <w:szCs w:val="21"/>
        </w:rPr>
        <w:t>表</w:t>
      </w:r>
      <w:r w:rsidRPr="00B74524">
        <w:rPr>
          <w:b/>
          <w:color w:val="000000" w:themeColor="text1"/>
          <w:szCs w:val="21"/>
        </w:rPr>
        <w:t xml:space="preserve">3.12.9 </w:t>
      </w:r>
      <w:r w:rsidRPr="00B74524">
        <w:rPr>
          <w:b/>
          <w:color w:val="000000" w:themeColor="text1"/>
          <w:szCs w:val="21"/>
        </w:rPr>
        <w:t>臭氧发生器生产每</w:t>
      </w:r>
      <w:r w:rsidRPr="00B74524">
        <w:rPr>
          <w:rFonts w:hint="eastAsia"/>
          <w:b/>
          <w:color w:val="000000" w:themeColor="text1"/>
          <w:szCs w:val="21"/>
        </w:rPr>
        <w:t>千克</w:t>
      </w:r>
      <w:r w:rsidRPr="00B74524">
        <w:rPr>
          <w:b/>
          <w:color w:val="000000" w:themeColor="text1"/>
          <w:szCs w:val="21"/>
        </w:rPr>
        <w:t>臭氧的电耗参数</w:t>
      </w:r>
    </w:p>
    <w:tbl>
      <w:tblPr>
        <w:tblW w:w="84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24"/>
        <w:gridCol w:w="1755"/>
        <w:gridCol w:w="3998"/>
      </w:tblGrid>
      <w:tr w:rsidR="00935DF4" w:rsidRPr="00B74524" w14:paraId="56BD0C1A" w14:textId="77777777">
        <w:trPr>
          <w:trHeight w:val="463"/>
          <w:jc w:val="center"/>
        </w:trPr>
        <w:tc>
          <w:tcPr>
            <w:tcW w:w="2724" w:type="dxa"/>
            <w:vAlign w:val="center"/>
          </w:tcPr>
          <w:p w14:paraId="7F6B7EA2" w14:textId="77777777" w:rsidR="00D677C9" w:rsidRPr="00B74524" w:rsidRDefault="00022476">
            <w:pPr>
              <w:snapToGrid w:val="0"/>
              <w:spacing w:line="500" w:lineRule="exact"/>
              <w:jc w:val="center"/>
              <w:rPr>
                <w:b/>
                <w:color w:val="000000" w:themeColor="text1"/>
                <w:szCs w:val="21"/>
              </w:rPr>
            </w:pPr>
            <w:r w:rsidRPr="00B74524">
              <w:rPr>
                <w:b/>
                <w:color w:val="000000" w:themeColor="text1"/>
                <w:szCs w:val="21"/>
              </w:rPr>
              <w:t>发生器种类</w:t>
            </w:r>
          </w:p>
        </w:tc>
        <w:tc>
          <w:tcPr>
            <w:tcW w:w="1755" w:type="dxa"/>
            <w:vAlign w:val="center"/>
          </w:tcPr>
          <w:p w14:paraId="59E5FBAB" w14:textId="77777777" w:rsidR="00D677C9" w:rsidRPr="00B74524" w:rsidRDefault="00022476">
            <w:pPr>
              <w:snapToGrid w:val="0"/>
              <w:spacing w:line="500" w:lineRule="exact"/>
              <w:jc w:val="center"/>
              <w:rPr>
                <w:b/>
                <w:color w:val="000000" w:themeColor="text1"/>
                <w:szCs w:val="21"/>
              </w:rPr>
            </w:pPr>
            <w:r w:rsidRPr="00B74524">
              <w:rPr>
                <w:b/>
                <w:color w:val="000000" w:themeColor="text1"/>
                <w:szCs w:val="21"/>
              </w:rPr>
              <w:t>臭氧产量</w:t>
            </w:r>
            <w:r w:rsidRPr="00B74524">
              <w:rPr>
                <w:b/>
                <w:color w:val="000000" w:themeColor="text1"/>
                <w:szCs w:val="21"/>
              </w:rPr>
              <w:t>(g/h</w:t>
            </w:r>
            <w:r w:rsidRPr="00B74524">
              <w:rPr>
                <w:rFonts w:hint="eastAsia"/>
                <w:b/>
                <w:color w:val="000000" w:themeColor="text1"/>
                <w:szCs w:val="21"/>
              </w:rPr>
              <w:t>）</w:t>
            </w:r>
          </w:p>
        </w:tc>
        <w:tc>
          <w:tcPr>
            <w:tcW w:w="3998" w:type="dxa"/>
            <w:vAlign w:val="center"/>
          </w:tcPr>
          <w:p w14:paraId="66F4C1D6" w14:textId="77777777" w:rsidR="00D677C9" w:rsidRPr="00B74524" w:rsidRDefault="00022476">
            <w:pPr>
              <w:snapToGrid w:val="0"/>
              <w:spacing w:line="500" w:lineRule="exact"/>
              <w:jc w:val="center"/>
              <w:rPr>
                <w:b/>
                <w:color w:val="000000" w:themeColor="text1"/>
                <w:szCs w:val="21"/>
              </w:rPr>
            </w:pPr>
            <w:r w:rsidRPr="00B74524">
              <w:rPr>
                <w:b/>
                <w:color w:val="000000" w:themeColor="text1"/>
                <w:szCs w:val="21"/>
              </w:rPr>
              <w:t>电耗</w:t>
            </w:r>
            <w:r w:rsidRPr="00B74524">
              <w:rPr>
                <w:rFonts w:hint="eastAsia"/>
                <w:b/>
                <w:color w:val="000000" w:themeColor="text1"/>
                <w:szCs w:val="21"/>
              </w:rPr>
              <w:t>[</w:t>
            </w:r>
            <w:r w:rsidRPr="00B74524">
              <w:rPr>
                <w:b/>
                <w:color w:val="000000" w:themeColor="text1"/>
                <w:szCs w:val="21"/>
              </w:rPr>
              <w:t>kWh/</w:t>
            </w:r>
            <w:r w:rsidRPr="00B74524">
              <w:rPr>
                <w:rFonts w:hint="eastAsia"/>
                <w:b/>
                <w:color w:val="000000" w:themeColor="text1"/>
                <w:szCs w:val="21"/>
              </w:rPr>
              <w:t>(</w:t>
            </w:r>
            <w:r w:rsidRPr="00B74524">
              <w:rPr>
                <w:b/>
                <w:color w:val="000000" w:themeColor="text1"/>
                <w:szCs w:val="21"/>
              </w:rPr>
              <w:t>kg•O</w:t>
            </w:r>
            <w:r w:rsidRPr="00B74524">
              <w:rPr>
                <w:b/>
                <w:color w:val="000000" w:themeColor="text1"/>
                <w:szCs w:val="21"/>
                <w:vertAlign w:val="subscript"/>
              </w:rPr>
              <w:t>3</w:t>
            </w:r>
            <w:r w:rsidRPr="00B74524">
              <w:rPr>
                <w:rFonts w:hint="eastAsia"/>
                <w:b/>
                <w:color w:val="000000" w:themeColor="text1"/>
                <w:szCs w:val="21"/>
              </w:rPr>
              <w:t>）</w:t>
            </w:r>
            <w:r w:rsidRPr="00B74524">
              <w:rPr>
                <w:rFonts w:hint="eastAsia"/>
                <w:b/>
                <w:color w:val="000000" w:themeColor="text1"/>
                <w:szCs w:val="21"/>
              </w:rPr>
              <w:t>]</w:t>
            </w:r>
          </w:p>
        </w:tc>
      </w:tr>
      <w:tr w:rsidR="00935DF4" w:rsidRPr="00B74524" w14:paraId="0BC3CDB0" w14:textId="77777777">
        <w:trPr>
          <w:trHeight w:val="463"/>
          <w:jc w:val="center"/>
        </w:trPr>
        <w:tc>
          <w:tcPr>
            <w:tcW w:w="2724" w:type="dxa"/>
            <w:vAlign w:val="center"/>
          </w:tcPr>
          <w:p w14:paraId="2D8627B9"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空气</w:t>
            </w:r>
            <w:proofErr w:type="gramStart"/>
            <w:r w:rsidRPr="00B74524">
              <w:rPr>
                <w:color w:val="000000" w:themeColor="text1"/>
                <w:szCs w:val="21"/>
              </w:rPr>
              <w:t>源大型</w:t>
            </w:r>
            <w:proofErr w:type="gramEnd"/>
          </w:p>
        </w:tc>
        <w:tc>
          <w:tcPr>
            <w:tcW w:w="1755" w:type="dxa"/>
            <w:vAlign w:val="center"/>
          </w:tcPr>
          <w:p w14:paraId="0EAEBBBA" w14:textId="77777777" w:rsidR="00D677C9" w:rsidRPr="00B74524" w:rsidRDefault="00022476">
            <w:pPr>
              <w:snapToGrid w:val="0"/>
              <w:spacing w:line="50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1000</w:t>
            </w:r>
          </w:p>
        </w:tc>
        <w:tc>
          <w:tcPr>
            <w:tcW w:w="3998" w:type="dxa"/>
            <w:vAlign w:val="center"/>
          </w:tcPr>
          <w:p w14:paraId="6064880A" w14:textId="77777777" w:rsidR="00D677C9" w:rsidRPr="00B74524" w:rsidRDefault="00022476">
            <w:pPr>
              <w:snapToGrid w:val="0"/>
              <w:spacing w:line="50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18</w:t>
            </w:r>
          </w:p>
        </w:tc>
      </w:tr>
      <w:tr w:rsidR="00935DF4" w:rsidRPr="00B74524" w14:paraId="7A0612A0" w14:textId="77777777">
        <w:trPr>
          <w:trHeight w:val="450"/>
          <w:jc w:val="center"/>
        </w:trPr>
        <w:tc>
          <w:tcPr>
            <w:tcW w:w="2724" w:type="dxa"/>
            <w:vAlign w:val="center"/>
          </w:tcPr>
          <w:p w14:paraId="71B69B8C"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空气源中型</w:t>
            </w:r>
          </w:p>
        </w:tc>
        <w:tc>
          <w:tcPr>
            <w:tcW w:w="1755" w:type="dxa"/>
            <w:vAlign w:val="center"/>
          </w:tcPr>
          <w:p w14:paraId="057A360F"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100</w:t>
            </w:r>
            <w:r w:rsidRPr="00B74524">
              <w:rPr>
                <w:color w:val="000000" w:themeColor="text1"/>
                <w:szCs w:val="21"/>
              </w:rPr>
              <w:t>～</w:t>
            </w:r>
            <w:r w:rsidRPr="00B74524">
              <w:rPr>
                <w:color w:val="000000" w:themeColor="text1"/>
                <w:szCs w:val="21"/>
              </w:rPr>
              <w:t>1000</w:t>
            </w:r>
          </w:p>
        </w:tc>
        <w:tc>
          <w:tcPr>
            <w:tcW w:w="3998" w:type="dxa"/>
            <w:vAlign w:val="center"/>
          </w:tcPr>
          <w:p w14:paraId="3C789C04" w14:textId="77777777" w:rsidR="00D677C9" w:rsidRPr="00B74524" w:rsidRDefault="00022476">
            <w:pPr>
              <w:snapToGrid w:val="0"/>
              <w:spacing w:line="50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20</w:t>
            </w:r>
          </w:p>
        </w:tc>
      </w:tr>
      <w:tr w:rsidR="00935DF4" w:rsidRPr="00B74524" w14:paraId="5AE34475" w14:textId="77777777">
        <w:trPr>
          <w:trHeight w:val="463"/>
          <w:jc w:val="center"/>
        </w:trPr>
        <w:tc>
          <w:tcPr>
            <w:tcW w:w="2724" w:type="dxa"/>
            <w:vAlign w:val="center"/>
          </w:tcPr>
          <w:p w14:paraId="560587C6"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空气源小型</w:t>
            </w:r>
          </w:p>
        </w:tc>
        <w:tc>
          <w:tcPr>
            <w:tcW w:w="1755" w:type="dxa"/>
            <w:vAlign w:val="center"/>
          </w:tcPr>
          <w:p w14:paraId="2D369651"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1</w:t>
            </w:r>
            <w:r w:rsidRPr="00B74524">
              <w:rPr>
                <w:color w:val="000000" w:themeColor="text1"/>
                <w:szCs w:val="21"/>
              </w:rPr>
              <w:t>～</w:t>
            </w:r>
            <w:r w:rsidRPr="00B74524">
              <w:rPr>
                <w:color w:val="000000" w:themeColor="text1"/>
                <w:szCs w:val="21"/>
              </w:rPr>
              <w:t>100</w:t>
            </w:r>
          </w:p>
        </w:tc>
        <w:tc>
          <w:tcPr>
            <w:tcW w:w="3998" w:type="dxa"/>
            <w:vAlign w:val="center"/>
          </w:tcPr>
          <w:p w14:paraId="22315DAC" w14:textId="77777777" w:rsidR="00D677C9" w:rsidRPr="00B74524" w:rsidRDefault="00022476">
            <w:pPr>
              <w:snapToGrid w:val="0"/>
              <w:spacing w:line="50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22</w:t>
            </w:r>
          </w:p>
        </w:tc>
      </w:tr>
      <w:tr w:rsidR="00935DF4" w:rsidRPr="00B74524" w14:paraId="321FC6EA" w14:textId="77777777">
        <w:trPr>
          <w:trHeight w:val="319"/>
          <w:jc w:val="center"/>
        </w:trPr>
        <w:tc>
          <w:tcPr>
            <w:tcW w:w="2724" w:type="dxa"/>
            <w:vAlign w:val="center"/>
          </w:tcPr>
          <w:p w14:paraId="5BC62673"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空气源微型</w:t>
            </w:r>
          </w:p>
        </w:tc>
        <w:tc>
          <w:tcPr>
            <w:tcW w:w="1755" w:type="dxa"/>
            <w:vAlign w:val="center"/>
          </w:tcPr>
          <w:p w14:paraId="5BBE03D6" w14:textId="77777777" w:rsidR="00D677C9" w:rsidRPr="00B74524" w:rsidRDefault="00022476">
            <w:pPr>
              <w:snapToGrid w:val="0"/>
              <w:spacing w:line="50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1</w:t>
            </w:r>
          </w:p>
        </w:tc>
        <w:tc>
          <w:tcPr>
            <w:tcW w:w="3998" w:type="dxa"/>
            <w:vAlign w:val="center"/>
          </w:tcPr>
          <w:p w14:paraId="23A5FE76"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实测</w:t>
            </w:r>
          </w:p>
        </w:tc>
      </w:tr>
      <w:tr w:rsidR="00935DF4" w:rsidRPr="00B74524" w14:paraId="503F6517" w14:textId="77777777">
        <w:trPr>
          <w:trHeight w:val="319"/>
          <w:jc w:val="center"/>
        </w:trPr>
        <w:tc>
          <w:tcPr>
            <w:tcW w:w="2724" w:type="dxa"/>
            <w:vAlign w:val="center"/>
          </w:tcPr>
          <w:p w14:paraId="081ED4E1"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氧气源发生器</w:t>
            </w:r>
          </w:p>
        </w:tc>
        <w:tc>
          <w:tcPr>
            <w:tcW w:w="1755" w:type="dxa"/>
            <w:vAlign w:val="center"/>
          </w:tcPr>
          <w:p w14:paraId="21D9755C" w14:textId="77777777" w:rsidR="00D677C9" w:rsidRPr="00B74524" w:rsidRDefault="00022476">
            <w:pPr>
              <w:snapToGrid w:val="0"/>
              <w:spacing w:line="500" w:lineRule="exact"/>
              <w:jc w:val="center"/>
              <w:rPr>
                <w:color w:val="000000" w:themeColor="text1"/>
                <w:szCs w:val="21"/>
              </w:rPr>
            </w:pPr>
            <w:r w:rsidRPr="00B74524">
              <w:rPr>
                <w:rFonts w:hint="eastAsia"/>
                <w:color w:val="000000" w:themeColor="text1"/>
                <w:szCs w:val="21"/>
              </w:rPr>
              <w:t>＞</w:t>
            </w:r>
            <w:r w:rsidRPr="00B74524">
              <w:rPr>
                <w:color w:val="000000" w:themeColor="text1"/>
                <w:szCs w:val="21"/>
              </w:rPr>
              <w:t>1000</w:t>
            </w:r>
          </w:p>
        </w:tc>
        <w:tc>
          <w:tcPr>
            <w:tcW w:w="3998" w:type="dxa"/>
            <w:vAlign w:val="center"/>
          </w:tcPr>
          <w:p w14:paraId="2E78180D" w14:textId="77777777" w:rsidR="00D677C9" w:rsidRPr="00B74524" w:rsidRDefault="00022476">
            <w:pPr>
              <w:snapToGrid w:val="0"/>
              <w:spacing w:line="500" w:lineRule="exact"/>
              <w:jc w:val="center"/>
              <w:rPr>
                <w:color w:val="000000" w:themeColor="text1"/>
                <w:szCs w:val="21"/>
              </w:rPr>
            </w:pPr>
            <w:r w:rsidRPr="00B74524">
              <w:rPr>
                <w:color w:val="000000" w:themeColor="text1"/>
                <w:szCs w:val="21"/>
              </w:rPr>
              <w:t>9</w:t>
            </w:r>
            <w:r w:rsidRPr="00B74524">
              <w:rPr>
                <w:color w:val="000000" w:themeColor="text1"/>
                <w:szCs w:val="21"/>
              </w:rPr>
              <w:t>～</w:t>
            </w:r>
            <w:r w:rsidRPr="00B74524">
              <w:rPr>
                <w:color w:val="000000" w:themeColor="text1"/>
                <w:szCs w:val="21"/>
              </w:rPr>
              <w:t>11</w:t>
            </w:r>
          </w:p>
        </w:tc>
      </w:tr>
    </w:tbl>
    <w:p w14:paraId="2B16104E" w14:textId="77777777" w:rsidR="00D677C9" w:rsidRPr="00B74524" w:rsidRDefault="00022476">
      <w:pPr>
        <w:spacing w:line="500" w:lineRule="exact"/>
        <w:rPr>
          <w:color w:val="000000" w:themeColor="text1"/>
          <w:szCs w:val="21"/>
        </w:rPr>
      </w:pPr>
      <w:r w:rsidRPr="00B74524">
        <w:rPr>
          <w:color w:val="000000" w:themeColor="text1"/>
          <w:szCs w:val="21"/>
        </w:rPr>
        <w:t>注：表中电耗指标限值不包括净化气源的电耗。</w:t>
      </w:r>
    </w:p>
    <w:p w14:paraId="087C37DD" w14:textId="77777777" w:rsidR="00D677C9" w:rsidRPr="00B74524" w:rsidRDefault="00022476">
      <w:pPr>
        <w:spacing w:line="500" w:lineRule="exact"/>
        <w:ind w:firstLine="420"/>
        <w:rPr>
          <w:color w:val="000000" w:themeColor="text1"/>
          <w:szCs w:val="21"/>
        </w:rPr>
      </w:pPr>
      <w:r w:rsidRPr="00B74524">
        <w:rPr>
          <w:b/>
          <w:color w:val="000000" w:themeColor="text1"/>
          <w:sz w:val="28"/>
          <w:szCs w:val="28"/>
        </w:rPr>
        <w:t>11</w:t>
      </w:r>
      <w:r w:rsidRPr="00B74524">
        <w:rPr>
          <w:rFonts w:hint="eastAsia"/>
          <w:b/>
          <w:color w:val="000000" w:themeColor="text1"/>
          <w:sz w:val="28"/>
          <w:szCs w:val="28"/>
        </w:rPr>
        <w:t xml:space="preserve"> </w:t>
      </w:r>
      <w:r w:rsidRPr="00B74524">
        <w:rPr>
          <w:color w:val="000000" w:themeColor="text1"/>
          <w:sz w:val="28"/>
          <w:szCs w:val="28"/>
        </w:rPr>
        <w:t>臭氧系统运行参数应符合设计要求</w:t>
      </w:r>
      <w:r w:rsidRPr="00B74524">
        <w:rPr>
          <w:rFonts w:hint="eastAsia"/>
          <w:color w:val="000000" w:themeColor="text1"/>
          <w:sz w:val="28"/>
          <w:szCs w:val="28"/>
        </w:rPr>
        <w:t>，</w:t>
      </w:r>
      <w:r w:rsidRPr="00B74524">
        <w:rPr>
          <w:color w:val="000000" w:themeColor="text1"/>
          <w:sz w:val="28"/>
          <w:szCs w:val="28"/>
        </w:rPr>
        <w:t>投加量一般为</w:t>
      </w:r>
      <w:r w:rsidRPr="00B74524">
        <w:rPr>
          <w:rFonts w:hint="eastAsia"/>
          <w:color w:val="000000" w:themeColor="text1"/>
          <w:sz w:val="28"/>
          <w:szCs w:val="28"/>
        </w:rPr>
        <w:t>（</w:t>
      </w:r>
      <w:r w:rsidRPr="00B74524">
        <w:rPr>
          <w:color w:val="000000" w:themeColor="text1"/>
          <w:sz w:val="28"/>
          <w:szCs w:val="28"/>
        </w:rPr>
        <w:t>5</w:t>
      </w:r>
      <w:r w:rsidRPr="00B74524">
        <w:rPr>
          <w:color w:val="000000" w:themeColor="text1"/>
          <w:sz w:val="28"/>
          <w:szCs w:val="28"/>
        </w:rPr>
        <w:t>～</w:t>
      </w:r>
      <w:r w:rsidRPr="00B74524">
        <w:rPr>
          <w:color w:val="000000" w:themeColor="text1"/>
          <w:sz w:val="28"/>
          <w:szCs w:val="28"/>
        </w:rPr>
        <w:t xml:space="preserve">8 </w:t>
      </w:r>
      <w:r w:rsidRPr="00B74524">
        <w:rPr>
          <w:rFonts w:hint="eastAsia"/>
          <w:color w:val="000000" w:themeColor="text1"/>
          <w:sz w:val="28"/>
          <w:szCs w:val="28"/>
        </w:rPr>
        <w:t>）</w:t>
      </w:r>
      <w:r w:rsidRPr="00B74524">
        <w:rPr>
          <w:color w:val="000000" w:themeColor="text1"/>
          <w:sz w:val="28"/>
          <w:szCs w:val="28"/>
        </w:rPr>
        <w:t>mg/L</w:t>
      </w:r>
      <w:r w:rsidRPr="00B74524">
        <w:rPr>
          <w:rFonts w:hint="eastAsia"/>
          <w:color w:val="000000" w:themeColor="text1"/>
          <w:sz w:val="28"/>
          <w:szCs w:val="28"/>
        </w:rPr>
        <w:t>；</w:t>
      </w:r>
    </w:p>
    <w:p w14:paraId="2077BD41" w14:textId="77777777" w:rsidR="00D677C9" w:rsidRPr="00B74524" w:rsidRDefault="00022476">
      <w:pPr>
        <w:spacing w:line="500" w:lineRule="exact"/>
        <w:ind w:firstLine="420"/>
        <w:rPr>
          <w:b/>
          <w:color w:val="000000" w:themeColor="text1"/>
          <w:szCs w:val="21"/>
        </w:rPr>
      </w:pPr>
      <w:r w:rsidRPr="00B74524">
        <w:rPr>
          <w:b/>
          <w:color w:val="000000" w:themeColor="text1"/>
          <w:kern w:val="0"/>
          <w:sz w:val="28"/>
          <w:szCs w:val="28"/>
        </w:rPr>
        <w:t>12</w:t>
      </w:r>
      <w:r w:rsidRPr="00B74524">
        <w:rPr>
          <w:rFonts w:hint="eastAsia"/>
          <w:b/>
          <w:color w:val="000000" w:themeColor="text1"/>
          <w:kern w:val="0"/>
          <w:sz w:val="28"/>
          <w:szCs w:val="28"/>
        </w:rPr>
        <w:t xml:space="preserve"> </w:t>
      </w:r>
      <w:r w:rsidRPr="00B74524">
        <w:rPr>
          <w:color w:val="000000" w:themeColor="text1"/>
          <w:kern w:val="0"/>
          <w:sz w:val="28"/>
          <w:szCs w:val="28"/>
        </w:rPr>
        <w:t>应定期检查液氧储罐压力、蒸发器结冰情况</w:t>
      </w:r>
      <w:r w:rsidRPr="00B74524">
        <w:rPr>
          <w:rFonts w:hint="eastAsia"/>
          <w:color w:val="000000" w:themeColor="text1"/>
          <w:kern w:val="0"/>
          <w:sz w:val="28"/>
          <w:szCs w:val="28"/>
        </w:rPr>
        <w:t>，</w:t>
      </w:r>
      <w:r w:rsidRPr="00B74524">
        <w:rPr>
          <w:color w:val="000000" w:themeColor="text1"/>
          <w:kern w:val="0"/>
          <w:sz w:val="28"/>
          <w:szCs w:val="28"/>
        </w:rPr>
        <w:t>液氧储存区域内严禁动火操作。</w:t>
      </w:r>
    </w:p>
    <w:p w14:paraId="2CA42149" w14:textId="77777777" w:rsidR="00D677C9" w:rsidRPr="00B74524" w:rsidRDefault="00D677C9">
      <w:pPr>
        <w:widowControl/>
        <w:spacing w:line="500" w:lineRule="exact"/>
        <w:rPr>
          <w:bCs/>
          <w:color w:val="000000" w:themeColor="text1"/>
          <w:sz w:val="28"/>
          <w:szCs w:val="28"/>
        </w:rPr>
      </w:pPr>
    </w:p>
    <w:p w14:paraId="2F9DA99D" w14:textId="77777777" w:rsidR="00D677C9" w:rsidRPr="00B74524" w:rsidRDefault="00022476">
      <w:pPr>
        <w:pStyle w:val="2"/>
        <w:jc w:val="center"/>
        <w:rPr>
          <w:rFonts w:ascii="Times New Roman" w:eastAsia="宋体" w:hAnsi="Times New Roman"/>
          <w:bCs w:val="0"/>
          <w:color w:val="000000" w:themeColor="text1"/>
          <w:sz w:val="28"/>
          <w:szCs w:val="28"/>
        </w:rPr>
      </w:pPr>
      <w:bookmarkStart w:id="126" w:name="_Toc21980923"/>
      <w:bookmarkStart w:id="127" w:name="_Toc21982928"/>
      <w:r w:rsidRPr="00B74524">
        <w:rPr>
          <w:rFonts w:ascii="Times New Roman" w:eastAsia="宋体" w:hAnsi="Times New Roman"/>
          <w:bCs w:val="0"/>
          <w:color w:val="000000" w:themeColor="text1"/>
          <w:sz w:val="28"/>
          <w:szCs w:val="28"/>
        </w:rPr>
        <w:t>3.13</w:t>
      </w:r>
      <w:r w:rsidRPr="00B74524">
        <w:rPr>
          <w:rFonts w:ascii="Times New Roman" w:eastAsia="宋体" w:hAnsi="Times New Roman" w:hint="eastAsia"/>
          <w:bCs w:val="0"/>
          <w:color w:val="000000" w:themeColor="text1"/>
          <w:sz w:val="28"/>
          <w:szCs w:val="28"/>
        </w:rPr>
        <w:t xml:space="preserve"> </w:t>
      </w:r>
      <w:proofErr w:type="gramStart"/>
      <w:r w:rsidRPr="00B74524">
        <w:rPr>
          <w:rFonts w:ascii="Times New Roman" w:eastAsia="宋体" w:hAnsi="Times New Roman"/>
          <w:bCs w:val="0"/>
          <w:color w:val="000000" w:themeColor="text1"/>
          <w:sz w:val="28"/>
          <w:szCs w:val="28"/>
        </w:rPr>
        <w:t>碳源投</w:t>
      </w:r>
      <w:proofErr w:type="gramEnd"/>
      <w:r w:rsidRPr="00B74524">
        <w:rPr>
          <w:rFonts w:ascii="Times New Roman" w:eastAsia="宋体" w:hAnsi="Times New Roman"/>
          <w:bCs w:val="0"/>
          <w:color w:val="000000" w:themeColor="text1"/>
          <w:sz w:val="28"/>
          <w:szCs w:val="28"/>
        </w:rPr>
        <w:t>加</w:t>
      </w:r>
      <w:bookmarkEnd w:id="126"/>
      <w:bookmarkEnd w:id="127"/>
    </w:p>
    <w:p w14:paraId="4E80B96F" w14:textId="77777777" w:rsidR="00D677C9" w:rsidRPr="00B74524" w:rsidRDefault="00022476">
      <w:pPr>
        <w:spacing w:line="480" w:lineRule="exact"/>
        <w:rPr>
          <w:color w:val="000000" w:themeColor="text1"/>
          <w:sz w:val="28"/>
          <w:szCs w:val="28"/>
        </w:rPr>
      </w:pPr>
      <w:r w:rsidRPr="00B74524">
        <w:rPr>
          <w:b/>
          <w:color w:val="000000" w:themeColor="text1"/>
          <w:sz w:val="28"/>
          <w:szCs w:val="28"/>
        </w:rPr>
        <w:t>3.13.1</w:t>
      </w:r>
      <w:r w:rsidRPr="00B74524">
        <w:rPr>
          <w:rFonts w:hint="eastAsia"/>
          <w:b/>
          <w:color w:val="000000" w:themeColor="text1"/>
          <w:sz w:val="28"/>
          <w:szCs w:val="28"/>
        </w:rPr>
        <w:t xml:space="preserve"> </w:t>
      </w:r>
      <w:r w:rsidRPr="00B74524">
        <w:rPr>
          <w:color w:val="000000" w:themeColor="text1"/>
          <w:sz w:val="28"/>
          <w:szCs w:val="28"/>
        </w:rPr>
        <w:t>应优先利用进水碳源</w:t>
      </w:r>
      <w:r w:rsidRPr="00B74524">
        <w:rPr>
          <w:rFonts w:hint="eastAsia"/>
          <w:color w:val="000000" w:themeColor="text1"/>
          <w:sz w:val="28"/>
          <w:szCs w:val="28"/>
        </w:rPr>
        <w:t>，</w:t>
      </w:r>
      <w:r w:rsidRPr="00B74524">
        <w:rPr>
          <w:color w:val="000000" w:themeColor="text1"/>
          <w:sz w:val="28"/>
          <w:szCs w:val="28"/>
        </w:rPr>
        <w:t>坚持先</w:t>
      </w:r>
      <w:proofErr w:type="gramStart"/>
      <w:r w:rsidRPr="00B74524">
        <w:rPr>
          <w:color w:val="000000" w:themeColor="text1"/>
          <w:sz w:val="28"/>
          <w:szCs w:val="28"/>
        </w:rPr>
        <w:t>内碳源后外碳源</w:t>
      </w:r>
      <w:proofErr w:type="gramEnd"/>
      <w:r w:rsidRPr="00B74524">
        <w:rPr>
          <w:color w:val="000000" w:themeColor="text1"/>
          <w:sz w:val="28"/>
          <w:szCs w:val="28"/>
        </w:rPr>
        <w:t>的原则。</w:t>
      </w:r>
    </w:p>
    <w:p w14:paraId="3B56C984" w14:textId="77777777" w:rsidR="00D677C9" w:rsidRPr="00B74524" w:rsidRDefault="00022476">
      <w:pPr>
        <w:spacing w:line="480" w:lineRule="exact"/>
        <w:rPr>
          <w:color w:val="000000" w:themeColor="text1"/>
          <w:sz w:val="28"/>
          <w:szCs w:val="28"/>
        </w:rPr>
      </w:pPr>
      <w:r w:rsidRPr="00B74524">
        <w:rPr>
          <w:b/>
          <w:color w:val="000000" w:themeColor="text1"/>
          <w:sz w:val="28"/>
          <w:szCs w:val="28"/>
        </w:rPr>
        <w:t>3.13.2</w:t>
      </w:r>
      <w:r w:rsidRPr="00B74524">
        <w:rPr>
          <w:rFonts w:hint="eastAsia"/>
          <w:b/>
          <w:color w:val="000000" w:themeColor="text1"/>
          <w:sz w:val="28"/>
          <w:szCs w:val="28"/>
        </w:rPr>
        <w:t xml:space="preserve"> </w:t>
      </w:r>
      <w:r w:rsidRPr="00B74524">
        <w:rPr>
          <w:color w:val="000000" w:themeColor="text1"/>
          <w:sz w:val="28"/>
          <w:szCs w:val="28"/>
        </w:rPr>
        <w:t>根据水质、水量、工艺设计及运行情况</w:t>
      </w:r>
      <w:r w:rsidRPr="00B74524">
        <w:rPr>
          <w:rFonts w:hint="eastAsia"/>
          <w:color w:val="000000" w:themeColor="text1"/>
          <w:sz w:val="28"/>
          <w:szCs w:val="28"/>
        </w:rPr>
        <w:t>，</w:t>
      </w:r>
      <w:r w:rsidRPr="00B74524">
        <w:rPr>
          <w:color w:val="000000" w:themeColor="text1"/>
          <w:sz w:val="28"/>
          <w:szCs w:val="28"/>
        </w:rPr>
        <w:t>选择合适的碳源</w:t>
      </w:r>
      <w:r w:rsidRPr="00B74524">
        <w:rPr>
          <w:rFonts w:hint="eastAsia"/>
          <w:color w:val="000000" w:themeColor="text1"/>
          <w:sz w:val="28"/>
          <w:szCs w:val="28"/>
        </w:rPr>
        <w:t>，</w:t>
      </w:r>
      <w:r w:rsidRPr="00B74524">
        <w:rPr>
          <w:color w:val="000000" w:themeColor="text1"/>
          <w:sz w:val="28"/>
          <w:szCs w:val="28"/>
        </w:rPr>
        <w:t>确定投加点位</w:t>
      </w:r>
      <w:r w:rsidRPr="00B74524">
        <w:rPr>
          <w:rFonts w:hint="eastAsia"/>
          <w:color w:val="000000" w:themeColor="text1"/>
          <w:sz w:val="28"/>
          <w:szCs w:val="28"/>
        </w:rPr>
        <w:t>，</w:t>
      </w:r>
      <w:r w:rsidRPr="00B74524">
        <w:rPr>
          <w:color w:val="000000" w:themeColor="text1"/>
          <w:sz w:val="28"/>
          <w:szCs w:val="28"/>
        </w:rPr>
        <w:t>可采用一点或多点投加方式。</w:t>
      </w:r>
      <w:r w:rsidRPr="00B74524">
        <w:rPr>
          <w:color w:val="000000" w:themeColor="text1"/>
          <w:sz w:val="28"/>
          <w:szCs w:val="28"/>
        </w:rPr>
        <w:t xml:space="preserve"> </w:t>
      </w:r>
    </w:p>
    <w:p w14:paraId="0B7D9FE7" w14:textId="77777777" w:rsidR="00D677C9" w:rsidRPr="00B74524" w:rsidRDefault="00022476">
      <w:pPr>
        <w:spacing w:line="480" w:lineRule="exact"/>
        <w:rPr>
          <w:color w:val="000000" w:themeColor="text1"/>
          <w:sz w:val="28"/>
          <w:szCs w:val="28"/>
        </w:rPr>
      </w:pPr>
      <w:r w:rsidRPr="00B74524">
        <w:rPr>
          <w:b/>
          <w:color w:val="000000" w:themeColor="text1"/>
          <w:sz w:val="28"/>
          <w:szCs w:val="28"/>
        </w:rPr>
        <w:lastRenderedPageBreak/>
        <w:t>3.13.3</w:t>
      </w:r>
      <w:r w:rsidRPr="00B74524">
        <w:rPr>
          <w:rFonts w:hint="eastAsia"/>
          <w:b/>
          <w:color w:val="000000" w:themeColor="text1"/>
          <w:sz w:val="28"/>
          <w:szCs w:val="28"/>
        </w:rPr>
        <w:t xml:space="preserve"> </w:t>
      </w:r>
      <w:r w:rsidRPr="00B74524">
        <w:rPr>
          <w:color w:val="000000" w:themeColor="text1"/>
          <w:sz w:val="28"/>
          <w:szCs w:val="28"/>
        </w:rPr>
        <w:t>根据水质、水量及工艺运行情况确定投加量。并根据生物反应</w:t>
      </w:r>
      <w:proofErr w:type="gramStart"/>
      <w:r w:rsidRPr="00B74524">
        <w:rPr>
          <w:color w:val="000000" w:themeColor="text1"/>
          <w:sz w:val="28"/>
          <w:szCs w:val="28"/>
        </w:rPr>
        <w:t>池投加段</w:t>
      </w:r>
      <w:proofErr w:type="gramEnd"/>
      <w:r w:rsidRPr="00B74524">
        <w:rPr>
          <w:color w:val="000000" w:themeColor="text1"/>
          <w:sz w:val="28"/>
          <w:szCs w:val="28"/>
        </w:rPr>
        <w:t>或反硝化滤池前后的硝态氮值以及出水总氮情况</w:t>
      </w:r>
      <w:r w:rsidRPr="00B74524">
        <w:rPr>
          <w:rFonts w:hint="eastAsia"/>
          <w:color w:val="000000" w:themeColor="text1"/>
          <w:sz w:val="28"/>
          <w:szCs w:val="28"/>
        </w:rPr>
        <w:t>，</w:t>
      </w:r>
      <w:r w:rsidRPr="00B74524">
        <w:rPr>
          <w:color w:val="000000" w:themeColor="text1"/>
          <w:sz w:val="28"/>
          <w:szCs w:val="28"/>
        </w:rPr>
        <w:t>及时调整投加量</w:t>
      </w:r>
      <w:r w:rsidRPr="00B74524">
        <w:rPr>
          <w:rFonts w:hint="eastAsia"/>
          <w:color w:val="000000" w:themeColor="text1"/>
          <w:sz w:val="28"/>
          <w:szCs w:val="28"/>
        </w:rPr>
        <w:t>，</w:t>
      </w:r>
      <w:r w:rsidRPr="00B74524">
        <w:rPr>
          <w:color w:val="000000" w:themeColor="text1"/>
          <w:sz w:val="28"/>
          <w:szCs w:val="28"/>
        </w:rPr>
        <w:t>宜采用变频自动投加。</w:t>
      </w:r>
    </w:p>
    <w:p w14:paraId="6D6C1750" w14:textId="77777777" w:rsidR="00D677C9" w:rsidRPr="00B74524" w:rsidRDefault="00022476">
      <w:pPr>
        <w:spacing w:line="500" w:lineRule="exact"/>
        <w:ind w:right="140"/>
        <w:rPr>
          <w:color w:val="000000" w:themeColor="text1"/>
          <w:sz w:val="28"/>
          <w:szCs w:val="28"/>
        </w:rPr>
      </w:pPr>
      <w:r w:rsidRPr="00B74524">
        <w:rPr>
          <w:b/>
          <w:color w:val="000000" w:themeColor="text1"/>
          <w:sz w:val="28"/>
          <w:szCs w:val="28"/>
        </w:rPr>
        <w:t>3.13.4</w:t>
      </w:r>
      <w:r w:rsidRPr="00B74524">
        <w:rPr>
          <w:rFonts w:hint="eastAsia"/>
          <w:b/>
          <w:color w:val="000000" w:themeColor="text1"/>
          <w:sz w:val="28"/>
          <w:szCs w:val="28"/>
        </w:rPr>
        <w:t xml:space="preserve"> </w:t>
      </w:r>
      <w:r w:rsidRPr="00B74524">
        <w:rPr>
          <w:color w:val="000000" w:themeColor="text1"/>
          <w:sz w:val="28"/>
          <w:szCs w:val="28"/>
        </w:rPr>
        <w:t>应及时养护维修搅拌器</w:t>
      </w:r>
      <w:r w:rsidRPr="00B74524">
        <w:rPr>
          <w:rFonts w:hint="eastAsia"/>
          <w:color w:val="000000" w:themeColor="text1"/>
          <w:sz w:val="28"/>
          <w:szCs w:val="28"/>
        </w:rPr>
        <w:t>、</w:t>
      </w:r>
      <w:r w:rsidRPr="00B74524">
        <w:rPr>
          <w:color w:val="000000" w:themeColor="text1"/>
          <w:sz w:val="28"/>
          <w:szCs w:val="28"/>
        </w:rPr>
        <w:t>推进器等混合设备</w:t>
      </w:r>
      <w:r w:rsidRPr="00B74524">
        <w:rPr>
          <w:rFonts w:hint="eastAsia"/>
          <w:color w:val="000000" w:themeColor="text1"/>
          <w:sz w:val="28"/>
          <w:szCs w:val="28"/>
        </w:rPr>
        <w:t>，</w:t>
      </w:r>
      <w:proofErr w:type="gramStart"/>
      <w:r w:rsidRPr="00B74524">
        <w:rPr>
          <w:color w:val="000000" w:themeColor="text1"/>
          <w:sz w:val="28"/>
          <w:szCs w:val="28"/>
        </w:rPr>
        <w:t>保证碳源与</w:t>
      </w:r>
      <w:proofErr w:type="gramEnd"/>
      <w:r w:rsidRPr="00B74524">
        <w:rPr>
          <w:color w:val="000000" w:themeColor="text1"/>
          <w:sz w:val="28"/>
          <w:szCs w:val="28"/>
        </w:rPr>
        <w:t>生物反应池混合</w:t>
      </w:r>
      <w:proofErr w:type="gramStart"/>
      <w:r w:rsidRPr="00B74524">
        <w:rPr>
          <w:color w:val="000000" w:themeColor="text1"/>
          <w:sz w:val="28"/>
          <w:szCs w:val="28"/>
        </w:rPr>
        <w:t>液充分</w:t>
      </w:r>
      <w:proofErr w:type="gramEnd"/>
      <w:r w:rsidRPr="00B74524">
        <w:rPr>
          <w:color w:val="000000" w:themeColor="text1"/>
          <w:sz w:val="28"/>
          <w:szCs w:val="28"/>
        </w:rPr>
        <w:t>混合。</w:t>
      </w:r>
    </w:p>
    <w:p w14:paraId="66C75351" w14:textId="77777777" w:rsidR="00D677C9" w:rsidRPr="00B74524" w:rsidRDefault="00022476">
      <w:pPr>
        <w:spacing w:line="500" w:lineRule="exact"/>
        <w:rPr>
          <w:color w:val="000000" w:themeColor="text1"/>
          <w:sz w:val="28"/>
          <w:szCs w:val="28"/>
        </w:rPr>
      </w:pPr>
      <w:r w:rsidRPr="00B74524">
        <w:rPr>
          <w:b/>
          <w:color w:val="000000" w:themeColor="text1"/>
          <w:sz w:val="28"/>
          <w:szCs w:val="28"/>
        </w:rPr>
        <w:t>3.13.5</w:t>
      </w:r>
      <w:r w:rsidRPr="00B74524">
        <w:rPr>
          <w:rFonts w:hint="eastAsia"/>
          <w:b/>
          <w:color w:val="000000" w:themeColor="text1"/>
          <w:sz w:val="28"/>
          <w:szCs w:val="28"/>
        </w:rPr>
        <w:t xml:space="preserve"> </w:t>
      </w:r>
      <w:proofErr w:type="gramStart"/>
      <w:r w:rsidRPr="00B74524">
        <w:rPr>
          <w:color w:val="000000" w:themeColor="text1"/>
          <w:sz w:val="28"/>
          <w:szCs w:val="28"/>
        </w:rPr>
        <w:t>碳源的</w:t>
      </w:r>
      <w:proofErr w:type="gramEnd"/>
      <w:r w:rsidRPr="00B74524">
        <w:rPr>
          <w:color w:val="000000" w:themeColor="text1"/>
          <w:sz w:val="28"/>
          <w:szCs w:val="28"/>
        </w:rPr>
        <w:t>储存与使用</w:t>
      </w:r>
      <w:r w:rsidRPr="00B74524">
        <w:rPr>
          <w:rFonts w:hint="eastAsia"/>
          <w:color w:val="000000" w:themeColor="text1"/>
          <w:sz w:val="28"/>
          <w:szCs w:val="28"/>
        </w:rPr>
        <w:t>，</w:t>
      </w:r>
      <w:r w:rsidRPr="00B74524">
        <w:rPr>
          <w:color w:val="000000" w:themeColor="text1"/>
          <w:sz w:val="28"/>
          <w:szCs w:val="28"/>
        </w:rPr>
        <w:t>应符合国家现行有关规定。</w:t>
      </w:r>
    </w:p>
    <w:p w14:paraId="07D442FD" w14:textId="77777777" w:rsidR="00D677C9" w:rsidRPr="00B74524" w:rsidRDefault="00022476">
      <w:pPr>
        <w:spacing w:line="500" w:lineRule="exact"/>
        <w:rPr>
          <w:color w:val="000000" w:themeColor="text1"/>
          <w:sz w:val="28"/>
          <w:szCs w:val="28"/>
        </w:rPr>
      </w:pPr>
      <w:r w:rsidRPr="00B74524">
        <w:rPr>
          <w:b/>
          <w:color w:val="000000" w:themeColor="text1"/>
          <w:sz w:val="28"/>
          <w:szCs w:val="28"/>
        </w:rPr>
        <w:t>3.13.6</w:t>
      </w:r>
      <w:r w:rsidRPr="00B74524">
        <w:rPr>
          <w:rFonts w:hint="eastAsia"/>
          <w:b/>
          <w:color w:val="000000" w:themeColor="text1"/>
          <w:sz w:val="28"/>
          <w:szCs w:val="28"/>
        </w:rPr>
        <w:t xml:space="preserve"> </w:t>
      </w:r>
      <w:r w:rsidRPr="00B74524">
        <w:rPr>
          <w:color w:val="000000" w:themeColor="text1"/>
          <w:sz w:val="28"/>
          <w:szCs w:val="28"/>
        </w:rPr>
        <w:t>采用变频泵自动投</w:t>
      </w:r>
      <w:proofErr w:type="gramStart"/>
      <w:r w:rsidRPr="00B74524">
        <w:rPr>
          <w:color w:val="000000" w:themeColor="text1"/>
          <w:sz w:val="28"/>
          <w:szCs w:val="28"/>
        </w:rPr>
        <w:t>加碳源</w:t>
      </w:r>
      <w:proofErr w:type="gramEnd"/>
      <w:r w:rsidRPr="00B74524">
        <w:rPr>
          <w:color w:val="000000" w:themeColor="text1"/>
          <w:sz w:val="28"/>
          <w:szCs w:val="28"/>
        </w:rPr>
        <w:t>时</w:t>
      </w:r>
      <w:r w:rsidRPr="00B74524">
        <w:rPr>
          <w:rFonts w:hint="eastAsia"/>
          <w:color w:val="000000" w:themeColor="text1"/>
          <w:sz w:val="28"/>
          <w:szCs w:val="28"/>
        </w:rPr>
        <w:t>，</w:t>
      </w:r>
      <w:r w:rsidRPr="00B74524">
        <w:rPr>
          <w:color w:val="000000" w:themeColor="text1"/>
          <w:sz w:val="28"/>
          <w:szCs w:val="28"/>
        </w:rPr>
        <w:t>应定时巡视投配系统的投加泵、管道、过滤器、阀门、计量与控制仪表等。</w:t>
      </w:r>
    </w:p>
    <w:p w14:paraId="751AA159" w14:textId="77777777" w:rsidR="00D677C9" w:rsidRPr="00B74524" w:rsidRDefault="00022476">
      <w:pPr>
        <w:spacing w:line="500" w:lineRule="exact"/>
        <w:rPr>
          <w:color w:val="000000" w:themeColor="text1"/>
          <w:sz w:val="28"/>
          <w:szCs w:val="28"/>
        </w:rPr>
      </w:pPr>
      <w:r w:rsidRPr="00B74524">
        <w:rPr>
          <w:b/>
          <w:color w:val="000000" w:themeColor="text1"/>
          <w:sz w:val="28"/>
          <w:szCs w:val="28"/>
        </w:rPr>
        <w:t>3.13.7</w:t>
      </w:r>
      <w:r w:rsidRPr="00B74524">
        <w:rPr>
          <w:rFonts w:hint="eastAsia"/>
          <w:b/>
          <w:color w:val="000000" w:themeColor="text1"/>
          <w:sz w:val="28"/>
          <w:szCs w:val="28"/>
        </w:rPr>
        <w:t xml:space="preserve"> </w:t>
      </w:r>
      <w:r w:rsidRPr="00B74524">
        <w:rPr>
          <w:color w:val="000000" w:themeColor="text1"/>
          <w:sz w:val="28"/>
          <w:szCs w:val="28"/>
        </w:rPr>
        <w:t>应定期清理和维护溶解池、</w:t>
      </w:r>
      <w:proofErr w:type="gramStart"/>
      <w:r w:rsidRPr="00B74524">
        <w:rPr>
          <w:color w:val="000000" w:themeColor="text1"/>
          <w:sz w:val="28"/>
          <w:szCs w:val="28"/>
        </w:rPr>
        <w:t>投配池</w:t>
      </w:r>
      <w:proofErr w:type="gramEnd"/>
      <w:r w:rsidRPr="00B74524">
        <w:rPr>
          <w:color w:val="000000" w:themeColor="text1"/>
          <w:sz w:val="28"/>
          <w:szCs w:val="28"/>
        </w:rPr>
        <w:t>和管道过滤器等</w:t>
      </w:r>
      <w:r w:rsidRPr="00B74524">
        <w:rPr>
          <w:rFonts w:hint="eastAsia"/>
          <w:color w:val="000000" w:themeColor="text1"/>
          <w:sz w:val="28"/>
          <w:szCs w:val="28"/>
        </w:rPr>
        <w:t>，</w:t>
      </w:r>
      <w:r w:rsidRPr="00B74524">
        <w:rPr>
          <w:color w:val="000000" w:themeColor="text1"/>
          <w:sz w:val="28"/>
          <w:szCs w:val="28"/>
        </w:rPr>
        <w:t>避免堵塞、结晶。</w:t>
      </w:r>
    </w:p>
    <w:p w14:paraId="19ACD170" w14:textId="77777777" w:rsidR="00D677C9" w:rsidRPr="00B74524" w:rsidRDefault="00D677C9">
      <w:pPr>
        <w:spacing w:line="500" w:lineRule="exact"/>
        <w:rPr>
          <w:color w:val="000000" w:themeColor="text1"/>
          <w:sz w:val="28"/>
          <w:szCs w:val="28"/>
        </w:rPr>
      </w:pPr>
    </w:p>
    <w:p w14:paraId="15EB8424" w14:textId="77777777" w:rsidR="00D677C9" w:rsidRPr="00B74524" w:rsidRDefault="00022476">
      <w:pPr>
        <w:pStyle w:val="2"/>
        <w:jc w:val="center"/>
        <w:rPr>
          <w:rFonts w:ascii="Times New Roman" w:eastAsia="宋体" w:hAnsi="Times New Roman"/>
          <w:bCs w:val="0"/>
          <w:color w:val="000000" w:themeColor="text1"/>
          <w:sz w:val="28"/>
          <w:szCs w:val="28"/>
        </w:rPr>
      </w:pPr>
      <w:bookmarkStart w:id="128" w:name="_Toc21980924"/>
      <w:bookmarkStart w:id="129" w:name="_Toc21982929"/>
      <w:r w:rsidRPr="00B74524">
        <w:rPr>
          <w:rFonts w:ascii="Times New Roman" w:eastAsia="宋体" w:hAnsi="Times New Roman"/>
          <w:bCs w:val="0"/>
          <w:color w:val="000000" w:themeColor="text1"/>
          <w:sz w:val="28"/>
          <w:szCs w:val="28"/>
        </w:rPr>
        <w:t>3.14</w:t>
      </w:r>
      <w:r w:rsidRPr="00B74524">
        <w:rPr>
          <w:rFonts w:ascii="Times New Roman" w:eastAsia="宋体" w:hAnsi="Times New Roman" w:hint="eastAsia"/>
          <w:bCs w:val="0"/>
          <w:color w:val="000000" w:themeColor="text1"/>
          <w:sz w:val="28"/>
          <w:szCs w:val="28"/>
        </w:rPr>
        <w:t xml:space="preserve"> </w:t>
      </w:r>
      <w:proofErr w:type="gramStart"/>
      <w:r w:rsidRPr="00B74524">
        <w:rPr>
          <w:rFonts w:ascii="Times New Roman" w:eastAsia="宋体" w:hAnsi="Times New Roman"/>
          <w:bCs w:val="0"/>
          <w:color w:val="000000" w:themeColor="text1"/>
          <w:sz w:val="28"/>
          <w:szCs w:val="28"/>
        </w:rPr>
        <w:t>磁混凝</w:t>
      </w:r>
      <w:proofErr w:type="gramEnd"/>
      <w:r w:rsidRPr="00B74524">
        <w:rPr>
          <w:rFonts w:ascii="Times New Roman" w:eastAsia="宋体" w:hAnsi="Times New Roman"/>
          <w:bCs w:val="0"/>
          <w:color w:val="000000" w:themeColor="text1"/>
          <w:sz w:val="28"/>
          <w:szCs w:val="28"/>
        </w:rPr>
        <w:t>沉淀池</w:t>
      </w:r>
      <w:bookmarkEnd w:id="128"/>
      <w:bookmarkEnd w:id="129"/>
    </w:p>
    <w:p w14:paraId="07391360" w14:textId="2ACAD935" w:rsidR="00D677C9" w:rsidRPr="00B74524" w:rsidRDefault="00022476">
      <w:pPr>
        <w:pStyle w:val="p"/>
        <w:ind w:firstLine="0"/>
        <w:rPr>
          <w:color w:val="000000" w:themeColor="text1"/>
          <w:sz w:val="28"/>
          <w:szCs w:val="28"/>
        </w:rPr>
      </w:pPr>
      <w:r w:rsidRPr="00B74524">
        <w:rPr>
          <w:b/>
          <w:color w:val="000000" w:themeColor="text1"/>
          <w:sz w:val="28"/>
          <w:szCs w:val="28"/>
        </w:rPr>
        <w:t>3.14.1</w:t>
      </w:r>
      <w:r w:rsidRPr="00B74524">
        <w:rPr>
          <w:b/>
          <w:bCs/>
          <w:color w:val="000000" w:themeColor="text1"/>
          <w:sz w:val="28"/>
          <w:szCs w:val="28"/>
        </w:rPr>
        <w:t xml:space="preserve"> </w:t>
      </w:r>
      <w:r w:rsidRPr="00B74524">
        <w:rPr>
          <w:color w:val="000000" w:themeColor="text1"/>
          <w:sz w:val="28"/>
          <w:szCs w:val="28"/>
        </w:rPr>
        <w:t>混凝和助凝剂种类选择和投加量</w:t>
      </w:r>
      <w:r w:rsidRPr="00B74524">
        <w:rPr>
          <w:rFonts w:hint="eastAsia"/>
          <w:color w:val="000000" w:themeColor="text1"/>
          <w:sz w:val="28"/>
          <w:szCs w:val="28"/>
        </w:rPr>
        <w:t>，</w:t>
      </w:r>
      <w:r w:rsidRPr="00B74524">
        <w:rPr>
          <w:color w:val="000000" w:themeColor="text1"/>
          <w:sz w:val="28"/>
          <w:szCs w:val="28"/>
        </w:rPr>
        <w:t>按照本</w:t>
      </w:r>
      <w:r w:rsidR="00B70E55" w:rsidRPr="00B74524">
        <w:rPr>
          <w:color w:val="000000" w:themeColor="text1"/>
          <w:sz w:val="28"/>
          <w:szCs w:val="28"/>
        </w:rPr>
        <w:t>标准</w:t>
      </w:r>
      <w:r w:rsidRPr="00B74524">
        <w:rPr>
          <w:color w:val="000000" w:themeColor="text1"/>
          <w:sz w:val="28"/>
          <w:szCs w:val="28"/>
        </w:rPr>
        <w:t>3.11</w:t>
      </w:r>
      <w:r w:rsidRPr="00B74524">
        <w:rPr>
          <w:rFonts w:hint="eastAsia"/>
          <w:color w:val="000000" w:themeColor="text1"/>
          <w:sz w:val="28"/>
          <w:szCs w:val="28"/>
        </w:rPr>
        <w:t>节</w:t>
      </w:r>
      <w:r w:rsidRPr="00B74524">
        <w:rPr>
          <w:color w:val="000000" w:themeColor="text1"/>
          <w:sz w:val="28"/>
          <w:szCs w:val="28"/>
        </w:rPr>
        <w:t>化学</w:t>
      </w:r>
      <w:proofErr w:type="gramStart"/>
      <w:r w:rsidRPr="00B74524">
        <w:rPr>
          <w:color w:val="000000" w:themeColor="text1"/>
          <w:sz w:val="28"/>
          <w:szCs w:val="28"/>
        </w:rPr>
        <w:t>除磷中的</w:t>
      </w:r>
      <w:proofErr w:type="gramEnd"/>
      <w:r w:rsidRPr="00B74524">
        <w:rPr>
          <w:color w:val="000000" w:themeColor="text1"/>
          <w:sz w:val="28"/>
          <w:szCs w:val="28"/>
        </w:rPr>
        <w:t>相关规定执行。</w:t>
      </w:r>
    </w:p>
    <w:p w14:paraId="33A9097D" w14:textId="77777777" w:rsidR="00D677C9" w:rsidRPr="00B74524" w:rsidRDefault="00022476">
      <w:pPr>
        <w:spacing w:line="360" w:lineRule="auto"/>
        <w:rPr>
          <w:bCs/>
          <w:color w:val="000000" w:themeColor="text1"/>
          <w:sz w:val="28"/>
          <w:szCs w:val="28"/>
        </w:rPr>
      </w:pPr>
      <w:r w:rsidRPr="00B74524">
        <w:rPr>
          <w:b/>
          <w:bCs/>
          <w:color w:val="000000" w:themeColor="text1"/>
          <w:sz w:val="28"/>
          <w:szCs w:val="28"/>
        </w:rPr>
        <w:t xml:space="preserve">3.14.2 </w:t>
      </w:r>
      <w:r w:rsidRPr="00B74524">
        <w:rPr>
          <w:bCs/>
          <w:color w:val="000000" w:themeColor="text1"/>
          <w:sz w:val="28"/>
          <w:szCs w:val="28"/>
        </w:rPr>
        <w:t>磁粉的选择应根据进水水质、设备性能等参数</w:t>
      </w:r>
      <w:r w:rsidRPr="00B74524">
        <w:rPr>
          <w:rFonts w:hint="eastAsia"/>
          <w:bCs/>
          <w:color w:val="000000" w:themeColor="text1"/>
          <w:sz w:val="28"/>
          <w:szCs w:val="28"/>
        </w:rPr>
        <w:t>，</w:t>
      </w:r>
      <w:r w:rsidRPr="00B74524">
        <w:rPr>
          <w:bCs/>
          <w:color w:val="000000" w:themeColor="text1"/>
          <w:sz w:val="28"/>
          <w:szCs w:val="28"/>
        </w:rPr>
        <w:t>充分</w:t>
      </w:r>
      <w:proofErr w:type="gramStart"/>
      <w:r w:rsidRPr="00B74524">
        <w:rPr>
          <w:bCs/>
          <w:color w:val="000000" w:themeColor="text1"/>
          <w:sz w:val="28"/>
          <w:szCs w:val="28"/>
        </w:rPr>
        <w:t>考量</w:t>
      </w:r>
      <w:proofErr w:type="gramEnd"/>
      <w:r w:rsidRPr="00B74524">
        <w:rPr>
          <w:bCs/>
          <w:color w:val="000000" w:themeColor="text1"/>
          <w:sz w:val="28"/>
          <w:szCs w:val="28"/>
        </w:rPr>
        <w:t>含铁量、粒径和纯净度。</w:t>
      </w:r>
    </w:p>
    <w:p w14:paraId="76DDE26A" w14:textId="77777777" w:rsidR="00D677C9" w:rsidRPr="00B74524" w:rsidRDefault="00022476">
      <w:pPr>
        <w:pStyle w:val="p"/>
        <w:ind w:firstLine="0"/>
        <w:rPr>
          <w:color w:val="000000" w:themeColor="text1"/>
          <w:sz w:val="28"/>
          <w:szCs w:val="28"/>
        </w:rPr>
      </w:pPr>
      <w:r w:rsidRPr="00B74524">
        <w:rPr>
          <w:b/>
          <w:color w:val="000000" w:themeColor="text1"/>
          <w:sz w:val="28"/>
          <w:szCs w:val="28"/>
        </w:rPr>
        <w:t>3.14</w:t>
      </w:r>
      <w:r w:rsidRPr="00B74524">
        <w:rPr>
          <w:b/>
          <w:bCs/>
          <w:color w:val="000000" w:themeColor="text1"/>
          <w:sz w:val="28"/>
          <w:szCs w:val="28"/>
        </w:rPr>
        <w:t xml:space="preserve">.3 </w:t>
      </w:r>
      <w:r w:rsidRPr="00B74524">
        <w:rPr>
          <w:color w:val="000000" w:themeColor="text1"/>
          <w:sz w:val="28"/>
          <w:szCs w:val="28"/>
        </w:rPr>
        <w:t>应及时调整控制搅拌转速使磁粉悬浮、</w:t>
      </w:r>
      <w:proofErr w:type="gramStart"/>
      <w:r w:rsidRPr="00B74524">
        <w:rPr>
          <w:color w:val="000000" w:themeColor="text1"/>
          <w:sz w:val="28"/>
          <w:szCs w:val="28"/>
        </w:rPr>
        <w:t>矾花持续</w:t>
      </w:r>
      <w:proofErr w:type="gramEnd"/>
      <w:r w:rsidRPr="00B74524">
        <w:rPr>
          <w:color w:val="000000" w:themeColor="text1"/>
          <w:sz w:val="28"/>
          <w:szCs w:val="28"/>
        </w:rPr>
        <w:t>增大。</w:t>
      </w:r>
    </w:p>
    <w:p w14:paraId="3943ECD3" w14:textId="77777777" w:rsidR="00D677C9" w:rsidRPr="00B74524" w:rsidRDefault="00022476">
      <w:pPr>
        <w:spacing w:line="360" w:lineRule="auto"/>
        <w:rPr>
          <w:bCs/>
          <w:color w:val="000000" w:themeColor="text1"/>
          <w:sz w:val="28"/>
          <w:szCs w:val="28"/>
        </w:rPr>
      </w:pPr>
      <w:r w:rsidRPr="00B74524">
        <w:rPr>
          <w:b/>
          <w:bCs/>
          <w:color w:val="000000" w:themeColor="text1"/>
          <w:sz w:val="28"/>
          <w:szCs w:val="28"/>
        </w:rPr>
        <w:t>3.14.4</w:t>
      </w:r>
      <w:r w:rsidRPr="00B74524">
        <w:rPr>
          <w:bCs/>
          <w:color w:val="000000" w:themeColor="text1"/>
          <w:sz w:val="28"/>
          <w:szCs w:val="28"/>
        </w:rPr>
        <w:t xml:space="preserve"> </w:t>
      </w:r>
      <w:r w:rsidRPr="00B74524">
        <w:rPr>
          <w:bCs/>
          <w:color w:val="000000" w:themeColor="text1"/>
          <w:sz w:val="28"/>
          <w:szCs w:val="28"/>
        </w:rPr>
        <w:t>应合</w:t>
      </w:r>
      <w:proofErr w:type="gramStart"/>
      <w:r w:rsidRPr="00B74524">
        <w:rPr>
          <w:bCs/>
          <w:color w:val="000000" w:themeColor="text1"/>
          <w:sz w:val="28"/>
          <w:szCs w:val="28"/>
        </w:rPr>
        <w:t>理控制</w:t>
      </w:r>
      <w:proofErr w:type="gramEnd"/>
      <w:r w:rsidRPr="00B74524">
        <w:rPr>
          <w:bCs/>
          <w:color w:val="000000" w:themeColor="text1"/>
          <w:sz w:val="28"/>
          <w:szCs w:val="28"/>
        </w:rPr>
        <w:t>剩余污泥排放量</w:t>
      </w:r>
      <w:r w:rsidRPr="00B74524">
        <w:rPr>
          <w:rFonts w:hint="eastAsia"/>
          <w:bCs/>
          <w:color w:val="000000" w:themeColor="text1"/>
          <w:sz w:val="28"/>
          <w:szCs w:val="28"/>
        </w:rPr>
        <w:t>，</w:t>
      </w:r>
      <w:r w:rsidRPr="00B74524">
        <w:rPr>
          <w:bCs/>
          <w:color w:val="000000" w:themeColor="text1"/>
          <w:sz w:val="28"/>
          <w:szCs w:val="28"/>
        </w:rPr>
        <w:t>充分回收并返回磁粉。</w:t>
      </w:r>
    </w:p>
    <w:p w14:paraId="7DE13F47" w14:textId="77777777" w:rsidR="00D677C9" w:rsidRPr="00B74524" w:rsidRDefault="00022476">
      <w:pPr>
        <w:pStyle w:val="p"/>
        <w:ind w:firstLine="0"/>
        <w:rPr>
          <w:color w:val="000000" w:themeColor="text1"/>
          <w:sz w:val="28"/>
          <w:szCs w:val="28"/>
        </w:rPr>
      </w:pPr>
      <w:r w:rsidRPr="00B74524">
        <w:rPr>
          <w:b/>
          <w:color w:val="000000" w:themeColor="text1"/>
          <w:sz w:val="28"/>
          <w:szCs w:val="28"/>
        </w:rPr>
        <w:t xml:space="preserve">3.14.5 </w:t>
      </w:r>
      <w:r w:rsidRPr="00B74524">
        <w:rPr>
          <w:color w:val="000000" w:themeColor="text1"/>
          <w:sz w:val="28"/>
          <w:szCs w:val="28"/>
        </w:rPr>
        <w:t>磁粉浓度宜控制在</w:t>
      </w:r>
      <w:r w:rsidRPr="00B74524">
        <w:rPr>
          <w:rFonts w:hint="eastAsia"/>
          <w:color w:val="000000" w:themeColor="text1"/>
          <w:sz w:val="28"/>
          <w:szCs w:val="28"/>
        </w:rPr>
        <w:t>（</w:t>
      </w:r>
      <w:r w:rsidRPr="00B74524">
        <w:rPr>
          <w:color w:val="000000" w:themeColor="text1"/>
          <w:sz w:val="28"/>
          <w:szCs w:val="28"/>
        </w:rPr>
        <w:t>5</w:t>
      </w:r>
      <w:r w:rsidRPr="00B74524">
        <w:rPr>
          <w:rFonts w:hint="eastAsia"/>
          <w:color w:val="000000" w:themeColor="text1"/>
          <w:sz w:val="28"/>
          <w:szCs w:val="28"/>
        </w:rPr>
        <w:t>000</w:t>
      </w:r>
      <w:r w:rsidRPr="00B74524">
        <w:rPr>
          <w:color w:val="000000" w:themeColor="text1"/>
          <w:sz w:val="28"/>
          <w:szCs w:val="28"/>
        </w:rPr>
        <w:t>～</w:t>
      </w:r>
      <w:r w:rsidRPr="00B74524">
        <w:rPr>
          <w:color w:val="000000" w:themeColor="text1"/>
          <w:sz w:val="28"/>
          <w:szCs w:val="28"/>
        </w:rPr>
        <w:t>10</w:t>
      </w:r>
      <w:r w:rsidRPr="00B74524">
        <w:rPr>
          <w:rFonts w:hint="eastAsia"/>
          <w:color w:val="000000" w:themeColor="text1"/>
          <w:sz w:val="28"/>
          <w:szCs w:val="28"/>
        </w:rPr>
        <w:t>000</w:t>
      </w:r>
      <w:r w:rsidRPr="00B74524">
        <w:rPr>
          <w:color w:val="000000" w:themeColor="text1"/>
          <w:sz w:val="28"/>
          <w:szCs w:val="28"/>
        </w:rPr>
        <w:t>）</w:t>
      </w:r>
      <w:r w:rsidRPr="00B74524">
        <w:rPr>
          <w:rFonts w:hint="eastAsia"/>
          <w:color w:val="000000" w:themeColor="text1"/>
          <w:sz w:val="28"/>
          <w:szCs w:val="28"/>
        </w:rPr>
        <w:t>mg</w:t>
      </w:r>
      <w:r w:rsidRPr="00B74524">
        <w:rPr>
          <w:color w:val="000000" w:themeColor="text1"/>
          <w:sz w:val="28"/>
          <w:szCs w:val="28"/>
        </w:rPr>
        <w:t>/</w:t>
      </w:r>
      <w:r w:rsidRPr="00B74524">
        <w:rPr>
          <w:rFonts w:hint="eastAsia"/>
          <w:color w:val="000000" w:themeColor="text1"/>
          <w:sz w:val="28"/>
          <w:szCs w:val="28"/>
        </w:rPr>
        <w:t>L</w:t>
      </w:r>
      <w:r w:rsidRPr="00B74524">
        <w:rPr>
          <w:rFonts w:hint="eastAsia"/>
          <w:color w:val="000000" w:themeColor="text1"/>
          <w:sz w:val="28"/>
          <w:szCs w:val="28"/>
        </w:rPr>
        <w:t>，</w:t>
      </w:r>
      <w:r w:rsidRPr="00B74524">
        <w:rPr>
          <w:color w:val="000000" w:themeColor="text1"/>
          <w:sz w:val="28"/>
          <w:szCs w:val="28"/>
        </w:rPr>
        <w:t>当沉淀池出水浑浊</w:t>
      </w:r>
      <w:proofErr w:type="gramStart"/>
      <w:r w:rsidRPr="00B74524">
        <w:rPr>
          <w:color w:val="000000" w:themeColor="text1"/>
          <w:sz w:val="28"/>
          <w:szCs w:val="28"/>
        </w:rPr>
        <w:t>或矾花颜色</w:t>
      </w:r>
      <w:proofErr w:type="gramEnd"/>
      <w:r w:rsidRPr="00B74524">
        <w:rPr>
          <w:color w:val="000000" w:themeColor="text1"/>
          <w:sz w:val="28"/>
          <w:szCs w:val="28"/>
        </w:rPr>
        <w:t>变浅时应及时检查磁粉浓度。</w:t>
      </w:r>
    </w:p>
    <w:p w14:paraId="454584D3" w14:textId="77777777" w:rsidR="00D677C9" w:rsidRPr="00B74524" w:rsidRDefault="00022476">
      <w:pPr>
        <w:pStyle w:val="p"/>
        <w:ind w:firstLine="0"/>
        <w:rPr>
          <w:color w:val="000000" w:themeColor="text1"/>
          <w:sz w:val="28"/>
          <w:szCs w:val="28"/>
        </w:rPr>
      </w:pPr>
      <w:r w:rsidRPr="00B74524">
        <w:rPr>
          <w:b/>
          <w:color w:val="000000" w:themeColor="text1"/>
          <w:sz w:val="28"/>
          <w:szCs w:val="28"/>
        </w:rPr>
        <w:t>3.14.6</w:t>
      </w:r>
      <w:r w:rsidRPr="00B74524">
        <w:rPr>
          <w:color w:val="000000" w:themeColor="text1"/>
          <w:sz w:val="28"/>
          <w:szCs w:val="28"/>
        </w:rPr>
        <w:t xml:space="preserve"> </w:t>
      </w:r>
      <w:r w:rsidRPr="00B74524">
        <w:rPr>
          <w:color w:val="000000" w:themeColor="text1"/>
          <w:sz w:val="28"/>
          <w:szCs w:val="28"/>
        </w:rPr>
        <w:t>系统的磁粉补充量应控制在</w:t>
      </w:r>
      <w:r w:rsidRPr="00B74524">
        <w:rPr>
          <w:rFonts w:hint="eastAsia"/>
          <w:color w:val="000000" w:themeColor="text1"/>
          <w:sz w:val="28"/>
          <w:szCs w:val="28"/>
        </w:rPr>
        <w:t>（</w:t>
      </w:r>
      <w:r w:rsidRPr="00B74524">
        <w:rPr>
          <w:color w:val="000000" w:themeColor="text1"/>
          <w:sz w:val="28"/>
          <w:szCs w:val="28"/>
        </w:rPr>
        <w:t>2</w:t>
      </w:r>
      <w:r w:rsidRPr="00B74524">
        <w:rPr>
          <w:color w:val="000000" w:themeColor="text1"/>
          <w:sz w:val="28"/>
          <w:szCs w:val="28"/>
        </w:rPr>
        <w:t>～</w:t>
      </w:r>
      <w:r w:rsidRPr="00B74524">
        <w:rPr>
          <w:color w:val="000000" w:themeColor="text1"/>
          <w:sz w:val="28"/>
          <w:szCs w:val="28"/>
        </w:rPr>
        <w:t>4</w:t>
      </w:r>
      <w:r w:rsidRPr="00B74524">
        <w:rPr>
          <w:color w:val="000000" w:themeColor="text1"/>
          <w:sz w:val="28"/>
          <w:szCs w:val="28"/>
        </w:rPr>
        <w:t>）</w:t>
      </w:r>
      <w:r w:rsidRPr="00B74524">
        <w:rPr>
          <w:color w:val="000000" w:themeColor="text1"/>
          <w:sz w:val="28"/>
          <w:szCs w:val="28"/>
        </w:rPr>
        <w:t>mg/</w:t>
      </w:r>
      <w:r w:rsidRPr="00B74524">
        <w:rPr>
          <w:rFonts w:hint="eastAsia"/>
          <w:color w:val="000000" w:themeColor="text1"/>
          <w:sz w:val="28"/>
          <w:szCs w:val="28"/>
        </w:rPr>
        <w:t>L</w:t>
      </w:r>
      <w:r w:rsidRPr="00B74524">
        <w:rPr>
          <w:rFonts w:hint="eastAsia"/>
          <w:color w:val="000000" w:themeColor="text1"/>
          <w:sz w:val="28"/>
          <w:szCs w:val="28"/>
        </w:rPr>
        <w:t>，</w:t>
      </w:r>
      <w:r w:rsidRPr="00B74524">
        <w:rPr>
          <w:color w:val="000000" w:themeColor="text1"/>
          <w:sz w:val="28"/>
          <w:szCs w:val="28"/>
        </w:rPr>
        <w:t>当磁粉损耗量大于总量的</w:t>
      </w:r>
      <w:r w:rsidRPr="00B74524">
        <w:rPr>
          <w:color w:val="000000" w:themeColor="text1"/>
          <w:sz w:val="28"/>
          <w:szCs w:val="28"/>
        </w:rPr>
        <w:t>0.5%</w:t>
      </w:r>
      <w:r w:rsidRPr="00B74524">
        <w:rPr>
          <w:color w:val="000000" w:themeColor="text1"/>
          <w:sz w:val="28"/>
          <w:szCs w:val="28"/>
        </w:rPr>
        <w:t>时</w:t>
      </w:r>
      <w:r w:rsidRPr="00B74524">
        <w:rPr>
          <w:rFonts w:hint="eastAsia"/>
          <w:color w:val="000000" w:themeColor="text1"/>
          <w:sz w:val="28"/>
          <w:szCs w:val="28"/>
        </w:rPr>
        <w:t>，</w:t>
      </w:r>
      <w:r w:rsidRPr="00B74524">
        <w:rPr>
          <w:color w:val="000000" w:themeColor="text1"/>
          <w:sz w:val="28"/>
          <w:szCs w:val="28"/>
        </w:rPr>
        <w:t>应及时排查原因并进行相应处理。</w:t>
      </w:r>
    </w:p>
    <w:p w14:paraId="17055A36" w14:textId="77777777" w:rsidR="00D677C9" w:rsidRPr="00B74524" w:rsidRDefault="00022476">
      <w:pPr>
        <w:spacing w:line="360" w:lineRule="auto"/>
        <w:rPr>
          <w:bCs/>
          <w:color w:val="000000" w:themeColor="text1"/>
          <w:sz w:val="28"/>
          <w:szCs w:val="28"/>
        </w:rPr>
      </w:pPr>
      <w:r w:rsidRPr="00B74524">
        <w:rPr>
          <w:b/>
          <w:bCs/>
          <w:color w:val="000000" w:themeColor="text1"/>
          <w:sz w:val="28"/>
          <w:szCs w:val="28"/>
        </w:rPr>
        <w:t xml:space="preserve">3.14.7 </w:t>
      </w:r>
      <w:r w:rsidRPr="00B74524">
        <w:rPr>
          <w:bCs/>
          <w:color w:val="000000" w:themeColor="text1"/>
          <w:sz w:val="28"/>
          <w:szCs w:val="28"/>
        </w:rPr>
        <w:t>应按时巡视检查系统进水水质、混合反应区搅拌器转速、</w:t>
      </w:r>
      <w:proofErr w:type="gramStart"/>
      <w:r w:rsidRPr="00B74524">
        <w:rPr>
          <w:bCs/>
          <w:color w:val="000000" w:themeColor="text1"/>
          <w:sz w:val="28"/>
          <w:szCs w:val="28"/>
        </w:rPr>
        <w:t>沉淀区分离</w:t>
      </w:r>
      <w:proofErr w:type="gramEnd"/>
      <w:r w:rsidRPr="00B74524">
        <w:rPr>
          <w:bCs/>
          <w:color w:val="000000" w:themeColor="text1"/>
          <w:sz w:val="28"/>
          <w:szCs w:val="28"/>
        </w:rPr>
        <w:t>情况、磁粉投加及分离设备状态、出水</w:t>
      </w:r>
      <w:proofErr w:type="gramStart"/>
      <w:r w:rsidRPr="00B74524">
        <w:rPr>
          <w:bCs/>
          <w:color w:val="000000" w:themeColor="text1"/>
          <w:sz w:val="28"/>
          <w:szCs w:val="28"/>
        </w:rPr>
        <w:t>堰</w:t>
      </w:r>
      <w:proofErr w:type="gramEnd"/>
      <w:r w:rsidRPr="00B74524">
        <w:rPr>
          <w:bCs/>
          <w:color w:val="000000" w:themeColor="text1"/>
          <w:sz w:val="28"/>
          <w:szCs w:val="28"/>
        </w:rPr>
        <w:t>状态</w:t>
      </w:r>
      <w:r w:rsidRPr="00B74524">
        <w:rPr>
          <w:rFonts w:hint="eastAsia"/>
          <w:bCs/>
          <w:color w:val="000000" w:themeColor="text1"/>
          <w:sz w:val="28"/>
          <w:szCs w:val="28"/>
        </w:rPr>
        <w:t>，</w:t>
      </w:r>
      <w:r w:rsidRPr="00B74524">
        <w:rPr>
          <w:bCs/>
          <w:color w:val="000000" w:themeColor="text1"/>
          <w:sz w:val="28"/>
          <w:szCs w:val="28"/>
        </w:rPr>
        <w:t>发</w:t>
      </w:r>
      <w:r w:rsidRPr="00B74524">
        <w:rPr>
          <w:bCs/>
          <w:color w:val="000000" w:themeColor="text1"/>
          <w:sz w:val="28"/>
          <w:szCs w:val="28"/>
        </w:rPr>
        <w:lastRenderedPageBreak/>
        <w:t>现异常及时处理</w:t>
      </w:r>
      <w:r w:rsidRPr="00B74524">
        <w:rPr>
          <w:rFonts w:hint="eastAsia"/>
          <w:bCs/>
          <w:color w:val="000000" w:themeColor="text1"/>
          <w:sz w:val="28"/>
          <w:szCs w:val="28"/>
        </w:rPr>
        <w:t>。</w:t>
      </w:r>
    </w:p>
    <w:p w14:paraId="43628F00" w14:textId="77777777" w:rsidR="00D677C9" w:rsidRPr="00B74524" w:rsidRDefault="00022476">
      <w:pPr>
        <w:pStyle w:val="p"/>
        <w:ind w:firstLine="0"/>
        <w:rPr>
          <w:color w:val="000000" w:themeColor="text1"/>
          <w:sz w:val="28"/>
          <w:szCs w:val="28"/>
        </w:rPr>
      </w:pPr>
      <w:r w:rsidRPr="00B74524">
        <w:rPr>
          <w:b/>
          <w:color w:val="000000" w:themeColor="text1"/>
          <w:sz w:val="28"/>
          <w:szCs w:val="28"/>
        </w:rPr>
        <w:t>3.14</w:t>
      </w:r>
      <w:r w:rsidRPr="00B74524">
        <w:rPr>
          <w:b/>
          <w:bCs/>
          <w:color w:val="000000" w:themeColor="text1"/>
          <w:sz w:val="28"/>
          <w:szCs w:val="28"/>
        </w:rPr>
        <w:t xml:space="preserve">.8 </w:t>
      </w:r>
      <w:r w:rsidRPr="00B74524">
        <w:rPr>
          <w:color w:val="000000" w:themeColor="text1"/>
          <w:sz w:val="28"/>
          <w:szCs w:val="28"/>
        </w:rPr>
        <w:t>系统停止运行时</w:t>
      </w:r>
      <w:r w:rsidRPr="00B74524">
        <w:rPr>
          <w:rFonts w:hint="eastAsia"/>
          <w:color w:val="000000" w:themeColor="text1"/>
          <w:sz w:val="28"/>
          <w:szCs w:val="28"/>
        </w:rPr>
        <w:t>，</w:t>
      </w:r>
      <w:r w:rsidRPr="00B74524">
        <w:rPr>
          <w:color w:val="000000" w:themeColor="text1"/>
          <w:sz w:val="28"/>
          <w:szCs w:val="28"/>
        </w:rPr>
        <w:t>应先停进水和加药</w:t>
      </w:r>
      <w:r w:rsidRPr="00B74524">
        <w:rPr>
          <w:rFonts w:hint="eastAsia"/>
          <w:color w:val="000000" w:themeColor="text1"/>
          <w:sz w:val="28"/>
          <w:szCs w:val="28"/>
        </w:rPr>
        <w:t>，</w:t>
      </w:r>
      <w:r w:rsidRPr="00B74524">
        <w:rPr>
          <w:color w:val="000000" w:themeColor="text1"/>
          <w:sz w:val="28"/>
          <w:szCs w:val="28"/>
        </w:rPr>
        <w:t>其它设备应继续运行</w:t>
      </w:r>
      <w:r w:rsidRPr="00B74524">
        <w:rPr>
          <w:rFonts w:hint="eastAsia"/>
          <w:color w:val="000000" w:themeColor="text1"/>
          <w:sz w:val="28"/>
          <w:szCs w:val="28"/>
        </w:rPr>
        <w:t>，</w:t>
      </w:r>
      <w:r w:rsidRPr="00B74524">
        <w:rPr>
          <w:color w:val="000000" w:themeColor="text1"/>
          <w:sz w:val="28"/>
          <w:szCs w:val="28"/>
        </w:rPr>
        <w:t>直到磁鼓表面无磁粉后再停机。</w:t>
      </w:r>
    </w:p>
    <w:p w14:paraId="3714D47C" w14:textId="77777777" w:rsidR="00D677C9" w:rsidRPr="00B74524" w:rsidRDefault="00D677C9">
      <w:pPr>
        <w:rPr>
          <w:color w:val="000000" w:themeColor="text1"/>
          <w:sz w:val="28"/>
          <w:szCs w:val="28"/>
        </w:rPr>
      </w:pPr>
    </w:p>
    <w:p w14:paraId="35285896" w14:textId="77777777" w:rsidR="00D677C9" w:rsidRPr="00B74524" w:rsidRDefault="00022476">
      <w:pPr>
        <w:pStyle w:val="2"/>
        <w:jc w:val="center"/>
        <w:rPr>
          <w:rFonts w:ascii="Times New Roman" w:eastAsia="宋体" w:hAnsi="Times New Roman"/>
          <w:bCs w:val="0"/>
          <w:color w:val="000000" w:themeColor="text1"/>
          <w:sz w:val="28"/>
          <w:szCs w:val="28"/>
        </w:rPr>
      </w:pPr>
      <w:bookmarkStart w:id="130" w:name="_Toc21980925"/>
      <w:bookmarkStart w:id="131" w:name="_Toc21982930"/>
      <w:r w:rsidRPr="00B74524">
        <w:rPr>
          <w:rFonts w:ascii="Times New Roman" w:eastAsia="宋体" w:hAnsi="Times New Roman"/>
          <w:bCs w:val="0"/>
          <w:color w:val="000000" w:themeColor="text1"/>
          <w:sz w:val="28"/>
          <w:szCs w:val="28"/>
        </w:rPr>
        <w:t xml:space="preserve">3.15 </w:t>
      </w:r>
      <w:r w:rsidRPr="00B74524">
        <w:rPr>
          <w:rFonts w:ascii="Times New Roman" w:eastAsia="宋体" w:hAnsi="Times New Roman"/>
          <w:bCs w:val="0"/>
          <w:color w:val="000000" w:themeColor="text1"/>
          <w:sz w:val="28"/>
          <w:szCs w:val="28"/>
        </w:rPr>
        <w:t>高效沉淀池</w:t>
      </w:r>
      <w:bookmarkEnd w:id="130"/>
      <w:bookmarkEnd w:id="131"/>
    </w:p>
    <w:p w14:paraId="67DB4D87" w14:textId="4850E060" w:rsidR="00D677C9" w:rsidRPr="00B74524" w:rsidRDefault="00022476">
      <w:pPr>
        <w:pStyle w:val="p"/>
        <w:ind w:firstLine="0"/>
        <w:rPr>
          <w:color w:val="000000" w:themeColor="text1"/>
          <w:sz w:val="28"/>
          <w:szCs w:val="28"/>
        </w:rPr>
      </w:pPr>
      <w:r w:rsidRPr="00B74524">
        <w:rPr>
          <w:b/>
          <w:color w:val="000000" w:themeColor="text1"/>
          <w:sz w:val="28"/>
          <w:szCs w:val="28"/>
        </w:rPr>
        <w:t>3.15.1</w:t>
      </w:r>
      <w:r w:rsidRPr="00B74524">
        <w:rPr>
          <w:color w:val="000000" w:themeColor="text1"/>
          <w:sz w:val="28"/>
          <w:szCs w:val="28"/>
        </w:rPr>
        <w:t xml:space="preserve"> </w:t>
      </w:r>
      <w:r w:rsidRPr="00B74524">
        <w:rPr>
          <w:color w:val="000000" w:themeColor="text1"/>
          <w:sz w:val="28"/>
          <w:szCs w:val="28"/>
        </w:rPr>
        <w:t>混凝和助凝剂种类选择、投加量和混合反应工艺参数</w:t>
      </w:r>
      <w:r w:rsidRPr="00B74524">
        <w:rPr>
          <w:rFonts w:hint="eastAsia"/>
          <w:color w:val="000000" w:themeColor="text1"/>
          <w:sz w:val="28"/>
          <w:szCs w:val="28"/>
        </w:rPr>
        <w:t>，</w:t>
      </w:r>
      <w:r w:rsidRPr="00B74524">
        <w:rPr>
          <w:color w:val="000000" w:themeColor="text1"/>
          <w:sz w:val="28"/>
          <w:szCs w:val="28"/>
        </w:rPr>
        <w:t>按照本</w:t>
      </w:r>
      <w:r w:rsidR="00B70E55" w:rsidRPr="00B74524">
        <w:rPr>
          <w:color w:val="000000" w:themeColor="text1"/>
          <w:sz w:val="28"/>
          <w:szCs w:val="28"/>
        </w:rPr>
        <w:t>标准</w:t>
      </w:r>
      <w:r w:rsidRPr="00B74524">
        <w:rPr>
          <w:color w:val="000000" w:themeColor="text1"/>
          <w:sz w:val="28"/>
          <w:szCs w:val="28"/>
        </w:rPr>
        <w:t>3.11</w:t>
      </w:r>
      <w:r w:rsidRPr="00B74524">
        <w:rPr>
          <w:rFonts w:hint="eastAsia"/>
          <w:color w:val="000000" w:themeColor="text1"/>
          <w:sz w:val="28"/>
          <w:szCs w:val="28"/>
        </w:rPr>
        <w:t>节</w:t>
      </w:r>
      <w:r w:rsidRPr="00B74524">
        <w:rPr>
          <w:color w:val="000000" w:themeColor="text1"/>
          <w:sz w:val="28"/>
          <w:szCs w:val="28"/>
        </w:rPr>
        <w:t>化学</w:t>
      </w:r>
      <w:proofErr w:type="gramStart"/>
      <w:r w:rsidRPr="00B74524">
        <w:rPr>
          <w:color w:val="000000" w:themeColor="text1"/>
          <w:sz w:val="28"/>
          <w:szCs w:val="28"/>
        </w:rPr>
        <w:t>除磷中的</w:t>
      </w:r>
      <w:proofErr w:type="gramEnd"/>
      <w:r w:rsidRPr="00B74524">
        <w:rPr>
          <w:color w:val="000000" w:themeColor="text1"/>
          <w:sz w:val="28"/>
          <w:szCs w:val="28"/>
        </w:rPr>
        <w:t>相关规定执行。</w:t>
      </w:r>
    </w:p>
    <w:p w14:paraId="633A287B" w14:textId="77777777" w:rsidR="00D677C9" w:rsidRPr="00B74524" w:rsidRDefault="00022476">
      <w:pPr>
        <w:pStyle w:val="p"/>
        <w:ind w:firstLine="0"/>
        <w:rPr>
          <w:color w:val="000000" w:themeColor="text1"/>
          <w:sz w:val="28"/>
          <w:szCs w:val="28"/>
        </w:rPr>
      </w:pPr>
      <w:r w:rsidRPr="00B74524">
        <w:rPr>
          <w:b/>
          <w:bCs/>
          <w:color w:val="000000" w:themeColor="text1"/>
          <w:sz w:val="28"/>
          <w:szCs w:val="28"/>
        </w:rPr>
        <w:t xml:space="preserve">3.15.2 </w:t>
      </w:r>
      <w:r w:rsidRPr="00B74524">
        <w:rPr>
          <w:color w:val="000000" w:themeColor="text1"/>
          <w:sz w:val="28"/>
          <w:szCs w:val="28"/>
        </w:rPr>
        <w:t>应控制处理系列之间的配水水量平稳均衡。</w:t>
      </w:r>
    </w:p>
    <w:p w14:paraId="492FDADD" w14:textId="77777777" w:rsidR="00D677C9" w:rsidRPr="00B74524" w:rsidRDefault="00022476">
      <w:pPr>
        <w:pStyle w:val="p"/>
        <w:ind w:firstLine="0"/>
        <w:rPr>
          <w:color w:val="000000" w:themeColor="text1"/>
          <w:sz w:val="28"/>
          <w:szCs w:val="28"/>
        </w:rPr>
      </w:pPr>
      <w:r w:rsidRPr="00B74524">
        <w:rPr>
          <w:b/>
          <w:color w:val="000000" w:themeColor="text1"/>
          <w:sz w:val="28"/>
          <w:szCs w:val="28"/>
        </w:rPr>
        <w:t xml:space="preserve">3.15.3 </w:t>
      </w:r>
      <w:r w:rsidRPr="00B74524">
        <w:rPr>
          <w:color w:val="000000" w:themeColor="text1"/>
          <w:sz w:val="28"/>
          <w:szCs w:val="28"/>
        </w:rPr>
        <w:t>应根据沉淀池</w:t>
      </w:r>
      <w:proofErr w:type="gramStart"/>
      <w:r w:rsidRPr="00B74524">
        <w:rPr>
          <w:color w:val="000000" w:themeColor="text1"/>
          <w:sz w:val="28"/>
          <w:szCs w:val="28"/>
        </w:rPr>
        <w:t>的泥位和</w:t>
      </w:r>
      <w:proofErr w:type="gramEnd"/>
      <w:r w:rsidRPr="00B74524">
        <w:rPr>
          <w:color w:val="000000" w:themeColor="text1"/>
          <w:sz w:val="28"/>
          <w:szCs w:val="28"/>
        </w:rPr>
        <w:t>污泥浓度合理控制污泥排放量。</w:t>
      </w:r>
    </w:p>
    <w:p w14:paraId="4BEC2481" w14:textId="1D44D99A" w:rsidR="00D677C9" w:rsidRPr="00B74524" w:rsidRDefault="00022476">
      <w:pPr>
        <w:spacing w:line="360" w:lineRule="auto"/>
        <w:rPr>
          <w:color w:val="000000" w:themeColor="text1"/>
          <w:sz w:val="28"/>
          <w:szCs w:val="28"/>
        </w:rPr>
      </w:pPr>
      <w:r w:rsidRPr="00B74524">
        <w:rPr>
          <w:b/>
          <w:bCs/>
          <w:color w:val="000000" w:themeColor="text1"/>
          <w:sz w:val="28"/>
          <w:szCs w:val="28"/>
        </w:rPr>
        <w:t xml:space="preserve">3.15.4 </w:t>
      </w:r>
      <w:r w:rsidRPr="00B74524">
        <w:rPr>
          <w:color w:val="000000" w:themeColor="text1"/>
          <w:sz w:val="28"/>
          <w:szCs w:val="28"/>
        </w:rPr>
        <w:t>药剂储存和运行巡视应按照本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3.11</w:t>
      </w:r>
      <w:r w:rsidRPr="00B74524">
        <w:rPr>
          <w:rFonts w:hint="eastAsia"/>
          <w:color w:val="000000" w:themeColor="text1"/>
          <w:sz w:val="28"/>
          <w:szCs w:val="28"/>
        </w:rPr>
        <w:t>节</w:t>
      </w:r>
      <w:r w:rsidRPr="00B74524">
        <w:rPr>
          <w:color w:val="000000" w:themeColor="text1"/>
          <w:sz w:val="28"/>
          <w:szCs w:val="28"/>
        </w:rPr>
        <w:t>化学除磷的相关要求执行。</w:t>
      </w:r>
    </w:p>
    <w:p w14:paraId="3D4148FF" w14:textId="77777777" w:rsidR="00D677C9" w:rsidRPr="00B74524" w:rsidRDefault="00022476">
      <w:pPr>
        <w:pStyle w:val="p"/>
        <w:ind w:firstLine="0"/>
        <w:rPr>
          <w:color w:val="000000" w:themeColor="text1"/>
          <w:sz w:val="28"/>
          <w:szCs w:val="28"/>
        </w:rPr>
      </w:pPr>
      <w:r w:rsidRPr="00B74524">
        <w:rPr>
          <w:b/>
          <w:bCs/>
          <w:color w:val="000000" w:themeColor="text1"/>
          <w:sz w:val="28"/>
          <w:szCs w:val="28"/>
        </w:rPr>
        <w:t xml:space="preserve">3.15.5 </w:t>
      </w:r>
      <w:r w:rsidRPr="00B74524">
        <w:rPr>
          <w:color w:val="000000" w:themeColor="text1"/>
          <w:sz w:val="28"/>
          <w:szCs w:val="28"/>
        </w:rPr>
        <w:t>斜管、斜板沉淀池排空后进水时</w:t>
      </w:r>
      <w:r w:rsidRPr="00B74524">
        <w:rPr>
          <w:rFonts w:hint="eastAsia"/>
          <w:color w:val="000000" w:themeColor="text1"/>
          <w:sz w:val="28"/>
          <w:szCs w:val="28"/>
        </w:rPr>
        <w:t>，</w:t>
      </w:r>
      <w:r w:rsidRPr="00B74524">
        <w:rPr>
          <w:color w:val="000000" w:themeColor="text1"/>
          <w:sz w:val="28"/>
          <w:szCs w:val="28"/>
        </w:rPr>
        <w:t>应降低上升流速防止斜管、斜板浮起。</w:t>
      </w:r>
    </w:p>
    <w:p w14:paraId="0C9A3A34" w14:textId="77777777" w:rsidR="00D677C9" w:rsidRPr="00B74524" w:rsidRDefault="00022476">
      <w:pPr>
        <w:pStyle w:val="p"/>
        <w:ind w:firstLine="0"/>
        <w:rPr>
          <w:color w:val="000000" w:themeColor="text1"/>
          <w:sz w:val="28"/>
          <w:szCs w:val="28"/>
        </w:rPr>
      </w:pPr>
      <w:r w:rsidRPr="00B74524">
        <w:rPr>
          <w:b/>
          <w:bCs/>
          <w:color w:val="000000" w:themeColor="text1"/>
          <w:sz w:val="28"/>
          <w:szCs w:val="28"/>
        </w:rPr>
        <w:t xml:space="preserve">3.15.6 </w:t>
      </w:r>
      <w:r w:rsidRPr="00B74524">
        <w:rPr>
          <w:color w:val="000000" w:themeColor="text1"/>
          <w:sz w:val="28"/>
          <w:szCs w:val="28"/>
        </w:rPr>
        <w:t>夏季藻类繁殖旺盛时</w:t>
      </w:r>
      <w:r w:rsidRPr="00B74524">
        <w:rPr>
          <w:rFonts w:hint="eastAsia"/>
          <w:color w:val="000000" w:themeColor="text1"/>
          <w:sz w:val="28"/>
          <w:szCs w:val="28"/>
        </w:rPr>
        <w:t>，</w:t>
      </w:r>
      <w:r w:rsidRPr="00B74524">
        <w:rPr>
          <w:color w:val="000000" w:themeColor="text1"/>
          <w:sz w:val="28"/>
          <w:szCs w:val="28"/>
        </w:rPr>
        <w:t>宜采取避光措施减少藻类滋生</w:t>
      </w:r>
      <w:r w:rsidRPr="00B74524">
        <w:rPr>
          <w:rFonts w:hint="eastAsia"/>
          <w:color w:val="000000" w:themeColor="text1"/>
          <w:sz w:val="28"/>
          <w:szCs w:val="28"/>
        </w:rPr>
        <w:t>，</w:t>
      </w:r>
      <w:r w:rsidRPr="00B74524">
        <w:rPr>
          <w:color w:val="000000" w:themeColor="text1"/>
          <w:sz w:val="28"/>
          <w:szCs w:val="28"/>
        </w:rPr>
        <w:t>当藻类较多时应采用</w:t>
      </w:r>
      <w:proofErr w:type="gramStart"/>
      <w:r w:rsidRPr="00B74524">
        <w:rPr>
          <w:color w:val="000000" w:themeColor="text1"/>
          <w:sz w:val="28"/>
          <w:szCs w:val="28"/>
        </w:rPr>
        <w:t>投氯或</w:t>
      </w:r>
      <w:proofErr w:type="gramEnd"/>
      <w:r w:rsidRPr="00B74524">
        <w:rPr>
          <w:color w:val="000000" w:themeColor="text1"/>
          <w:sz w:val="28"/>
          <w:szCs w:val="28"/>
        </w:rPr>
        <w:t>其它</w:t>
      </w:r>
      <w:proofErr w:type="gramStart"/>
      <w:r w:rsidRPr="00B74524">
        <w:rPr>
          <w:color w:val="000000" w:themeColor="text1"/>
          <w:sz w:val="28"/>
          <w:szCs w:val="28"/>
        </w:rPr>
        <w:t>有效除藻措施</w:t>
      </w:r>
      <w:proofErr w:type="gramEnd"/>
      <w:r w:rsidRPr="00B74524">
        <w:rPr>
          <w:color w:val="000000" w:themeColor="text1"/>
          <w:sz w:val="28"/>
          <w:szCs w:val="28"/>
        </w:rPr>
        <w:t>。</w:t>
      </w:r>
    </w:p>
    <w:p w14:paraId="13B78F05" w14:textId="77777777" w:rsidR="00D677C9" w:rsidRPr="00B74524" w:rsidRDefault="00022476">
      <w:pPr>
        <w:pStyle w:val="p"/>
        <w:ind w:firstLine="0"/>
        <w:rPr>
          <w:color w:val="000000" w:themeColor="text1"/>
          <w:sz w:val="28"/>
          <w:szCs w:val="28"/>
        </w:rPr>
      </w:pPr>
      <w:r w:rsidRPr="00B74524">
        <w:rPr>
          <w:b/>
          <w:bCs/>
          <w:color w:val="000000" w:themeColor="text1"/>
          <w:sz w:val="28"/>
          <w:szCs w:val="28"/>
        </w:rPr>
        <w:t xml:space="preserve">3.15.7 </w:t>
      </w:r>
      <w:r w:rsidRPr="00B74524">
        <w:rPr>
          <w:color w:val="000000" w:themeColor="text1"/>
          <w:sz w:val="28"/>
          <w:szCs w:val="28"/>
        </w:rPr>
        <w:t>应</w:t>
      </w:r>
      <w:proofErr w:type="gramStart"/>
      <w:r w:rsidRPr="00B74524">
        <w:rPr>
          <w:color w:val="000000" w:themeColor="text1"/>
          <w:sz w:val="28"/>
          <w:szCs w:val="28"/>
        </w:rPr>
        <w:t>定期对斜管</w:t>
      </w:r>
      <w:proofErr w:type="gramEnd"/>
      <w:r w:rsidRPr="00B74524">
        <w:rPr>
          <w:color w:val="000000" w:themeColor="text1"/>
          <w:sz w:val="28"/>
          <w:szCs w:val="28"/>
        </w:rPr>
        <w:t>、斜板表面及内部沉积的絮体泥渣进行冲洗。</w:t>
      </w:r>
    </w:p>
    <w:p w14:paraId="03F67A27" w14:textId="7E485D20" w:rsidR="00D677C9" w:rsidRPr="00B74524" w:rsidRDefault="00022476">
      <w:pPr>
        <w:pStyle w:val="p"/>
        <w:ind w:firstLine="0"/>
        <w:rPr>
          <w:color w:val="000000" w:themeColor="text1"/>
          <w:sz w:val="28"/>
          <w:szCs w:val="28"/>
        </w:rPr>
      </w:pPr>
      <w:r w:rsidRPr="00B74524">
        <w:rPr>
          <w:b/>
          <w:bCs/>
          <w:color w:val="000000" w:themeColor="text1"/>
          <w:sz w:val="28"/>
          <w:szCs w:val="28"/>
        </w:rPr>
        <w:t xml:space="preserve">3.15.8 </w:t>
      </w:r>
      <w:r w:rsidRPr="00B74524">
        <w:rPr>
          <w:color w:val="000000" w:themeColor="text1"/>
          <w:sz w:val="28"/>
          <w:szCs w:val="28"/>
        </w:rPr>
        <w:t>机械和电气设备运行、安全和维护工作应按照本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2</w:t>
      </w:r>
      <w:r w:rsidRPr="00B74524">
        <w:rPr>
          <w:color w:val="000000" w:themeColor="text1"/>
          <w:sz w:val="28"/>
          <w:szCs w:val="28"/>
        </w:rPr>
        <w:t>章的相关要求执行。</w:t>
      </w:r>
    </w:p>
    <w:p w14:paraId="21B8DAA6" w14:textId="77777777" w:rsidR="00D677C9" w:rsidRPr="00B74524" w:rsidRDefault="00022476">
      <w:pPr>
        <w:pStyle w:val="p"/>
        <w:ind w:firstLine="0"/>
        <w:rPr>
          <w:color w:val="000000" w:themeColor="text1"/>
          <w:sz w:val="28"/>
          <w:szCs w:val="28"/>
        </w:rPr>
      </w:pPr>
      <w:r w:rsidRPr="00B74524">
        <w:rPr>
          <w:b/>
          <w:color w:val="000000" w:themeColor="text1"/>
          <w:sz w:val="28"/>
          <w:szCs w:val="28"/>
        </w:rPr>
        <w:t xml:space="preserve">3.15.9 </w:t>
      </w:r>
      <w:r w:rsidRPr="00B74524">
        <w:rPr>
          <w:color w:val="000000" w:themeColor="text1"/>
          <w:sz w:val="28"/>
          <w:szCs w:val="28"/>
        </w:rPr>
        <w:t>沉淀池应每年放空</w:t>
      </w:r>
      <w:r w:rsidRPr="00B74524">
        <w:rPr>
          <w:rFonts w:hint="eastAsia"/>
          <w:color w:val="000000" w:themeColor="text1"/>
          <w:sz w:val="28"/>
          <w:szCs w:val="28"/>
        </w:rPr>
        <w:t>检修</w:t>
      </w:r>
      <w:r w:rsidRPr="00B74524">
        <w:rPr>
          <w:rFonts w:hint="eastAsia"/>
          <w:color w:val="000000" w:themeColor="text1"/>
          <w:sz w:val="28"/>
          <w:szCs w:val="28"/>
        </w:rPr>
        <w:t>1</w:t>
      </w:r>
      <w:r w:rsidRPr="00B74524">
        <w:rPr>
          <w:color w:val="000000" w:themeColor="text1"/>
          <w:sz w:val="28"/>
          <w:szCs w:val="28"/>
        </w:rPr>
        <w:t>次。</w:t>
      </w:r>
    </w:p>
    <w:p w14:paraId="4BA8D9C9" w14:textId="77777777" w:rsidR="00D677C9" w:rsidRPr="00B74524" w:rsidRDefault="00D677C9">
      <w:pPr>
        <w:rPr>
          <w:color w:val="000000" w:themeColor="text1"/>
          <w:sz w:val="28"/>
          <w:szCs w:val="28"/>
        </w:rPr>
      </w:pPr>
    </w:p>
    <w:p w14:paraId="27B7D8CD" w14:textId="77777777" w:rsidR="00D677C9" w:rsidRPr="00B74524" w:rsidRDefault="00022476">
      <w:pPr>
        <w:pStyle w:val="2"/>
        <w:jc w:val="center"/>
        <w:rPr>
          <w:rFonts w:ascii="Times New Roman" w:eastAsia="宋体" w:hAnsi="Times New Roman"/>
          <w:bCs w:val="0"/>
          <w:color w:val="000000" w:themeColor="text1"/>
          <w:sz w:val="28"/>
          <w:szCs w:val="28"/>
        </w:rPr>
      </w:pPr>
      <w:bookmarkStart w:id="132" w:name="_Toc21982931"/>
      <w:bookmarkStart w:id="133" w:name="_Toc21980926"/>
      <w:r w:rsidRPr="00B74524">
        <w:rPr>
          <w:rFonts w:ascii="Times New Roman" w:eastAsia="宋体" w:hAnsi="Times New Roman"/>
          <w:bCs w:val="0"/>
          <w:color w:val="000000" w:themeColor="text1"/>
          <w:sz w:val="28"/>
          <w:szCs w:val="28"/>
        </w:rPr>
        <w:lastRenderedPageBreak/>
        <w:t xml:space="preserve">3.16 </w:t>
      </w:r>
      <w:r w:rsidRPr="00B74524">
        <w:rPr>
          <w:rFonts w:ascii="Times New Roman" w:eastAsia="宋体" w:hAnsi="Times New Roman"/>
          <w:bCs w:val="0"/>
          <w:color w:val="000000" w:themeColor="text1"/>
          <w:sz w:val="28"/>
          <w:szCs w:val="28"/>
        </w:rPr>
        <w:t>气浮池</w:t>
      </w:r>
      <w:bookmarkEnd w:id="132"/>
      <w:bookmarkEnd w:id="133"/>
    </w:p>
    <w:p w14:paraId="5304EFB6" w14:textId="0A92E287" w:rsidR="00D677C9" w:rsidRPr="00B74524" w:rsidRDefault="00022476">
      <w:pPr>
        <w:pStyle w:val="p"/>
        <w:ind w:firstLine="0"/>
        <w:rPr>
          <w:color w:val="000000" w:themeColor="text1"/>
          <w:sz w:val="28"/>
          <w:szCs w:val="28"/>
        </w:rPr>
      </w:pPr>
      <w:r w:rsidRPr="00B74524">
        <w:rPr>
          <w:b/>
          <w:color w:val="000000" w:themeColor="text1"/>
          <w:sz w:val="28"/>
          <w:szCs w:val="28"/>
        </w:rPr>
        <w:t xml:space="preserve">3.16.1 </w:t>
      </w:r>
      <w:r w:rsidRPr="00B74524">
        <w:rPr>
          <w:color w:val="000000" w:themeColor="text1"/>
          <w:sz w:val="28"/>
          <w:szCs w:val="28"/>
        </w:rPr>
        <w:t>设备运行巡视和</w:t>
      </w:r>
      <w:proofErr w:type="gramStart"/>
      <w:r w:rsidRPr="00B74524">
        <w:rPr>
          <w:color w:val="000000" w:themeColor="text1"/>
          <w:sz w:val="28"/>
          <w:szCs w:val="28"/>
        </w:rPr>
        <w:t>溶气罐</w:t>
      </w:r>
      <w:proofErr w:type="gramEnd"/>
      <w:r w:rsidRPr="00B74524">
        <w:rPr>
          <w:color w:val="000000" w:themeColor="text1"/>
          <w:sz w:val="28"/>
          <w:szCs w:val="28"/>
        </w:rPr>
        <w:t>压力等参数</w:t>
      </w:r>
      <w:r w:rsidRPr="00B74524">
        <w:rPr>
          <w:rFonts w:hint="eastAsia"/>
          <w:color w:val="000000" w:themeColor="text1"/>
          <w:sz w:val="28"/>
          <w:szCs w:val="28"/>
        </w:rPr>
        <w:t>，</w:t>
      </w:r>
      <w:r w:rsidRPr="00B74524">
        <w:rPr>
          <w:color w:val="000000" w:themeColor="text1"/>
          <w:sz w:val="28"/>
          <w:szCs w:val="28"/>
        </w:rPr>
        <w:t>按照本</w:t>
      </w:r>
      <w:r w:rsidR="00B70E55" w:rsidRPr="00B74524">
        <w:rPr>
          <w:rFonts w:hint="eastAsia"/>
          <w:color w:val="000000" w:themeColor="text1"/>
          <w:sz w:val="28"/>
          <w:szCs w:val="28"/>
        </w:rPr>
        <w:t>标准</w:t>
      </w:r>
      <w:r w:rsidRPr="00B74524">
        <w:rPr>
          <w:color w:val="000000" w:themeColor="text1"/>
          <w:sz w:val="28"/>
          <w:szCs w:val="28"/>
        </w:rPr>
        <w:t>5.2.2</w:t>
      </w:r>
      <w:r w:rsidRPr="00B74524">
        <w:rPr>
          <w:rFonts w:hint="eastAsia"/>
          <w:color w:val="000000" w:themeColor="text1"/>
          <w:sz w:val="28"/>
          <w:szCs w:val="28"/>
        </w:rPr>
        <w:t>条</w:t>
      </w:r>
      <w:r w:rsidRPr="00B74524">
        <w:rPr>
          <w:color w:val="000000" w:themeColor="text1"/>
          <w:sz w:val="28"/>
          <w:szCs w:val="28"/>
        </w:rPr>
        <w:t>气浮浓缩池中的相关规定执行。</w:t>
      </w:r>
    </w:p>
    <w:p w14:paraId="7F6CFEA4" w14:textId="77777777" w:rsidR="00D677C9" w:rsidRPr="00B74524" w:rsidRDefault="00022476">
      <w:pPr>
        <w:pStyle w:val="p"/>
        <w:ind w:firstLine="0"/>
        <w:rPr>
          <w:color w:val="000000" w:themeColor="text1"/>
          <w:sz w:val="28"/>
          <w:szCs w:val="28"/>
        </w:rPr>
      </w:pPr>
      <w:r w:rsidRPr="00B74524">
        <w:rPr>
          <w:b/>
          <w:color w:val="000000" w:themeColor="text1"/>
          <w:sz w:val="28"/>
          <w:szCs w:val="28"/>
        </w:rPr>
        <w:t xml:space="preserve">3.16.2 </w:t>
      </w:r>
      <w:r w:rsidRPr="00B74524">
        <w:rPr>
          <w:color w:val="000000" w:themeColor="text1"/>
          <w:sz w:val="28"/>
          <w:szCs w:val="28"/>
        </w:rPr>
        <w:t>应根据进水水质、水温情况调整</w:t>
      </w:r>
      <w:proofErr w:type="gramStart"/>
      <w:r w:rsidRPr="00B74524">
        <w:rPr>
          <w:color w:val="000000" w:themeColor="text1"/>
          <w:sz w:val="28"/>
          <w:szCs w:val="28"/>
        </w:rPr>
        <w:t>溶气水</w:t>
      </w:r>
      <w:proofErr w:type="gramEnd"/>
      <w:r w:rsidRPr="00B74524">
        <w:rPr>
          <w:color w:val="000000" w:themeColor="text1"/>
          <w:sz w:val="28"/>
          <w:szCs w:val="28"/>
        </w:rPr>
        <w:t>回流比、</w:t>
      </w:r>
      <w:proofErr w:type="gramStart"/>
      <w:r w:rsidRPr="00B74524">
        <w:rPr>
          <w:color w:val="000000" w:themeColor="text1"/>
          <w:sz w:val="28"/>
          <w:szCs w:val="28"/>
        </w:rPr>
        <w:t>气浮区停留时间</w:t>
      </w:r>
      <w:proofErr w:type="gramEnd"/>
      <w:r w:rsidRPr="00B74524">
        <w:rPr>
          <w:color w:val="000000" w:themeColor="text1"/>
          <w:sz w:val="28"/>
          <w:szCs w:val="28"/>
        </w:rPr>
        <w:t>、溶气罐液位等参数</w:t>
      </w:r>
      <w:r w:rsidRPr="00B74524">
        <w:rPr>
          <w:color w:val="000000" w:themeColor="text1"/>
          <w:sz w:val="28"/>
          <w:szCs w:val="28"/>
        </w:rPr>
        <w:t>,</w:t>
      </w:r>
      <w:r w:rsidRPr="00B74524">
        <w:rPr>
          <w:color w:val="000000" w:themeColor="text1"/>
          <w:sz w:val="28"/>
          <w:szCs w:val="28"/>
        </w:rPr>
        <w:t>调整范围可按表</w:t>
      </w:r>
      <w:r w:rsidRPr="00B74524">
        <w:rPr>
          <w:color w:val="000000" w:themeColor="text1"/>
          <w:sz w:val="28"/>
          <w:szCs w:val="28"/>
        </w:rPr>
        <w:t>3.16.2</w:t>
      </w:r>
      <w:r w:rsidRPr="00B74524">
        <w:rPr>
          <w:color w:val="000000" w:themeColor="text1"/>
          <w:sz w:val="28"/>
          <w:szCs w:val="28"/>
        </w:rPr>
        <w:t>中的规定</w:t>
      </w:r>
      <w:r w:rsidRPr="00B74524">
        <w:rPr>
          <w:rFonts w:hint="eastAsia"/>
          <w:color w:val="000000" w:themeColor="text1"/>
          <w:sz w:val="28"/>
          <w:szCs w:val="28"/>
        </w:rPr>
        <w:t>确定</w:t>
      </w:r>
      <w:r w:rsidRPr="00B74524">
        <w:rPr>
          <w:color w:val="000000" w:themeColor="text1"/>
          <w:sz w:val="28"/>
          <w:szCs w:val="28"/>
        </w:rPr>
        <w:t>：</w:t>
      </w:r>
    </w:p>
    <w:p w14:paraId="1371DE81" w14:textId="77777777" w:rsidR="00D677C9" w:rsidRPr="00B74524" w:rsidRDefault="00022476">
      <w:pPr>
        <w:spacing w:line="500" w:lineRule="exact"/>
        <w:ind w:left="240"/>
        <w:jc w:val="center"/>
        <w:rPr>
          <w:b/>
          <w:bCs/>
          <w:color w:val="000000" w:themeColor="text1"/>
          <w:szCs w:val="21"/>
        </w:rPr>
      </w:pPr>
      <w:r w:rsidRPr="00B74524">
        <w:rPr>
          <w:b/>
          <w:bCs/>
          <w:color w:val="000000" w:themeColor="text1"/>
          <w:szCs w:val="21"/>
        </w:rPr>
        <w:t>表</w:t>
      </w:r>
      <w:r w:rsidRPr="00B74524">
        <w:rPr>
          <w:b/>
          <w:bCs/>
          <w:color w:val="000000" w:themeColor="text1"/>
          <w:szCs w:val="21"/>
        </w:rPr>
        <w:t>3.16.2</w:t>
      </w:r>
      <w:r w:rsidRPr="00B74524">
        <w:rPr>
          <w:rFonts w:hint="eastAsia"/>
          <w:b/>
          <w:bCs/>
          <w:color w:val="000000" w:themeColor="text1"/>
          <w:szCs w:val="21"/>
        </w:rPr>
        <w:t xml:space="preserve"> </w:t>
      </w:r>
      <w:r w:rsidRPr="00B74524">
        <w:rPr>
          <w:b/>
          <w:bCs/>
          <w:color w:val="000000" w:themeColor="text1"/>
          <w:szCs w:val="21"/>
        </w:rPr>
        <w:t>气</w:t>
      </w:r>
      <w:proofErr w:type="gramStart"/>
      <w:r w:rsidRPr="00B74524">
        <w:rPr>
          <w:b/>
          <w:bCs/>
          <w:color w:val="000000" w:themeColor="text1"/>
          <w:szCs w:val="21"/>
        </w:rPr>
        <w:t>浮运行</w:t>
      </w:r>
      <w:proofErr w:type="gramEnd"/>
      <w:r w:rsidRPr="00B74524">
        <w:rPr>
          <w:b/>
          <w:bCs/>
          <w:color w:val="000000" w:themeColor="text1"/>
          <w:szCs w:val="21"/>
        </w:rPr>
        <w:t>参数</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07"/>
        <w:gridCol w:w="3101"/>
        <w:gridCol w:w="2697"/>
      </w:tblGrid>
      <w:tr w:rsidR="00935DF4" w:rsidRPr="00B74524" w14:paraId="6F80D146" w14:textId="77777777">
        <w:trPr>
          <w:trHeight w:val="650"/>
          <w:jc w:val="center"/>
        </w:trPr>
        <w:tc>
          <w:tcPr>
            <w:tcW w:w="2707" w:type="dxa"/>
            <w:tcBorders>
              <w:top w:val="single" w:sz="12" w:space="0" w:color="auto"/>
              <w:left w:val="single" w:sz="12" w:space="0" w:color="auto"/>
              <w:bottom w:val="single" w:sz="4" w:space="0" w:color="auto"/>
              <w:right w:val="single" w:sz="4" w:space="0" w:color="auto"/>
            </w:tcBorders>
            <w:vAlign w:val="center"/>
          </w:tcPr>
          <w:p w14:paraId="1271B755" w14:textId="77777777" w:rsidR="00D677C9" w:rsidRPr="00B74524" w:rsidRDefault="00022476">
            <w:pPr>
              <w:spacing w:line="320" w:lineRule="exact"/>
              <w:jc w:val="center"/>
              <w:rPr>
                <w:b/>
                <w:bCs/>
                <w:color w:val="000000" w:themeColor="text1"/>
                <w:szCs w:val="21"/>
              </w:rPr>
            </w:pPr>
            <w:proofErr w:type="gramStart"/>
            <w:r w:rsidRPr="00B74524">
              <w:rPr>
                <w:b/>
                <w:color w:val="000000" w:themeColor="text1"/>
                <w:szCs w:val="21"/>
              </w:rPr>
              <w:t>溶气水</w:t>
            </w:r>
            <w:proofErr w:type="gramEnd"/>
            <w:r w:rsidRPr="00B74524">
              <w:rPr>
                <w:b/>
                <w:color w:val="000000" w:themeColor="text1"/>
                <w:szCs w:val="21"/>
              </w:rPr>
              <w:t>回流比</w:t>
            </w:r>
          </w:p>
          <w:p w14:paraId="2F9301C2" w14:textId="77777777" w:rsidR="00D677C9" w:rsidRPr="00B74524" w:rsidRDefault="00022476">
            <w:pPr>
              <w:spacing w:line="320" w:lineRule="exact"/>
              <w:jc w:val="center"/>
              <w:rPr>
                <w:b/>
                <w:bCs/>
                <w:color w:val="000000" w:themeColor="text1"/>
                <w:szCs w:val="21"/>
              </w:rPr>
            </w:pPr>
            <w:r w:rsidRPr="00B74524">
              <w:rPr>
                <w:rFonts w:hint="eastAsia"/>
                <w:b/>
                <w:color w:val="000000" w:themeColor="text1"/>
                <w:szCs w:val="21"/>
              </w:rPr>
              <w:t>（</w:t>
            </w:r>
            <w:r w:rsidRPr="00B74524">
              <w:rPr>
                <w:b/>
                <w:color w:val="000000" w:themeColor="text1"/>
                <w:szCs w:val="21"/>
              </w:rPr>
              <w:t>%</w:t>
            </w:r>
            <w:r w:rsidRPr="00B74524">
              <w:rPr>
                <w:b/>
                <w:color w:val="000000" w:themeColor="text1"/>
                <w:szCs w:val="21"/>
              </w:rPr>
              <w:t>）</w:t>
            </w:r>
          </w:p>
        </w:tc>
        <w:tc>
          <w:tcPr>
            <w:tcW w:w="3101" w:type="dxa"/>
            <w:tcBorders>
              <w:top w:val="single" w:sz="12" w:space="0" w:color="auto"/>
              <w:left w:val="single" w:sz="4" w:space="0" w:color="auto"/>
              <w:bottom w:val="single" w:sz="4" w:space="0" w:color="auto"/>
              <w:right w:val="single" w:sz="4" w:space="0" w:color="auto"/>
            </w:tcBorders>
            <w:vAlign w:val="center"/>
          </w:tcPr>
          <w:p w14:paraId="35B74D10" w14:textId="77777777" w:rsidR="00D677C9" w:rsidRPr="00B74524" w:rsidRDefault="00022476">
            <w:pPr>
              <w:spacing w:line="320" w:lineRule="exact"/>
              <w:jc w:val="center"/>
              <w:rPr>
                <w:b/>
                <w:color w:val="000000" w:themeColor="text1"/>
                <w:szCs w:val="21"/>
              </w:rPr>
            </w:pPr>
            <w:proofErr w:type="gramStart"/>
            <w:r w:rsidRPr="00B74524">
              <w:rPr>
                <w:b/>
                <w:color w:val="000000" w:themeColor="text1"/>
                <w:szCs w:val="21"/>
              </w:rPr>
              <w:t>气浮区停留时间</w:t>
            </w:r>
            <w:proofErr w:type="gramEnd"/>
          </w:p>
          <w:p w14:paraId="541433A1" w14:textId="77777777" w:rsidR="00D677C9" w:rsidRPr="00B74524" w:rsidRDefault="00022476">
            <w:pPr>
              <w:spacing w:line="320" w:lineRule="exact"/>
              <w:jc w:val="center"/>
              <w:rPr>
                <w:b/>
                <w:color w:val="000000" w:themeColor="text1"/>
                <w:szCs w:val="21"/>
              </w:rPr>
            </w:pPr>
            <w:r w:rsidRPr="00B74524">
              <w:rPr>
                <w:rFonts w:hint="eastAsia"/>
                <w:b/>
                <w:color w:val="000000" w:themeColor="text1"/>
                <w:szCs w:val="21"/>
              </w:rPr>
              <w:t>（</w:t>
            </w:r>
            <w:r w:rsidRPr="00B74524">
              <w:rPr>
                <w:b/>
                <w:color w:val="000000" w:themeColor="text1"/>
                <w:szCs w:val="21"/>
              </w:rPr>
              <w:t>min</w:t>
            </w:r>
            <w:r w:rsidRPr="00B74524">
              <w:rPr>
                <w:b/>
                <w:color w:val="000000" w:themeColor="text1"/>
                <w:szCs w:val="21"/>
              </w:rPr>
              <w:t>）</w:t>
            </w:r>
          </w:p>
        </w:tc>
        <w:tc>
          <w:tcPr>
            <w:tcW w:w="2697" w:type="dxa"/>
            <w:tcBorders>
              <w:top w:val="single" w:sz="12" w:space="0" w:color="auto"/>
              <w:left w:val="single" w:sz="4" w:space="0" w:color="auto"/>
              <w:bottom w:val="single" w:sz="4" w:space="0" w:color="auto"/>
              <w:right w:val="single" w:sz="12" w:space="0" w:color="auto"/>
            </w:tcBorders>
            <w:vAlign w:val="center"/>
          </w:tcPr>
          <w:p w14:paraId="260D9902" w14:textId="77777777" w:rsidR="00D677C9" w:rsidRPr="00B74524" w:rsidRDefault="00022476">
            <w:pPr>
              <w:spacing w:line="320" w:lineRule="exact"/>
              <w:jc w:val="center"/>
              <w:rPr>
                <w:b/>
                <w:color w:val="000000" w:themeColor="text1"/>
                <w:szCs w:val="21"/>
              </w:rPr>
            </w:pPr>
            <w:proofErr w:type="gramStart"/>
            <w:r w:rsidRPr="00B74524">
              <w:rPr>
                <w:b/>
                <w:color w:val="000000" w:themeColor="text1"/>
                <w:szCs w:val="21"/>
              </w:rPr>
              <w:t>溶</w:t>
            </w:r>
            <w:proofErr w:type="gramEnd"/>
            <w:r w:rsidRPr="00B74524">
              <w:rPr>
                <w:b/>
                <w:color w:val="000000" w:themeColor="text1"/>
                <w:szCs w:val="21"/>
              </w:rPr>
              <w:t>气罐液位</w:t>
            </w:r>
          </w:p>
          <w:p w14:paraId="72B39C51" w14:textId="77777777" w:rsidR="00D677C9" w:rsidRPr="00B74524" w:rsidRDefault="00022476">
            <w:pPr>
              <w:spacing w:line="320" w:lineRule="exact"/>
              <w:jc w:val="center"/>
              <w:rPr>
                <w:b/>
                <w:color w:val="000000" w:themeColor="text1"/>
                <w:szCs w:val="21"/>
              </w:rPr>
            </w:pPr>
            <w:r w:rsidRPr="00B74524">
              <w:rPr>
                <w:rFonts w:hint="eastAsia"/>
                <w:b/>
                <w:color w:val="000000" w:themeColor="text1"/>
                <w:szCs w:val="21"/>
              </w:rPr>
              <w:t>（</w:t>
            </w:r>
            <w:r w:rsidRPr="00B74524">
              <w:rPr>
                <w:b/>
                <w:color w:val="000000" w:themeColor="text1"/>
                <w:szCs w:val="21"/>
              </w:rPr>
              <w:t>%</w:t>
            </w:r>
            <w:r w:rsidRPr="00B74524">
              <w:rPr>
                <w:b/>
                <w:color w:val="000000" w:themeColor="text1"/>
                <w:szCs w:val="21"/>
              </w:rPr>
              <w:t>）</w:t>
            </w:r>
          </w:p>
        </w:tc>
      </w:tr>
      <w:tr w:rsidR="00935DF4" w:rsidRPr="00B74524" w14:paraId="5C0CD459" w14:textId="77777777">
        <w:trPr>
          <w:trHeight w:val="499"/>
          <w:jc w:val="center"/>
        </w:trPr>
        <w:tc>
          <w:tcPr>
            <w:tcW w:w="2707" w:type="dxa"/>
            <w:tcBorders>
              <w:top w:val="single" w:sz="4" w:space="0" w:color="auto"/>
              <w:left w:val="single" w:sz="12" w:space="0" w:color="auto"/>
              <w:bottom w:val="single" w:sz="12" w:space="0" w:color="auto"/>
              <w:right w:val="single" w:sz="4" w:space="0" w:color="auto"/>
            </w:tcBorders>
            <w:vAlign w:val="center"/>
          </w:tcPr>
          <w:p w14:paraId="3BE96264" w14:textId="77777777" w:rsidR="00D677C9" w:rsidRPr="00B74524" w:rsidRDefault="00022476">
            <w:pPr>
              <w:spacing w:line="500" w:lineRule="exact"/>
              <w:jc w:val="center"/>
              <w:rPr>
                <w:b/>
                <w:bCs/>
                <w:color w:val="000000" w:themeColor="text1"/>
                <w:szCs w:val="21"/>
              </w:rPr>
            </w:pPr>
            <w:r w:rsidRPr="00B74524">
              <w:rPr>
                <w:color w:val="000000" w:themeColor="text1"/>
                <w:szCs w:val="21"/>
              </w:rPr>
              <w:t>15</w:t>
            </w:r>
            <w:r w:rsidRPr="00B74524">
              <w:rPr>
                <w:color w:val="000000" w:themeColor="text1"/>
                <w:szCs w:val="21"/>
              </w:rPr>
              <w:t>～</w:t>
            </w:r>
            <w:r w:rsidRPr="00B74524">
              <w:rPr>
                <w:color w:val="000000" w:themeColor="text1"/>
                <w:szCs w:val="21"/>
              </w:rPr>
              <w:t>30</w:t>
            </w:r>
          </w:p>
        </w:tc>
        <w:tc>
          <w:tcPr>
            <w:tcW w:w="3101" w:type="dxa"/>
            <w:tcBorders>
              <w:top w:val="single" w:sz="4" w:space="0" w:color="auto"/>
              <w:left w:val="single" w:sz="4" w:space="0" w:color="auto"/>
              <w:bottom w:val="single" w:sz="12" w:space="0" w:color="auto"/>
              <w:right w:val="single" w:sz="4" w:space="0" w:color="auto"/>
            </w:tcBorders>
            <w:vAlign w:val="center"/>
          </w:tcPr>
          <w:p w14:paraId="037068D4" w14:textId="77777777" w:rsidR="00D677C9" w:rsidRPr="00B74524" w:rsidRDefault="00022476">
            <w:pPr>
              <w:spacing w:line="500" w:lineRule="exact"/>
              <w:jc w:val="center"/>
              <w:rPr>
                <w:b/>
                <w:bCs/>
                <w:color w:val="000000" w:themeColor="text1"/>
                <w:szCs w:val="21"/>
              </w:rPr>
            </w:pPr>
            <w:r w:rsidRPr="00B74524">
              <w:rPr>
                <w:color w:val="000000" w:themeColor="text1"/>
                <w:szCs w:val="21"/>
              </w:rPr>
              <w:t>30</w:t>
            </w:r>
            <w:r w:rsidRPr="00B74524">
              <w:rPr>
                <w:color w:val="000000" w:themeColor="text1"/>
                <w:szCs w:val="21"/>
              </w:rPr>
              <w:t>～</w:t>
            </w:r>
            <w:r w:rsidRPr="00B74524">
              <w:rPr>
                <w:color w:val="000000" w:themeColor="text1"/>
                <w:szCs w:val="21"/>
              </w:rPr>
              <w:t>40</w:t>
            </w:r>
          </w:p>
        </w:tc>
        <w:tc>
          <w:tcPr>
            <w:tcW w:w="2697" w:type="dxa"/>
            <w:tcBorders>
              <w:top w:val="single" w:sz="4" w:space="0" w:color="auto"/>
              <w:left w:val="single" w:sz="4" w:space="0" w:color="auto"/>
              <w:bottom w:val="single" w:sz="12" w:space="0" w:color="auto"/>
              <w:right w:val="single" w:sz="12" w:space="0" w:color="auto"/>
            </w:tcBorders>
            <w:vAlign w:val="center"/>
          </w:tcPr>
          <w:p w14:paraId="0A723FF8" w14:textId="77777777" w:rsidR="00D677C9" w:rsidRPr="00B74524" w:rsidRDefault="00022476">
            <w:pPr>
              <w:spacing w:line="500" w:lineRule="exact"/>
              <w:jc w:val="center"/>
              <w:rPr>
                <w:color w:val="000000" w:themeColor="text1"/>
                <w:szCs w:val="21"/>
              </w:rPr>
            </w:pPr>
            <w:r w:rsidRPr="00B74524">
              <w:rPr>
                <w:color w:val="000000" w:themeColor="text1"/>
                <w:szCs w:val="21"/>
              </w:rPr>
              <w:t>25</w:t>
            </w:r>
            <w:r w:rsidRPr="00B74524">
              <w:rPr>
                <w:color w:val="000000" w:themeColor="text1"/>
                <w:szCs w:val="21"/>
              </w:rPr>
              <w:t>～</w:t>
            </w:r>
            <w:r w:rsidRPr="00B74524">
              <w:rPr>
                <w:color w:val="000000" w:themeColor="text1"/>
                <w:szCs w:val="21"/>
              </w:rPr>
              <w:t>50</w:t>
            </w:r>
          </w:p>
        </w:tc>
      </w:tr>
    </w:tbl>
    <w:p w14:paraId="733B5091" w14:textId="77777777" w:rsidR="00D677C9" w:rsidRPr="00B74524" w:rsidRDefault="00022476">
      <w:pPr>
        <w:pStyle w:val="p"/>
        <w:ind w:firstLine="0"/>
        <w:rPr>
          <w:color w:val="000000" w:themeColor="text1"/>
          <w:sz w:val="28"/>
          <w:szCs w:val="28"/>
        </w:rPr>
      </w:pPr>
      <w:r w:rsidRPr="00B74524">
        <w:rPr>
          <w:b/>
          <w:color w:val="000000" w:themeColor="text1"/>
          <w:sz w:val="28"/>
          <w:szCs w:val="28"/>
        </w:rPr>
        <w:t>3.16</w:t>
      </w:r>
      <w:r w:rsidRPr="00B74524">
        <w:rPr>
          <w:b/>
          <w:bCs/>
          <w:color w:val="000000" w:themeColor="text1"/>
          <w:sz w:val="28"/>
          <w:szCs w:val="28"/>
        </w:rPr>
        <w:t xml:space="preserve">.3 </w:t>
      </w:r>
      <w:r w:rsidRPr="00B74524">
        <w:rPr>
          <w:color w:val="000000" w:themeColor="text1"/>
          <w:sz w:val="28"/>
          <w:szCs w:val="28"/>
        </w:rPr>
        <w:t>应根据进、出水悬浮物的指标调整加药量。</w:t>
      </w:r>
    </w:p>
    <w:p w14:paraId="458EBCA4" w14:textId="77777777" w:rsidR="00D677C9" w:rsidRPr="00B74524" w:rsidRDefault="00022476">
      <w:pPr>
        <w:pStyle w:val="p"/>
        <w:ind w:firstLine="0"/>
        <w:rPr>
          <w:color w:val="000000" w:themeColor="text1"/>
          <w:sz w:val="28"/>
          <w:szCs w:val="28"/>
        </w:rPr>
      </w:pPr>
      <w:r w:rsidRPr="00B74524">
        <w:rPr>
          <w:b/>
          <w:color w:val="000000" w:themeColor="text1"/>
          <w:sz w:val="28"/>
          <w:szCs w:val="28"/>
        </w:rPr>
        <w:t xml:space="preserve">3.16.4 </w:t>
      </w:r>
      <w:r w:rsidRPr="00B74524">
        <w:rPr>
          <w:color w:val="000000" w:themeColor="text1"/>
          <w:sz w:val="28"/>
          <w:szCs w:val="28"/>
        </w:rPr>
        <w:t>应调整刮渣机的运转速度及时清除浮渣</w:t>
      </w:r>
      <w:r w:rsidRPr="00B74524">
        <w:rPr>
          <w:rFonts w:hint="eastAsia"/>
          <w:color w:val="000000" w:themeColor="text1"/>
          <w:sz w:val="28"/>
          <w:szCs w:val="28"/>
        </w:rPr>
        <w:t>，</w:t>
      </w:r>
      <w:r w:rsidRPr="00B74524">
        <w:rPr>
          <w:color w:val="000000" w:themeColor="text1"/>
          <w:sz w:val="28"/>
          <w:szCs w:val="28"/>
        </w:rPr>
        <w:t>并定期排除气浮池底部污泥。</w:t>
      </w:r>
    </w:p>
    <w:p w14:paraId="0FE7C40F" w14:textId="77777777" w:rsidR="00D677C9" w:rsidRPr="00B74524" w:rsidRDefault="00022476">
      <w:pPr>
        <w:pStyle w:val="p"/>
        <w:ind w:firstLine="0"/>
        <w:rPr>
          <w:color w:val="000000" w:themeColor="text1"/>
          <w:sz w:val="28"/>
          <w:szCs w:val="28"/>
        </w:rPr>
      </w:pPr>
      <w:r w:rsidRPr="00B74524">
        <w:rPr>
          <w:b/>
          <w:color w:val="000000" w:themeColor="text1"/>
          <w:sz w:val="28"/>
          <w:szCs w:val="28"/>
        </w:rPr>
        <w:t xml:space="preserve">3.16.5 </w:t>
      </w:r>
      <w:r w:rsidRPr="00B74524">
        <w:rPr>
          <w:color w:val="000000" w:themeColor="text1"/>
          <w:sz w:val="28"/>
          <w:szCs w:val="28"/>
        </w:rPr>
        <w:t>溶气罐应定期放空并清洗罐体和内部填料。</w:t>
      </w:r>
    </w:p>
    <w:p w14:paraId="49593D2E" w14:textId="77777777" w:rsidR="00D677C9" w:rsidRPr="00B74524" w:rsidRDefault="00022476">
      <w:pPr>
        <w:pStyle w:val="p"/>
        <w:ind w:firstLine="0"/>
        <w:rPr>
          <w:b/>
          <w:bCs/>
          <w:color w:val="000000" w:themeColor="text1"/>
          <w:sz w:val="28"/>
          <w:szCs w:val="28"/>
        </w:rPr>
      </w:pPr>
      <w:r w:rsidRPr="00B74524">
        <w:rPr>
          <w:b/>
          <w:color w:val="000000" w:themeColor="text1"/>
          <w:sz w:val="28"/>
          <w:szCs w:val="28"/>
        </w:rPr>
        <w:t>3.16</w:t>
      </w:r>
      <w:r w:rsidRPr="00B74524">
        <w:rPr>
          <w:b/>
          <w:bCs/>
          <w:color w:val="000000" w:themeColor="text1"/>
          <w:sz w:val="28"/>
          <w:szCs w:val="28"/>
        </w:rPr>
        <w:t xml:space="preserve">.6 </w:t>
      </w:r>
      <w:r w:rsidRPr="00B74524">
        <w:rPr>
          <w:color w:val="000000" w:themeColor="text1"/>
          <w:sz w:val="28"/>
          <w:szCs w:val="28"/>
        </w:rPr>
        <w:t>应按时巡视</w:t>
      </w:r>
      <w:proofErr w:type="gramStart"/>
      <w:r w:rsidRPr="00B74524">
        <w:rPr>
          <w:color w:val="000000" w:themeColor="text1"/>
          <w:sz w:val="28"/>
          <w:szCs w:val="28"/>
        </w:rPr>
        <w:t>检查溶气释放</w:t>
      </w:r>
      <w:proofErr w:type="gramEnd"/>
      <w:r w:rsidRPr="00B74524">
        <w:rPr>
          <w:color w:val="000000" w:themeColor="text1"/>
          <w:sz w:val="28"/>
          <w:szCs w:val="28"/>
        </w:rPr>
        <w:t>器运行状态、</w:t>
      </w:r>
      <w:proofErr w:type="gramStart"/>
      <w:r w:rsidRPr="00B74524">
        <w:rPr>
          <w:color w:val="000000" w:themeColor="text1"/>
          <w:sz w:val="28"/>
          <w:szCs w:val="28"/>
        </w:rPr>
        <w:t>气浮区效果</w:t>
      </w:r>
      <w:proofErr w:type="gramEnd"/>
      <w:r w:rsidRPr="00B74524">
        <w:rPr>
          <w:color w:val="000000" w:themeColor="text1"/>
          <w:sz w:val="28"/>
          <w:szCs w:val="28"/>
        </w:rPr>
        <w:t>、空压机压力、回流泵流量、溶气罐液位、刮渣效果等情况</w:t>
      </w:r>
      <w:r w:rsidRPr="00B74524">
        <w:rPr>
          <w:rFonts w:hint="eastAsia"/>
          <w:color w:val="000000" w:themeColor="text1"/>
          <w:sz w:val="28"/>
          <w:szCs w:val="28"/>
        </w:rPr>
        <w:t>，</w:t>
      </w:r>
      <w:r w:rsidRPr="00B74524">
        <w:rPr>
          <w:color w:val="000000" w:themeColor="text1"/>
          <w:sz w:val="28"/>
          <w:szCs w:val="28"/>
        </w:rPr>
        <w:t>发现异常及时处理。</w:t>
      </w:r>
    </w:p>
    <w:p w14:paraId="7F8CDD5B" w14:textId="77777777" w:rsidR="00D677C9" w:rsidRPr="00B74524" w:rsidRDefault="00022476">
      <w:pPr>
        <w:pStyle w:val="p"/>
        <w:ind w:firstLine="0"/>
        <w:rPr>
          <w:color w:val="000000" w:themeColor="text1"/>
          <w:sz w:val="28"/>
          <w:szCs w:val="28"/>
        </w:rPr>
      </w:pPr>
      <w:r w:rsidRPr="00B74524">
        <w:rPr>
          <w:b/>
          <w:color w:val="000000" w:themeColor="text1"/>
          <w:sz w:val="28"/>
          <w:szCs w:val="28"/>
        </w:rPr>
        <w:t>3.16</w:t>
      </w:r>
      <w:r w:rsidRPr="00B74524">
        <w:rPr>
          <w:b/>
          <w:bCs/>
          <w:color w:val="000000" w:themeColor="text1"/>
          <w:sz w:val="28"/>
          <w:szCs w:val="28"/>
        </w:rPr>
        <w:t xml:space="preserve">.7 </w:t>
      </w:r>
      <w:r w:rsidRPr="00B74524">
        <w:rPr>
          <w:color w:val="000000" w:themeColor="text1"/>
          <w:sz w:val="28"/>
          <w:szCs w:val="28"/>
        </w:rPr>
        <w:t>气</w:t>
      </w:r>
      <w:proofErr w:type="gramStart"/>
      <w:r w:rsidRPr="00B74524">
        <w:rPr>
          <w:color w:val="000000" w:themeColor="text1"/>
          <w:sz w:val="28"/>
          <w:szCs w:val="28"/>
        </w:rPr>
        <w:t>浮设备</w:t>
      </w:r>
      <w:proofErr w:type="gramEnd"/>
      <w:r w:rsidRPr="00B74524">
        <w:rPr>
          <w:color w:val="000000" w:themeColor="text1"/>
          <w:sz w:val="28"/>
          <w:szCs w:val="28"/>
        </w:rPr>
        <w:t>停机后</w:t>
      </w:r>
      <w:r w:rsidRPr="00B74524">
        <w:rPr>
          <w:rFonts w:hint="eastAsia"/>
          <w:color w:val="000000" w:themeColor="text1"/>
          <w:sz w:val="28"/>
          <w:szCs w:val="28"/>
        </w:rPr>
        <w:t>，</w:t>
      </w:r>
      <w:proofErr w:type="gramStart"/>
      <w:r w:rsidRPr="00B74524">
        <w:rPr>
          <w:color w:val="000000" w:themeColor="text1"/>
          <w:sz w:val="28"/>
          <w:szCs w:val="28"/>
        </w:rPr>
        <w:t>溶气装置</w:t>
      </w:r>
      <w:proofErr w:type="gramEnd"/>
      <w:r w:rsidRPr="00B74524">
        <w:rPr>
          <w:color w:val="000000" w:themeColor="text1"/>
          <w:sz w:val="28"/>
          <w:szCs w:val="28"/>
        </w:rPr>
        <w:t>应继续运行</w:t>
      </w:r>
      <w:r w:rsidRPr="00B74524">
        <w:rPr>
          <w:color w:val="000000" w:themeColor="text1"/>
          <w:sz w:val="28"/>
          <w:szCs w:val="28"/>
        </w:rPr>
        <w:t>10</w:t>
      </w:r>
      <w:r w:rsidRPr="00B74524">
        <w:rPr>
          <w:rFonts w:hint="eastAsia"/>
          <w:color w:val="000000" w:themeColor="text1"/>
          <w:sz w:val="28"/>
          <w:szCs w:val="28"/>
        </w:rPr>
        <w:t xml:space="preserve"> min</w:t>
      </w:r>
      <w:r w:rsidRPr="00B74524">
        <w:rPr>
          <w:color w:val="000000" w:themeColor="text1"/>
          <w:sz w:val="28"/>
          <w:szCs w:val="28"/>
        </w:rPr>
        <w:t>后</w:t>
      </w:r>
      <w:r w:rsidRPr="00B74524">
        <w:rPr>
          <w:rFonts w:hint="eastAsia"/>
          <w:color w:val="000000" w:themeColor="text1"/>
          <w:sz w:val="28"/>
          <w:szCs w:val="28"/>
        </w:rPr>
        <w:t>关</w:t>
      </w:r>
      <w:r w:rsidRPr="00B74524">
        <w:rPr>
          <w:color w:val="000000" w:themeColor="text1"/>
          <w:sz w:val="28"/>
          <w:szCs w:val="28"/>
        </w:rPr>
        <w:t>闭。</w:t>
      </w:r>
    </w:p>
    <w:p w14:paraId="5A14EF7B" w14:textId="33626177" w:rsidR="00D677C9" w:rsidRPr="00B74524" w:rsidRDefault="00022476">
      <w:pPr>
        <w:pStyle w:val="p"/>
        <w:ind w:firstLine="0"/>
        <w:rPr>
          <w:color w:val="000000" w:themeColor="text1"/>
          <w:sz w:val="28"/>
          <w:szCs w:val="28"/>
        </w:rPr>
      </w:pPr>
      <w:r w:rsidRPr="00B74524">
        <w:rPr>
          <w:b/>
          <w:color w:val="000000" w:themeColor="text1"/>
          <w:sz w:val="28"/>
          <w:szCs w:val="28"/>
        </w:rPr>
        <w:t>3.16.8</w:t>
      </w:r>
      <w:r w:rsidRPr="00B74524">
        <w:rPr>
          <w:b/>
          <w:bCs/>
          <w:color w:val="000000" w:themeColor="text1"/>
          <w:sz w:val="28"/>
          <w:szCs w:val="28"/>
        </w:rPr>
        <w:t xml:space="preserve"> </w:t>
      </w:r>
      <w:r w:rsidRPr="00B74524">
        <w:rPr>
          <w:color w:val="000000" w:themeColor="text1"/>
          <w:sz w:val="28"/>
          <w:szCs w:val="28"/>
        </w:rPr>
        <w:t>机械及电子设备的维护保养应符合本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2</w:t>
      </w:r>
      <w:r w:rsidRPr="00B74524">
        <w:rPr>
          <w:color w:val="000000" w:themeColor="text1"/>
          <w:sz w:val="28"/>
          <w:szCs w:val="28"/>
        </w:rPr>
        <w:t>章的</w:t>
      </w:r>
      <w:r w:rsidRPr="00B74524">
        <w:rPr>
          <w:rFonts w:hint="eastAsia"/>
          <w:color w:val="000000" w:themeColor="text1"/>
          <w:sz w:val="28"/>
          <w:szCs w:val="28"/>
        </w:rPr>
        <w:t>有关规定</w:t>
      </w:r>
      <w:r w:rsidRPr="00B74524">
        <w:rPr>
          <w:color w:val="000000" w:themeColor="text1"/>
          <w:sz w:val="28"/>
          <w:szCs w:val="28"/>
        </w:rPr>
        <w:t>。</w:t>
      </w:r>
    </w:p>
    <w:p w14:paraId="70343299" w14:textId="77777777" w:rsidR="00D677C9" w:rsidRPr="00B74524" w:rsidRDefault="00022476">
      <w:pPr>
        <w:pStyle w:val="2"/>
        <w:jc w:val="center"/>
        <w:rPr>
          <w:rFonts w:ascii="Times New Roman" w:eastAsia="宋体" w:hAnsi="Times New Roman"/>
          <w:bCs w:val="0"/>
          <w:color w:val="000000" w:themeColor="text1"/>
          <w:sz w:val="28"/>
          <w:szCs w:val="28"/>
        </w:rPr>
      </w:pPr>
      <w:bookmarkStart w:id="134" w:name="_Toc21982932"/>
      <w:bookmarkStart w:id="135" w:name="_Toc21980927"/>
      <w:r w:rsidRPr="00B74524">
        <w:rPr>
          <w:rFonts w:ascii="Times New Roman" w:eastAsia="宋体" w:hAnsi="Times New Roman"/>
          <w:bCs w:val="0"/>
          <w:color w:val="000000" w:themeColor="text1"/>
          <w:sz w:val="28"/>
          <w:szCs w:val="28"/>
        </w:rPr>
        <w:lastRenderedPageBreak/>
        <w:t xml:space="preserve">3.17 </w:t>
      </w:r>
      <w:proofErr w:type="gramStart"/>
      <w:r w:rsidRPr="00B74524">
        <w:rPr>
          <w:rFonts w:ascii="Times New Roman" w:eastAsia="宋体" w:hAnsi="Times New Roman"/>
          <w:bCs w:val="0"/>
          <w:color w:val="000000" w:themeColor="text1"/>
          <w:sz w:val="28"/>
          <w:szCs w:val="28"/>
        </w:rPr>
        <w:t>深床滤池</w:t>
      </w:r>
      <w:bookmarkEnd w:id="134"/>
      <w:bookmarkEnd w:id="135"/>
      <w:proofErr w:type="gramEnd"/>
    </w:p>
    <w:p w14:paraId="1D860D86"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 xml:space="preserve">.1 </w:t>
      </w:r>
      <w:r w:rsidRPr="00B74524">
        <w:rPr>
          <w:color w:val="000000" w:themeColor="text1"/>
          <w:sz w:val="28"/>
          <w:szCs w:val="28"/>
        </w:rPr>
        <w:t>应根据滤池</w:t>
      </w:r>
      <w:proofErr w:type="gramStart"/>
      <w:r w:rsidRPr="00B74524">
        <w:rPr>
          <w:color w:val="000000" w:themeColor="text1"/>
          <w:sz w:val="28"/>
          <w:szCs w:val="28"/>
        </w:rPr>
        <w:t>池</w:t>
      </w:r>
      <w:proofErr w:type="gramEnd"/>
      <w:r w:rsidRPr="00B74524">
        <w:rPr>
          <w:color w:val="000000" w:themeColor="text1"/>
          <w:sz w:val="28"/>
          <w:szCs w:val="28"/>
        </w:rPr>
        <w:t>组的设计和运行方式调整滤池进水量</w:t>
      </w:r>
      <w:r w:rsidRPr="00B74524">
        <w:rPr>
          <w:rFonts w:hint="eastAsia"/>
          <w:color w:val="000000" w:themeColor="text1"/>
          <w:sz w:val="28"/>
          <w:szCs w:val="28"/>
        </w:rPr>
        <w:t>，</w:t>
      </w:r>
      <w:r w:rsidRPr="00B74524">
        <w:rPr>
          <w:color w:val="000000" w:themeColor="text1"/>
          <w:sz w:val="28"/>
          <w:szCs w:val="28"/>
        </w:rPr>
        <w:t>使各滤池配水均匀</w:t>
      </w:r>
      <w:r w:rsidRPr="00B74524">
        <w:rPr>
          <w:rFonts w:hint="eastAsia"/>
          <w:color w:val="000000" w:themeColor="text1"/>
          <w:sz w:val="28"/>
          <w:szCs w:val="28"/>
        </w:rPr>
        <w:t>。</w:t>
      </w:r>
    </w:p>
    <w:p w14:paraId="3AC17D8F" w14:textId="77777777" w:rsidR="00D677C9" w:rsidRPr="00B74524" w:rsidRDefault="00022476">
      <w:pPr>
        <w:rPr>
          <w:color w:val="000000" w:themeColor="text1"/>
          <w:sz w:val="28"/>
          <w:szCs w:val="28"/>
        </w:rPr>
      </w:pPr>
      <w:r w:rsidRPr="00B74524">
        <w:rPr>
          <w:b/>
          <w:color w:val="000000" w:themeColor="text1"/>
          <w:sz w:val="28"/>
          <w:szCs w:val="28"/>
        </w:rPr>
        <w:t>3.17</w:t>
      </w:r>
      <w:r w:rsidRPr="00B74524">
        <w:rPr>
          <w:b/>
          <w:bCs/>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滤池启动前应检查配套的风机、水泵、阀门、管道、自控系统、滤池液位、反冲洗废液池液位、反冲洗水源供应等是否正常。</w:t>
      </w:r>
    </w:p>
    <w:p w14:paraId="2BFAB36A" w14:textId="77777777" w:rsidR="00D677C9" w:rsidRPr="00B74524" w:rsidRDefault="00022476">
      <w:pPr>
        <w:spacing w:line="360" w:lineRule="auto"/>
        <w:rPr>
          <w:color w:val="000000" w:themeColor="text1"/>
          <w:sz w:val="28"/>
          <w:szCs w:val="28"/>
        </w:rPr>
      </w:pPr>
      <w:r w:rsidRPr="00B74524">
        <w:rPr>
          <w:b/>
          <w:color w:val="000000" w:themeColor="text1"/>
          <w:sz w:val="28"/>
          <w:szCs w:val="28"/>
        </w:rPr>
        <w:t xml:space="preserve">3.17.3 </w:t>
      </w:r>
      <w:r w:rsidRPr="00B74524">
        <w:rPr>
          <w:color w:val="000000" w:themeColor="text1"/>
          <w:sz w:val="28"/>
          <w:szCs w:val="28"/>
        </w:rPr>
        <w:t>新装滤料或补充滤料的滤池</w:t>
      </w:r>
      <w:r w:rsidRPr="00B74524">
        <w:rPr>
          <w:rFonts w:hint="eastAsia"/>
          <w:color w:val="000000" w:themeColor="text1"/>
          <w:sz w:val="28"/>
          <w:szCs w:val="28"/>
        </w:rPr>
        <w:t>，</w:t>
      </w:r>
      <w:r w:rsidRPr="00B74524">
        <w:rPr>
          <w:color w:val="000000" w:themeColor="text1"/>
          <w:sz w:val="28"/>
          <w:szCs w:val="28"/>
        </w:rPr>
        <w:t>应进行清洗处理后方可</w:t>
      </w:r>
      <w:r w:rsidRPr="00B74524">
        <w:rPr>
          <w:rFonts w:hint="eastAsia"/>
          <w:color w:val="000000" w:themeColor="text1"/>
          <w:sz w:val="28"/>
          <w:szCs w:val="28"/>
        </w:rPr>
        <w:t>运行</w:t>
      </w:r>
      <w:r w:rsidRPr="00B74524">
        <w:rPr>
          <w:color w:val="000000" w:themeColor="text1"/>
          <w:sz w:val="28"/>
          <w:szCs w:val="28"/>
        </w:rPr>
        <w:t>。</w:t>
      </w:r>
    </w:p>
    <w:p w14:paraId="4BC1A287"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.4</w:t>
      </w:r>
      <w:r w:rsidRPr="00B74524">
        <w:rPr>
          <w:b/>
          <w:color w:val="000000" w:themeColor="text1"/>
          <w:sz w:val="28"/>
          <w:szCs w:val="28"/>
        </w:rPr>
        <w:t xml:space="preserve"> </w:t>
      </w:r>
      <w:r w:rsidRPr="00B74524">
        <w:rPr>
          <w:color w:val="000000" w:themeColor="text1"/>
          <w:sz w:val="28"/>
          <w:szCs w:val="28"/>
        </w:rPr>
        <w:t>进水</w:t>
      </w:r>
      <w:proofErr w:type="gramStart"/>
      <w:r w:rsidRPr="00B74524">
        <w:rPr>
          <w:color w:val="000000" w:themeColor="text1"/>
          <w:sz w:val="28"/>
          <w:szCs w:val="28"/>
        </w:rPr>
        <w:t>堰与滤池水位</w:t>
      </w:r>
      <w:proofErr w:type="gramEnd"/>
      <w:r w:rsidRPr="00B74524">
        <w:rPr>
          <w:color w:val="000000" w:themeColor="text1"/>
          <w:sz w:val="28"/>
          <w:szCs w:val="28"/>
        </w:rPr>
        <w:t>的液位差宜在</w:t>
      </w:r>
      <w:r w:rsidRPr="00B74524">
        <w:rPr>
          <w:color w:val="000000" w:themeColor="text1"/>
          <w:sz w:val="28"/>
          <w:szCs w:val="28"/>
        </w:rPr>
        <w:t>0.2</w:t>
      </w:r>
      <w:r w:rsidRPr="00B74524">
        <w:rPr>
          <w:rFonts w:hint="eastAsia"/>
          <w:color w:val="000000" w:themeColor="text1"/>
          <w:sz w:val="28"/>
          <w:szCs w:val="28"/>
        </w:rPr>
        <w:t xml:space="preserve"> </w:t>
      </w:r>
      <w:r w:rsidRPr="00B74524">
        <w:rPr>
          <w:color w:val="000000" w:themeColor="text1"/>
          <w:sz w:val="28"/>
          <w:szCs w:val="28"/>
        </w:rPr>
        <w:t>m</w:t>
      </w:r>
      <w:r w:rsidRPr="00B74524">
        <w:rPr>
          <w:color w:val="000000" w:themeColor="text1"/>
          <w:sz w:val="28"/>
          <w:szCs w:val="28"/>
        </w:rPr>
        <w:t>以内。</w:t>
      </w:r>
    </w:p>
    <w:p w14:paraId="5E84F7A6"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 xml:space="preserve">.5 </w:t>
      </w:r>
      <w:r w:rsidRPr="00B74524">
        <w:rPr>
          <w:color w:val="000000" w:themeColor="text1"/>
          <w:sz w:val="28"/>
          <w:szCs w:val="28"/>
        </w:rPr>
        <w:t>应根据进出水水质、滤池液位和运行时间综合确定反冲洗周期</w:t>
      </w:r>
      <w:r w:rsidRPr="00B74524">
        <w:rPr>
          <w:rFonts w:hint="eastAsia"/>
          <w:color w:val="000000" w:themeColor="text1"/>
          <w:sz w:val="28"/>
          <w:szCs w:val="28"/>
        </w:rPr>
        <w:t>、</w:t>
      </w:r>
      <w:r w:rsidRPr="00B74524">
        <w:rPr>
          <w:color w:val="000000" w:themeColor="text1"/>
          <w:sz w:val="28"/>
          <w:szCs w:val="28"/>
        </w:rPr>
        <w:t>冲洗时间及冲洗强度应根据滤池运行情况进行调整</w:t>
      </w:r>
      <w:r w:rsidRPr="00B74524">
        <w:rPr>
          <w:rFonts w:hint="eastAsia"/>
          <w:color w:val="000000" w:themeColor="text1"/>
          <w:sz w:val="28"/>
          <w:szCs w:val="28"/>
        </w:rPr>
        <w:t>，</w:t>
      </w:r>
      <w:r w:rsidRPr="00B74524">
        <w:rPr>
          <w:color w:val="000000" w:themeColor="text1"/>
          <w:sz w:val="28"/>
          <w:szCs w:val="28"/>
        </w:rPr>
        <w:t>滤池冲洗时应符合以下规定：</w:t>
      </w:r>
    </w:p>
    <w:p w14:paraId="2E1D76A5" w14:textId="77777777" w:rsidR="00D677C9" w:rsidRPr="00B74524" w:rsidRDefault="00022476">
      <w:pPr>
        <w:spacing w:line="360" w:lineRule="auto"/>
        <w:ind w:firstLine="420"/>
        <w:rPr>
          <w:color w:val="000000" w:themeColor="text1"/>
          <w:sz w:val="28"/>
          <w:szCs w:val="28"/>
        </w:rPr>
      </w:pPr>
      <w:r w:rsidRPr="00B74524">
        <w:rPr>
          <w:b/>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冲洗前应检查排水管道、</w:t>
      </w:r>
      <w:proofErr w:type="gramStart"/>
      <w:r w:rsidRPr="00B74524">
        <w:rPr>
          <w:color w:val="000000" w:themeColor="text1"/>
          <w:sz w:val="28"/>
          <w:szCs w:val="28"/>
        </w:rPr>
        <w:t>气洗管</w:t>
      </w:r>
      <w:r w:rsidRPr="00B74524">
        <w:rPr>
          <w:rFonts w:hint="eastAsia"/>
          <w:color w:val="000000" w:themeColor="text1"/>
          <w:sz w:val="28"/>
          <w:szCs w:val="28"/>
        </w:rPr>
        <w:t>道</w:t>
      </w:r>
      <w:proofErr w:type="gramEnd"/>
      <w:r w:rsidRPr="00B74524">
        <w:rPr>
          <w:rFonts w:hint="eastAsia"/>
          <w:color w:val="000000" w:themeColor="text1"/>
          <w:sz w:val="28"/>
          <w:szCs w:val="28"/>
        </w:rPr>
        <w:t>、</w:t>
      </w:r>
      <w:r w:rsidRPr="00B74524">
        <w:rPr>
          <w:color w:val="000000" w:themeColor="text1"/>
          <w:sz w:val="28"/>
          <w:szCs w:val="28"/>
        </w:rPr>
        <w:t>水洗管</w:t>
      </w:r>
      <w:r w:rsidRPr="00B74524">
        <w:rPr>
          <w:rFonts w:hint="eastAsia"/>
          <w:color w:val="000000" w:themeColor="text1"/>
          <w:sz w:val="28"/>
          <w:szCs w:val="28"/>
        </w:rPr>
        <w:t>道</w:t>
      </w:r>
      <w:r w:rsidRPr="00B74524">
        <w:rPr>
          <w:color w:val="000000" w:themeColor="text1"/>
          <w:sz w:val="28"/>
          <w:szCs w:val="28"/>
        </w:rPr>
        <w:t>是否畅通</w:t>
      </w:r>
      <w:r w:rsidRPr="00B74524">
        <w:rPr>
          <w:rFonts w:hint="eastAsia"/>
          <w:color w:val="000000" w:themeColor="text1"/>
          <w:sz w:val="28"/>
          <w:szCs w:val="28"/>
        </w:rPr>
        <w:t>，</w:t>
      </w:r>
      <w:r w:rsidRPr="00B74524">
        <w:rPr>
          <w:color w:val="000000" w:themeColor="text1"/>
          <w:sz w:val="28"/>
          <w:szCs w:val="28"/>
        </w:rPr>
        <w:t>控制阀门是否能正常启闭；冲洗时重点监控滤池液位、水流方向是否符合运行要求</w:t>
      </w:r>
      <w:r w:rsidRPr="00B74524">
        <w:rPr>
          <w:rFonts w:hint="eastAsia"/>
          <w:color w:val="000000" w:themeColor="text1"/>
          <w:sz w:val="28"/>
          <w:szCs w:val="28"/>
        </w:rPr>
        <w:t>，</w:t>
      </w:r>
      <w:r w:rsidRPr="00B74524">
        <w:rPr>
          <w:color w:val="000000" w:themeColor="text1"/>
          <w:sz w:val="28"/>
          <w:szCs w:val="28"/>
        </w:rPr>
        <w:t>确保冲洗运行正常；</w:t>
      </w:r>
    </w:p>
    <w:p w14:paraId="3B5D5B87" w14:textId="77777777" w:rsidR="00D677C9" w:rsidRPr="00B74524" w:rsidRDefault="00022476">
      <w:pPr>
        <w:spacing w:line="360" w:lineRule="auto"/>
        <w:ind w:firstLine="420"/>
        <w:rPr>
          <w:color w:val="000000" w:themeColor="text1"/>
          <w:sz w:val="28"/>
          <w:szCs w:val="28"/>
        </w:rPr>
      </w:pPr>
      <w:r w:rsidRPr="00B74524">
        <w:rPr>
          <w:b/>
          <w:color w:val="000000" w:themeColor="text1"/>
          <w:sz w:val="28"/>
          <w:szCs w:val="28"/>
        </w:rPr>
        <w:t xml:space="preserve">2 </w:t>
      </w:r>
      <w:r w:rsidRPr="00B74524">
        <w:rPr>
          <w:color w:val="000000" w:themeColor="text1"/>
          <w:sz w:val="28"/>
          <w:szCs w:val="28"/>
        </w:rPr>
        <w:t>进行</w:t>
      </w:r>
      <w:proofErr w:type="gramStart"/>
      <w:r w:rsidRPr="00B74524">
        <w:rPr>
          <w:color w:val="000000" w:themeColor="text1"/>
          <w:sz w:val="28"/>
          <w:szCs w:val="28"/>
        </w:rPr>
        <w:t>气水</w:t>
      </w:r>
      <w:proofErr w:type="gramEnd"/>
      <w:r w:rsidRPr="00B74524">
        <w:rPr>
          <w:color w:val="000000" w:themeColor="text1"/>
          <w:sz w:val="28"/>
          <w:szCs w:val="28"/>
        </w:rPr>
        <w:t>冲洗时</w:t>
      </w:r>
      <w:r w:rsidRPr="00B74524">
        <w:rPr>
          <w:rFonts w:hint="eastAsia"/>
          <w:color w:val="000000" w:themeColor="text1"/>
          <w:sz w:val="28"/>
          <w:szCs w:val="28"/>
        </w:rPr>
        <w:t>，</w:t>
      </w:r>
      <w:r w:rsidRPr="00B74524">
        <w:rPr>
          <w:color w:val="000000" w:themeColor="text1"/>
          <w:sz w:val="28"/>
          <w:szCs w:val="28"/>
        </w:rPr>
        <w:t>清洗气压应恒定不得超压</w:t>
      </w:r>
      <w:r w:rsidRPr="00B74524">
        <w:rPr>
          <w:rFonts w:hint="eastAsia"/>
          <w:color w:val="000000" w:themeColor="text1"/>
          <w:sz w:val="28"/>
          <w:szCs w:val="28"/>
        </w:rPr>
        <w:t>，</w:t>
      </w:r>
      <w:r w:rsidRPr="00B74524">
        <w:rPr>
          <w:color w:val="000000" w:themeColor="text1"/>
          <w:sz w:val="28"/>
          <w:szCs w:val="28"/>
        </w:rPr>
        <w:t>加强排气</w:t>
      </w:r>
      <w:proofErr w:type="gramStart"/>
      <w:r w:rsidRPr="00B74524">
        <w:rPr>
          <w:color w:val="000000" w:themeColor="text1"/>
          <w:sz w:val="28"/>
          <w:szCs w:val="28"/>
        </w:rPr>
        <w:t>步序并</w:t>
      </w:r>
      <w:proofErr w:type="gramEnd"/>
      <w:r w:rsidRPr="00B74524">
        <w:rPr>
          <w:color w:val="000000" w:themeColor="text1"/>
          <w:sz w:val="28"/>
          <w:szCs w:val="28"/>
        </w:rPr>
        <w:t>监控冲洗水流量；</w:t>
      </w:r>
    </w:p>
    <w:p w14:paraId="078D1DBE" w14:textId="77777777" w:rsidR="00D677C9" w:rsidRPr="00B74524" w:rsidRDefault="00022476">
      <w:pPr>
        <w:spacing w:line="360" w:lineRule="auto"/>
        <w:ind w:firstLine="420"/>
        <w:rPr>
          <w:color w:val="000000" w:themeColor="text1"/>
          <w:sz w:val="28"/>
          <w:szCs w:val="28"/>
        </w:rPr>
      </w:pPr>
      <w:r w:rsidRPr="00B74524">
        <w:rPr>
          <w:b/>
          <w:color w:val="000000" w:themeColor="text1"/>
          <w:sz w:val="28"/>
          <w:szCs w:val="28"/>
        </w:rPr>
        <w:t xml:space="preserve">3 </w:t>
      </w:r>
      <w:r w:rsidRPr="00B74524">
        <w:rPr>
          <w:color w:val="000000" w:themeColor="text1"/>
          <w:sz w:val="28"/>
          <w:szCs w:val="28"/>
        </w:rPr>
        <w:t>应加强反冲洗废水池的管理</w:t>
      </w:r>
      <w:r w:rsidRPr="00B74524">
        <w:rPr>
          <w:rFonts w:hint="eastAsia"/>
          <w:color w:val="000000" w:themeColor="text1"/>
          <w:sz w:val="28"/>
          <w:szCs w:val="28"/>
        </w:rPr>
        <w:t>，</w:t>
      </w:r>
      <w:r w:rsidRPr="00B74524">
        <w:rPr>
          <w:color w:val="000000" w:themeColor="text1"/>
          <w:sz w:val="28"/>
          <w:szCs w:val="28"/>
        </w:rPr>
        <w:t>确保排泥泵、搅拌器的正常运行和反冲洗废水池的有效液位。</w:t>
      </w:r>
    </w:p>
    <w:p w14:paraId="4BBAB161" w14:textId="77777777" w:rsidR="00D677C9" w:rsidRPr="00B74524" w:rsidRDefault="00022476">
      <w:pPr>
        <w:pStyle w:val="p"/>
        <w:spacing w:line="360" w:lineRule="auto"/>
        <w:ind w:firstLine="0"/>
        <w:rPr>
          <w:color w:val="000000" w:themeColor="text1"/>
          <w:sz w:val="28"/>
          <w:szCs w:val="28"/>
        </w:rPr>
      </w:pPr>
      <w:r w:rsidRPr="00B74524">
        <w:rPr>
          <w:b/>
          <w:color w:val="000000" w:themeColor="text1"/>
          <w:sz w:val="28"/>
          <w:szCs w:val="28"/>
        </w:rPr>
        <w:t>3.17</w:t>
      </w:r>
      <w:r w:rsidRPr="00B74524">
        <w:rPr>
          <w:b/>
          <w:bCs/>
          <w:color w:val="000000" w:themeColor="text1"/>
          <w:sz w:val="28"/>
          <w:szCs w:val="28"/>
        </w:rPr>
        <w:t>.6</w:t>
      </w:r>
      <w:r w:rsidRPr="00B74524">
        <w:rPr>
          <w:color w:val="000000" w:themeColor="text1"/>
          <w:sz w:val="28"/>
          <w:szCs w:val="28"/>
        </w:rPr>
        <w:t>启用反硝化功能需</w:t>
      </w:r>
      <w:proofErr w:type="gramStart"/>
      <w:r w:rsidRPr="00B74524">
        <w:rPr>
          <w:color w:val="000000" w:themeColor="text1"/>
          <w:sz w:val="28"/>
          <w:szCs w:val="28"/>
        </w:rPr>
        <w:t>考虑挂膜时间</w:t>
      </w:r>
      <w:proofErr w:type="gramEnd"/>
      <w:r w:rsidRPr="00B74524">
        <w:rPr>
          <w:rFonts w:hint="eastAsia"/>
          <w:color w:val="000000" w:themeColor="text1"/>
          <w:sz w:val="28"/>
          <w:szCs w:val="28"/>
        </w:rPr>
        <w:t>和水温条件。</w:t>
      </w:r>
      <w:r w:rsidRPr="00B74524">
        <w:rPr>
          <w:color w:val="000000" w:themeColor="text1"/>
          <w:sz w:val="28"/>
          <w:szCs w:val="28"/>
        </w:rPr>
        <w:t>应根据进</w:t>
      </w:r>
      <w:r w:rsidRPr="00B74524">
        <w:rPr>
          <w:rFonts w:hint="eastAsia"/>
          <w:color w:val="000000" w:themeColor="text1"/>
          <w:sz w:val="28"/>
          <w:szCs w:val="28"/>
        </w:rPr>
        <w:t>、</w:t>
      </w:r>
      <w:r w:rsidRPr="00B74524">
        <w:rPr>
          <w:color w:val="000000" w:themeColor="text1"/>
          <w:sz w:val="28"/>
          <w:szCs w:val="28"/>
        </w:rPr>
        <w:t>出水硝态氮数值</w:t>
      </w:r>
      <w:r w:rsidRPr="00B74524">
        <w:rPr>
          <w:rFonts w:hint="eastAsia"/>
          <w:color w:val="000000" w:themeColor="text1"/>
          <w:sz w:val="28"/>
          <w:szCs w:val="28"/>
        </w:rPr>
        <w:t>确定</w:t>
      </w:r>
      <w:proofErr w:type="gramStart"/>
      <w:r w:rsidRPr="00B74524">
        <w:rPr>
          <w:color w:val="000000" w:themeColor="text1"/>
          <w:sz w:val="28"/>
          <w:szCs w:val="28"/>
        </w:rPr>
        <w:t>碳源投</w:t>
      </w:r>
      <w:proofErr w:type="gramEnd"/>
      <w:r w:rsidRPr="00B74524">
        <w:rPr>
          <w:color w:val="000000" w:themeColor="text1"/>
          <w:sz w:val="28"/>
          <w:szCs w:val="28"/>
        </w:rPr>
        <w:t>加量和运行程序</w:t>
      </w:r>
      <w:r w:rsidRPr="00B74524">
        <w:rPr>
          <w:rFonts w:hint="eastAsia"/>
          <w:color w:val="000000" w:themeColor="text1"/>
          <w:sz w:val="28"/>
          <w:szCs w:val="28"/>
        </w:rPr>
        <w:t>，</w:t>
      </w:r>
      <w:r w:rsidRPr="00B74524">
        <w:rPr>
          <w:color w:val="000000" w:themeColor="text1"/>
          <w:sz w:val="28"/>
          <w:szCs w:val="28"/>
        </w:rPr>
        <w:t>保证滤池进水中的营养物质满足反硝化的运行需要。</w:t>
      </w:r>
    </w:p>
    <w:p w14:paraId="5433A849" w14:textId="77777777" w:rsidR="00D677C9" w:rsidRPr="00B74524" w:rsidRDefault="00022476">
      <w:pPr>
        <w:pStyle w:val="p"/>
        <w:spacing w:line="360" w:lineRule="auto"/>
        <w:ind w:firstLine="0"/>
        <w:rPr>
          <w:color w:val="000000" w:themeColor="text1"/>
          <w:sz w:val="28"/>
          <w:szCs w:val="28"/>
        </w:rPr>
      </w:pPr>
      <w:r w:rsidRPr="00B74524">
        <w:rPr>
          <w:b/>
          <w:color w:val="000000" w:themeColor="text1"/>
          <w:sz w:val="28"/>
          <w:szCs w:val="28"/>
        </w:rPr>
        <w:lastRenderedPageBreak/>
        <w:t>3.17</w:t>
      </w:r>
      <w:r w:rsidRPr="00B74524">
        <w:rPr>
          <w:b/>
          <w:bCs/>
          <w:color w:val="000000" w:themeColor="text1"/>
          <w:sz w:val="28"/>
          <w:szCs w:val="28"/>
        </w:rPr>
        <w:t>.7</w:t>
      </w:r>
      <w:r w:rsidRPr="00B74524">
        <w:rPr>
          <w:rFonts w:hint="eastAsia"/>
          <w:b/>
          <w:bCs/>
          <w:color w:val="000000" w:themeColor="text1"/>
          <w:sz w:val="28"/>
          <w:szCs w:val="28"/>
        </w:rPr>
        <w:t xml:space="preserve"> </w:t>
      </w:r>
      <w:r w:rsidRPr="00B74524">
        <w:rPr>
          <w:color w:val="000000" w:themeColor="text1"/>
          <w:sz w:val="28"/>
          <w:szCs w:val="28"/>
        </w:rPr>
        <w:t>应</w:t>
      </w:r>
      <w:r w:rsidRPr="00B74524">
        <w:rPr>
          <w:rFonts w:hint="eastAsia"/>
          <w:color w:val="000000" w:themeColor="text1"/>
          <w:sz w:val="28"/>
          <w:szCs w:val="28"/>
        </w:rPr>
        <w:t>根据</w:t>
      </w:r>
      <w:r w:rsidRPr="00B74524">
        <w:rPr>
          <w:color w:val="000000" w:themeColor="text1"/>
          <w:sz w:val="28"/>
          <w:szCs w:val="28"/>
        </w:rPr>
        <w:t>滤池出水</w:t>
      </w:r>
      <w:r w:rsidRPr="00B74524">
        <w:rPr>
          <w:color w:val="000000" w:themeColor="text1"/>
          <w:sz w:val="28"/>
          <w:szCs w:val="28"/>
        </w:rPr>
        <w:t>TN</w:t>
      </w:r>
      <w:r w:rsidRPr="00B74524">
        <w:rPr>
          <w:color w:val="000000" w:themeColor="text1"/>
          <w:sz w:val="28"/>
          <w:szCs w:val="28"/>
        </w:rPr>
        <w:t>、</w:t>
      </w:r>
      <w:proofErr w:type="spellStart"/>
      <w:r w:rsidRPr="00B74524">
        <w:rPr>
          <w:color w:val="000000" w:themeColor="text1"/>
          <w:sz w:val="28"/>
          <w:szCs w:val="28"/>
        </w:rPr>
        <w:t>COD</w:t>
      </w:r>
      <w:r w:rsidRPr="00B74524">
        <w:rPr>
          <w:color w:val="000000" w:themeColor="text1"/>
          <w:sz w:val="28"/>
          <w:szCs w:val="28"/>
          <w:vertAlign w:val="subscript"/>
        </w:rPr>
        <w:t>Cr</w:t>
      </w:r>
      <w:proofErr w:type="spellEnd"/>
      <w:r w:rsidRPr="00B74524">
        <w:rPr>
          <w:color w:val="000000" w:themeColor="text1"/>
          <w:sz w:val="28"/>
          <w:szCs w:val="28"/>
        </w:rPr>
        <w:t>和</w:t>
      </w:r>
      <w:r w:rsidRPr="00B74524">
        <w:rPr>
          <w:color w:val="000000" w:themeColor="text1"/>
          <w:sz w:val="28"/>
          <w:szCs w:val="28"/>
        </w:rPr>
        <w:t>SS</w:t>
      </w:r>
      <w:r w:rsidRPr="00B74524">
        <w:rPr>
          <w:color w:val="000000" w:themeColor="text1"/>
          <w:sz w:val="28"/>
          <w:szCs w:val="28"/>
        </w:rPr>
        <w:t>的监测</w:t>
      </w:r>
      <w:r w:rsidRPr="00B74524">
        <w:rPr>
          <w:rFonts w:hint="eastAsia"/>
          <w:color w:val="000000" w:themeColor="text1"/>
          <w:sz w:val="28"/>
          <w:szCs w:val="28"/>
        </w:rPr>
        <w:t>结果，</w:t>
      </w:r>
      <w:r w:rsidRPr="00B74524">
        <w:rPr>
          <w:color w:val="000000" w:themeColor="text1"/>
          <w:sz w:val="28"/>
          <w:szCs w:val="28"/>
        </w:rPr>
        <w:t>合理调整</w:t>
      </w:r>
      <w:proofErr w:type="gramStart"/>
      <w:r w:rsidRPr="00B74524">
        <w:rPr>
          <w:color w:val="000000" w:themeColor="text1"/>
          <w:sz w:val="28"/>
          <w:szCs w:val="28"/>
        </w:rPr>
        <w:t>碳源投</w:t>
      </w:r>
      <w:proofErr w:type="gramEnd"/>
      <w:r w:rsidRPr="00B74524">
        <w:rPr>
          <w:color w:val="000000" w:themeColor="text1"/>
          <w:sz w:val="28"/>
          <w:szCs w:val="28"/>
        </w:rPr>
        <w:t>加量。</w:t>
      </w:r>
    </w:p>
    <w:p w14:paraId="5CCBCE63"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.8</w:t>
      </w:r>
      <w:r w:rsidRPr="00B74524">
        <w:rPr>
          <w:color w:val="000000" w:themeColor="text1"/>
          <w:sz w:val="28"/>
          <w:szCs w:val="28"/>
        </w:rPr>
        <w:t xml:space="preserve"> </w:t>
      </w:r>
      <w:r w:rsidRPr="00B74524">
        <w:rPr>
          <w:rFonts w:hint="eastAsia"/>
          <w:color w:val="000000" w:themeColor="text1"/>
          <w:sz w:val="28"/>
          <w:szCs w:val="28"/>
        </w:rPr>
        <w:t>应根据</w:t>
      </w:r>
      <w:r w:rsidRPr="00B74524">
        <w:rPr>
          <w:color w:val="000000" w:themeColor="text1"/>
          <w:sz w:val="28"/>
          <w:szCs w:val="28"/>
        </w:rPr>
        <w:t>滤池进水水质、出水浊度及滤池液位</w:t>
      </w:r>
      <w:r w:rsidRPr="00B74524">
        <w:rPr>
          <w:rFonts w:hint="eastAsia"/>
          <w:color w:val="000000" w:themeColor="text1"/>
          <w:sz w:val="28"/>
          <w:szCs w:val="28"/>
        </w:rPr>
        <w:t>，调节控制反冲洗频次</w:t>
      </w:r>
      <w:r w:rsidRPr="00B74524">
        <w:rPr>
          <w:color w:val="000000" w:themeColor="text1"/>
          <w:sz w:val="28"/>
          <w:szCs w:val="28"/>
        </w:rPr>
        <w:t>。</w:t>
      </w:r>
    </w:p>
    <w:p w14:paraId="11B98BF3"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.9</w:t>
      </w:r>
      <w:r w:rsidRPr="00B74524">
        <w:rPr>
          <w:rFonts w:hint="eastAsia"/>
          <w:b/>
          <w:bCs/>
          <w:color w:val="000000" w:themeColor="text1"/>
          <w:sz w:val="28"/>
          <w:szCs w:val="28"/>
        </w:rPr>
        <w:t xml:space="preserve"> </w:t>
      </w:r>
      <w:r w:rsidRPr="00B74524">
        <w:rPr>
          <w:color w:val="000000" w:themeColor="text1"/>
          <w:sz w:val="28"/>
          <w:szCs w:val="28"/>
        </w:rPr>
        <w:t>每半年检查</w:t>
      </w:r>
      <w:r w:rsidRPr="00B74524">
        <w:rPr>
          <w:rFonts w:hint="eastAsia"/>
          <w:color w:val="000000" w:themeColor="text1"/>
          <w:sz w:val="28"/>
          <w:szCs w:val="28"/>
        </w:rPr>
        <w:t>1</w:t>
      </w:r>
      <w:r w:rsidRPr="00B74524">
        <w:rPr>
          <w:color w:val="000000" w:themeColor="text1"/>
          <w:sz w:val="28"/>
          <w:szCs w:val="28"/>
        </w:rPr>
        <w:t>次过滤介质的损耗或损坏情况</w:t>
      </w:r>
      <w:r w:rsidRPr="00B74524">
        <w:rPr>
          <w:rFonts w:hint="eastAsia"/>
          <w:color w:val="000000" w:themeColor="text1"/>
          <w:sz w:val="28"/>
          <w:szCs w:val="28"/>
        </w:rPr>
        <w:t>，</w:t>
      </w:r>
      <w:r w:rsidRPr="00B74524">
        <w:rPr>
          <w:color w:val="000000" w:themeColor="text1"/>
          <w:sz w:val="28"/>
          <w:szCs w:val="28"/>
        </w:rPr>
        <w:t>及时补充或更换。</w:t>
      </w:r>
    </w:p>
    <w:p w14:paraId="163AB6E8"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.10</w:t>
      </w:r>
      <w:r w:rsidRPr="00B74524">
        <w:rPr>
          <w:rFonts w:hint="eastAsia"/>
          <w:b/>
          <w:bCs/>
          <w:color w:val="000000" w:themeColor="text1"/>
          <w:sz w:val="28"/>
          <w:szCs w:val="28"/>
        </w:rPr>
        <w:t xml:space="preserve"> </w:t>
      </w:r>
      <w:r w:rsidRPr="00B74524">
        <w:rPr>
          <w:color w:val="000000" w:themeColor="text1"/>
          <w:sz w:val="28"/>
          <w:szCs w:val="28"/>
        </w:rPr>
        <w:t>定期清理滤池表面排水槽、滤板及钢件等部位的浮渣、藻类及微生物</w:t>
      </w:r>
      <w:r w:rsidRPr="00B74524">
        <w:rPr>
          <w:rFonts w:hint="eastAsia"/>
          <w:color w:val="000000" w:themeColor="text1"/>
          <w:sz w:val="28"/>
          <w:szCs w:val="28"/>
        </w:rPr>
        <w:t>，</w:t>
      </w:r>
      <w:r w:rsidRPr="00B74524">
        <w:rPr>
          <w:color w:val="000000" w:themeColor="text1"/>
          <w:sz w:val="28"/>
          <w:szCs w:val="28"/>
        </w:rPr>
        <w:t>保持清洁。</w:t>
      </w:r>
    </w:p>
    <w:p w14:paraId="65879CA6"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 xml:space="preserve">.11 </w:t>
      </w:r>
      <w:r w:rsidRPr="00B74524">
        <w:rPr>
          <w:color w:val="000000" w:themeColor="text1"/>
          <w:sz w:val="28"/>
          <w:szCs w:val="28"/>
        </w:rPr>
        <w:t>应定期检查维护滤池阀门、自动控制系统。</w:t>
      </w:r>
    </w:p>
    <w:p w14:paraId="1E917941"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3.17.12</w:t>
      </w:r>
      <w:r w:rsidRPr="00B74524">
        <w:rPr>
          <w:color w:val="000000" w:themeColor="text1"/>
          <w:sz w:val="28"/>
          <w:szCs w:val="28"/>
        </w:rPr>
        <w:t xml:space="preserve"> </w:t>
      </w:r>
      <w:r w:rsidRPr="00B74524">
        <w:rPr>
          <w:color w:val="000000" w:themeColor="text1"/>
          <w:sz w:val="28"/>
          <w:szCs w:val="28"/>
        </w:rPr>
        <w:t>应定期对滤池滤</w:t>
      </w:r>
      <w:proofErr w:type="gramStart"/>
      <w:r w:rsidRPr="00B74524">
        <w:rPr>
          <w:color w:val="000000" w:themeColor="text1"/>
          <w:sz w:val="28"/>
          <w:szCs w:val="28"/>
        </w:rPr>
        <w:t>板以下</w:t>
      </w:r>
      <w:proofErr w:type="gramEnd"/>
      <w:r w:rsidRPr="00B74524">
        <w:rPr>
          <w:color w:val="000000" w:themeColor="text1"/>
          <w:sz w:val="28"/>
          <w:szCs w:val="28"/>
        </w:rPr>
        <w:t>出水廊道进行检查</w:t>
      </w:r>
      <w:r w:rsidRPr="00B74524">
        <w:rPr>
          <w:rFonts w:hint="eastAsia"/>
          <w:color w:val="000000" w:themeColor="text1"/>
          <w:sz w:val="28"/>
          <w:szCs w:val="28"/>
        </w:rPr>
        <w:t>，</w:t>
      </w:r>
      <w:r w:rsidRPr="00B74524">
        <w:rPr>
          <w:color w:val="000000" w:themeColor="text1"/>
          <w:sz w:val="28"/>
          <w:szCs w:val="28"/>
        </w:rPr>
        <w:t>检查工作应符合有限空间作业相关规范。</w:t>
      </w:r>
    </w:p>
    <w:p w14:paraId="4DE56A22" w14:textId="77777777" w:rsidR="00D677C9" w:rsidRPr="00B74524" w:rsidRDefault="00022476">
      <w:pPr>
        <w:spacing w:line="360" w:lineRule="auto"/>
        <w:rPr>
          <w:color w:val="000000" w:themeColor="text1"/>
          <w:sz w:val="28"/>
          <w:szCs w:val="28"/>
        </w:rPr>
      </w:pPr>
      <w:r w:rsidRPr="00B74524">
        <w:rPr>
          <w:b/>
          <w:color w:val="000000" w:themeColor="text1"/>
          <w:sz w:val="28"/>
          <w:szCs w:val="28"/>
        </w:rPr>
        <w:t xml:space="preserve">3.17.13 </w:t>
      </w:r>
      <w:r w:rsidRPr="00B74524">
        <w:rPr>
          <w:color w:val="000000" w:themeColor="text1"/>
          <w:sz w:val="28"/>
          <w:szCs w:val="28"/>
        </w:rPr>
        <w:t>北方地区冬季应做好气动控制管道的防冻保温措施</w:t>
      </w:r>
      <w:r w:rsidRPr="00B74524">
        <w:rPr>
          <w:rFonts w:hint="eastAsia"/>
          <w:color w:val="000000" w:themeColor="text1"/>
          <w:sz w:val="28"/>
          <w:szCs w:val="28"/>
        </w:rPr>
        <w:t>，</w:t>
      </w:r>
      <w:r w:rsidRPr="00B74524">
        <w:rPr>
          <w:color w:val="000000" w:themeColor="text1"/>
          <w:sz w:val="28"/>
          <w:szCs w:val="28"/>
        </w:rPr>
        <w:t>避免发生冰堵。</w:t>
      </w:r>
    </w:p>
    <w:p w14:paraId="75258B0A" w14:textId="77777777" w:rsidR="00D677C9" w:rsidRPr="00B74524" w:rsidRDefault="00022476">
      <w:pPr>
        <w:spacing w:line="360" w:lineRule="auto"/>
        <w:rPr>
          <w:color w:val="000000" w:themeColor="text1"/>
          <w:kern w:val="0"/>
          <w:sz w:val="28"/>
          <w:szCs w:val="28"/>
        </w:rPr>
      </w:pPr>
      <w:r w:rsidRPr="00B74524">
        <w:rPr>
          <w:b/>
          <w:color w:val="000000" w:themeColor="text1"/>
          <w:sz w:val="28"/>
          <w:szCs w:val="28"/>
        </w:rPr>
        <w:t>3.17</w:t>
      </w:r>
      <w:r w:rsidRPr="00B74524">
        <w:rPr>
          <w:b/>
          <w:bCs/>
          <w:color w:val="000000" w:themeColor="text1"/>
          <w:sz w:val="28"/>
          <w:szCs w:val="28"/>
        </w:rPr>
        <w:t>.14</w:t>
      </w:r>
      <w:r w:rsidRPr="00B74524">
        <w:rPr>
          <w:color w:val="000000" w:themeColor="text1"/>
          <w:sz w:val="28"/>
          <w:szCs w:val="28"/>
        </w:rPr>
        <w:t xml:space="preserve"> </w:t>
      </w:r>
      <w:proofErr w:type="gramStart"/>
      <w:r w:rsidRPr="00B74524">
        <w:rPr>
          <w:color w:val="000000" w:themeColor="text1"/>
          <w:kern w:val="0"/>
          <w:sz w:val="28"/>
          <w:szCs w:val="28"/>
        </w:rPr>
        <w:t>深床滤池</w:t>
      </w:r>
      <w:proofErr w:type="gramEnd"/>
      <w:r w:rsidRPr="00B74524">
        <w:rPr>
          <w:color w:val="000000" w:themeColor="text1"/>
          <w:kern w:val="0"/>
          <w:sz w:val="28"/>
          <w:szCs w:val="28"/>
        </w:rPr>
        <w:t>长期停用时</w:t>
      </w:r>
      <w:r w:rsidRPr="00B74524">
        <w:rPr>
          <w:rFonts w:hint="eastAsia"/>
          <w:color w:val="000000" w:themeColor="text1"/>
          <w:kern w:val="0"/>
          <w:sz w:val="28"/>
          <w:szCs w:val="28"/>
        </w:rPr>
        <w:t>，</w:t>
      </w:r>
      <w:r w:rsidRPr="00B74524">
        <w:rPr>
          <w:color w:val="000000" w:themeColor="text1"/>
          <w:sz w:val="28"/>
          <w:szCs w:val="28"/>
        </w:rPr>
        <w:t>应保持满水</w:t>
      </w:r>
      <w:r w:rsidRPr="00B74524">
        <w:rPr>
          <w:color w:val="000000" w:themeColor="text1"/>
          <w:kern w:val="0"/>
          <w:sz w:val="28"/>
          <w:szCs w:val="28"/>
        </w:rPr>
        <w:t>浸没状态</w:t>
      </w:r>
      <w:r w:rsidRPr="00B74524">
        <w:rPr>
          <w:rFonts w:hint="eastAsia"/>
          <w:color w:val="000000" w:themeColor="text1"/>
          <w:kern w:val="0"/>
          <w:sz w:val="28"/>
          <w:szCs w:val="28"/>
        </w:rPr>
        <w:t>，</w:t>
      </w:r>
      <w:r w:rsidRPr="00B74524">
        <w:rPr>
          <w:color w:val="000000" w:themeColor="text1"/>
          <w:kern w:val="0"/>
          <w:sz w:val="28"/>
          <w:szCs w:val="28"/>
        </w:rPr>
        <w:t>宜间隔</w:t>
      </w:r>
      <w:r w:rsidRPr="00B74524">
        <w:rPr>
          <w:color w:val="000000" w:themeColor="text1"/>
          <w:kern w:val="0"/>
          <w:sz w:val="28"/>
          <w:szCs w:val="28"/>
        </w:rPr>
        <w:t>30</w:t>
      </w:r>
      <w:r w:rsidRPr="00B74524">
        <w:rPr>
          <w:rFonts w:hint="eastAsia"/>
          <w:b/>
          <w:color w:val="000000" w:themeColor="text1"/>
          <w:kern w:val="0"/>
          <w:sz w:val="28"/>
          <w:szCs w:val="28"/>
        </w:rPr>
        <w:t>d</w:t>
      </w:r>
      <w:r w:rsidRPr="00B74524">
        <w:rPr>
          <w:color w:val="000000" w:themeColor="text1"/>
          <w:kern w:val="0"/>
          <w:sz w:val="28"/>
          <w:szCs w:val="28"/>
        </w:rPr>
        <w:t>反洗</w:t>
      </w:r>
      <w:r w:rsidRPr="00B74524">
        <w:rPr>
          <w:color w:val="000000" w:themeColor="text1"/>
          <w:kern w:val="0"/>
          <w:sz w:val="28"/>
          <w:szCs w:val="28"/>
        </w:rPr>
        <w:t>1</w:t>
      </w:r>
      <w:r w:rsidRPr="00B74524">
        <w:rPr>
          <w:color w:val="000000" w:themeColor="text1"/>
          <w:kern w:val="0"/>
          <w:sz w:val="28"/>
          <w:szCs w:val="28"/>
        </w:rPr>
        <w:t>次</w:t>
      </w:r>
      <w:r w:rsidRPr="00B74524">
        <w:rPr>
          <w:rFonts w:hint="eastAsia"/>
          <w:color w:val="000000" w:themeColor="text1"/>
          <w:kern w:val="0"/>
          <w:sz w:val="28"/>
          <w:szCs w:val="28"/>
        </w:rPr>
        <w:t>，</w:t>
      </w:r>
      <w:r w:rsidRPr="00B74524">
        <w:rPr>
          <w:color w:val="000000" w:themeColor="text1"/>
          <w:kern w:val="0"/>
          <w:sz w:val="28"/>
          <w:szCs w:val="28"/>
        </w:rPr>
        <w:t>防止滤料板结。</w:t>
      </w:r>
    </w:p>
    <w:p w14:paraId="3C540607"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3.17</w:t>
      </w:r>
      <w:r w:rsidRPr="00B74524">
        <w:rPr>
          <w:b/>
          <w:bCs/>
          <w:color w:val="000000" w:themeColor="text1"/>
          <w:sz w:val="28"/>
          <w:szCs w:val="28"/>
        </w:rPr>
        <w:t>.15</w:t>
      </w:r>
      <w:r w:rsidRPr="00B74524">
        <w:rPr>
          <w:color w:val="000000" w:themeColor="text1"/>
          <w:sz w:val="28"/>
          <w:szCs w:val="28"/>
        </w:rPr>
        <w:t xml:space="preserve"> </w:t>
      </w:r>
      <w:proofErr w:type="gramStart"/>
      <w:r w:rsidRPr="00B74524">
        <w:rPr>
          <w:color w:val="000000" w:themeColor="text1"/>
          <w:sz w:val="28"/>
          <w:szCs w:val="28"/>
        </w:rPr>
        <w:t>深床滤池</w:t>
      </w:r>
      <w:proofErr w:type="gramEnd"/>
      <w:r w:rsidRPr="00B74524">
        <w:rPr>
          <w:color w:val="000000" w:themeColor="text1"/>
          <w:sz w:val="28"/>
          <w:szCs w:val="28"/>
        </w:rPr>
        <w:t>的运行参数除应符合设计要求外</w:t>
      </w:r>
      <w:r w:rsidRPr="00B74524">
        <w:rPr>
          <w:rFonts w:hint="eastAsia"/>
          <w:color w:val="000000" w:themeColor="text1"/>
          <w:sz w:val="28"/>
          <w:szCs w:val="28"/>
        </w:rPr>
        <w:t>，</w:t>
      </w:r>
      <w:r w:rsidRPr="00B74524">
        <w:rPr>
          <w:color w:val="000000" w:themeColor="text1"/>
          <w:sz w:val="28"/>
          <w:szCs w:val="28"/>
        </w:rPr>
        <w:t>还可按照表</w:t>
      </w:r>
      <w:r w:rsidRPr="00B74524">
        <w:rPr>
          <w:color w:val="000000" w:themeColor="text1"/>
          <w:sz w:val="28"/>
          <w:szCs w:val="28"/>
        </w:rPr>
        <w:t>3.17.15</w:t>
      </w:r>
      <w:r w:rsidRPr="00B74524">
        <w:rPr>
          <w:color w:val="000000" w:themeColor="text1"/>
          <w:sz w:val="28"/>
          <w:szCs w:val="28"/>
        </w:rPr>
        <w:t>中的规定确定；</w:t>
      </w:r>
    </w:p>
    <w:p w14:paraId="7E781D12" w14:textId="77777777" w:rsidR="00D677C9" w:rsidRPr="00B74524" w:rsidRDefault="00022476">
      <w:pPr>
        <w:spacing w:beforeLines="50" w:before="156" w:afterLines="50" w:after="156" w:line="360" w:lineRule="auto"/>
        <w:jc w:val="center"/>
        <w:rPr>
          <w:color w:val="000000" w:themeColor="text1"/>
          <w:szCs w:val="21"/>
        </w:rPr>
      </w:pPr>
      <w:r w:rsidRPr="00B74524">
        <w:rPr>
          <w:b/>
          <w:bCs/>
          <w:color w:val="000000" w:themeColor="text1"/>
          <w:szCs w:val="21"/>
        </w:rPr>
        <w:t>表</w:t>
      </w:r>
      <w:r w:rsidRPr="00B74524">
        <w:rPr>
          <w:b/>
          <w:color w:val="000000" w:themeColor="text1"/>
          <w:szCs w:val="21"/>
        </w:rPr>
        <w:t>3.17</w:t>
      </w:r>
      <w:r w:rsidRPr="00B74524">
        <w:rPr>
          <w:b/>
          <w:bCs/>
          <w:color w:val="000000" w:themeColor="text1"/>
          <w:szCs w:val="21"/>
        </w:rPr>
        <w:t>.15</w:t>
      </w:r>
      <w:r w:rsidRPr="00B74524">
        <w:rPr>
          <w:rFonts w:hint="eastAsia"/>
          <w:b/>
          <w:bCs/>
          <w:color w:val="000000" w:themeColor="text1"/>
          <w:szCs w:val="21"/>
        </w:rPr>
        <w:t xml:space="preserve"> </w:t>
      </w:r>
      <w:proofErr w:type="gramStart"/>
      <w:r w:rsidRPr="00B74524">
        <w:rPr>
          <w:b/>
          <w:bCs/>
          <w:color w:val="000000" w:themeColor="text1"/>
          <w:szCs w:val="21"/>
        </w:rPr>
        <w:t>深床滤池</w:t>
      </w:r>
      <w:proofErr w:type="gramEnd"/>
      <w:r w:rsidRPr="00B74524">
        <w:rPr>
          <w:b/>
          <w:bCs/>
          <w:color w:val="000000" w:themeColor="text1"/>
          <w:szCs w:val="21"/>
        </w:rPr>
        <w:t>运行参数</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1"/>
        <w:gridCol w:w="821"/>
        <w:gridCol w:w="891"/>
        <w:gridCol w:w="890"/>
        <w:gridCol w:w="917"/>
        <w:gridCol w:w="985"/>
        <w:gridCol w:w="1088"/>
        <w:gridCol w:w="1003"/>
        <w:gridCol w:w="999"/>
      </w:tblGrid>
      <w:tr w:rsidR="00935DF4" w:rsidRPr="00B74524" w14:paraId="5E5CDC73" w14:textId="77777777">
        <w:trPr>
          <w:jc w:val="center"/>
        </w:trPr>
        <w:tc>
          <w:tcPr>
            <w:tcW w:w="911" w:type="dxa"/>
            <w:vMerge w:val="restart"/>
            <w:tcBorders>
              <w:top w:val="single" w:sz="12"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61003645"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池型</w:t>
            </w:r>
            <w:proofErr w:type="gramEnd"/>
          </w:p>
        </w:tc>
        <w:tc>
          <w:tcPr>
            <w:tcW w:w="821" w:type="dxa"/>
            <w:vMerge w:val="restart"/>
            <w:tcBorders>
              <w:top w:val="single" w:sz="12" w:space="0" w:color="auto"/>
              <w:left w:val="single" w:sz="6" w:space="0" w:color="auto"/>
              <w:bottom w:val="single" w:sz="6" w:space="0" w:color="auto"/>
              <w:right w:val="single" w:sz="6" w:space="0" w:color="auto"/>
            </w:tcBorders>
            <w:vAlign w:val="center"/>
          </w:tcPr>
          <w:p w14:paraId="602EE349"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滤床厚度</w:t>
            </w:r>
            <w:proofErr w:type="gramEnd"/>
          </w:p>
          <w:p w14:paraId="01D248C8"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w:t>
            </w:r>
            <w:r w:rsidRPr="00B74524">
              <w:rPr>
                <w:b/>
                <w:color w:val="000000" w:themeColor="text1"/>
                <w:kern w:val="0"/>
                <w:szCs w:val="21"/>
              </w:rPr>
              <w:t>）</w:t>
            </w:r>
          </w:p>
        </w:tc>
        <w:tc>
          <w:tcPr>
            <w:tcW w:w="891" w:type="dxa"/>
            <w:vMerge w:val="restart"/>
            <w:tcBorders>
              <w:top w:val="single" w:sz="12" w:space="0" w:color="auto"/>
              <w:left w:val="single" w:sz="6" w:space="0" w:color="auto"/>
              <w:bottom w:val="single" w:sz="6" w:space="0" w:color="auto"/>
              <w:right w:val="single" w:sz="6" w:space="0" w:color="auto"/>
            </w:tcBorders>
            <w:vAlign w:val="center"/>
          </w:tcPr>
          <w:p w14:paraId="7B3ECB4A"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滤速</w:t>
            </w:r>
            <w:r w:rsidRPr="00B74524">
              <w:rPr>
                <w:rFonts w:hint="eastAsia"/>
                <w:b/>
                <w:color w:val="000000" w:themeColor="text1"/>
                <w:kern w:val="0"/>
                <w:szCs w:val="21"/>
              </w:rPr>
              <w:t>（</w:t>
            </w:r>
            <w:r w:rsidRPr="00B74524">
              <w:rPr>
                <w:b/>
                <w:color w:val="000000" w:themeColor="text1"/>
                <w:kern w:val="0"/>
                <w:szCs w:val="21"/>
              </w:rPr>
              <w:t>m/h</w:t>
            </w:r>
            <w:r w:rsidRPr="00B74524">
              <w:rPr>
                <w:b/>
                <w:color w:val="000000" w:themeColor="text1"/>
                <w:kern w:val="0"/>
                <w:szCs w:val="21"/>
              </w:rPr>
              <w:t>）</w:t>
            </w:r>
          </w:p>
        </w:tc>
        <w:tc>
          <w:tcPr>
            <w:tcW w:w="2792" w:type="dxa"/>
            <w:gridSpan w:val="3"/>
            <w:tcBorders>
              <w:top w:val="single" w:sz="12"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3309BD4A"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冲洗强度</w:t>
            </w:r>
            <w:r w:rsidRPr="00B74524">
              <w:rPr>
                <w:rFonts w:hint="eastAsia"/>
                <w:b/>
                <w:color w:val="000000" w:themeColor="text1"/>
                <w:kern w:val="0"/>
                <w:szCs w:val="21"/>
              </w:rPr>
              <w:t>[</w:t>
            </w:r>
            <w:r w:rsidRPr="00B74524">
              <w:rPr>
                <w:b/>
                <w:color w:val="000000" w:themeColor="text1"/>
                <w:kern w:val="0"/>
                <w:szCs w:val="21"/>
              </w:rPr>
              <w:t>L/</w:t>
            </w:r>
            <w:r w:rsidRPr="00B74524">
              <w:rPr>
                <w:rFonts w:hint="eastAsia"/>
                <w:b/>
                <w:color w:val="000000" w:themeColor="text1"/>
                <w:kern w:val="0"/>
                <w:szCs w:val="21"/>
              </w:rPr>
              <w:t>(</w:t>
            </w:r>
            <w:r w:rsidRPr="00B74524">
              <w:rPr>
                <w:b/>
                <w:color w:val="000000" w:themeColor="text1"/>
                <w:kern w:val="0"/>
                <w:szCs w:val="21"/>
              </w:rPr>
              <w:t>m</w:t>
            </w:r>
            <w:r w:rsidRPr="00B74524">
              <w:rPr>
                <w:b/>
                <w:color w:val="000000" w:themeColor="text1"/>
                <w:kern w:val="0"/>
                <w:szCs w:val="21"/>
                <w:vertAlign w:val="superscript"/>
              </w:rPr>
              <w:t>2</w:t>
            </w:r>
            <w:r w:rsidRPr="00B74524">
              <w:rPr>
                <w:b/>
                <w:color w:val="000000" w:themeColor="text1"/>
                <w:kern w:val="0"/>
                <w:szCs w:val="21"/>
              </w:rPr>
              <w:t>·s</w:t>
            </w:r>
            <w:r w:rsidRPr="00B74524">
              <w:rPr>
                <w:rFonts w:hint="eastAsia"/>
                <w:b/>
                <w:color w:val="000000" w:themeColor="text1"/>
                <w:kern w:val="0"/>
                <w:szCs w:val="21"/>
              </w:rPr>
              <w:t>)]</w:t>
            </w:r>
          </w:p>
        </w:tc>
        <w:tc>
          <w:tcPr>
            <w:tcW w:w="1088" w:type="dxa"/>
            <w:vMerge w:val="restart"/>
            <w:tcBorders>
              <w:top w:val="single" w:sz="12" w:space="0" w:color="auto"/>
              <w:left w:val="single" w:sz="6" w:space="0" w:color="auto"/>
              <w:bottom w:val="single" w:sz="6" w:space="0" w:color="auto"/>
              <w:right w:val="single" w:sz="6" w:space="0" w:color="auto"/>
            </w:tcBorders>
            <w:vAlign w:val="center"/>
          </w:tcPr>
          <w:p w14:paraId="17AF7D8D"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反冲洗耗水量</w:t>
            </w:r>
            <w:r w:rsidRPr="00B74524">
              <w:rPr>
                <w:rFonts w:hint="eastAsia"/>
                <w:b/>
                <w:color w:val="000000" w:themeColor="text1"/>
                <w:kern w:val="0"/>
                <w:szCs w:val="21"/>
              </w:rPr>
              <w:t>（</w:t>
            </w:r>
            <w:r w:rsidRPr="00B74524">
              <w:rPr>
                <w:b/>
                <w:color w:val="000000" w:themeColor="text1"/>
                <w:kern w:val="0"/>
                <w:szCs w:val="21"/>
              </w:rPr>
              <w:t>%</w:t>
            </w:r>
            <w:r w:rsidRPr="00B74524">
              <w:rPr>
                <w:b/>
                <w:color w:val="000000" w:themeColor="text1"/>
                <w:kern w:val="0"/>
                <w:szCs w:val="21"/>
              </w:rPr>
              <w:t>）</w:t>
            </w:r>
          </w:p>
        </w:tc>
        <w:tc>
          <w:tcPr>
            <w:tcW w:w="1003" w:type="dxa"/>
            <w:vMerge w:val="restart"/>
            <w:tcBorders>
              <w:top w:val="single" w:sz="12" w:space="0" w:color="auto"/>
              <w:left w:val="single" w:sz="6" w:space="0" w:color="auto"/>
              <w:bottom w:val="single" w:sz="6" w:space="0" w:color="auto"/>
              <w:right w:val="single" w:sz="6" w:space="0" w:color="auto"/>
            </w:tcBorders>
            <w:vAlign w:val="center"/>
          </w:tcPr>
          <w:p w14:paraId="42705081"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进水</w:t>
            </w:r>
            <w:r w:rsidRPr="00B74524">
              <w:rPr>
                <w:b/>
                <w:color w:val="000000" w:themeColor="text1"/>
                <w:kern w:val="0"/>
                <w:szCs w:val="21"/>
              </w:rPr>
              <w:t xml:space="preserve">SS </w:t>
            </w:r>
          </w:p>
          <w:p w14:paraId="69CD4D3C"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mg/L</w:t>
            </w:r>
            <w:r w:rsidRPr="00B74524">
              <w:rPr>
                <w:b/>
                <w:color w:val="000000" w:themeColor="text1"/>
                <w:kern w:val="0"/>
                <w:szCs w:val="21"/>
              </w:rPr>
              <w:t>）</w:t>
            </w:r>
          </w:p>
        </w:tc>
        <w:tc>
          <w:tcPr>
            <w:tcW w:w="999" w:type="dxa"/>
            <w:vMerge w:val="restart"/>
            <w:tcBorders>
              <w:top w:val="single" w:sz="12"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0418F7FA"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出水</w:t>
            </w:r>
            <w:r w:rsidRPr="00B74524">
              <w:rPr>
                <w:b/>
                <w:color w:val="000000" w:themeColor="text1"/>
                <w:kern w:val="0"/>
                <w:szCs w:val="21"/>
              </w:rPr>
              <w:t xml:space="preserve">SS </w:t>
            </w:r>
          </w:p>
          <w:p w14:paraId="4CEDEAFD"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mg/L</w:t>
            </w:r>
            <w:r w:rsidRPr="00B74524">
              <w:rPr>
                <w:b/>
                <w:color w:val="000000" w:themeColor="text1"/>
                <w:kern w:val="0"/>
                <w:szCs w:val="21"/>
              </w:rPr>
              <w:t>）</w:t>
            </w:r>
          </w:p>
        </w:tc>
      </w:tr>
      <w:tr w:rsidR="00935DF4" w:rsidRPr="00B74524" w14:paraId="36CCD6D1" w14:textId="77777777">
        <w:trPr>
          <w:jc w:val="center"/>
        </w:trPr>
        <w:tc>
          <w:tcPr>
            <w:tcW w:w="911" w:type="dxa"/>
            <w:vMerge/>
            <w:tcBorders>
              <w:top w:val="single" w:sz="12" w:space="0" w:color="auto"/>
              <w:left w:val="single" w:sz="12" w:space="0" w:color="auto"/>
              <w:bottom w:val="single" w:sz="6" w:space="0" w:color="auto"/>
              <w:right w:val="single" w:sz="6" w:space="0" w:color="auto"/>
            </w:tcBorders>
            <w:vAlign w:val="center"/>
          </w:tcPr>
          <w:p w14:paraId="2B82213D" w14:textId="77777777" w:rsidR="00D677C9" w:rsidRPr="00B74524" w:rsidRDefault="00D677C9">
            <w:pPr>
              <w:widowControl/>
              <w:jc w:val="left"/>
              <w:rPr>
                <w:b/>
                <w:color w:val="000000" w:themeColor="text1"/>
                <w:kern w:val="0"/>
                <w:szCs w:val="21"/>
              </w:rPr>
            </w:pPr>
          </w:p>
        </w:tc>
        <w:tc>
          <w:tcPr>
            <w:tcW w:w="821" w:type="dxa"/>
            <w:vMerge/>
            <w:tcBorders>
              <w:top w:val="single" w:sz="12" w:space="0" w:color="auto"/>
              <w:left w:val="single" w:sz="6" w:space="0" w:color="auto"/>
              <w:bottom w:val="single" w:sz="6" w:space="0" w:color="auto"/>
              <w:right w:val="single" w:sz="6" w:space="0" w:color="auto"/>
            </w:tcBorders>
            <w:vAlign w:val="center"/>
          </w:tcPr>
          <w:p w14:paraId="3A41E57F" w14:textId="77777777" w:rsidR="00D677C9" w:rsidRPr="00B74524" w:rsidRDefault="00D677C9">
            <w:pPr>
              <w:widowControl/>
              <w:jc w:val="left"/>
              <w:rPr>
                <w:b/>
                <w:color w:val="000000" w:themeColor="text1"/>
                <w:kern w:val="0"/>
                <w:szCs w:val="21"/>
              </w:rPr>
            </w:pPr>
          </w:p>
        </w:tc>
        <w:tc>
          <w:tcPr>
            <w:tcW w:w="891" w:type="dxa"/>
            <w:vMerge/>
            <w:tcBorders>
              <w:top w:val="single" w:sz="12" w:space="0" w:color="auto"/>
              <w:left w:val="single" w:sz="6" w:space="0" w:color="auto"/>
              <w:bottom w:val="single" w:sz="6" w:space="0" w:color="auto"/>
              <w:right w:val="single" w:sz="6" w:space="0" w:color="auto"/>
            </w:tcBorders>
            <w:vAlign w:val="center"/>
          </w:tcPr>
          <w:p w14:paraId="0D0E05CB" w14:textId="77777777" w:rsidR="00D677C9" w:rsidRPr="00B74524" w:rsidRDefault="00D677C9">
            <w:pPr>
              <w:widowControl/>
              <w:jc w:val="left"/>
              <w:rPr>
                <w:b/>
                <w:color w:val="000000" w:themeColor="text1"/>
                <w:kern w:val="0"/>
                <w:szCs w:val="21"/>
              </w:rPr>
            </w:pPr>
          </w:p>
        </w:tc>
        <w:tc>
          <w:tcPr>
            <w:tcW w:w="89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6E00E940"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气洗</w:t>
            </w:r>
            <w:proofErr w:type="gramEnd"/>
          </w:p>
        </w:tc>
        <w:tc>
          <w:tcPr>
            <w:tcW w:w="917" w:type="dxa"/>
            <w:tcBorders>
              <w:top w:val="single" w:sz="6" w:space="0" w:color="auto"/>
              <w:left w:val="single" w:sz="6" w:space="0" w:color="auto"/>
              <w:bottom w:val="single" w:sz="6" w:space="0" w:color="auto"/>
              <w:right w:val="single" w:sz="6" w:space="0" w:color="auto"/>
            </w:tcBorders>
            <w:vAlign w:val="center"/>
          </w:tcPr>
          <w:p w14:paraId="34013868"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气水</w:t>
            </w:r>
            <w:proofErr w:type="gramEnd"/>
            <w:r w:rsidRPr="00B74524">
              <w:rPr>
                <w:b/>
                <w:color w:val="000000" w:themeColor="text1"/>
                <w:kern w:val="0"/>
                <w:szCs w:val="21"/>
              </w:rPr>
              <w:t>洗</w:t>
            </w:r>
          </w:p>
        </w:tc>
        <w:tc>
          <w:tcPr>
            <w:tcW w:w="985" w:type="dxa"/>
            <w:tcBorders>
              <w:top w:val="single" w:sz="6" w:space="0" w:color="auto"/>
              <w:left w:val="single" w:sz="6" w:space="0" w:color="auto"/>
              <w:bottom w:val="single" w:sz="6" w:space="0" w:color="auto"/>
              <w:right w:val="single" w:sz="6" w:space="0" w:color="auto"/>
            </w:tcBorders>
            <w:vAlign w:val="center"/>
          </w:tcPr>
          <w:p w14:paraId="2DDDC6DF"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水洗</w:t>
            </w:r>
          </w:p>
        </w:tc>
        <w:tc>
          <w:tcPr>
            <w:tcW w:w="1088" w:type="dxa"/>
            <w:vMerge/>
            <w:tcBorders>
              <w:top w:val="single" w:sz="12" w:space="0" w:color="auto"/>
              <w:left w:val="single" w:sz="6" w:space="0" w:color="auto"/>
              <w:bottom w:val="single" w:sz="6" w:space="0" w:color="auto"/>
              <w:right w:val="single" w:sz="6" w:space="0" w:color="auto"/>
            </w:tcBorders>
            <w:vAlign w:val="center"/>
          </w:tcPr>
          <w:p w14:paraId="302331BA" w14:textId="77777777" w:rsidR="00D677C9" w:rsidRPr="00B74524" w:rsidRDefault="00D677C9">
            <w:pPr>
              <w:widowControl/>
              <w:jc w:val="left"/>
              <w:rPr>
                <w:color w:val="000000" w:themeColor="text1"/>
                <w:kern w:val="0"/>
                <w:szCs w:val="21"/>
              </w:rPr>
            </w:pPr>
          </w:p>
        </w:tc>
        <w:tc>
          <w:tcPr>
            <w:tcW w:w="1003" w:type="dxa"/>
            <w:vMerge/>
            <w:tcBorders>
              <w:top w:val="single" w:sz="12" w:space="0" w:color="auto"/>
              <w:left w:val="single" w:sz="6" w:space="0" w:color="auto"/>
              <w:bottom w:val="single" w:sz="6" w:space="0" w:color="auto"/>
              <w:right w:val="single" w:sz="6" w:space="0" w:color="auto"/>
            </w:tcBorders>
            <w:vAlign w:val="center"/>
          </w:tcPr>
          <w:p w14:paraId="513788CE" w14:textId="77777777" w:rsidR="00D677C9" w:rsidRPr="00B74524" w:rsidRDefault="00D677C9">
            <w:pPr>
              <w:widowControl/>
              <w:jc w:val="left"/>
              <w:rPr>
                <w:color w:val="000000" w:themeColor="text1"/>
                <w:kern w:val="0"/>
                <w:szCs w:val="21"/>
              </w:rPr>
            </w:pPr>
          </w:p>
        </w:tc>
        <w:tc>
          <w:tcPr>
            <w:tcW w:w="999" w:type="dxa"/>
            <w:vMerge/>
            <w:tcBorders>
              <w:top w:val="single" w:sz="12" w:space="0" w:color="auto"/>
              <w:left w:val="single" w:sz="6" w:space="0" w:color="auto"/>
              <w:bottom w:val="single" w:sz="6" w:space="0" w:color="auto"/>
              <w:right w:val="single" w:sz="12" w:space="0" w:color="auto"/>
            </w:tcBorders>
            <w:vAlign w:val="center"/>
          </w:tcPr>
          <w:p w14:paraId="5A8837AD" w14:textId="77777777" w:rsidR="00D677C9" w:rsidRPr="00B74524" w:rsidRDefault="00D677C9">
            <w:pPr>
              <w:widowControl/>
              <w:jc w:val="left"/>
              <w:rPr>
                <w:color w:val="000000" w:themeColor="text1"/>
                <w:kern w:val="0"/>
                <w:szCs w:val="21"/>
              </w:rPr>
            </w:pPr>
          </w:p>
        </w:tc>
      </w:tr>
      <w:tr w:rsidR="00D677C9" w:rsidRPr="00B74524" w14:paraId="53DA3F4B" w14:textId="77777777">
        <w:trPr>
          <w:jc w:val="center"/>
        </w:trPr>
        <w:tc>
          <w:tcPr>
            <w:tcW w:w="911" w:type="dxa"/>
            <w:tcBorders>
              <w:top w:val="single" w:sz="6"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6B59EA23" w14:textId="77777777" w:rsidR="00D677C9" w:rsidRPr="00B74524" w:rsidRDefault="00022476">
            <w:pPr>
              <w:autoSpaceDE w:val="0"/>
              <w:autoSpaceDN w:val="0"/>
              <w:adjustRightInd w:val="0"/>
              <w:jc w:val="center"/>
              <w:rPr>
                <w:color w:val="000000" w:themeColor="text1"/>
                <w:kern w:val="0"/>
                <w:szCs w:val="21"/>
              </w:rPr>
            </w:pPr>
            <w:proofErr w:type="gramStart"/>
            <w:r w:rsidRPr="00B74524">
              <w:rPr>
                <w:color w:val="000000" w:themeColor="text1"/>
                <w:kern w:val="0"/>
                <w:szCs w:val="21"/>
              </w:rPr>
              <w:t>深床滤池</w:t>
            </w:r>
            <w:proofErr w:type="gramEnd"/>
          </w:p>
        </w:tc>
        <w:tc>
          <w:tcPr>
            <w:tcW w:w="821" w:type="dxa"/>
            <w:tcBorders>
              <w:top w:val="single" w:sz="6" w:space="0" w:color="auto"/>
              <w:left w:val="single" w:sz="6" w:space="0" w:color="auto"/>
              <w:bottom w:val="single" w:sz="6" w:space="0" w:color="auto"/>
              <w:right w:val="single" w:sz="6" w:space="0" w:color="auto"/>
            </w:tcBorders>
            <w:vAlign w:val="center"/>
          </w:tcPr>
          <w:p w14:paraId="7378353A"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1.8</w:t>
            </w:r>
            <w:r w:rsidRPr="00B74524">
              <w:rPr>
                <w:color w:val="000000" w:themeColor="text1"/>
                <w:kern w:val="0"/>
                <w:szCs w:val="21"/>
              </w:rPr>
              <w:t>～</w:t>
            </w:r>
            <w:r w:rsidRPr="00B74524">
              <w:rPr>
                <w:color w:val="000000" w:themeColor="text1"/>
                <w:kern w:val="0"/>
                <w:szCs w:val="21"/>
              </w:rPr>
              <w:t>2.5</w:t>
            </w:r>
          </w:p>
        </w:tc>
        <w:tc>
          <w:tcPr>
            <w:tcW w:w="891" w:type="dxa"/>
            <w:tcBorders>
              <w:top w:val="single" w:sz="6" w:space="0" w:color="auto"/>
              <w:left w:val="single" w:sz="6" w:space="0" w:color="auto"/>
              <w:bottom w:val="single" w:sz="6" w:space="0" w:color="auto"/>
              <w:right w:val="single" w:sz="6" w:space="0" w:color="auto"/>
            </w:tcBorders>
            <w:vAlign w:val="center"/>
          </w:tcPr>
          <w:p w14:paraId="659EDD4A"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6.5</w:t>
            </w:r>
            <w:r w:rsidRPr="00B74524">
              <w:rPr>
                <w:color w:val="000000" w:themeColor="text1"/>
                <w:kern w:val="0"/>
                <w:szCs w:val="21"/>
              </w:rPr>
              <w:t>～</w:t>
            </w:r>
            <w:r w:rsidRPr="00B74524">
              <w:rPr>
                <w:color w:val="000000" w:themeColor="text1"/>
                <w:kern w:val="0"/>
                <w:szCs w:val="21"/>
              </w:rPr>
              <w:t>7.0</w:t>
            </w:r>
          </w:p>
        </w:tc>
        <w:tc>
          <w:tcPr>
            <w:tcW w:w="89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1A9C5D64"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25.0</w:t>
            </w:r>
            <w:r w:rsidRPr="00B74524">
              <w:rPr>
                <w:color w:val="000000" w:themeColor="text1"/>
                <w:kern w:val="0"/>
                <w:szCs w:val="21"/>
              </w:rPr>
              <w:t>～</w:t>
            </w:r>
            <w:r w:rsidRPr="00B74524">
              <w:rPr>
                <w:color w:val="000000" w:themeColor="text1"/>
                <w:kern w:val="0"/>
                <w:szCs w:val="21"/>
              </w:rPr>
              <w:t>34.0</w:t>
            </w:r>
          </w:p>
        </w:tc>
        <w:tc>
          <w:tcPr>
            <w:tcW w:w="917" w:type="dxa"/>
            <w:tcBorders>
              <w:top w:val="single" w:sz="6" w:space="0" w:color="auto"/>
              <w:left w:val="single" w:sz="6" w:space="0" w:color="auto"/>
              <w:bottom w:val="single" w:sz="6" w:space="0" w:color="auto"/>
              <w:right w:val="single" w:sz="6" w:space="0" w:color="auto"/>
            </w:tcBorders>
            <w:vAlign w:val="center"/>
          </w:tcPr>
          <w:p w14:paraId="7BB78251" w14:textId="77777777" w:rsidR="00D677C9" w:rsidRPr="00B74524" w:rsidRDefault="00022476">
            <w:pPr>
              <w:autoSpaceDE w:val="0"/>
              <w:autoSpaceDN w:val="0"/>
              <w:adjustRightInd w:val="0"/>
              <w:jc w:val="center"/>
              <w:rPr>
                <w:color w:val="000000" w:themeColor="text1"/>
                <w:kern w:val="0"/>
                <w:szCs w:val="21"/>
              </w:rPr>
            </w:pPr>
            <w:proofErr w:type="gramStart"/>
            <w:r w:rsidRPr="00B74524">
              <w:rPr>
                <w:color w:val="000000" w:themeColor="text1"/>
                <w:kern w:val="0"/>
                <w:szCs w:val="21"/>
              </w:rPr>
              <w:t>气洗</w:t>
            </w:r>
            <w:proofErr w:type="gramEnd"/>
            <w:r w:rsidRPr="00B74524">
              <w:rPr>
                <w:color w:val="000000" w:themeColor="text1"/>
                <w:kern w:val="0"/>
                <w:szCs w:val="21"/>
              </w:rPr>
              <w:t>25.0</w:t>
            </w:r>
            <w:r w:rsidRPr="00B74524">
              <w:rPr>
                <w:color w:val="000000" w:themeColor="text1"/>
                <w:kern w:val="0"/>
                <w:szCs w:val="21"/>
              </w:rPr>
              <w:t>～</w:t>
            </w:r>
            <w:r w:rsidRPr="00B74524">
              <w:rPr>
                <w:color w:val="000000" w:themeColor="text1"/>
                <w:kern w:val="0"/>
                <w:szCs w:val="21"/>
              </w:rPr>
              <w:t>28.0</w:t>
            </w:r>
          </w:p>
          <w:p w14:paraId="4A0F5815"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水洗</w:t>
            </w:r>
            <w:r w:rsidRPr="00B74524">
              <w:rPr>
                <w:color w:val="000000" w:themeColor="text1"/>
                <w:kern w:val="0"/>
                <w:szCs w:val="21"/>
              </w:rPr>
              <w:lastRenderedPageBreak/>
              <w:t>3.6</w:t>
            </w:r>
            <w:r w:rsidRPr="00B74524">
              <w:rPr>
                <w:color w:val="000000" w:themeColor="text1"/>
                <w:kern w:val="0"/>
                <w:szCs w:val="21"/>
              </w:rPr>
              <w:t>～</w:t>
            </w:r>
            <w:r w:rsidRPr="00B74524">
              <w:rPr>
                <w:color w:val="000000" w:themeColor="text1"/>
                <w:kern w:val="0"/>
                <w:szCs w:val="21"/>
              </w:rPr>
              <w:t>4.5</w:t>
            </w:r>
          </w:p>
        </w:tc>
        <w:tc>
          <w:tcPr>
            <w:tcW w:w="985" w:type="dxa"/>
            <w:tcBorders>
              <w:top w:val="single" w:sz="6" w:space="0" w:color="auto"/>
              <w:left w:val="single" w:sz="6" w:space="0" w:color="auto"/>
              <w:bottom w:val="single" w:sz="6" w:space="0" w:color="auto"/>
              <w:right w:val="single" w:sz="6" w:space="0" w:color="auto"/>
            </w:tcBorders>
            <w:vAlign w:val="center"/>
          </w:tcPr>
          <w:p w14:paraId="49B304CE"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lastRenderedPageBreak/>
              <w:t>3.6</w:t>
            </w:r>
            <w:r w:rsidRPr="00B74524">
              <w:rPr>
                <w:color w:val="000000" w:themeColor="text1"/>
                <w:kern w:val="0"/>
                <w:szCs w:val="21"/>
              </w:rPr>
              <w:t>～</w:t>
            </w:r>
            <w:r w:rsidRPr="00B74524">
              <w:rPr>
                <w:color w:val="000000" w:themeColor="text1"/>
                <w:kern w:val="0"/>
                <w:szCs w:val="21"/>
              </w:rPr>
              <w:t>4.5</w:t>
            </w:r>
          </w:p>
        </w:tc>
        <w:tc>
          <w:tcPr>
            <w:tcW w:w="1088" w:type="dxa"/>
            <w:tcBorders>
              <w:top w:val="single" w:sz="6" w:space="0" w:color="auto"/>
              <w:left w:val="single" w:sz="6" w:space="0" w:color="auto"/>
              <w:bottom w:val="single" w:sz="6" w:space="0" w:color="auto"/>
              <w:right w:val="single" w:sz="6" w:space="0" w:color="auto"/>
            </w:tcBorders>
            <w:vAlign w:val="center"/>
          </w:tcPr>
          <w:p w14:paraId="73CC313E"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4.0</w:t>
            </w:r>
          </w:p>
        </w:tc>
        <w:tc>
          <w:tcPr>
            <w:tcW w:w="1003" w:type="dxa"/>
            <w:tcBorders>
              <w:top w:val="single" w:sz="6" w:space="0" w:color="auto"/>
              <w:left w:val="single" w:sz="6" w:space="0" w:color="auto"/>
              <w:bottom w:val="single" w:sz="6" w:space="0" w:color="auto"/>
              <w:right w:val="single" w:sz="6" w:space="0" w:color="auto"/>
            </w:tcBorders>
            <w:vAlign w:val="center"/>
          </w:tcPr>
          <w:p w14:paraId="7B8A12A1"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999" w:type="dxa"/>
            <w:tcBorders>
              <w:top w:val="single" w:sz="6"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7AF9951C"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bl>
    <w:p w14:paraId="76BAFE47" w14:textId="77777777" w:rsidR="00D677C9" w:rsidRPr="00B74524" w:rsidRDefault="00D677C9">
      <w:pPr>
        <w:rPr>
          <w:color w:val="000000" w:themeColor="text1"/>
          <w:sz w:val="28"/>
          <w:szCs w:val="28"/>
        </w:rPr>
      </w:pPr>
    </w:p>
    <w:p w14:paraId="7EB9E86B" w14:textId="77777777" w:rsidR="00D677C9" w:rsidRPr="00B74524" w:rsidRDefault="00022476">
      <w:pPr>
        <w:pStyle w:val="2"/>
        <w:jc w:val="center"/>
        <w:rPr>
          <w:rFonts w:ascii="Times New Roman" w:eastAsia="宋体" w:hAnsi="Times New Roman"/>
          <w:bCs w:val="0"/>
          <w:color w:val="000000" w:themeColor="text1"/>
          <w:sz w:val="28"/>
          <w:szCs w:val="28"/>
        </w:rPr>
      </w:pPr>
      <w:bookmarkStart w:id="136" w:name="_Toc21980928"/>
      <w:bookmarkStart w:id="137" w:name="_Toc21982933"/>
      <w:r w:rsidRPr="00B74524">
        <w:rPr>
          <w:rFonts w:ascii="Times New Roman" w:eastAsia="宋体" w:hAnsi="Times New Roman"/>
          <w:bCs w:val="0"/>
          <w:color w:val="000000" w:themeColor="text1"/>
          <w:sz w:val="28"/>
          <w:szCs w:val="28"/>
        </w:rPr>
        <w:t xml:space="preserve">3.18 </w:t>
      </w:r>
      <w:r w:rsidRPr="00B74524">
        <w:rPr>
          <w:rFonts w:ascii="Times New Roman" w:eastAsia="宋体" w:hAnsi="Times New Roman"/>
          <w:bCs w:val="0"/>
          <w:color w:val="000000" w:themeColor="text1"/>
          <w:sz w:val="28"/>
          <w:szCs w:val="28"/>
        </w:rPr>
        <w:t>活性</w:t>
      </w:r>
      <w:proofErr w:type="gramStart"/>
      <w:r w:rsidRPr="00B74524">
        <w:rPr>
          <w:rFonts w:ascii="Times New Roman" w:eastAsia="宋体" w:hAnsi="Times New Roman"/>
          <w:bCs w:val="0"/>
          <w:color w:val="000000" w:themeColor="text1"/>
          <w:sz w:val="28"/>
          <w:szCs w:val="28"/>
        </w:rPr>
        <w:t>砂</w:t>
      </w:r>
      <w:proofErr w:type="gramEnd"/>
      <w:r w:rsidRPr="00B74524">
        <w:rPr>
          <w:rFonts w:ascii="Times New Roman" w:eastAsia="宋体" w:hAnsi="Times New Roman"/>
          <w:bCs w:val="0"/>
          <w:color w:val="000000" w:themeColor="text1"/>
          <w:sz w:val="28"/>
          <w:szCs w:val="28"/>
        </w:rPr>
        <w:t>滤池</w:t>
      </w:r>
      <w:bookmarkEnd w:id="136"/>
      <w:bookmarkEnd w:id="137"/>
    </w:p>
    <w:p w14:paraId="3D16502D" w14:textId="5CE79640" w:rsidR="00D677C9" w:rsidRPr="00B74524" w:rsidRDefault="00022476">
      <w:pPr>
        <w:spacing w:line="360" w:lineRule="auto"/>
        <w:rPr>
          <w:color w:val="000000" w:themeColor="text1"/>
          <w:sz w:val="28"/>
          <w:szCs w:val="28"/>
        </w:rPr>
      </w:pPr>
      <w:r w:rsidRPr="00B74524">
        <w:rPr>
          <w:b/>
          <w:color w:val="000000" w:themeColor="text1"/>
          <w:sz w:val="28"/>
          <w:szCs w:val="28"/>
        </w:rPr>
        <w:t xml:space="preserve">3.18.1 </w:t>
      </w:r>
      <w:r w:rsidRPr="00B74524">
        <w:rPr>
          <w:color w:val="000000" w:themeColor="text1"/>
          <w:sz w:val="28"/>
          <w:szCs w:val="28"/>
        </w:rPr>
        <w:t>活性</w:t>
      </w:r>
      <w:proofErr w:type="gramStart"/>
      <w:r w:rsidRPr="00B74524">
        <w:rPr>
          <w:color w:val="000000" w:themeColor="text1"/>
          <w:sz w:val="28"/>
          <w:szCs w:val="28"/>
        </w:rPr>
        <w:t>砂</w:t>
      </w:r>
      <w:proofErr w:type="gramEnd"/>
      <w:r w:rsidRPr="00B74524">
        <w:rPr>
          <w:color w:val="000000" w:themeColor="text1"/>
          <w:sz w:val="28"/>
          <w:szCs w:val="28"/>
        </w:rPr>
        <w:t>滤池的运行应按照</w:t>
      </w:r>
      <w:r w:rsidRPr="00B74524">
        <w:rPr>
          <w:rFonts w:hint="eastAsia"/>
          <w:color w:val="000000" w:themeColor="text1"/>
          <w:sz w:val="28"/>
          <w:szCs w:val="28"/>
        </w:rPr>
        <w:t>本</w:t>
      </w:r>
      <w:r w:rsidR="00B70E55" w:rsidRPr="00B74524">
        <w:rPr>
          <w:rFonts w:hint="eastAsia"/>
          <w:color w:val="000000" w:themeColor="text1"/>
          <w:sz w:val="28"/>
          <w:szCs w:val="28"/>
        </w:rPr>
        <w:t>标准</w:t>
      </w:r>
      <w:r w:rsidRPr="00B74524">
        <w:rPr>
          <w:color w:val="000000" w:themeColor="text1"/>
          <w:sz w:val="28"/>
          <w:szCs w:val="28"/>
        </w:rPr>
        <w:t>3.17</w:t>
      </w:r>
      <w:r w:rsidRPr="00B74524">
        <w:rPr>
          <w:rFonts w:hint="eastAsia"/>
          <w:color w:val="000000" w:themeColor="text1"/>
          <w:sz w:val="28"/>
          <w:szCs w:val="28"/>
        </w:rPr>
        <w:t>节</w:t>
      </w:r>
      <w:r w:rsidRPr="00B74524">
        <w:rPr>
          <w:color w:val="000000" w:themeColor="text1"/>
          <w:sz w:val="28"/>
          <w:szCs w:val="28"/>
        </w:rPr>
        <w:t>和</w:t>
      </w:r>
      <w:r w:rsidRPr="00B74524">
        <w:rPr>
          <w:color w:val="000000" w:themeColor="text1"/>
          <w:sz w:val="28"/>
          <w:szCs w:val="28"/>
        </w:rPr>
        <w:t>4.1.2</w:t>
      </w:r>
      <w:r w:rsidRPr="00B74524">
        <w:rPr>
          <w:rFonts w:hint="eastAsia"/>
          <w:color w:val="000000" w:themeColor="text1"/>
          <w:sz w:val="28"/>
          <w:szCs w:val="28"/>
        </w:rPr>
        <w:t>条</w:t>
      </w:r>
      <w:r w:rsidRPr="00B74524">
        <w:rPr>
          <w:color w:val="000000" w:themeColor="text1"/>
          <w:sz w:val="28"/>
          <w:szCs w:val="28"/>
        </w:rPr>
        <w:t>中的进出水要求、巡视检查内容和设备设施维修维护相关规定执行。</w:t>
      </w:r>
    </w:p>
    <w:p w14:paraId="1C0E9934"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3.18.2</w:t>
      </w:r>
      <w:r w:rsidRPr="00B74524">
        <w:rPr>
          <w:color w:val="000000" w:themeColor="text1"/>
          <w:sz w:val="28"/>
          <w:szCs w:val="28"/>
        </w:rPr>
        <w:t xml:space="preserve"> </w:t>
      </w:r>
      <w:r w:rsidRPr="00B74524">
        <w:rPr>
          <w:color w:val="000000" w:themeColor="text1"/>
          <w:sz w:val="28"/>
          <w:szCs w:val="28"/>
        </w:rPr>
        <w:t>应定期检查进出水水量、进水口浊度指标、</w:t>
      </w:r>
      <w:proofErr w:type="gramStart"/>
      <w:r w:rsidRPr="00B74524">
        <w:rPr>
          <w:color w:val="000000" w:themeColor="text1"/>
          <w:sz w:val="28"/>
          <w:szCs w:val="28"/>
        </w:rPr>
        <w:t>滤砂下沉</w:t>
      </w:r>
      <w:proofErr w:type="gramEnd"/>
      <w:r w:rsidRPr="00B74524">
        <w:rPr>
          <w:color w:val="000000" w:themeColor="text1"/>
          <w:sz w:val="28"/>
          <w:szCs w:val="28"/>
        </w:rPr>
        <w:t>速度、</w:t>
      </w:r>
      <w:proofErr w:type="gramStart"/>
      <w:r w:rsidRPr="00B74524">
        <w:rPr>
          <w:color w:val="000000" w:themeColor="text1"/>
          <w:sz w:val="28"/>
          <w:szCs w:val="28"/>
        </w:rPr>
        <w:t>洗砂废水</w:t>
      </w:r>
      <w:proofErr w:type="gramEnd"/>
      <w:r w:rsidRPr="00B74524">
        <w:rPr>
          <w:color w:val="000000" w:themeColor="text1"/>
          <w:sz w:val="28"/>
          <w:szCs w:val="28"/>
        </w:rPr>
        <w:t>产生量等工艺参数</w:t>
      </w:r>
      <w:r w:rsidRPr="00B74524">
        <w:rPr>
          <w:rFonts w:hint="eastAsia"/>
          <w:color w:val="000000" w:themeColor="text1"/>
          <w:sz w:val="28"/>
          <w:szCs w:val="28"/>
        </w:rPr>
        <w:t>，</w:t>
      </w:r>
      <w:r w:rsidRPr="00B74524">
        <w:rPr>
          <w:color w:val="000000" w:themeColor="text1"/>
          <w:sz w:val="28"/>
          <w:szCs w:val="28"/>
        </w:rPr>
        <w:t>发现异常及时处理</w:t>
      </w:r>
      <w:r w:rsidRPr="00B74524">
        <w:rPr>
          <w:rFonts w:hint="eastAsia"/>
          <w:color w:val="000000" w:themeColor="text1"/>
          <w:sz w:val="28"/>
          <w:szCs w:val="28"/>
        </w:rPr>
        <w:t>，</w:t>
      </w:r>
      <w:r w:rsidRPr="00B74524">
        <w:rPr>
          <w:color w:val="000000" w:themeColor="text1"/>
          <w:sz w:val="28"/>
          <w:szCs w:val="28"/>
        </w:rPr>
        <w:t>并适时调整进水闸门</w:t>
      </w:r>
      <w:r w:rsidRPr="00B74524">
        <w:rPr>
          <w:rFonts w:hint="eastAsia"/>
          <w:color w:val="000000" w:themeColor="text1"/>
          <w:sz w:val="28"/>
          <w:szCs w:val="28"/>
        </w:rPr>
        <w:t>，</w:t>
      </w:r>
      <w:r w:rsidRPr="00B74524">
        <w:rPr>
          <w:color w:val="000000" w:themeColor="text1"/>
          <w:sz w:val="28"/>
          <w:szCs w:val="28"/>
        </w:rPr>
        <w:t>确保滤池的均匀配水、出水。</w:t>
      </w:r>
    </w:p>
    <w:p w14:paraId="771824F9" w14:textId="77777777" w:rsidR="00D677C9" w:rsidRPr="00B74524" w:rsidRDefault="00022476">
      <w:pPr>
        <w:spacing w:line="360" w:lineRule="auto"/>
        <w:rPr>
          <w:color w:val="000000" w:themeColor="text1"/>
          <w:sz w:val="28"/>
          <w:szCs w:val="28"/>
        </w:rPr>
      </w:pPr>
      <w:r w:rsidRPr="00B74524">
        <w:rPr>
          <w:b/>
          <w:color w:val="000000" w:themeColor="text1"/>
          <w:sz w:val="28"/>
          <w:szCs w:val="28"/>
        </w:rPr>
        <w:t>3.18.3</w:t>
      </w:r>
      <w:r w:rsidRPr="00B74524">
        <w:rPr>
          <w:color w:val="000000" w:themeColor="text1"/>
          <w:sz w:val="28"/>
          <w:szCs w:val="28"/>
        </w:rPr>
        <w:t xml:space="preserve"> </w:t>
      </w:r>
      <w:r w:rsidRPr="00B74524">
        <w:rPr>
          <w:color w:val="000000" w:themeColor="text1"/>
          <w:sz w:val="28"/>
          <w:szCs w:val="28"/>
        </w:rPr>
        <w:t>启用反硝化功能应控制池内溶解氧在</w:t>
      </w:r>
      <w:r w:rsidRPr="00B74524">
        <w:rPr>
          <w:color w:val="000000" w:themeColor="text1"/>
          <w:sz w:val="28"/>
          <w:szCs w:val="28"/>
        </w:rPr>
        <w:t>0.5</w:t>
      </w:r>
      <w:r w:rsidRPr="00B74524">
        <w:rPr>
          <w:rFonts w:hint="eastAsia"/>
          <w:color w:val="000000" w:themeColor="text1"/>
          <w:sz w:val="28"/>
          <w:szCs w:val="28"/>
        </w:rPr>
        <w:t xml:space="preserve"> </w:t>
      </w:r>
      <w:r w:rsidRPr="00B74524">
        <w:rPr>
          <w:color w:val="000000" w:themeColor="text1"/>
          <w:sz w:val="28"/>
          <w:szCs w:val="28"/>
        </w:rPr>
        <w:t>mg/</w:t>
      </w:r>
      <w:r w:rsidRPr="00B74524">
        <w:rPr>
          <w:rFonts w:hint="eastAsia"/>
          <w:color w:val="000000" w:themeColor="text1"/>
          <w:sz w:val="28"/>
          <w:szCs w:val="28"/>
        </w:rPr>
        <w:t>L</w:t>
      </w:r>
      <w:r w:rsidRPr="00B74524">
        <w:rPr>
          <w:color w:val="000000" w:themeColor="text1"/>
          <w:sz w:val="28"/>
          <w:szCs w:val="28"/>
        </w:rPr>
        <w:t>以下</w:t>
      </w:r>
      <w:r w:rsidRPr="00B74524">
        <w:rPr>
          <w:rFonts w:hint="eastAsia"/>
          <w:color w:val="000000" w:themeColor="text1"/>
          <w:sz w:val="28"/>
          <w:szCs w:val="28"/>
        </w:rPr>
        <w:t>，</w:t>
      </w:r>
      <w:r w:rsidRPr="00B74524">
        <w:rPr>
          <w:color w:val="000000" w:themeColor="text1"/>
          <w:sz w:val="28"/>
          <w:szCs w:val="28"/>
        </w:rPr>
        <w:t>并调整提砂泵的气压和气量。应根据进水水量、进出水</w:t>
      </w:r>
      <w:r w:rsidRPr="00B74524">
        <w:rPr>
          <w:color w:val="000000" w:themeColor="text1"/>
          <w:sz w:val="28"/>
          <w:szCs w:val="28"/>
        </w:rPr>
        <w:t>TN</w:t>
      </w:r>
      <w:r w:rsidRPr="00B74524">
        <w:rPr>
          <w:color w:val="000000" w:themeColor="text1"/>
          <w:sz w:val="28"/>
          <w:szCs w:val="28"/>
        </w:rPr>
        <w:t>和</w:t>
      </w:r>
      <w:r w:rsidRPr="00B74524">
        <w:rPr>
          <w:color w:val="000000" w:themeColor="text1"/>
          <w:sz w:val="28"/>
          <w:szCs w:val="28"/>
        </w:rPr>
        <w:t>NO</w:t>
      </w:r>
      <w:r w:rsidRPr="00B74524">
        <w:rPr>
          <w:color w:val="000000" w:themeColor="text1"/>
          <w:sz w:val="28"/>
          <w:szCs w:val="28"/>
          <w:vertAlign w:val="subscript"/>
        </w:rPr>
        <w:t>3</w:t>
      </w:r>
      <w:r w:rsidRPr="00B74524">
        <w:rPr>
          <w:color w:val="000000" w:themeColor="text1"/>
          <w:sz w:val="28"/>
          <w:szCs w:val="28"/>
        </w:rPr>
        <w:t>-N</w:t>
      </w:r>
      <w:r w:rsidRPr="00B74524">
        <w:rPr>
          <w:color w:val="000000" w:themeColor="text1"/>
          <w:sz w:val="28"/>
          <w:szCs w:val="28"/>
        </w:rPr>
        <w:t>指标调整</w:t>
      </w:r>
      <w:proofErr w:type="gramStart"/>
      <w:r w:rsidRPr="00B74524">
        <w:rPr>
          <w:color w:val="000000" w:themeColor="text1"/>
          <w:sz w:val="28"/>
          <w:szCs w:val="28"/>
        </w:rPr>
        <w:t>碳源投</w:t>
      </w:r>
      <w:proofErr w:type="gramEnd"/>
      <w:r w:rsidRPr="00B74524">
        <w:rPr>
          <w:color w:val="000000" w:themeColor="text1"/>
          <w:sz w:val="28"/>
          <w:szCs w:val="28"/>
        </w:rPr>
        <w:t>加量。</w:t>
      </w:r>
    </w:p>
    <w:p w14:paraId="744F506D" w14:textId="77777777" w:rsidR="00D677C9" w:rsidRPr="00B74524" w:rsidRDefault="00022476">
      <w:pPr>
        <w:spacing w:line="360" w:lineRule="auto"/>
        <w:rPr>
          <w:color w:val="000000" w:themeColor="text1"/>
          <w:sz w:val="28"/>
          <w:szCs w:val="28"/>
        </w:rPr>
      </w:pPr>
      <w:r w:rsidRPr="00B74524">
        <w:rPr>
          <w:b/>
          <w:color w:val="000000" w:themeColor="text1"/>
          <w:sz w:val="28"/>
          <w:szCs w:val="28"/>
        </w:rPr>
        <w:t xml:space="preserve">3.18.4 </w:t>
      </w:r>
      <w:r w:rsidRPr="00B74524">
        <w:rPr>
          <w:color w:val="000000" w:themeColor="text1"/>
          <w:sz w:val="28"/>
          <w:szCs w:val="28"/>
        </w:rPr>
        <w:t>定期检查空压机压力、管道及储罐积水、油水分离器、</w:t>
      </w:r>
      <w:r w:rsidRPr="00B74524">
        <w:rPr>
          <w:rFonts w:hint="eastAsia"/>
          <w:color w:val="000000" w:themeColor="text1"/>
          <w:sz w:val="28"/>
          <w:szCs w:val="28"/>
        </w:rPr>
        <w:t>气</w:t>
      </w:r>
      <w:r w:rsidRPr="00B74524">
        <w:rPr>
          <w:color w:val="000000" w:themeColor="text1"/>
          <w:sz w:val="28"/>
          <w:szCs w:val="28"/>
        </w:rPr>
        <w:t>动控制箱压力、减压阀压力、提砂泵工作情况等参数</w:t>
      </w:r>
      <w:r w:rsidRPr="00B74524">
        <w:rPr>
          <w:rFonts w:hint="eastAsia"/>
          <w:color w:val="000000" w:themeColor="text1"/>
          <w:sz w:val="28"/>
          <w:szCs w:val="28"/>
        </w:rPr>
        <w:t>，</w:t>
      </w:r>
      <w:r w:rsidRPr="00B74524">
        <w:rPr>
          <w:color w:val="000000" w:themeColor="text1"/>
          <w:sz w:val="28"/>
          <w:szCs w:val="28"/>
        </w:rPr>
        <w:t>气动控制</w:t>
      </w:r>
      <w:proofErr w:type="gramStart"/>
      <w:r w:rsidRPr="00B74524">
        <w:rPr>
          <w:color w:val="000000" w:themeColor="text1"/>
          <w:sz w:val="28"/>
          <w:szCs w:val="28"/>
        </w:rPr>
        <w:t>箱压力</w:t>
      </w:r>
      <w:proofErr w:type="gramEnd"/>
      <w:r w:rsidRPr="00B74524">
        <w:rPr>
          <w:color w:val="000000" w:themeColor="text1"/>
          <w:sz w:val="28"/>
          <w:szCs w:val="28"/>
        </w:rPr>
        <w:t>应大于</w:t>
      </w:r>
      <w:r w:rsidRPr="00B74524">
        <w:rPr>
          <w:color w:val="000000" w:themeColor="text1"/>
          <w:sz w:val="28"/>
          <w:szCs w:val="28"/>
        </w:rPr>
        <w:t>5</w:t>
      </w:r>
      <w:r w:rsidRPr="00B74524">
        <w:rPr>
          <w:rFonts w:hint="eastAsia"/>
          <w:color w:val="000000" w:themeColor="text1"/>
          <w:sz w:val="28"/>
          <w:szCs w:val="28"/>
        </w:rPr>
        <w:t>00</w:t>
      </w:r>
      <w:r w:rsidRPr="00B74524">
        <w:rPr>
          <w:color w:val="000000" w:themeColor="text1"/>
          <w:sz w:val="28"/>
          <w:szCs w:val="28"/>
        </w:rPr>
        <w:t xml:space="preserve"> </w:t>
      </w:r>
      <w:r w:rsidRPr="00B74524">
        <w:rPr>
          <w:rFonts w:hint="eastAsia"/>
          <w:color w:val="000000" w:themeColor="text1"/>
          <w:sz w:val="28"/>
          <w:szCs w:val="28"/>
        </w:rPr>
        <w:t>KPa</w:t>
      </w:r>
      <w:r w:rsidRPr="00B74524">
        <w:rPr>
          <w:color w:val="000000" w:themeColor="text1"/>
          <w:sz w:val="28"/>
          <w:szCs w:val="28"/>
        </w:rPr>
        <w:t>，减压阀后宜控制在（</w:t>
      </w:r>
      <w:r w:rsidRPr="00B74524">
        <w:rPr>
          <w:color w:val="000000" w:themeColor="text1"/>
          <w:sz w:val="28"/>
          <w:szCs w:val="28"/>
        </w:rPr>
        <w:t>25</w:t>
      </w:r>
      <w:r w:rsidRPr="00B74524">
        <w:rPr>
          <w:rFonts w:hint="eastAsia"/>
          <w:color w:val="000000" w:themeColor="text1"/>
          <w:sz w:val="28"/>
          <w:szCs w:val="28"/>
        </w:rPr>
        <w:t>0</w:t>
      </w:r>
      <w:r w:rsidRPr="00B74524">
        <w:rPr>
          <w:color w:val="000000" w:themeColor="text1"/>
          <w:sz w:val="28"/>
          <w:szCs w:val="28"/>
        </w:rPr>
        <w:t>～</w:t>
      </w:r>
      <w:r w:rsidRPr="00B74524">
        <w:rPr>
          <w:color w:val="000000" w:themeColor="text1"/>
          <w:sz w:val="28"/>
          <w:szCs w:val="28"/>
        </w:rPr>
        <w:t>4</w:t>
      </w:r>
      <w:r w:rsidRPr="00B74524">
        <w:rPr>
          <w:rFonts w:hint="eastAsia"/>
          <w:color w:val="000000" w:themeColor="text1"/>
          <w:sz w:val="28"/>
          <w:szCs w:val="28"/>
        </w:rPr>
        <w:t>00</w:t>
      </w:r>
      <w:r w:rsidRPr="00B74524">
        <w:rPr>
          <w:color w:val="000000" w:themeColor="text1"/>
          <w:sz w:val="28"/>
          <w:szCs w:val="28"/>
        </w:rPr>
        <w:t>）</w:t>
      </w:r>
      <w:r w:rsidRPr="00B74524">
        <w:rPr>
          <w:rFonts w:hint="eastAsia"/>
          <w:color w:val="000000" w:themeColor="text1"/>
          <w:sz w:val="28"/>
          <w:szCs w:val="28"/>
        </w:rPr>
        <w:t>KPa</w:t>
      </w:r>
      <w:r w:rsidRPr="00B74524">
        <w:rPr>
          <w:color w:val="000000" w:themeColor="text1"/>
          <w:sz w:val="28"/>
          <w:szCs w:val="28"/>
        </w:rPr>
        <w:t>。</w:t>
      </w:r>
    </w:p>
    <w:p w14:paraId="21CD5C10" w14:textId="77777777" w:rsidR="00D677C9" w:rsidRPr="00B74524" w:rsidRDefault="00022476">
      <w:pPr>
        <w:spacing w:line="360" w:lineRule="auto"/>
        <w:rPr>
          <w:color w:val="000000" w:themeColor="text1"/>
          <w:sz w:val="28"/>
          <w:szCs w:val="28"/>
        </w:rPr>
      </w:pPr>
      <w:r w:rsidRPr="00B74524">
        <w:rPr>
          <w:b/>
          <w:color w:val="000000" w:themeColor="text1"/>
          <w:sz w:val="28"/>
          <w:szCs w:val="28"/>
        </w:rPr>
        <w:t xml:space="preserve">3.18.5 </w:t>
      </w:r>
      <w:r w:rsidRPr="00B74524">
        <w:rPr>
          <w:color w:val="000000" w:themeColor="text1"/>
          <w:sz w:val="28"/>
          <w:szCs w:val="28"/>
        </w:rPr>
        <w:t>运行过程中砂层锥形顶端</w:t>
      </w:r>
      <w:proofErr w:type="gramStart"/>
      <w:r w:rsidRPr="00B74524">
        <w:rPr>
          <w:color w:val="000000" w:themeColor="text1"/>
          <w:sz w:val="28"/>
          <w:szCs w:val="28"/>
        </w:rPr>
        <w:t>距离洗砂器</w:t>
      </w:r>
      <w:proofErr w:type="gramEnd"/>
      <w:r w:rsidRPr="00B74524">
        <w:rPr>
          <w:color w:val="000000" w:themeColor="text1"/>
          <w:sz w:val="28"/>
          <w:szCs w:val="28"/>
        </w:rPr>
        <w:t>的下边缘应控制在</w:t>
      </w:r>
      <w:r w:rsidRPr="00B74524">
        <w:rPr>
          <w:color w:val="000000" w:themeColor="text1"/>
          <w:sz w:val="28"/>
          <w:szCs w:val="28"/>
        </w:rPr>
        <w:t>100</w:t>
      </w:r>
      <w:r w:rsidRPr="00B74524">
        <w:rPr>
          <w:rFonts w:hint="eastAsia"/>
          <w:color w:val="000000" w:themeColor="text1"/>
          <w:sz w:val="28"/>
          <w:szCs w:val="28"/>
        </w:rPr>
        <w:t xml:space="preserve"> </w:t>
      </w:r>
      <w:r w:rsidRPr="00B74524">
        <w:rPr>
          <w:color w:val="000000" w:themeColor="text1"/>
          <w:sz w:val="28"/>
          <w:szCs w:val="28"/>
        </w:rPr>
        <w:t>mm</w:t>
      </w:r>
      <w:r w:rsidRPr="00B74524">
        <w:rPr>
          <w:color w:val="000000" w:themeColor="text1"/>
          <w:sz w:val="28"/>
          <w:szCs w:val="28"/>
        </w:rPr>
        <w:t>以下</w:t>
      </w:r>
      <w:r w:rsidRPr="00B74524">
        <w:rPr>
          <w:rFonts w:hint="eastAsia"/>
          <w:color w:val="000000" w:themeColor="text1"/>
          <w:sz w:val="28"/>
          <w:szCs w:val="28"/>
        </w:rPr>
        <w:t>，</w:t>
      </w:r>
      <w:r w:rsidRPr="00B74524">
        <w:rPr>
          <w:color w:val="000000" w:themeColor="text1"/>
          <w:sz w:val="28"/>
          <w:szCs w:val="28"/>
        </w:rPr>
        <w:t>若可见水平板应</w:t>
      </w:r>
      <w:r w:rsidRPr="00B74524">
        <w:rPr>
          <w:rFonts w:hint="eastAsia"/>
          <w:color w:val="000000" w:themeColor="text1"/>
          <w:sz w:val="28"/>
          <w:szCs w:val="28"/>
        </w:rPr>
        <w:t>及时</w:t>
      </w:r>
      <w:r w:rsidRPr="00B74524">
        <w:rPr>
          <w:color w:val="000000" w:themeColor="text1"/>
          <w:sz w:val="28"/>
          <w:szCs w:val="28"/>
        </w:rPr>
        <w:t>补充滤砂。</w:t>
      </w:r>
    </w:p>
    <w:p w14:paraId="5E518C08" w14:textId="77777777" w:rsidR="00D677C9" w:rsidRPr="00B74524" w:rsidRDefault="00022476">
      <w:pPr>
        <w:spacing w:line="360" w:lineRule="auto"/>
        <w:rPr>
          <w:color w:val="000000" w:themeColor="text1"/>
          <w:sz w:val="28"/>
          <w:szCs w:val="28"/>
        </w:rPr>
      </w:pPr>
      <w:r w:rsidRPr="00B74524">
        <w:rPr>
          <w:b/>
          <w:color w:val="000000" w:themeColor="text1"/>
          <w:sz w:val="28"/>
          <w:szCs w:val="28"/>
        </w:rPr>
        <w:t xml:space="preserve">3.18.6 </w:t>
      </w:r>
      <w:r w:rsidRPr="00B74524">
        <w:rPr>
          <w:color w:val="000000" w:themeColor="text1"/>
          <w:sz w:val="28"/>
          <w:szCs w:val="28"/>
        </w:rPr>
        <w:t>宜每年进行</w:t>
      </w:r>
      <w:proofErr w:type="gramStart"/>
      <w:r w:rsidRPr="00B74524">
        <w:rPr>
          <w:rFonts w:hint="eastAsia"/>
          <w:color w:val="000000" w:themeColor="text1"/>
          <w:sz w:val="28"/>
          <w:szCs w:val="28"/>
        </w:rPr>
        <w:t>1</w:t>
      </w:r>
      <w:r w:rsidRPr="00B74524">
        <w:rPr>
          <w:color w:val="000000" w:themeColor="text1"/>
          <w:sz w:val="28"/>
          <w:szCs w:val="28"/>
        </w:rPr>
        <w:t>次倒砂清空</w:t>
      </w:r>
      <w:proofErr w:type="gramEnd"/>
      <w:r w:rsidRPr="00B74524">
        <w:rPr>
          <w:color w:val="000000" w:themeColor="text1"/>
          <w:sz w:val="28"/>
          <w:szCs w:val="28"/>
        </w:rPr>
        <w:t>工作。</w:t>
      </w:r>
      <w:r w:rsidRPr="00B74524">
        <w:rPr>
          <w:color w:val="000000" w:themeColor="text1"/>
          <w:sz w:val="28"/>
          <w:szCs w:val="28"/>
        </w:rPr>
        <w:br/>
      </w:r>
      <w:r w:rsidRPr="00B74524">
        <w:rPr>
          <w:b/>
          <w:color w:val="000000" w:themeColor="text1"/>
          <w:sz w:val="28"/>
          <w:szCs w:val="28"/>
        </w:rPr>
        <w:t>3.18.7</w:t>
      </w:r>
      <w:r w:rsidRPr="00B74524">
        <w:rPr>
          <w:color w:val="000000" w:themeColor="text1"/>
          <w:sz w:val="28"/>
          <w:szCs w:val="28"/>
        </w:rPr>
        <w:t xml:space="preserve"> </w:t>
      </w:r>
      <w:r w:rsidRPr="00B74524">
        <w:rPr>
          <w:color w:val="000000" w:themeColor="text1"/>
          <w:sz w:val="28"/>
          <w:szCs w:val="28"/>
        </w:rPr>
        <w:t>当滤池停运</w:t>
      </w:r>
      <w:r w:rsidRPr="00B74524">
        <w:rPr>
          <w:rFonts w:hint="eastAsia"/>
          <w:color w:val="000000" w:themeColor="text1"/>
          <w:sz w:val="28"/>
          <w:szCs w:val="28"/>
        </w:rPr>
        <w:t>（</w:t>
      </w:r>
      <w:r w:rsidRPr="00B74524">
        <w:rPr>
          <w:color w:val="000000" w:themeColor="text1"/>
          <w:sz w:val="28"/>
          <w:szCs w:val="28"/>
        </w:rPr>
        <w:t>2</w:t>
      </w:r>
      <w:r w:rsidRPr="00B74524">
        <w:rPr>
          <w:color w:val="000000" w:themeColor="text1"/>
          <w:sz w:val="28"/>
          <w:szCs w:val="28"/>
        </w:rPr>
        <w:t>～</w:t>
      </w:r>
      <w:r w:rsidRPr="00B74524">
        <w:rPr>
          <w:color w:val="000000" w:themeColor="text1"/>
          <w:sz w:val="28"/>
          <w:szCs w:val="28"/>
        </w:rPr>
        <w:t>7</w:t>
      </w:r>
      <w:r w:rsidRPr="00B74524">
        <w:rPr>
          <w:color w:val="000000" w:themeColor="text1"/>
          <w:sz w:val="28"/>
          <w:szCs w:val="28"/>
        </w:rPr>
        <w:t>）</w:t>
      </w:r>
      <w:r w:rsidRPr="00B74524">
        <w:rPr>
          <w:rFonts w:hint="eastAsia"/>
          <w:color w:val="000000" w:themeColor="text1"/>
          <w:sz w:val="28"/>
          <w:szCs w:val="28"/>
        </w:rPr>
        <w:t xml:space="preserve"> d</w:t>
      </w:r>
      <w:r w:rsidRPr="00B74524">
        <w:rPr>
          <w:color w:val="000000" w:themeColor="text1"/>
          <w:sz w:val="28"/>
          <w:szCs w:val="28"/>
        </w:rPr>
        <w:t>时</w:t>
      </w:r>
      <w:r w:rsidRPr="00B74524">
        <w:rPr>
          <w:rFonts w:hint="eastAsia"/>
          <w:color w:val="000000" w:themeColor="text1"/>
          <w:sz w:val="28"/>
          <w:szCs w:val="28"/>
        </w:rPr>
        <w:t>，</w:t>
      </w:r>
      <w:r w:rsidRPr="00B74524">
        <w:rPr>
          <w:color w:val="000000" w:themeColor="text1"/>
          <w:sz w:val="28"/>
          <w:szCs w:val="28"/>
        </w:rPr>
        <w:t>使用清水清洗滤砂。</w:t>
      </w:r>
    </w:p>
    <w:p w14:paraId="7975EDEA" w14:textId="77777777" w:rsidR="00D677C9" w:rsidRPr="00B74524" w:rsidRDefault="00022476">
      <w:pPr>
        <w:spacing w:line="360" w:lineRule="auto"/>
        <w:rPr>
          <w:color w:val="000000" w:themeColor="text1"/>
          <w:sz w:val="28"/>
          <w:szCs w:val="28"/>
        </w:rPr>
      </w:pPr>
      <w:r w:rsidRPr="00B74524">
        <w:rPr>
          <w:b/>
          <w:color w:val="000000" w:themeColor="text1"/>
          <w:sz w:val="28"/>
          <w:szCs w:val="28"/>
        </w:rPr>
        <w:t xml:space="preserve">3.18.8 </w:t>
      </w:r>
      <w:r w:rsidRPr="00B74524">
        <w:rPr>
          <w:rFonts w:hint="eastAsia"/>
          <w:color w:val="000000" w:themeColor="text1"/>
          <w:sz w:val="28"/>
          <w:szCs w:val="28"/>
        </w:rPr>
        <w:t>活性</w:t>
      </w:r>
      <w:proofErr w:type="gramStart"/>
      <w:r w:rsidRPr="00B74524">
        <w:rPr>
          <w:rFonts w:hint="eastAsia"/>
          <w:color w:val="000000" w:themeColor="text1"/>
          <w:sz w:val="28"/>
          <w:szCs w:val="28"/>
        </w:rPr>
        <w:t>砂</w:t>
      </w:r>
      <w:proofErr w:type="gramEnd"/>
      <w:r w:rsidRPr="00B74524">
        <w:rPr>
          <w:rFonts w:hint="eastAsia"/>
          <w:color w:val="000000" w:themeColor="text1"/>
          <w:sz w:val="28"/>
          <w:szCs w:val="28"/>
        </w:rPr>
        <w:t>滤池的</w:t>
      </w:r>
      <w:r w:rsidRPr="00B74524">
        <w:rPr>
          <w:color w:val="000000" w:themeColor="text1"/>
          <w:sz w:val="28"/>
          <w:szCs w:val="28"/>
        </w:rPr>
        <w:t>运行参数除应符合设计要求外</w:t>
      </w:r>
      <w:r w:rsidRPr="00B74524">
        <w:rPr>
          <w:rFonts w:hint="eastAsia"/>
          <w:color w:val="000000" w:themeColor="text1"/>
          <w:sz w:val="28"/>
          <w:szCs w:val="28"/>
        </w:rPr>
        <w:t>，</w:t>
      </w:r>
      <w:r w:rsidRPr="00B74524">
        <w:rPr>
          <w:color w:val="000000" w:themeColor="text1"/>
          <w:sz w:val="28"/>
          <w:szCs w:val="28"/>
        </w:rPr>
        <w:t>还可按照表</w:t>
      </w:r>
      <w:r w:rsidRPr="00B74524">
        <w:rPr>
          <w:color w:val="000000" w:themeColor="text1"/>
          <w:sz w:val="28"/>
          <w:szCs w:val="28"/>
        </w:rPr>
        <w:t>3.18.8</w:t>
      </w:r>
      <w:r w:rsidRPr="00B74524">
        <w:rPr>
          <w:color w:val="000000" w:themeColor="text1"/>
          <w:sz w:val="28"/>
          <w:szCs w:val="28"/>
        </w:rPr>
        <w:t>中的规定确定</w:t>
      </w:r>
      <w:r w:rsidRPr="00B74524">
        <w:rPr>
          <w:rFonts w:hint="eastAsia"/>
          <w:color w:val="000000" w:themeColor="text1"/>
          <w:sz w:val="28"/>
          <w:szCs w:val="28"/>
        </w:rPr>
        <w:t>。</w:t>
      </w:r>
    </w:p>
    <w:p w14:paraId="3C351023" w14:textId="77777777" w:rsidR="00D677C9" w:rsidRPr="00B74524" w:rsidRDefault="00022476">
      <w:pPr>
        <w:spacing w:beforeLines="50" w:before="156" w:afterLines="50" w:after="156" w:line="360" w:lineRule="auto"/>
        <w:jc w:val="center"/>
        <w:rPr>
          <w:color w:val="000000" w:themeColor="text1"/>
          <w:szCs w:val="21"/>
        </w:rPr>
      </w:pPr>
      <w:r w:rsidRPr="00B74524">
        <w:rPr>
          <w:b/>
          <w:bCs/>
          <w:color w:val="000000" w:themeColor="text1"/>
          <w:szCs w:val="21"/>
        </w:rPr>
        <w:lastRenderedPageBreak/>
        <w:t>表</w:t>
      </w:r>
      <w:r w:rsidRPr="00B74524">
        <w:rPr>
          <w:b/>
          <w:color w:val="000000" w:themeColor="text1"/>
          <w:szCs w:val="21"/>
        </w:rPr>
        <w:t>3.18</w:t>
      </w:r>
      <w:r w:rsidRPr="00B74524">
        <w:rPr>
          <w:b/>
          <w:bCs/>
          <w:color w:val="000000" w:themeColor="text1"/>
          <w:szCs w:val="21"/>
        </w:rPr>
        <w:t xml:space="preserve">.8 </w:t>
      </w:r>
      <w:r w:rsidRPr="00B74524">
        <w:rPr>
          <w:b/>
          <w:bCs/>
          <w:color w:val="000000" w:themeColor="text1"/>
          <w:szCs w:val="21"/>
        </w:rPr>
        <w:t>活性</w:t>
      </w:r>
      <w:proofErr w:type="gramStart"/>
      <w:r w:rsidRPr="00B74524">
        <w:rPr>
          <w:b/>
          <w:bCs/>
          <w:color w:val="000000" w:themeColor="text1"/>
          <w:szCs w:val="21"/>
        </w:rPr>
        <w:t>砂</w:t>
      </w:r>
      <w:proofErr w:type="gramEnd"/>
      <w:r w:rsidRPr="00B74524">
        <w:rPr>
          <w:b/>
          <w:bCs/>
          <w:color w:val="000000" w:themeColor="text1"/>
          <w:szCs w:val="21"/>
        </w:rPr>
        <w:t>滤池运行参数</w:t>
      </w:r>
    </w:p>
    <w:tbl>
      <w:tblPr>
        <w:tblW w:w="852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443"/>
        <w:gridCol w:w="1421"/>
        <w:gridCol w:w="1198"/>
        <w:gridCol w:w="1727"/>
        <w:gridCol w:w="1368"/>
        <w:gridCol w:w="1370"/>
      </w:tblGrid>
      <w:tr w:rsidR="00935DF4" w:rsidRPr="00B74524" w14:paraId="762A783E" w14:textId="77777777">
        <w:trPr>
          <w:trHeight w:val="322"/>
          <w:jc w:val="center"/>
        </w:trPr>
        <w:tc>
          <w:tcPr>
            <w:tcW w:w="1443" w:type="dxa"/>
            <w:vMerge w:val="restart"/>
            <w:tcMar>
              <w:top w:w="57" w:type="dxa"/>
              <w:left w:w="108" w:type="dxa"/>
              <w:bottom w:w="57" w:type="dxa"/>
              <w:right w:w="108" w:type="dxa"/>
            </w:tcMar>
            <w:vAlign w:val="center"/>
          </w:tcPr>
          <w:p w14:paraId="5AB8D85E"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池型</w:t>
            </w:r>
            <w:proofErr w:type="gramEnd"/>
          </w:p>
        </w:tc>
        <w:tc>
          <w:tcPr>
            <w:tcW w:w="1421" w:type="dxa"/>
            <w:vMerge w:val="restart"/>
            <w:vAlign w:val="center"/>
          </w:tcPr>
          <w:p w14:paraId="00517D32"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滤床厚度</w:t>
            </w:r>
            <w:proofErr w:type="gramEnd"/>
          </w:p>
          <w:p w14:paraId="513CA1FB"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w:t>
            </w:r>
            <w:r w:rsidRPr="00B74524">
              <w:rPr>
                <w:b/>
                <w:color w:val="000000" w:themeColor="text1"/>
                <w:kern w:val="0"/>
                <w:szCs w:val="21"/>
              </w:rPr>
              <w:t>）</w:t>
            </w:r>
          </w:p>
        </w:tc>
        <w:tc>
          <w:tcPr>
            <w:tcW w:w="1198" w:type="dxa"/>
            <w:vMerge w:val="restart"/>
            <w:vAlign w:val="center"/>
          </w:tcPr>
          <w:p w14:paraId="1E1F0A94"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滤速</w:t>
            </w:r>
            <w:r w:rsidRPr="00B74524">
              <w:rPr>
                <w:rFonts w:hint="eastAsia"/>
                <w:b/>
                <w:color w:val="000000" w:themeColor="text1"/>
                <w:kern w:val="0"/>
                <w:szCs w:val="21"/>
              </w:rPr>
              <w:t>（</w:t>
            </w:r>
            <w:r w:rsidRPr="00B74524">
              <w:rPr>
                <w:b/>
                <w:color w:val="000000" w:themeColor="text1"/>
                <w:kern w:val="0"/>
                <w:szCs w:val="21"/>
              </w:rPr>
              <w:t>m/h</w:t>
            </w:r>
            <w:r w:rsidRPr="00B74524">
              <w:rPr>
                <w:b/>
                <w:color w:val="000000" w:themeColor="text1"/>
                <w:kern w:val="0"/>
                <w:szCs w:val="21"/>
              </w:rPr>
              <w:t>）</w:t>
            </w:r>
          </w:p>
        </w:tc>
        <w:tc>
          <w:tcPr>
            <w:tcW w:w="1727" w:type="dxa"/>
            <w:vMerge w:val="restart"/>
            <w:vAlign w:val="center"/>
          </w:tcPr>
          <w:p w14:paraId="27E5A350"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反冲洗水量</w:t>
            </w:r>
            <w:r w:rsidRPr="00B74524">
              <w:rPr>
                <w:rFonts w:hint="eastAsia"/>
                <w:b/>
                <w:color w:val="000000" w:themeColor="text1"/>
                <w:kern w:val="0"/>
                <w:szCs w:val="21"/>
              </w:rPr>
              <w:t>（</w:t>
            </w:r>
            <w:r w:rsidRPr="00B74524">
              <w:rPr>
                <w:b/>
                <w:color w:val="000000" w:themeColor="text1"/>
                <w:kern w:val="0"/>
                <w:szCs w:val="21"/>
              </w:rPr>
              <w:t>%</w:t>
            </w:r>
            <w:r w:rsidRPr="00B74524">
              <w:rPr>
                <w:b/>
                <w:color w:val="000000" w:themeColor="text1"/>
                <w:kern w:val="0"/>
                <w:szCs w:val="21"/>
              </w:rPr>
              <w:t>）</w:t>
            </w:r>
          </w:p>
        </w:tc>
        <w:tc>
          <w:tcPr>
            <w:tcW w:w="1368" w:type="dxa"/>
            <w:vMerge w:val="restart"/>
            <w:vAlign w:val="center"/>
          </w:tcPr>
          <w:p w14:paraId="2FB6FBD8"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进水</w:t>
            </w:r>
            <w:r w:rsidRPr="00B74524">
              <w:rPr>
                <w:b/>
                <w:color w:val="000000" w:themeColor="text1"/>
                <w:kern w:val="0"/>
                <w:szCs w:val="21"/>
              </w:rPr>
              <w:t xml:space="preserve">SS </w:t>
            </w:r>
          </w:p>
          <w:p w14:paraId="19E867C3"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mg/L</w:t>
            </w:r>
            <w:r w:rsidRPr="00B74524">
              <w:rPr>
                <w:b/>
                <w:color w:val="000000" w:themeColor="text1"/>
                <w:kern w:val="0"/>
                <w:szCs w:val="21"/>
              </w:rPr>
              <w:t>）</w:t>
            </w:r>
          </w:p>
        </w:tc>
        <w:tc>
          <w:tcPr>
            <w:tcW w:w="1370" w:type="dxa"/>
            <w:vMerge w:val="restart"/>
            <w:tcMar>
              <w:top w:w="57" w:type="dxa"/>
              <w:left w:w="108" w:type="dxa"/>
              <w:bottom w:w="57" w:type="dxa"/>
              <w:right w:w="108" w:type="dxa"/>
            </w:tcMar>
            <w:vAlign w:val="center"/>
          </w:tcPr>
          <w:p w14:paraId="03E15299"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出水</w:t>
            </w:r>
            <w:r w:rsidRPr="00B74524">
              <w:rPr>
                <w:b/>
                <w:color w:val="000000" w:themeColor="text1"/>
                <w:kern w:val="0"/>
                <w:szCs w:val="21"/>
              </w:rPr>
              <w:t>SS</w:t>
            </w:r>
            <w:r w:rsidRPr="00B74524">
              <w:rPr>
                <w:rFonts w:hint="eastAsia"/>
                <w:b/>
                <w:color w:val="000000" w:themeColor="text1"/>
                <w:kern w:val="0"/>
                <w:szCs w:val="21"/>
              </w:rPr>
              <w:t>（</w:t>
            </w:r>
            <w:r w:rsidRPr="00B74524">
              <w:rPr>
                <w:b/>
                <w:color w:val="000000" w:themeColor="text1"/>
                <w:kern w:val="0"/>
                <w:szCs w:val="21"/>
              </w:rPr>
              <w:t>mg/L</w:t>
            </w:r>
            <w:r w:rsidRPr="00B74524">
              <w:rPr>
                <w:b/>
                <w:color w:val="000000" w:themeColor="text1"/>
                <w:kern w:val="0"/>
                <w:szCs w:val="21"/>
              </w:rPr>
              <w:t>）</w:t>
            </w:r>
          </w:p>
        </w:tc>
      </w:tr>
      <w:tr w:rsidR="00935DF4" w:rsidRPr="00B74524" w14:paraId="2ACE68CF" w14:textId="77777777">
        <w:trPr>
          <w:trHeight w:val="322"/>
          <w:jc w:val="center"/>
        </w:trPr>
        <w:tc>
          <w:tcPr>
            <w:tcW w:w="1443" w:type="dxa"/>
            <w:vMerge/>
            <w:vAlign w:val="center"/>
          </w:tcPr>
          <w:p w14:paraId="5653D95C" w14:textId="77777777" w:rsidR="00D677C9" w:rsidRPr="00B74524" w:rsidRDefault="00D677C9">
            <w:pPr>
              <w:widowControl/>
              <w:jc w:val="left"/>
              <w:rPr>
                <w:b/>
                <w:color w:val="000000" w:themeColor="text1"/>
                <w:kern w:val="0"/>
                <w:szCs w:val="21"/>
              </w:rPr>
            </w:pPr>
          </w:p>
        </w:tc>
        <w:tc>
          <w:tcPr>
            <w:tcW w:w="1421" w:type="dxa"/>
            <w:vMerge/>
            <w:vAlign w:val="center"/>
          </w:tcPr>
          <w:p w14:paraId="69C67B8E" w14:textId="77777777" w:rsidR="00D677C9" w:rsidRPr="00B74524" w:rsidRDefault="00D677C9">
            <w:pPr>
              <w:widowControl/>
              <w:jc w:val="left"/>
              <w:rPr>
                <w:b/>
                <w:color w:val="000000" w:themeColor="text1"/>
                <w:kern w:val="0"/>
                <w:szCs w:val="21"/>
              </w:rPr>
            </w:pPr>
          </w:p>
        </w:tc>
        <w:tc>
          <w:tcPr>
            <w:tcW w:w="1198" w:type="dxa"/>
            <w:vMerge/>
            <w:vAlign w:val="center"/>
          </w:tcPr>
          <w:p w14:paraId="7E7EEE51" w14:textId="77777777" w:rsidR="00D677C9" w:rsidRPr="00B74524" w:rsidRDefault="00D677C9">
            <w:pPr>
              <w:widowControl/>
              <w:jc w:val="left"/>
              <w:rPr>
                <w:b/>
                <w:color w:val="000000" w:themeColor="text1"/>
                <w:kern w:val="0"/>
                <w:szCs w:val="21"/>
              </w:rPr>
            </w:pPr>
          </w:p>
        </w:tc>
        <w:tc>
          <w:tcPr>
            <w:tcW w:w="1727" w:type="dxa"/>
            <w:vMerge/>
            <w:vAlign w:val="center"/>
          </w:tcPr>
          <w:p w14:paraId="6689A3AB" w14:textId="77777777" w:rsidR="00D677C9" w:rsidRPr="00B74524" w:rsidRDefault="00D677C9">
            <w:pPr>
              <w:widowControl/>
              <w:jc w:val="left"/>
              <w:rPr>
                <w:color w:val="000000" w:themeColor="text1"/>
                <w:kern w:val="0"/>
                <w:szCs w:val="21"/>
              </w:rPr>
            </w:pPr>
          </w:p>
        </w:tc>
        <w:tc>
          <w:tcPr>
            <w:tcW w:w="1368" w:type="dxa"/>
            <w:vMerge/>
            <w:vAlign w:val="center"/>
          </w:tcPr>
          <w:p w14:paraId="4958B5E8" w14:textId="77777777" w:rsidR="00D677C9" w:rsidRPr="00B74524" w:rsidRDefault="00D677C9">
            <w:pPr>
              <w:widowControl/>
              <w:jc w:val="left"/>
              <w:rPr>
                <w:color w:val="000000" w:themeColor="text1"/>
                <w:kern w:val="0"/>
                <w:szCs w:val="21"/>
              </w:rPr>
            </w:pPr>
          </w:p>
        </w:tc>
        <w:tc>
          <w:tcPr>
            <w:tcW w:w="1370" w:type="dxa"/>
            <w:vMerge/>
            <w:vAlign w:val="center"/>
          </w:tcPr>
          <w:p w14:paraId="6B475680" w14:textId="77777777" w:rsidR="00D677C9" w:rsidRPr="00B74524" w:rsidRDefault="00D677C9">
            <w:pPr>
              <w:widowControl/>
              <w:jc w:val="left"/>
              <w:rPr>
                <w:color w:val="000000" w:themeColor="text1"/>
                <w:kern w:val="0"/>
                <w:szCs w:val="21"/>
              </w:rPr>
            </w:pPr>
          </w:p>
        </w:tc>
      </w:tr>
      <w:tr w:rsidR="00D677C9" w:rsidRPr="00B74524" w14:paraId="7A504479" w14:textId="77777777">
        <w:trPr>
          <w:trHeight w:val="566"/>
          <w:jc w:val="center"/>
        </w:trPr>
        <w:tc>
          <w:tcPr>
            <w:tcW w:w="1443" w:type="dxa"/>
            <w:tcMar>
              <w:top w:w="57" w:type="dxa"/>
              <w:left w:w="108" w:type="dxa"/>
              <w:bottom w:w="57" w:type="dxa"/>
              <w:right w:w="108" w:type="dxa"/>
            </w:tcMar>
            <w:vAlign w:val="center"/>
          </w:tcPr>
          <w:p w14:paraId="4B978DDD"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活性</w:t>
            </w:r>
            <w:proofErr w:type="gramStart"/>
            <w:r w:rsidRPr="00B74524">
              <w:rPr>
                <w:color w:val="000000" w:themeColor="text1"/>
                <w:kern w:val="0"/>
                <w:szCs w:val="21"/>
              </w:rPr>
              <w:t>砂</w:t>
            </w:r>
            <w:proofErr w:type="gramEnd"/>
            <w:r w:rsidRPr="00B74524">
              <w:rPr>
                <w:color w:val="000000" w:themeColor="text1"/>
                <w:kern w:val="0"/>
                <w:szCs w:val="21"/>
              </w:rPr>
              <w:t>滤池</w:t>
            </w:r>
          </w:p>
        </w:tc>
        <w:tc>
          <w:tcPr>
            <w:tcW w:w="1421" w:type="dxa"/>
            <w:vAlign w:val="center"/>
          </w:tcPr>
          <w:p w14:paraId="102A27C3"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2</w:t>
            </w:r>
            <w:r w:rsidRPr="00B74524">
              <w:rPr>
                <w:color w:val="000000" w:themeColor="text1"/>
                <w:kern w:val="0"/>
                <w:szCs w:val="21"/>
              </w:rPr>
              <w:t>～</w:t>
            </w:r>
            <w:r w:rsidRPr="00B74524">
              <w:rPr>
                <w:color w:val="000000" w:themeColor="text1"/>
                <w:kern w:val="0"/>
                <w:szCs w:val="21"/>
              </w:rPr>
              <w:t>3</w:t>
            </w:r>
          </w:p>
        </w:tc>
        <w:tc>
          <w:tcPr>
            <w:tcW w:w="1198" w:type="dxa"/>
            <w:vAlign w:val="center"/>
          </w:tcPr>
          <w:p w14:paraId="3C441A77"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6</w:t>
            </w:r>
            <w:r w:rsidRPr="00B74524">
              <w:rPr>
                <w:color w:val="000000" w:themeColor="text1"/>
                <w:kern w:val="0"/>
                <w:szCs w:val="21"/>
              </w:rPr>
              <w:t>～</w:t>
            </w:r>
            <w:r w:rsidRPr="00B74524">
              <w:rPr>
                <w:color w:val="000000" w:themeColor="text1"/>
                <w:kern w:val="0"/>
                <w:szCs w:val="21"/>
              </w:rPr>
              <w:t>12</w:t>
            </w:r>
          </w:p>
        </w:tc>
        <w:tc>
          <w:tcPr>
            <w:tcW w:w="1727" w:type="dxa"/>
            <w:vAlign w:val="center"/>
          </w:tcPr>
          <w:p w14:paraId="1BB80AAB"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8</w:t>
            </w:r>
            <w:r w:rsidRPr="00B74524">
              <w:rPr>
                <w:color w:val="000000" w:themeColor="text1"/>
                <w:kern w:val="0"/>
                <w:szCs w:val="21"/>
              </w:rPr>
              <w:t>～</w:t>
            </w:r>
            <w:r w:rsidRPr="00B74524">
              <w:rPr>
                <w:color w:val="000000" w:themeColor="text1"/>
                <w:kern w:val="0"/>
                <w:szCs w:val="21"/>
              </w:rPr>
              <w:t>12</w:t>
            </w:r>
          </w:p>
        </w:tc>
        <w:tc>
          <w:tcPr>
            <w:tcW w:w="1368" w:type="dxa"/>
            <w:vAlign w:val="center"/>
          </w:tcPr>
          <w:p w14:paraId="7E7E07E0"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w:t>
            </w:r>
          </w:p>
        </w:tc>
        <w:tc>
          <w:tcPr>
            <w:tcW w:w="1370" w:type="dxa"/>
            <w:tcMar>
              <w:top w:w="57" w:type="dxa"/>
              <w:left w:w="108" w:type="dxa"/>
              <w:bottom w:w="57" w:type="dxa"/>
              <w:right w:w="108" w:type="dxa"/>
            </w:tcMar>
            <w:vAlign w:val="center"/>
          </w:tcPr>
          <w:p w14:paraId="440120B3"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w:t>
            </w:r>
            <w:r w:rsidRPr="00B74524">
              <w:rPr>
                <w:color w:val="000000" w:themeColor="text1"/>
                <w:kern w:val="0"/>
                <w:szCs w:val="21"/>
              </w:rPr>
              <w:t>～</w:t>
            </w:r>
            <w:r w:rsidRPr="00B74524">
              <w:rPr>
                <w:color w:val="000000" w:themeColor="text1"/>
                <w:kern w:val="0"/>
                <w:szCs w:val="21"/>
              </w:rPr>
              <w:t>10</w:t>
            </w:r>
          </w:p>
        </w:tc>
      </w:tr>
    </w:tbl>
    <w:p w14:paraId="745FC0CD" w14:textId="77777777" w:rsidR="00D677C9" w:rsidRPr="00B74524" w:rsidRDefault="00D677C9">
      <w:pPr>
        <w:rPr>
          <w:color w:val="000000" w:themeColor="text1"/>
          <w:sz w:val="28"/>
          <w:szCs w:val="28"/>
        </w:rPr>
      </w:pPr>
    </w:p>
    <w:p w14:paraId="18747994" w14:textId="77777777" w:rsidR="00D677C9" w:rsidRPr="00B74524" w:rsidRDefault="00022476">
      <w:pPr>
        <w:pStyle w:val="2"/>
        <w:jc w:val="center"/>
        <w:rPr>
          <w:rFonts w:ascii="Times New Roman" w:eastAsia="宋体" w:hAnsi="Times New Roman"/>
          <w:bCs w:val="0"/>
          <w:color w:val="000000" w:themeColor="text1"/>
          <w:sz w:val="28"/>
          <w:szCs w:val="28"/>
          <w:lang w:val="en-US"/>
        </w:rPr>
      </w:pPr>
      <w:bookmarkStart w:id="138" w:name="_Toc21980929"/>
      <w:bookmarkStart w:id="139" w:name="_Toc21982934"/>
      <w:r w:rsidRPr="00B74524">
        <w:rPr>
          <w:rFonts w:ascii="Times New Roman" w:eastAsia="宋体" w:hAnsi="Times New Roman"/>
          <w:bCs w:val="0"/>
          <w:color w:val="000000" w:themeColor="text1"/>
          <w:sz w:val="28"/>
          <w:szCs w:val="28"/>
          <w:lang w:val="en-US"/>
        </w:rPr>
        <w:t xml:space="preserve">3.19 </w:t>
      </w:r>
      <w:r w:rsidRPr="00B74524">
        <w:rPr>
          <w:rFonts w:ascii="Times New Roman" w:eastAsia="宋体" w:hAnsi="Times New Roman"/>
          <w:bCs w:val="0"/>
          <w:color w:val="000000" w:themeColor="text1"/>
          <w:sz w:val="28"/>
          <w:szCs w:val="28"/>
        </w:rPr>
        <w:t>臭氧</w:t>
      </w:r>
      <w:proofErr w:type="gramStart"/>
      <w:r w:rsidRPr="00B74524">
        <w:rPr>
          <w:rFonts w:ascii="Times New Roman" w:eastAsia="宋体" w:hAnsi="Times New Roman" w:hint="eastAsia"/>
          <w:bCs w:val="0"/>
          <w:color w:val="000000" w:themeColor="text1"/>
          <w:sz w:val="28"/>
          <w:szCs w:val="28"/>
        </w:rPr>
        <w:t>氧</w:t>
      </w:r>
      <w:proofErr w:type="gramEnd"/>
      <w:r w:rsidRPr="00B74524">
        <w:rPr>
          <w:rFonts w:ascii="Times New Roman" w:eastAsia="宋体" w:hAnsi="Times New Roman" w:hint="eastAsia"/>
          <w:bCs w:val="0"/>
          <w:color w:val="000000" w:themeColor="text1"/>
          <w:sz w:val="28"/>
          <w:szCs w:val="28"/>
        </w:rPr>
        <w:t>化</w:t>
      </w:r>
      <w:r w:rsidRPr="00B74524">
        <w:rPr>
          <w:rFonts w:ascii="Times New Roman" w:eastAsia="宋体" w:hAnsi="Times New Roman"/>
          <w:bCs w:val="0"/>
          <w:color w:val="000000" w:themeColor="text1"/>
          <w:sz w:val="28"/>
          <w:szCs w:val="28"/>
        </w:rPr>
        <w:t>及臭氧催化氧化</w:t>
      </w:r>
      <w:bookmarkEnd w:id="138"/>
      <w:bookmarkEnd w:id="139"/>
    </w:p>
    <w:p w14:paraId="4768D50B" w14:textId="20AF0791" w:rsidR="00D677C9" w:rsidRPr="00B74524" w:rsidRDefault="00022476">
      <w:pPr>
        <w:rPr>
          <w:color w:val="000000" w:themeColor="text1"/>
          <w:sz w:val="28"/>
          <w:szCs w:val="28"/>
        </w:rPr>
      </w:pPr>
      <w:r w:rsidRPr="00B74524">
        <w:rPr>
          <w:b/>
          <w:color w:val="000000" w:themeColor="text1"/>
          <w:sz w:val="28"/>
          <w:szCs w:val="28"/>
        </w:rPr>
        <w:t xml:space="preserve">3.19.1 </w:t>
      </w:r>
      <w:r w:rsidRPr="00B74524">
        <w:rPr>
          <w:color w:val="000000" w:themeColor="text1"/>
          <w:sz w:val="28"/>
          <w:szCs w:val="28"/>
        </w:rPr>
        <w:t>臭氧发生设备的运行操作及安全应按照本</w:t>
      </w:r>
      <w:r w:rsidR="00B70E55" w:rsidRPr="00B74524">
        <w:rPr>
          <w:color w:val="000000" w:themeColor="text1"/>
          <w:sz w:val="28"/>
          <w:szCs w:val="28"/>
        </w:rPr>
        <w:t>标准</w:t>
      </w:r>
      <w:r w:rsidRPr="00B74524">
        <w:rPr>
          <w:color w:val="000000" w:themeColor="text1"/>
          <w:sz w:val="28"/>
          <w:szCs w:val="28"/>
        </w:rPr>
        <w:t>3.12</w:t>
      </w:r>
      <w:r w:rsidRPr="00B74524">
        <w:rPr>
          <w:rFonts w:hint="eastAsia"/>
          <w:color w:val="000000" w:themeColor="text1"/>
          <w:sz w:val="28"/>
          <w:szCs w:val="28"/>
        </w:rPr>
        <w:t>.8</w:t>
      </w:r>
      <w:r w:rsidRPr="00B74524">
        <w:rPr>
          <w:rFonts w:hint="eastAsia"/>
          <w:color w:val="000000" w:themeColor="text1"/>
          <w:sz w:val="28"/>
          <w:szCs w:val="28"/>
        </w:rPr>
        <w:t>条、</w:t>
      </w:r>
      <w:r w:rsidRPr="00B74524">
        <w:rPr>
          <w:color w:val="000000" w:themeColor="text1"/>
          <w:sz w:val="28"/>
          <w:szCs w:val="28"/>
        </w:rPr>
        <w:t>3.12</w:t>
      </w:r>
      <w:r w:rsidRPr="00B74524">
        <w:rPr>
          <w:rFonts w:hint="eastAsia"/>
          <w:color w:val="000000" w:themeColor="text1"/>
          <w:sz w:val="28"/>
          <w:szCs w:val="28"/>
        </w:rPr>
        <w:t>.9</w:t>
      </w:r>
      <w:r w:rsidRPr="00B74524">
        <w:rPr>
          <w:rFonts w:hint="eastAsia"/>
          <w:color w:val="000000" w:themeColor="text1"/>
          <w:sz w:val="28"/>
          <w:szCs w:val="28"/>
        </w:rPr>
        <w:t>条</w:t>
      </w:r>
      <w:r w:rsidRPr="00B74524">
        <w:rPr>
          <w:color w:val="000000" w:themeColor="text1"/>
          <w:sz w:val="28"/>
          <w:szCs w:val="28"/>
        </w:rPr>
        <w:t>臭氧消毒中的相关规定执行。</w:t>
      </w:r>
    </w:p>
    <w:p w14:paraId="1BC1DC44" w14:textId="77777777" w:rsidR="00D677C9" w:rsidRPr="00B74524" w:rsidRDefault="00022476">
      <w:pPr>
        <w:rPr>
          <w:color w:val="000000" w:themeColor="text1"/>
          <w:sz w:val="28"/>
          <w:szCs w:val="28"/>
        </w:rPr>
      </w:pPr>
      <w:r w:rsidRPr="00B74524">
        <w:rPr>
          <w:b/>
          <w:color w:val="000000" w:themeColor="text1"/>
          <w:sz w:val="28"/>
          <w:szCs w:val="28"/>
        </w:rPr>
        <w:t xml:space="preserve">3.19.2 </w:t>
      </w:r>
      <w:r w:rsidRPr="00B74524">
        <w:rPr>
          <w:color w:val="000000" w:themeColor="text1"/>
          <w:sz w:val="28"/>
          <w:szCs w:val="28"/>
        </w:rPr>
        <w:t>当本工艺段进水</w:t>
      </w:r>
      <w:proofErr w:type="spellStart"/>
      <w:r w:rsidRPr="00B74524">
        <w:rPr>
          <w:color w:val="000000" w:themeColor="text1"/>
          <w:sz w:val="28"/>
          <w:szCs w:val="28"/>
        </w:rPr>
        <w:t>COD</w:t>
      </w:r>
      <w:r w:rsidRPr="00B74524">
        <w:rPr>
          <w:color w:val="000000" w:themeColor="text1"/>
          <w:sz w:val="28"/>
          <w:szCs w:val="28"/>
          <w:vertAlign w:val="subscript"/>
        </w:rPr>
        <w:t>Cr</w:t>
      </w:r>
      <w:proofErr w:type="spellEnd"/>
      <w:r w:rsidRPr="00B74524">
        <w:rPr>
          <w:color w:val="000000" w:themeColor="text1"/>
          <w:sz w:val="28"/>
          <w:szCs w:val="28"/>
        </w:rPr>
        <w:t>指标达到出水标准</w:t>
      </w:r>
      <w:r w:rsidRPr="00B74524">
        <w:rPr>
          <w:color w:val="000000" w:themeColor="text1"/>
          <w:sz w:val="28"/>
          <w:szCs w:val="28"/>
        </w:rPr>
        <w:t>90%</w:t>
      </w:r>
      <w:r w:rsidRPr="00B74524">
        <w:rPr>
          <w:color w:val="000000" w:themeColor="text1"/>
          <w:sz w:val="28"/>
          <w:szCs w:val="28"/>
        </w:rPr>
        <w:t>时</w:t>
      </w:r>
      <w:r w:rsidRPr="00B74524">
        <w:rPr>
          <w:rFonts w:hint="eastAsia"/>
          <w:color w:val="000000" w:themeColor="text1"/>
          <w:sz w:val="28"/>
          <w:szCs w:val="28"/>
        </w:rPr>
        <w:t>，</w:t>
      </w:r>
      <w:r w:rsidRPr="00B74524">
        <w:rPr>
          <w:color w:val="000000" w:themeColor="text1"/>
          <w:sz w:val="28"/>
          <w:szCs w:val="28"/>
        </w:rPr>
        <w:t>启用臭氧</w:t>
      </w:r>
      <w:proofErr w:type="gramStart"/>
      <w:r w:rsidRPr="00B74524">
        <w:rPr>
          <w:rFonts w:hint="eastAsia"/>
          <w:color w:val="000000" w:themeColor="text1"/>
          <w:sz w:val="28"/>
          <w:szCs w:val="28"/>
        </w:rPr>
        <w:t>氧</w:t>
      </w:r>
      <w:proofErr w:type="gramEnd"/>
      <w:r w:rsidRPr="00B74524">
        <w:rPr>
          <w:rFonts w:hint="eastAsia"/>
          <w:color w:val="000000" w:themeColor="text1"/>
          <w:sz w:val="28"/>
          <w:szCs w:val="28"/>
        </w:rPr>
        <w:t>化或</w:t>
      </w:r>
      <w:r w:rsidRPr="00B74524">
        <w:rPr>
          <w:color w:val="000000" w:themeColor="text1"/>
          <w:sz w:val="28"/>
          <w:szCs w:val="28"/>
        </w:rPr>
        <w:t>催化氧化装置。</w:t>
      </w:r>
    </w:p>
    <w:p w14:paraId="772BEB4D" w14:textId="77777777" w:rsidR="00D677C9" w:rsidRPr="00B74524" w:rsidRDefault="00022476">
      <w:pPr>
        <w:rPr>
          <w:color w:val="000000" w:themeColor="text1"/>
          <w:sz w:val="28"/>
          <w:szCs w:val="28"/>
        </w:rPr>
      </w:pPr>
      <w:r w:rsidRPr="00B74524">
        <w:rPr>
          <w:b/>
          <w:color w:val="000000" w:themeColor="text1"/>
          <w:sz w:val="28"/>
          <w:szCs w:val="28"/>
        </w:rPr>
        <w:t xml:space="preserve">3.19.3 </w:t>
      </w:r>
      <w:r w:rsidRPr="00B74524">
        <w:rPr>
          <w:color w:val="000000" w:themeColor="text1"/>
          <w:sz w:val="28"/>
          <w:szCs w:val="28"/>
        </w:rPr>
        <w:t>采用催化氧化时</w:t>
      </w:r>
      <w:r w:rsidRPr="00B74524">
        <w:rPr>
          <w:rFonts w:hint="eastAsia"/>
          <w:color w:val="000000" w:themeColor="text1"/>
          <w:sz w:val="28"/>
          <w:szCs w:val="28"/>
        </w:rPr>
        <w:t>，</w:t>
      </w:r>
      <w:r w:rsidRPr="00B74524">
        <w:rPr>
          <w:color w:val="000000" w:themeColor="text1"/>
          <w:sz w:val="28"/>
          <w:szCs w:val="28"/>
        </w:rPr>
        <w:t>臭氧投加量与进水</w:t>
      </w:r>
      <w:proofErr w:type="spellStart"/>
      <w:r w:rsidRPr="00B74524">
        <w:rPr>
          <w:color w:val="000000" w:themeColor="text1"/>
          <w:sz w:val="28"/>
          <w:szCs w:val="28"/>
        </w:rPr>
        <w:t>COD</w:t>
      </w:r>
      <w:r w:rsidRPr="00B74524">
        <w:rPr>
          <w:color w:val="000000" w:themeColor="text1"/>
          <w:sz w:val="28"/>
          <w:szCs w:val="28"/>
          <w:vertAlign w:val="subscript"/>
        </w:rPr>
        <w:t>Cr</w:t>
      </w:r>
      <w:proofErr w:type="spellEnd"/>
      <w:r w:rsidRPr="00B74524">
        <w:rPr>
          <w:color w:val="000000" w:themeColor="text1"/>
          <w:sz w:val="28"/>
          <w:szCs w:val="28"/>
        </w:rPr>
        <w:t>指标比例不宜超过</w:t>
      </w:r>
      <w:r w:rsidRPr="00B74524">
        <w:rPr>
          <w:color w:val="000000" w:themeColor="text1"/>
          <w:sz w:val="28"/>
          <w:szCs w:val="28"/>
        </w:rPr>
        <w:t>1.5:1</w:t>
      </w:r>
      <w:r w:rsidRPr="00B74524">
        <w:rPr>
          <w:rFonts w:hint="eastAsia"/>
          <w:color w:val="000000" w:themeColor="text1"/>
          <w:sz w:val="28"/>
          <w:szCs w:val="28"/>
        </w:rPr>
        <w:t>，如</w:t>
      </w:r>
      <w:r w:rsidRPr="00B74524">
        <w:rPr>
          <w:color w:val="000000" w:themeColor="text1"/>
          <w:sz w:val="28"/>
          <w:szCs w:val="28"/>
        </w:rPr>
        <w:t>超过应检查臭氧催化反应器的工作状态。</w:t>
      </w:r>
    </w:p>
    <w:p w14:paraId="6AEED791" w14:textId="77777777" w:rsidR="00D677C9" w:rsidRPr="00B74524" w:rsidRDefault="00022476">
      <w:pPr>
        <w:pStyle w:val="2"/>
        <w:jc w:val="center"/>
        <w:rPr>
          <w:rFonts w:ascii="Times New Roman" w:eastAsia="宋体" w:hAnsi="Times New Roman"/>
          <w:bCs w:val="0"/>
          <w:color w:val="000000" w:themeColor="text1"/>
          <w:sz w:val="28"/>
          <w:szCs w:val="28"/>
        </w:rPr>
      </w:pPr>
      <w:bookmarkStart w:id="140" w:name="_Toc21980931"/>
      <w:bookmarkStart w:id="141" w:name="_Toc21982936"/>
      <w:r w:rsidRPr="00B74524">
        <w:rPr>
          <w:rFonts w:ascii="Times New Roman" w:eastAsia="宋体" w:hAnsi="Times New Roman"/>
          <w:bCs w:val="0"/>
          <w:color w:val="000000" w:themeColor="text1"/>
          <w:sz w:val="28"/>
          <w:szCs w:val="28"/>
        </w:rPr>
        <w:t>3.2</w:t>
      </w:r>
      <w:r w:rsidR="00886337" w:rsidRPr="00B74524">
        <w:rPr>
          <w:rFonts w:ascii="Times New Roman" w:eastAsia="宋体" w:hAnsi="Times New Roman"/>
          <w:bCs w:val="0"/>
          <w:color w:val="000000" w:themeColor="text1"/>
          <w:sz w:val="28"/>
          <w:szCs w:val="28"/>
        </w:rPr>
        <w:t>0</w:t>
      </w:r>
      <w:r w:rsidRPr="00B74524">
        <w:rPr>
          <w:rFonts w:ascii="Times New Roman" w:eastAsia="宋体" w:hAnsi="Times New Roman"/>
          <w:bCs w:val="0"/>
          <w:color w:val="000000" w:themeColor="text1"/>
          <w:sz w:val="28"/>
          <w:szCs w:val="28"/>
        </w:rPr>
        <w:t xml:space="preserve"> </w:t>
      </w:r>
      <w:r w:rsidRPr="00B74524">
        <w:rPr>
          <w:rFonts w:ascii="Times New Roman" w:eastAsia="宋体" w:hAnsi="Times New Roman"/>
          <w:bCs w:val="0"/>
          <w:color w:val="000000" w:themeColor="text1"/>
          <w:sz w:val="28"/>
          <w:szCs w:val="28"/>
        </w:rPr>
        <w:t>人工湿地</w:t>
      </w:r>
      <w:bookmarkEnd w:id="140"/>
      <w:bookmarkEnd w:id="141"/>
    </w:p>
    <w:p w14:paraId="67D0B369"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 xml:space="preserve">.1 </w:t>
      </w:r>
      <w:r w:rsidRPr="00B74524">
        <w:rPr>
          <w:color w:val="000000" w:themeColor="text1"/>
          <w:sz w:val="28"/>
          <w:szCs w:val="28"/>
        </w:rPr>
        <w:t>应根据进出水水质控制湿地预处理、水量、水位及水位差、溶解氧等参数；当进水水质出现波动</w:t>
      </w:r>
      <w:r w:rsidRPr="00B74524">
        <w:rPr>
          <w:rFonts w:hint="eastAsia"/>
          <w:color w:val="000000" w:themeColor="text1"/>
          <w:sz w:val="28"/>
          <w:szCs w:val="28"/>
        </w:rPr>
        <w:t>，</w:t>
      </w:r>
      <w:r w:rsidRPr="00B74524">
        <w:rPr>
          <w:color w:val="000000" w:themeColor="text1"/>
          <w:sz w:val="28"/>
          <w:szCs w:val="28"/>
        </w:rPr>
        <w:t>必要时应停止系统运行</w:t>
      </w:r>
      <w:r w:rsidRPr="00B74524">
        <w:rPr>
          <w:rFonts w:hint="eastAsia"/>
          <w:color w:val="000000" w:themeColor="text1"/>
          <w:sz w:val="28"/>
          <w:szCs w:val="28"/>
        </w:rPr>
        <w:t>，</w:t>
      </w:r>
      <w:r w:rsidRPr="00B74524">
        <w:rPr>
          <w:color w:val="000000" w:themeColor="text1"/>
          <w:sz w:val="28"/>
          <w:szCs w:val="28"/>
        </w:rPr>
        <w:t>采取应急处理措施。</w:t>
      </w:r>
    </w:p>
    <w:p w14:paraId="4C7FA5F9"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 xml:space="preserve">.2 </w:t>
      </w:r>
      <w:r w:rsidRPr="00B74524">
        <w:rPr>
          <w:color w:val="000000" w:themeColor="text1"/>
          <w:sz w:val="28"/>
          <w:szCs w:val="28"/>
        </w:rPr>
        <w:t>当出现暴雨、洪水等进水超负荷情况时</w:t>
      </w:r>
      <w:r w:rsidRPr="00B74524">
        <w:rPr>
          <w:rFonts w:hint="eastAsia"/>
          <w:color w:val="000000" w:themeColor="text1"/>
          <w:sz w:val="28"/>
          <w:szCs w:val="28"/>
        </w:rPr>
        <w:t>，</w:t>
      </w:r>
      <w:r w:rsidRPr="00B74524">
        <w:rPr>
          <w:color w:val="000000" w:themeColor="text1"/>
          <w:sz w:val="28"/>
          <w:szCs w:val="28"/>
        </w:rPr>
        <w:t>应调整旁路水量</w:t>
      </w:r>
      <w:r w:rsidRPr="00B74524">
        <w:rPr>
          <w:rFonts w:hint="eastAsia"/>
          <w:color w:val="000000" w:themeColor="text1"/>
          <w:sz w:val="28"/>
          <w:szCs w:val="28"/>
        </w:rPr>
        <w:t>，</w:t>
      </w:r>
      <w:r w:rsidRPr="00B74524">
        <w:rPr>
          <w:color w:val="000000" w:themeColor="text1"/>
          <w:sz w:val="28"/>
          <w:szCs w:val="28"/>
        </w:rPr>
        <w:t>避免湿地长时间淹没。</w:t>
      </w:r>
    </w:p>
    <w:p w14:paraId="580F31B3"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 xml:space="preserve">.3 </w:t>
      </w:r>
      <w:r w:rsidRPr="00B74524">
        <w:rPr>
          <w:color w:val="000000" w:themeColor="text1"/>
          <w:sz w:val="28"/>
          <w:szCs w:val="28"/>
        </w:rPr>
        <w:t>北方地区的湿地床体应采用植物收割物、地膜或冰雪进行覆盖保温</w:t>
      </w:r>
      <w:r w:rsidRPr="00B74524">
        <w:rPr>
          <w:rFonts w:hint="eastAsia"/>
          <w:color w:val="000000" w:themeColor="text1"/>
          <w:sz w:val="28"/>
          <w:szCs w:val="28"/>
        </w:rPr>
        <w:t>，</w:t>
      </w:r>
      <w:r w:rsidRPr="00B74524">
        <w:rPr>
          <w:color w:val="000000" w:themeColor="text1"/>
          <w:sz w:val="28"/>
          <w:szCs w:val="28"/>
        </w:rPr>
        <w:t>浅中层温度稳定控制在</w:t>
      </w:r>
      <w:r w:rsidRPr="00B74524">
        <w:rPr>
          <w:rFonts w:hint="eastAsia"/>
          <w:color w:val="000000" w:themeColor="text1"/>
          <w:sz w:val="28"/>
          <w:szCs w:val="28"/>
        </w:rPr>
        <w:t>（</w:t>
      </w:r>
      <w:r w:rsidRPr="00B74524">
        <w:rPr>
          <w:color w:val="000000" w:themeColor="text1"/>
          <w:sz w:val="28"/>
          <w:szCs w:val="28"/>
        </w:rPr>
        <w:t>7</w:t>
      </w:r>
      <w:r w:rsidRPr="00B74524">
        <w:rPr>
          <w:color w:val="000000" w:themeColor="text1"/>
          <w:sz w:val="28"/>
          <w:szCs w:val="28"/>
        </w:rPr>
        <w:t>～</w:t>
      </w:r>
      <w:r w:rsidRPr="00B74524">
        <w:rPr>
          <w:color w:val="000000" w:themeColor="text1"/>
          <w:sz w:val="28"/>
          <w:szCs w:val="28"/>
        </w:rPr>
        <w:t>12</w:t>
      </w:r>
      <w:r w:rsidRPr="00B74524">
        <w:rPr>
          <w:color w:val="000000" w:themeColor="text1"/>
          <w:sz w:val="28"/>
          <w:szCs w:val="28"/>
        </w:rPr>
        <w:t>）</w:t>
      </w:r>
      <w:r w:rsidRPr="00B74524">
        <w:rPr>
          <w:color w:val="000000" w:themeColor="text1"/>
          <w:sz w:val="28"/>
          <w:szCs w:val="28"/>
        </w:rPr>
        <w:t>℃</w:t>
      </w:r>
      <w:r w:rsidRPr="00B74524">
        <w:rPr>
          <w:rFonts w:hint="eastAsia"/>
          <w:color w:val="000000" w:themeColor="text1"/>
          <w:sz w:val="28"/>
          <w:szCs w:val="28"/>
        </w:rPr>
        <w:t>，</w:t>
      </w:r>
      <w:r w:rsidRPr="00B74524">
        <w:rPr>
          <w:color w:val="000000" w:themeColor="text1"/>
          <w:sz w:val="28"/>
          <w:szCs w:val="28"/>
        </w:rPr>
        <w:t>深层温度控制在</w:t>
      </w:r>
      <w:r w:rsidRPr="00B74524">
        <w:rPr>
          <w:rFonts w:hint="eastAsia"/>
          <w:color w:val="000000" w:themeColor="text1"/>
          <w:sz w:val="28"/>
          <w:szCs w:val="28"/>
        </w:rPr>
        <w:t>（</w:t>
      </w:r>
      <w:r w:rsidRPr="00B74524">
        <w:rPr>
          <w:color w:val="000000" w:themeColor="text1"/>
          <w:sz w:val="28"/>
          <w:szCs w:val="28"/>
        </w:rPr>
        <w:t>11</w:t>
      </w:r>
      <w:r w:rsidRPr="00B74524">
        <w:rPr>
          <w:color w:val="000000" w:themeColor="text1"/>
          <w:sz w:val="28"/>
          <w:szCs w:val="28"/>
        </w:rPr>
        <w:t>～</w:t>
      </w:r>
      <w:r w:rsidRPr="00B74524">
        <w:rPr>
          <w:color w:val="000000" w:themeColor="text1"/>
          <w:sz w:val="28"/>
          <w:szCs w:val="28"/>
        </w:rPr>
        <w:t>13</w:t>
      </w:r>
      <w:r w:rsidRPr="00B74524">
        <w:rPr>
          <w:color w:val="000000" w:themeColor="text1"/>
          <w:sz w:val="28"/>
          <w:szCs w:val="28"/>
        </w:rPr>
        <w:t>）</w:t>
      </w:r>
      <w:r w:rsidRPr="00B74524">
        <w:rPr>
          <w:color w:val="000000" w:themeColor="text1"/>
          <w:sz w:val="28"/>
          <w:szCs w:val="28"/>
        </w:rPr>
        <w:t>℃</w:t>
      </w:r>
      <w:r w:rsidRPr="00B74524">
        <w:rPr>
          <w:color w:val="000000" w:themeColor="text1"/>
          <w:sz w:val="28"/>
          <w:szCs w:val="28"/>
        </w:rPr>
        <w:t>。</w:t>
      </w:r>
    </w:p>
    <w:p w14:paraId="59F27D9D"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lastRenderedPageBreak/>
        <w:t>3.2</w:t>
      </w:r>
      <w:r w:rsidR="00886337" w:rsidRPr="00B74524">
        <w:rPr>
          <w:b/>
          <w:color w:val="000000" w:themeColor="text1"/>
          <w:sz w:val="28"/>
          <w:szCs w:val="28"/>
        </w:rPr>
        <w:t>0</w:t>
      </w:r>
      <w:r w:rsidRPr="00B74524">
        <w:rPr>
          <w:b/>
          <w:bCs/>
          <w:color w:val="000000" w:themeColor="text1"/>
          <w:sz w:val="28"/>
          <w:szCs w:val="28"/>
        </w:rPr>
        <w:t xml:space="preserve">.4 </w:t>
      </w:r>
      <w:r w:rsidRPr="00B74524">
        <w:rPr>
          <w:color w:val="000000" w:themeColor="text1"/>
          <w:sz w:val="28"/>
          <w:szCs w:val="28"/>
        </w:rPr>
        <w:t>可采用分块间歇进水和降低湿地运行水位的方式控制堵塞</w:t>
      </w:r>
      <w:r w:rsidRPr="00B74524">
        <w:rPr>
          <w:rFonts w:hint="eastAsia"/>
          <w:color w:val="000000" w:themeColor="text1"/>
          <w:sz w:val="28"/>
          <w:szCs w:val="28"/>
        </w:rPr>
        <w:t>，</w:t>
      </w:r>
      <w:r w:rsidRPr="00B74524">
        <w:rPr>
          <w:color w:val="000000" w:themeColor="text1"/>
          <w:sz w:val="28"/>
          <w:szCs w:val="28"/>
        </w:rPr>
        <w:t>夏季低水位时间为</w:t>
      </w:r>
      <w:r w:rsidRPr="00B74524">
        <w:rPr>
          <w:rFonts w:hint="eastAsia"/>
          <w:color w:val="000000" w:themeColor="text1"/>
          <w:sz w:val="28"/>
          <w:szCs w:val="28"/>
        </w:rPr>
        <w:t>（</w:t>
      </w:r>
      <w:r w:rsidRPr="00B74524">
        <w:rPr>
          <w:color w:val="000000" w:themeColor="text1"/>
          <w:sz w:val="28"/>
          <w:szCs w:val="28"/>
        </w:rPr>
        <w:t>5</w:t>
      </w:r>
      <w:r w:rsidRPr="00B74524">
        <w:rPr>
          <w:color w:val="000000" w:themeColor="text1"/>
          <w:sz w:val="28"/>
          <w:szCs w:val="28"/>
        </w:rPr>
        <w:t>～</w:t>
      </w:r>
      <w:r w:rsidRPr="00B74524">
        <w:rPr>
          <w:color w:val="000000" w:themeColor="text1"/>
          <w:sz w:val="28"/>
          <w:szCs w:val="28"/>
        </w:rPr>
        <w:t>7</w:t>
      </w:r>
      <w:r w:rsidRPr="00B74524">
        <w:rPr>
          <w:color w:val="000000" w:themeColor="text1"/>
          <w:sz w:val="28"/>
          <w:szCs w:val="28"/>
        </w:rPr>
        <w:t>）</w:t>
      </w:r>
      <w:r w:rsidRPr="00B74524">
        <w:rPr>
          <w:rFonts w:hint="eastAsia"/>
          <w:color w:val="000000" w:themeColor="text1"/>
          <w:sz w:val="28"/>
          <w:szCs w:val="28"/>
        </w:rPr>
        <w:t>d</w:t>
      </w:r>
      <w:r w:rsidRPr="00B74524">
        <w:rPr>
          <w:rFonts w:hint="eastAsia"/>
          <w:color w:val="000000" w:themeColor="text1"/>
          <w:sz w:val="28"/>
          <w:szCs w:val="28"/>
        </w:rPr>
        <w:t>，</w:t>
      </w:r>
      <w:r w:rsidRPr="00B74524">
        <w:rPr>
          <w:color w:val="000000" w:themeColor="text1"/>
          <w:sz w:val="28"/>
          <w:szCs w:val="28"/>
        </w:rPr>
        <w:t>冬季为</w:t>
      </w:r>
      <w:r w:rsidRPr="00B74524">
        <w:rPr>
          <w:rFonts w:hint="eastAsia"/>
          <w:color w:val="000000" w:themeColor="text1"/>
          <w:sz w:val="28"/>
          <w:szCs w:val="28"/>
        </w:rPr>
        <w:t>（</w:t>
      </w:r>
      <w:r w:rsidRPr="00B74524">
        <w:rPr>
          <w:color w:val="000000" w:themeColor="text1"/>
          <w:sz w:val="28"/>
          <w:szCs w:val="28"/>
        </w:rPr>
        <w:t>10</w:t>
      </w:r>
      <w:r w:rsidRPr="00B74524">
        <w:rPr>
          <w:color w:val="000000" w:themeColor="text1"/>
          <w:sz w:val="28"/>
          <w:szCs w:val="28"/>
        </w:rPr>
        <w:t>～</w:t>
      </w:r>
      <w:r w:rsidRPr="00B74524">
        <w:rPr>
          <w:color w:val="000000" w:themeColor="text1"/>
          <w:sz w:val="28"/>
          <w:szCs w:val="28"/>
        </w:rPr>
        <w:t>15</w:t>
      </w:r>
      <w:r w:rsidRPr="00B74524">
        <w:rPr>
          <w:color w:val="000000" w:themeColor="text1"/>
          <w:sz w:val="28"/>
          <w:szCs w:val="28"/>
        </w:rPr>
        <w:t>）</w:t>
      </w:r>
      <w:r w:rsidRPr="00B74524">
        <w:rPr>
          <w:rFonts w:hint="eastAsia"/>
          <w:color w:val="000000" w:themeColor="text1"/>
          <w:sz w:val="28"/>
          <w:szCs w:val="28"/>
        </w:rPr>
        <w:t>d</w:t>
      </w:r>
      <w:r w:rsidRPr="00B74524">
        <w:rPr>
          <w:color w:val="000000" w:themeColor="text1"/>
          <w:sz w:val="28"/>
          <w:szCs w:val="28"/>
        </w:rPr>
        <w:t>。</w:t>
      </w:r>
    </w:p>
    <w:p w14:paraId="46C9C4DB"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.5</w:t>
      </w:r>
      <w:r w:rsidRPr="00B74524">
        <w:rPr>
          <w:b/>
          <w:color w:val="000000" w:themeColor="text1"/>
          <w:sz w:val="28"/>
          <w:szCs w:val="28"/>
        </w:rPr>
        <w:t xml:space="preserve"> </w:t>
      </w:r>
      <w:r w:rsidRPr="00B74524">
        <w:rPr>
          <w:color w:val="000000" w:themeColor="text1"/>
          <w:sz w:val="28"/>
          <w:szCs w:val="28"/>
        </w:rPr>
        <w:t>湿地发生堵塞</w:t>
      </w:r>
      <w:proofErr w:type="gramStart"/>
      <w:r w:rsidRPr="00B74524">
        <w:rPr>
          <w:color w:val="000000" w:themeColor="text1"/>
          <w:sz w:val="28"/>
          <w:szCs w:val="28"/>
        </w:rPr>
        <w:t>雍</w:t>
      </w:r>
      <w:proofErr w:type="gramEnd"/>
      <w:r w:rsidRPr="00B74524">
        <w:rPr>
          <w:color w:val="000000" w:themeColor="text1"/>
          <w:sz w:val="28"/>
          <w:szCs w:val="28"/>
        </w:rPr>
        <w:t>水时</w:t>
      </w:r>
      <w:r w:rsidRPr="00B74524">
        <w:rPr>
          <w:rFonts w:hint="eastAsia"/>
          <w:color w:val="000000" w:themeColor="text1"/>
          <w:sz w:val="28"/>
          <w:szCs w:val="28"/>
        </w:rPr>
        <w:t>，</w:t>
      </w:r>
      <w:r w:rsidRPr="00B74524">
        <w:rPr>
          <w:color w:val="000000" w:themeColor="text1"/>
          <w:sz w:val="28"/>
          <w:szCs w:val="28"/>
        </w:rPr>
        <w:t>可翻松湿地表面</w:t>
      </w:r>
      <w:r w:rsidRPr="00B74524">
        <w:rPr>
          <w:rFonts w:hint="eastAsia"/>
          <w:color w:val="000000" w:themeColor="text1"/>
          <w:sz w:val="28"/>
          <w:szCs w:val="28"/>
        </w:rPr>
        <w:t>（</w:t>
      </w:r>
      <w:r w:rsidRPr="00B74524">
        <w:rPr>
          <w:color w:val="000000" w:themeColor="text1"/>
          <w:sz w:val="28"/>
          <w:szCs w:val="28"/>
        </w:rPr>
        <w:t>10</w:t>
      </w:r>
      <w:r w:rsidRPr="00B74524">
        <w:rPr>
          <w:rFonts w:hint="eastAsia"/>
          <w:color w:val="000000" w:themeColor="text1"/>
          <w:sz w:val="28"/>
          <w:szCs w:val="28"/>
        </w:rPr>
        <w:t>0</w:t>
      </w:r>
      <w:r w:rsidRPr="00B74524">
        <w:rPr>
          <w:color w:val="000000" w:themeColor="text1"/>
          <w:sz w:val="28"/>
          <w:szCs w:val="28"/>
        </w:rPr>
        <w:t>～</w:t>
      </w:r>
      <w:r w:rsidRPr="00B74524">
        <w:rPr>
          <w:color w:val="000000" w:themeColor="text1"/>
          <w:sz w:val="28"/>
          <w:szCs w:val="28"/>
        </w:rPr>
        <w:t>15</w:t>
      </w:r>
      <w:r w:rsidRPr="00B74524">
        <w:rPr>
          <w:rFonts w:hint="eastAsia"/>
          <w:color w:val="000000" w:themeColor="text1"/>
          <w:sz w:val="28"/>
          <w:szCs w:val="28"/>
        </w:rPr>
        <w:t>0</w:t>
      </w:r>
      <w:r w:rsidRPr="00B74524">
        <w:rPr>
          <w:rFonts w:hint="eastAsia"/>
          <w:color w:val="000000" w:themeColor="text1"/>
          <w:sz w:val="28"/>
          <w:szCs w:val="28"/>
        </w:rPr>
        <w:t>）</w:t>
      </w:r>
      <w:r w:rsidRPr="00B74524">
        <w:rPr>
          <w:rFonts w:hint="eastAsia"/>
          <w:color w:val="000000" w:themeColor="text1"/>
          <w:sz w:val="28"/>
          <w:szCs w:val="28"/>
        </w:rPr>
        <w:t>m</w:t>
      </w:r>
      <w:r w:rsidRPr="00B74524">
        <w:rPr>
          <w:color w:val="000000" w:themeColor="text1"/>
          <w:sz w:val="28"/>
          <w:szCs w:val="28"/>
        </w:rPr>
        <w:t>m</w:t>
      </w:r>
      <w:r w:rsidRPr="00B74524">
        <w:rPr>
          <w:color w:val="000000" w:themeColor="text1"/>
          <w:sz w:val="28"/>
          <w:szCs w:val="28"/>
        </w:rPr>
        <w:t>填料并清除表面板结填料的方式进行维护。</w:t>
      </w:r>
    </w:p>
    <w:p w14:paraId="4591D0B6"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.6</w:t>
      </w:r>
      <w:r w:rsidRPr="00B74524">
        <w:rPr>
          <w:b/>
          <w:color w:val="000000" w:themeColor="text1"/>
          <w:sz w:val="28"/>
          <w:szCs w:val="28"/>
        </w:rPr>
        <w:t xml:space="preserve"> </w:t>
      </w:r>
      <w:r w:rsidRPr="00B74524">
        <w:rPr>
          <w:color w:val="000000" w:themeColor="text1"/>
          <w:sz w:val="28"/>
          <w:szCs w:val="28"/>
        </w:rPr>
        <w:t>应控制湿地周边蚊蝇并及时消杀</w:t>
      </w:r>
      <w:r w:rsidRPr="00B74524">
        <w:rPr>
          <w:rFonts w:hint="eastAsia"/>
          <w:color w:val="000000" w:themeColor="text1"/>
          <w:sz w:val="28"/>
          <w:szCs w:val="28"/>
        </w:rPr>
        <w:t>，</w:t>
      </w:r>
      <w:r w:rsidRPr="00B74524">
        <w:rPr>
          <w:color w:val="000000" w:themeColor="text1"/>
          <w:sz w:val="28"/>
          <w:szCs w:val="28"/>
        </w:rPr>
        <w:t>宜采用引入捕食动物、及时收割倒伏植物等生态方法</w:t>
      </w:r>
      <w:r w:rsidRPr="00B74524">
        <w:rPr>
          <w:rFonts w:hint="eastAsia"/>
          <w:color w:val="000000" w:themeColor="text1"/>
          <w:sz w:val="28"/>
          <w:szCs w:val="28"/>
        </w:rPr>
        <w:t>，</w:t>
      </w:r>
      <w:r w:rsidRPr="00B74524">
        <w:rPr>
          <w:color w:val="000000" w:themeColor="text1"/>
          <w:sz w:val="28"/>
          <w:szCs w:val="28"/>
        </w:rPr>
        <w:t>并在蚊蝇产卵季节控制水深。</w:t>
      </w:r>
    </w:p>
    <w:p w14:paraId="0600B714"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.7</w:t>
      </w:r>
      <w:r w:rsidRPr="00B74524">
        <w:rPr>
          <w:color w:val="000000" w:themeColor="text1"/>
          <w:sz w:val="28"/>
          <w:szCs w:val="28"/>
        </w:rPr>
        <w:t xml:space="preserve"> </w:t>
      </w:r>
      <w:r w:rsidRPr="00B74524">
        <w:rPr>
          <w:color w:val="000000" w:themeColor="text1"/>
          <w:sz w:val="28"/>
          <w:szCs w:val="28"/>
        </w:rPr>
        <w:t>应控制湿地水域的蓝藻、水棉和福寿</w:t>
      </w:r>
      <w:proofErr w:type="gramStart"/>
      <w:r w:rsidRPr="00B74524">
        <w:rPr>
          <w:color w:val="000000" w:themeColor="text1"/>
          <w:sz w:val="28"/>
          <w:szCs w:val="28"/>
        </w:rPr>
        <w:t>螺</w:t>
      </w:r>
      <w:proofErr w:type="gramEnd"/>
      <w:r w:rsidRPr="00B74524">
        <w:rPr>
          <w:color w:val="000000" w:themeColor="text1"/>
          <w:sz w:val="28"/>
          <w:szCs w:val="28"/>
        </w:rPr>
        <w:t>繁殖</w:t>
      </w:r>
      <w:r w:rsidRPr="00B74524">
        <w:rPr>
          <w:rFonts w:hint="eastAsia"/>
          <w:color w:val="000000" w:themeColor="text1"/>
          <w:sz w:val="28"/>
          <w:szCs w:val="28"/>
        </w:rPr>
        <w:t>，</w:t>
      </w:r>
      <w:r w:rsidRPr="00B74524">
        <w:rPr>
          <w:color w:val="000000" w:themeColor="text1"/>
          <w:sz w:val="28"/>
          <w:szCs w:val="28"/>
        </w:rPr>
        <w:t>应优先采用净水稀释、人工打捞、投放</w:t>
      </w:r>
      <w:proofErr w:type="gramStart"/>
      <w:r w:rsidRPr="00B74524">
        <w:rPr>
          <w:color w:val="000000" w:themeColor="text1"/>
          <w:sz w:val="28"/>
          <w:szCs w:val="28"/>
        </w:rPr>
        <w:t>滤</w:t>
      </w:r>
      <w:proofErr w:type="gramEnd"/>
      <w:r w:rsidRPr="00B74524">
        <w:rPr>
          <w:color w:val="000000" w:themeColor="text1"/>
          <w:sz w:val="28"/>
          <w:szCs w:val="28"/>
        </w:rPr>
        <w:t>食性鱼类等生态方式。</w:t>
      </w:r>
    </w:p>
    <w:p w14:paraId="647C2F63"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.8</w:t>
      </w:r>
      <w:r w:rsidRPr="00B74524">
        <w:rPr>
          <w:color w:val="000000" w:themeColor="text1"/>
          <w:sz w:val="28"/>
          <w:szCs w:val="28"/>
        </w:rPr>
        <w:t xml:space="preserve"> </w:t>
      </w:r>
      <w:r w:rsidRPr="00B74524">
        <w:rPr>
          <w:color w:val="000000" w:themeColor="text1"/>
          <w:sz w:val="28"/>
          <w:szCs w:val="28"/>
        </w:rPr>
        <w:t>应预防和及时处理水生植物的病虫害</w:t>
      </w:r>
      <w:r w:rsidRPr="00B74524">
        <w:rPr>
          <w:rFonts w:hint="eastAsia"/>
          <w:color w:val="000000" w:themeColor="text1"/>
          <w:sz w:val="28"/>
          <w:szCs w:val="28"/>
        </w:rPr>
        <w:t>，</w:t>
      </w:r>
      <w:r w:rsidRPr="00B74524">
        <w:rPr>
          <w:color w:val="000000" w:themeColor="text1"/>
          <w:sz w:val="28"/>
          <w:szCs w:val="28"/>
        </w:rPr>
        <w:t>及时清除恶性杂草和补植死亡缺株。</w:t>
      </w:r>
    </w:p>
    <w:p w14:paraId="0B32E0DB"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.9</w:t>
      </w:r>
      <w:r w:rsidRPr="00B74524">
        <w:rPr>
          <w:b/>
          <w:color w:val="000000" w:themeColor="text1"/>
          <w:sz w:val="28"/>
          <w:szCs w:val="28"/>
        </w:rPr>
        <w:t xml:space="preserve"> </w:t>
      </w:r>
      <w:r w:rsidRPr="00B74524">
        <w:rPr>
          <w:color w:val="000000" w:themeColor="text1"/>
          <w:sz w:val="28"/>
          <w:szCs w:val="28"/>
        </w:rPr>
        <w:t>适时修剪和收割</w:t>
      </w:r>
      <w:r w:rsidRPr="00B74524">
        <w:rPr>
          <w:rFonts w:hint="eastAsia"/>
          <w:color w:val="000000" w:themeColor="text1"/>
          <w:sz w:val="28"/>
          <w:szCs w:val="28"/>
        </w:rPr>
        <w:t>（</w:t>
      </w:r>
      <w:r w:rsidRPr="00B74524">
        <w:rPr>
          <w:color w:val="000000" w:themeColor="text1"/>
          <w:sz w:val="28"/>
          <w:szCs w:val="28"/>
        </w:rPr>
        <w:t>如秋末初冬）湿地植物</w:t>
      </w:r>
      <w:r w:rsidRPr="00B74524">
        <w:rPr>
          <w:rFonts w:hint="eastAsia"/>
          <w:color w:val="000000" w:themeColor="text1"/>
          <w:sz w:val="28"/>
          <w:szCs w:val="28"/>
        </w:rPr>
        <w:t>，</w:t>
      </w:r>
      <w:r w:rsidRPr="00B74524">
        <w:rPr>
          <w:color w:val="000000" w:themeColor="text1"/>
          <w:sz w:val="28"/>
          <w:szCs w:val="28"/>
        </w:rPr>
        <w:t>保证人工湿地的良性循环。</w:t>
      </w:r>
    </w:p>
    <w:p w14:paraId="39E8D6A6"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.10</w:t>
      </w:r>
      <w:r w:rsidRPr="00B74524">
        <w:rPr>
          <w:color w:val="000000" w:themeColor="text1"/>
          <w:sz w:val="28"/>
          <w:szCs w:val="28"/>
        </w:rPr>
        <w:t xml:space="preserve"> </w:t>
      </w:r>
      <w:r w:rsidRPr="00B74524">
        <w:rPr>
          <w:color w:val="000000" w:themeColor="text1"/>
          <w:sz w:val="28"/>
          <w:szCs w:val="28"/>
        </w:rPr>
        <w:t>应根据堵塞情况更换补水管周边填料</w:t>
      </w:r>
      <w:r w:rsidRPr="00B74524">
        <w:rPr>
          <w:rFonts w:hint="eastAsia"/>
          <w:color w:val="000000" w:themeColor="text1"/>
          <w:sz w:val="28"/>
          <w:szCs w:val="28"/>
        </w:rPr>
        <w:t>，</w:t>
      </w:r>
      <w:r w:rsidRPr="00B74524">
        <w:rPr>
          <w:color w:val="000000" w:themeColor="text1"/>
          <w:sz w:val="28"/>
          <w:szCs w:val="28"/>
        </w:rPr>
        <w:t>水平潜流湿地更换周期约为</w:t>
      </w:r>
      <w:r w:rsidRPr="00B74524">
        <w:rPr>
          <w:rFonts w:hint="eastAsia"/>
          <w:color w:val="000000" w:themeColor="text1"/>
          <w:sz w:val="28"/>
          <w:szCs w:val="28"/>
        </w:rPr>
        <w:t>（</w:t>
      </w:r>
      <w:r w:rsidRPr="00B74524">
        <w:rPr>
          <w:color w:val="000000" w:themeColor="text1"/>
          <w:sz w:val="28"/>
          <w:szCs w:val="28"/>
        </w:rPr>
        <w:t>3</w:t>
      </w:r>
      <w:r w:rsidRPr="00B74524">
        <w:rPr>
          <w:color w:val="000000" w:themeColor="text1"/>
          <w:sz w:val="28"/>
          <w:szCs w:val="28"/>
        </w:rPr>
        <w:t>～</w:t>
      </w:r>
      <w:r w:rsidRPr="00B74524">
        <w:rPr>
          <w:color w:val="000000" w:themeColor="text1"/>
          <w:sz w:val="28"/>
          <w:szCs w:val="28"/>
        </w:rPr>
        <w:t>5</w:t>
      </w:r>
      <w:r w:rsidRPr="00B74524">
        <w:rPr>
          <w:color w:val="000000" w:themeColor="text1"/>
          <w:sz w:val="28"/>
          <w:szCs w:val="28"/>
        </w:rPr>
        <w:t>）年</w:t>
      </w:r>
      <w:r w:rsidRPr="00B74524">
        <w:rPr>
          <w:rFonts w:hint="eastAsia"/>
          <w:color w:val="000000" w:themeColor="text1"/>
          <w:sz w:val="28"/>
          <w:szCs w:val="28"/>
        </w:rPr>
        <w:t>，</w:t>
      </w:r>
      <w:r w:rsidRPr="00B74524">
        <w:rPr>
          <w:color w:val="000000" w:themeColor="text1"/>
          <w:sz w:val="28"/>
          <w:szCs w:val="28"/>
        </w:rPr>
        <w:t>垂直潜流湿地更换周期约为</w:t>
      </w:r>
      <w:r w:rsidRPr="00B74524">
        <w:rPr>
          <w:rFonts w:hint="eastAsia"/>
          <w:color w:val="000000" w:themeColor="text1"/>
          <w:sz w:val="28"/>
          <w:szCs w:val="28"/>
        </w:rPr>
        <w:t>（</w:t>
      </w:r>
      <w:r w:rsidRPr="00B74524">
        <w:rPr>
          <w:color w:val="000000" w:themeColor="text1"/>
          <w:sz w:val="28"/>
          <w:szCs w:val="28"/>
        </w:rPr>
        <w:t>10</w:t>
      </w:r>
      <w:r w:rsidRPr="00B74524">
        <w:rPr>
          <w:color w:val="000000" w:themeColor="text1"/>
          <w:sz w:val="28"/>
          <w:szCs w:val="28"/>
        </w:rPr>
        <w:t>～</w:t>
      </w:r>
      <w:r w:rsidRPr="00B74524">
        <w:rPr>
          <w:color w:val="000000" w:themeColor="text1"/>
          <w:sz w:val="28"/>
          <w:szCs w:val="28"/>
        </w:rPr>
        <w:t>12</w:t>
      </w:r>
      <w:r w:rsidRPr="00B74524">
        <w:rPr>
          <w:color w:val="000000" w:themeColor="text1"/>
          <w:sz w:val="28"/>
          <w:szCs w:val="28"/>
        </w:rPr>
        <w:t>）年</w:t>
      </w:r>
      <w:r w:rsidRPr="00B74524">
        <w:rPr>
          <w:rFonts w:hint="eastAsia"/>
          <w:color w:val="000000" w:themeColor="text1"/>
          <w:sz w:val="28"/>
          <w:szCs w:val="28"/>
        </w:rPr>
        <w:t>，</w:t>
      </w:r>
      <w:r w:rsidRPr="00B74524">
        <w:rPr>
          <w:color w:val="000000" w:themeColor="text1"/>
          <w:sz w:val="28"/>
          <w:szCs w:val="28"/>
        </w:rPr>
        <w:t>更换时宜采用人工或满载小于</w:t>
      </w:r>
      <w:r w:rsidRPr="00B74524">
        <w:rPr>
          <w:color w:val="000000" w:themeColor="text1"/>
          <w:sz w:val="28"/>
          <w:szCs w:val="28"/>
        </w:rPr>
        <w:t>1</w:t>
      </w:r>
      <w:r w:rsidRPr="00B74524">
        <w:rPr>
          <w:rFonts w:hint="eastAsia"/>
          <w:color w:val="000000" w:themeColor="text1"/>
          <w:sz w:val="28"/>
          <w:szCs w:val="28"/>
        </w:rPr>
        <w:t>000</w:t>
      </w:r>
      <w:r w:rsidRPr="00B74524">
        <w:rPr>
          <w:rFonts w:hint="eastAsia"/>
          <w:color w:val="000000" w:themeColor="text1"/>
          <w:sz w:val="28"/>
          <w:szCs w:val="28"/>
        </w:rPr>
        <w:t>千克</w:t>
      </w:r>
      <w:r w:rsidRPr="00B74524">
        <w:rPr>
          <w:color w:val="000000" w:themeColor="text1"/>
          <w:sz w:val="28"/>
          <w:szCs w:val="28"/>
        </w:rPr>
        <w:t>的机械进行。</w:t>
      </w:r>
    </w:p>
    <w:p w14:paraId="347F74C6"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.11</w:t>
      </w:r>
      <w:r w:rsidRPr="00B74524">
        <w:rPr>
          <w:color w:val="000000" w:themeColor="text1"/>
          <w:sz w:val="28"/>
          <w:szCs w:val="28"/>
        </w:rPr>
        <w:t xml:space="preserve"> </w:t>
      </w:r>
      <w:r w:rsidRPr="00B74524">
        <w:rPr>
          <w:color w:val="000000" w:themeColor="text1"/>
          <w:sz w:val="28"/>
          <w:szCs w:val="28"/>
        </w:rPr>
        <w:t>设施内部开挖或检查操作应严格执行密闭空间作业制度</w:t>
      </w:r>
      <w:r w:rsidRPr="00B74524">
        <w:rPr>
          <w:rFonts w:hint="eastAsia"/>
          <w:color w:val="000000" w:themeColor="text1"/>
          <w:sz w:val="28"/>
          <w:szCs w:val="28"/>
        </w:rPr>
        <w:t>，</w:t>
      </w:r>
      <w:r w:rsidRPr="00B74524">
        <w:rPr>
          <w:color w:val="000000" w:themeColor="text1"/>
          <w:sz w:val="28"/>
          <w:szCs w:val="28"/>
        </w:rPr>
        <w:t>构筑物敞口处应配备救生圈。</w:t>
      </w:r>
    </w:p>
    <w:p w14:paraId="18AF9AF0"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.12</w:t>
      </w:r>
      <w:r w:rsidRPr="00B74524">
        <w:rPr>
          <w:color w:val="000000" w:themeColor="text1"/>
          <w:sz w:val="28"/>
          <w:szCs w:val="28"/>
        </w:rPr>
        <w:t xml:space="preserve"> </w:t>
      </w:r>
      <w:r w:rsidRPr="00B74524">
        <w:rPr>
          <w:color w:val="000000" w:themeColor="text1"/>
          <w:sz w:val="28"/>
          <w:szCs w:val="28"/>
        </w:rPr>
        <w:t>秋季人工湿地收割植物应妥善处置</w:t>
      </w:r>
      <w:r w:rsidRPr="00B74524">
        <w:rPr>
          <w:rFonts w:hint="eastAsia"/>
          <w:color w:val="000000" w:themeColor="text1"/>
          <w:sz w:val="28"/>
          <w:szCs w:val="28"/>
        </w:rPr>
        <w:t>，</w:t>
      </w:r>
      <w:r w:rsidRPr="00B74524">
        <w:rPr>
          <w:color w:val="000000" w:themeColor="text1"/>
          <w:sz w:val="28"/>
          <w:szCs w:val="28"/>
        </w:rPr>
        <w:t>以免引起火灾。</w:t>
      </w:r>
    </w:p>
    <w:p w14:paraId="23D795D9"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 xml:space="preserve">.13 </w:t>
      </w:r>
      <w:r w:rsidRPr="00B74524">
        <w:rPr>
          <w:color w:val="000000" w:themeColor="text1"/>
          <w:sz w:val="28"/>
          <w:szCs w:val="28"/>
        </w:rPr>
        <w:t>防止湿地管理范围内乱</w:t>
      </w:r>
      <w:proofErr w:type="gramStart"/>
      <w:r w:rsidRPr="00B74524">
        <w:rPr>
          <w:color w:val="000000" w:themeColor="text1"/>
          <w:sz w:val="28"/>
          <w:szCs w:val="28"/>
        </w:rPr>
        <w:t>垦</w:t>
      </w:r>
      <w:proofErr w:type="gramEnd"/>
      <w:r w:rsidRPr="00B74524">
        <w:rPr>
          <w:color w:val="000000" w:themeColor="text1"/>
          <w:sz w:val="28"/>
          <w:szCs w:val="28"/>
        </w:rPr>
        <w:t>滥挖、乱砍滥伐、偷猎滥捕、随意排污及非法放生等破坏湿地行为发生。</w:t>
      </w:r>
    </w:p>
    <w:p w14:paraId="209C6333"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 xml:space="preserve">.14 </w:t>
      </w:r>
      <w:r w:rsidRPr="00B74524">
        <w:rPr>
          <w:color w:val="000000" w:themeColor="text1"/>
          <w:sz w:val="28"/>
          <w:szCs w:val="28"/>
        </w:rPr>
        <w:t>湿地初次运行应清理构筑物、管道阀门</w:t>
      </w:r>
      <w:r w:rsidRPr="00B74524">
        <w:rPr>
          <w:rFonts w:hint="eastAsia"/>
          <w:color w:val="000000" w:themeColor="text1"/>
          <w:sz w:val="28"/>
          <w:szCs w:val="28"/>
        </w:rPr>
        <w:t>，</w:t>
      </w:r>
      <w:r w:rsidRPr="00B74524">
        <w:rPr>
          <w:color w:val="000000" w:themeColor="text1"/>
          <w:sz w:val="28"/>
          <w:szCs w:val="28"/>
        </w:rPr>
        <w:t>控制水位确保植物成活率</w:t>
      </w:r>
      <w:r w:rsidRPr="00B74524">
        <w:rPr>
          <w:rFonts w:hint="eastAsia"/>
          <w:color w:val="000000" w:themeColor="text1"/>
          <w:sz w:val="28"/>
          <w:szCs w:val="28"/>
        </w:rPr>
        <w:t>，</w:t>
      </w:r>
      <w:r w:rsidRPr="00B74524">
        <w:rPr>
          <w:color w:val="000000" w:themeColor="text1"/>
          <w:sz w:val="28"/>
          <w:szCs w:val="28"/>
        </w:rPr>
        <w:t>适当投入微生物助剂尽快建立微生物系统。</w:t>
      </w:r>
    </w:p>
    <w:p w14:paraId="2A966C4D" w14:textId="30BED977" w:rsidR="00D677C9" w:rsidRPr="00B74524" w:rsidRDefault="00022476">
      <w:pPr>
        <w:widowControl/>
        <w:spacing w:line="525" w:lineRule="atLeast"/>
        <w:rPr>
          <w:color w:val="000000" w:themeColor="text1"/>
          <w:sz w:val="28"/>
          <w:szCs w:val="28"/>
        </w:rPr>
      </w:pPr>
      <w:r w:rsidRPr="00B74524">
        <w:rPr>
          <w:b/>
          <w:color w:val="000000" w:themeColor="text1"/>
          <w:sz w:val="28"/>
          <w:szCs w:val="28"/>
        </w:rPr>
        <w:lastRenderedPageBreak/>
        <w:t>3.2</w:t>
      </w:r>
      <w:r w:rsidR="00886337" w:rsidRPr="00B74524">
        <w:rPr>
          <w:b/>
          <w:color w:val="000000" w:themeColor="text1"/>
          <w:sz w:val="28"/>
          <w:szCs w:val="28"/>
        </w:rPr>
        <w:t>0</w:t>
      </w:r>
      <w:r w:rsidRPr="00B74524">
        <w:rPr>
          <w:b/>
          <w:bCs/>
          <w:color w:val="000000" w:themeColor="text1"/>
          <w:sz w:val="28"/>
          <w:szCs w:val="28"/>
        </w:rPr>
        <w:t>.15</w:t>
      </w:r>
      <w:r w:rsidRPr="00B74524">
        <w:rPr>
          <w:color w:val="000000" w:themeColor="text1"/>
          <w:sz w:val="28"/>
          <w:szCs w:val="28"/>
        </w:rPr>
        <w:t xml:space="preserve"> </w:t>
      </w:r>
      <w:r w:rsidRPr="00B74524">
        <w:rPr>
          <w:color w:val="000000" w:themeColor="text1"/>
          <w:sz w:val="28"/>
          <w:szCs w:val="28"/>
        </w:rPr>
        <w:t>应每月检查管道、阀门、水泵、风机、电机等设备；应每季度检查盖板、护栏、爬梯、支架等金属构件</w:t>
      </w:r>
      <w:r w:rsidRPr="00B74524">
        <w:rPr>
          <w:rFonts w:hint="eastAsia"/>
          <w:color w:val="000000" w:themeColor="text1"/>
          <w:sz w:val="28"/>
          <w:szCs w:val="28"/>
        </w:rPr>
        <w:t>，</w:t>
      </w:r>
      <w:r w:rsidRPr="00B74524">
        <w:rPr>
          <w:color w:val="000000" w:themeColor="text1"/>
          <w:sz w:val="28"/>
          <w:szCs w:val="28"/>
        </w:rPr>
        <w:t>并进行防腐和油漆；检查阀门井、集水井、池体等构筑物</w:t>
      </w:r>
      <w:r w:rsidRPr="00B74524">
        <w:rPr>
          <w:rFonts w:hint="eastAsia"/>
          <w:color w:val="000000" w:themeColor="text1"/>
          <w:sz w:val="28"/>
          <w:szCs w:val="28"/>
        </w:rPr>
        <w:t>，</w:t>
      </w:r>
      <w:r w:rsidRPr="00B74524">
        <w:rPr>
          <w:color w:val="000000" w:themeColor="text1"/>
          <w:sz w:val="28"/>
          <w:szCs w:val="28"/>
        </w:rPr>
        <w:t>并按照</w:t>
      </w:r>
      <w:r w:rsidRPr="00B74524">
        <w:rPr>
          <w:rFonts w:hint="eastAsia"/>
          <w:color w:val="000000" w:themeColor="text1"/>
          <w:sz w:val="28"/>
          <w:szCs w:val="28"/>
        </w:rPr>
        <w:t>本</w:t>
      </w:r>
      <w:r w:rsidR="00B70E55" w:rsidRPr="00B74524">
        <w:rPr>
          <w:rFonts w:hint="eastAsia"/>
          <w:color w:val="000000" w:themeColor="text1"/>
          <w:sz w:val="28"/>
          <w:szCs w:val="28"/>
        </w:rPr>
        <w:t>标准</w:t>
      </w:r>
      <w:r w:rsidRPr="00B74524">
        <w:rPr>
          <w:color w:val="000000" w:themeColor="text1"/>
          <w:sz w:val="28"/>
          <w:szCs w:val="28"/>
        </w:rPr>
        <w:t>3.2</w:t>
      </w:r>
      <w:r w:rsidRPr="00B74524">
        <w:rPr>
          <w:color w:val="000000" w:themeColor="text1"/>
          <w:sz w:val="28"/>
          <w:szCs w:val="28"/>
        </w:rPr>
        <w:t>节的相关要求进行维护保养。</w:t>
      </w:r>
    </w:p>
    <w:p w14:paraId="67C59877" w14:textId="15EBFBD6"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 xml:space="preserve">.16 </w:t>
      </w:r>
      <w:r w:rsidRPr="00B74524">
        <w:rPr>
          <w:color w:val="000000" w:themeColor="text1"/>
          <w:sz w:val="28"/>
          <w:szCs w:val="28"/>
        </w:rPr>
        <w:t>格栅的运行维护应符合本</w:t>
      </w:r>
      <w:r w:rsidR="00B70E55" w:rsidRPr="00B74524">
        <w:rPr>
          <w:color w:val="000000" w:themeColor="text1"/>
          <w:sz w:val="28"/>
          <w:szCs w:val="28"/>
        </w:rPr>
        <w:t>标准</w:t>
      </w:r>
      <w:r w:rsidRPr="00B74524">
        <w:rPr>
          <w:color w:val="000000" w:themeColor="text1"/>
          <w:sz w:val="28"/>
          <w:szCs w:val="28"/>
        </w:rPr>
        <w:t>3.1</w:t>
      </w:r>
      <w:r w:rsidRPr="00B74524">
        <w:rPr>
          <w:color w:val="000000" w:themeColor="text1"/>
          <w:sz w:val="28"/>
          <w:szCs w:val="28"/>
        </w:rPr>
        <w:t>节中的相关规定。</w:t>
      </w:r>
    </w:p>
    <w:p w14:paraId="22770CE9" w14:textId="53281A46"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 xml:space="preserve">.17 </w:t>
      </w:r>
      <w:r w:rsidRPr="00B74524">
        <w:rPr>
          <w:color w:val="000000" w:themeColor="text1"/>
          <w:sz w:val="28"/>
          <w:szCs w:val="28"/>
        </w:rPr>
        <w:t>在线仪表的运行维护应符合本</w:t>
      </w:r>
      <w:r w:rsidR="00B70E55" w:rsidRPr="00B74524">
        <w:rPr>
          <w:color w:val="000000" w:themeColor="text1"/>
          <w:sz w:val="28"/>
          <w:szCs w:val="28"/>
        </w:rPr>
        <w:t>标准</w:t>
      </w:r>
      <w:r w:rsidRPr="00B74524">
        <w:rPr>
          <w:color w:val="000000" w:themeColor="text1"/>
          <w:sz w:val="28"/>
          <w:szCs w:val="28"/>
        </w:rPr>
        <w:t>8.2</w:t>
      </w:r>
      <w:r w:rsidRPr="00B74524">
        <w:rPr>
          <w:color w:val="000000" w:themeColor="text1"/>
          <w:sz w:val="28"/>
          <w:szCs w:val="28"/>
        </w:rPr>
        <w:t>节中的相关规定。</w:t>
      </w:r>
    </w:p>
    <w:p w14:paraId="4C370DE7"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.18</w:t>
      </w:r>
      <w:r w:rsidRPr="00B74524">
        <w:rPr>
          <w:color w:val="000000" w:themeColor="text1"/>
          <w:sz w:val="28"/>
          <w:szCs w:val="28"/>
        </w:rPr>
        <w:t xml:space="preserve"> </w:t>
      </w:r>
      <w:r w:rsidRPr="00B74524">
        <w:rPr>
          <w:color w:val="000000" w:themeColor="text1"/>
          <w:sz w:val="28"/>
          <w:szCs w:val="28"/>
        </w:rPr>
        <w:t>严格执行进水处理、出水检测制度和标准</w:t>
      </w:r>
      <w:r w:rsidRPr="00B74524">
        <w:rPr>
          <w:rFonts w:hint="eastAsia"/>
          <w:color w:val="000000" w:themeColor="text1"/>
          <w:sz w:val="28"/>
          <w:szCs w:val="28"/>
        </w:rPr>
        <w:t>，</w:t>
      </w:r>
      <w:r w:rsidRPr="00B74524">
        <w:rPr>
          <w:color w:val="000000" w:themeColor="text1"/>
          <w:sz w:val="28"/>
          <w:szCs w:val="28"/>
        </w:rPr>
        <w:t>保证出水水质。</w:t>
      </w:r>
    </w:p>
    <w:p w14:paraId="771D26CA"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886337" w:rsidRPr="00B74524">
        <w:rPr>
          <w:b/>
          <w:color w:val="000000" w:themeColor="text1"/>
          <w:sz w:val="28"/>
          <w:szCs w:val="28"/>
        </w:rPr>
        <w:t>0</w:t>
      </w:r>
      <w:r w:rsidRPr="00B74524">
        <w:rPr>
          <w:b/>
          <w:bCs/>
          <w:color w:val="000000" w:themeColor="text1"/>
          <w:sz w:val="28"/>
          <w:szCs w:val="28"/>
        </w:rPr>
        <w:t>.19</w:t>
      </w:r>
      <w:r w:rsidRPr="00B74524">
        <w:rPr>
          <w:color w:val="000000" w:themeColor="text1"/>
          <w:sz w:val="28"/>
          <w:szCs w:val="28"/>
        </w:rPr>
        <w:t xml:space="preserve"> </w:t>
      </w:r>
      <w:r w:rsidRPr="00B74524">
        <w:rPr>
          <w:color w:val="000000" w:themeColor="text1"/>
          <w:sz w:val="28"/>
          <w:szCs w:val="28"/>
        </w:rPr>
        <w:t>每日检测并记录湿地水体情况包括表观、水质和水位变化。</w:t>
      </w:r>
    </w:p>
    <w:p w14:paraId="3466055A"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6A63E0" w:rsidRPr="00B74524">
        <w:rPr>
          <w:b/>
          <w:color w:val="000000" w:themeColor="text1"/>
          <w:sz w:val="28"/>
          <w:szCs w:val="28"/>
        </w:rPr>
        <w:t>0</w:t>
      </w:r>
      <w:r w:rsidRPr="00B74524">
        <w:rPr>
          <w:b/>
          <w:bCs/>
          <w:color w:val="000000" w:themeColor="text1"/>
          <w:sz w:val="28"/>
          <w:szCs w:val="28"/>
        </w:rPr>
        <w:t>.20</w:t>
      </w:r>
      <w:r w:rsidRPr="00B74524">
        <w:rPr>
          <w:color w:val="000000" w:themeColor="text1"/>
          <w:sz w:val="28"/>
          <w:szCs w:val="28"/>
        </w:rPr>
        <w:t xml:space="preserve"> </w:t>
      </w:r>
      <w:r w:rsidRPr="00B74524">
        <w:rPr>
          <w:color w:val="000000" w:themeColor="text1"/>
          <w:sz w:val="28"/>
          <w:szCs w:val="28"/>
        </w:rPr>
        <w:t>每日观察并记录湿地生境情况</w:t>
      </w:r>
      <w:r w:rsidRPr="00B74524">
        <w:rPr>
          <w:rFonts w:hint="eastAsia"/>
          <w:color w:val="000000" w:themeColor="text1"/>
          <w:sz w:val="28"/>
          <w:szCs w:val="28"/>
        </w:rPr>
        <w:t>，</w:t>
      </w:r>
      <w:r w:rsidRPr="00B74524">
        <w:rPr>
          <w:color w:val="000000" w:themeColor="text1"/>
          <w:sz w:val="28"/>
          <w:szCs w:val="28"/>
        </w:rPr>
        <w:t>包括植被、物候变化、鸟类种类、种群数量及栖息活动情况和栖息环境。</w:t>
      </w:r>
    </w:p>
    <w:p w14:paraId="48E80BD0" w14:textId="77777777" w:rsidR="00D677C9" w:rsidRPr="00B74524" w:rsidRDefault="00022476">
      <w:pPr>
        <w:widowControl/>
        <w:spacing w:line="525" w:lineRule="atLeast"/>
        <w:rPr>
          <w:color w:val="000000" w:themeColor="text1"/>
          <w:sz w:val="28"/>
          <w:szCs w:val="28"/>
        </w:rPr>
      </w:pPr>
      <w:r w:rsidRPr="00B74524">
        <w:rPr>
          <w:b/>
          <w:color w:val="000000" w:themeColor="text1"/>
          <w:sz w:val="28"/>
          <w:szCs w:val="28"/>
        </w:rPr>
        <w:t>3.2</w:t>
      </w:r>
      <w:r w:rsidR="006A63E0" w:rsidRPr="00B74524">
        <w:rPr>
          <w:b/>
          <w:color w:val="000000" w:themeColor="text1"/>
          <w:sz w:val="28"/>
          <w:szCs w:val="28"/>
        </w:rPr>
        <w:t>0</w:t>
      </w:r>
      <w:r w:rsidRPr="00B74524">
        <w:rPr>
          <w:b/>
          <w:bCs/>
          <w:color w:val="000000" w:themeColor="text1"/>
          <w:sz w:val="28"/>
          <w:szCs w:val="28"/>
        </w:rPr>
        <w:t>.21</w:t>
      </w:r>
      <w:r w:rsidRPr="00B74524">
        <w:rPr>
          <w:color w:val="000000" w:themeColor="text1"/>
          <w:sz w:val="28"/>
          <w:szCs w:val="28"/>
        </w:rPr>
        <w:t xml:space="preserve"> </w:t>
      </w:r>
      <w:r w:rsidRPr="00B74524">
        <w:rPr>
          <w:rFonts w:hint="eastAsia"/>
          <w:color w:val="000000" w:themeColor="text1"/>
          <w:sz w:val="28"/>
          <w:szCs w:val="28"/>
        </w:rPr>
        <w:t>每日检测人工湿地进、出水的</w:t>
      </w:r>
      <w:r w:rsidRPr="00B74524">
        <w:rPr>
          <w:rFonts w:hint="eastAsia"/>
          <w:color w:val="000000" w:themeColor="text1"/>
          <w:sz w:val="28"/>
          <w:szCs w:val="28"/>
        </w:rPr>
        <w:t>pH</w:t>
      </w:r>
      <w:r w:rsidRPr="00B74524">
        <w:rPr>
          <w:rFonts w:hint="eastAsia"/>
          <w:color w:val="000000" w:themeColor="text1"/>
          <w:sz w:val="28"/>
          <w:szCs w:val="28"/>
        </w:rPr>
        <w:t>、温度、</w:t>
      </w:r>
      <w:r w:rsidRPr="00B74524">
        <w:rPr>
          <w:rFonts w:hint="eastAsia"/>
          <w:color w:val="000000" w:themeColor="text1"/>
          <w:sz w:val="28"/>
          <w:szCs w:val="28"/>
        </w:rPr>
        <w:t>DO</w:t>
      </w:r>
      <w:r w:rsidRPr="00B74524">
        <w:rPr>
          <w:rFonts w:hint="eastAsia"/>
          <w:color w:val="000000" w:themeColor="text1"/>
          <w:sz w:val="28"/>
          <w:szCs w:val="28"/>
        </w:rPr>
        <w:t>、</w:t>
      </w:r>
      <w:r w:rsidRPr="00B74524">
        <w:rPr>
          <w:rFonts w:hint="eastAsia"/>
          <w:color w:val="000000" w:themeColor="text1"/>
          <w:sz w:val="28"/>
          <w:szCs w:val="28"/>
        </w:rPr>
        <w:t>N</w:t>
      </w:r>
      <w:r w:rsidRPr="00B74524">
        <w:rPr>
          <w:color w:val="000000" w:themeColor="text1"/>
          <w:sz w:val="28"/>
          <w:szCs w:val="28"/>
        </w:rPr>
        <w:t>H</w:t>
      </w:r>
      <w:r w:rsidRPr="00B74524">
        <w:rPr>
          <w:color w:val="000000" w:themeColor="text1"/>
          <w:sz w:val="28"/>
          <w:szCs w:val="28"/>
          <w:vertAlign w:val="subscript"/>
        </w:rPr>
        <w:t>3</w:t>
      </w:r>
      <w:r w:rsidRPr="00B74524">
        <w:rPr>
          <w:color w:val="000000" w:themeColor="text1"/>
          <w:sz w:val="28"/>
          <w:szCs w:val="28"/>
        </w:rPr>
        <w:t>-N</w:t>
      </w:r>
      <w:r w:rsidRPr="00B74524">
        <w:rPr>
          <w:rFonts w:hint="eastAsia"/>
          <w:color w:val="000000" w:themeColor="text1"/>
          <w:sz w:val="28"/>
          <w:szCs w:val="28"/>
        </w:rPr>
        <w:t>、</w:t>
      </w:r>
      <w:r w:rsidRPr="00B74524">
        <w:rPr>
          <w:rFonts w:hint="eastAsia"/>
          <w:color w:val="000000" w:themeColor="text1"/>
          <w:sz w:val="28"/>
          <w:szCs w:val="28"/>
        </w:rPr>
        <w:t>N</w:t>
      </w:r>
      <w:r w:rsidRPr="00B74524">
        <w:rPr>
          <w:color w:val="000000" w:themeColor="text1"/>
          <w:sz w:val="28"/>
          <w:szCs w:val="28"/>
        </w:rPr>
        <w:t>O</w:t>
      </w:r>
      <w:r w:rsidRPr="00B74524">
        <w:rPr>
          <w:color w:val="000000" w:themeColor="text1"/>
          <w:sz w:val="28"/>
          <w:szCs w:val="28"/>
          <w:vertAlign w:val="subscript"/>
        </w:rPr>
        <w:t>3</w:t>
      </w:r>
      <w:r w:rsidRPr="00B74524">
        <w:rPr>
          <w:color w:val="000000" w:themeColor="text1"/>
          <w:sz w:val="28"/>
          <w:szCs w:val="28"/>
        </w:rPr>
        <w:t>-N</w:t>
      </w:r>
      <w:r w:rsidRPr="00B74524">
        <w:rPr>
          <w:rFonts w:hint="eastAsia"/>
          <w:color w:val="000000" w:themeColor="text1"/>
          <w:sz w:val="28"/>
          <w:szCs w:val="28"/>
        </w:rPr>
        <w:t>、</w:t>
      </w:r>
      <w:r w:rsidRPr="00B74524">
        <w:rPr>
          <w:rFonts w:hint="eastAsia"/>
          <w:color w:val="000000" w:themeColor="text1"/>
          <w:sz w:val="28"/>
          <w:szCs w:val="28"/>
        </w:rPr>
        <w:t>T</w:t>
      </w:r>
      <w:r w:rsidRPr="00B74524">
        <w:rPr>
          <w:color w:val="000000" w:themeColor="text1"/>
          <w:sz w:val="28"/>
          <w:szCs w:val="28"/>
        </w:rPr>
        <w:t>N</w:t>
      </w:r>
      <w:r w:rsidRPr="00B74524">
        <w:rPr>
          <w:rFonts w:hint="eastAsia"/>
          <w:color w:val="000000" w:themeColor="text1"/>
          <w:sz w:val="28"/>
          <w:szCs w:val="28"/>
        </w:rPr>
        <w:t>和</w:t>
      </w:r>
      <w:r w:rsidRPr="00B74524">
        <w:rPr>
          <w:rFonts w:hint="eastAsia"/>
          <w:color w:val="000000" w:themeColor="text1"/>
          <w:sz w:val="28"/>
          <w:szCs w:val="28"/>
        </w:rPr>
        <w:t>T</w:t>
      </w:r>
      <w:r w:rsidRPr="00B74524">
        <w:rPr>
          <w:color w:val="000000" w:themeColor="text1"/>
          <w:sz w:val="28"/>
          <w:szCs w:val="28"/>
        </w:rPr>
        <w:t>P</w:t>
      </w:r>
      <w:r w:rsidRPr="00B74524">
        <w:rPr>
          <w:rFonts w:hint="eastAsia"/>
          <w:color w:val="000000" w:themeColor="text1"/>
          <w:sz w:val="28"/>
          <w:szCs w:val="28"/>
        </w:rPr>
        <w:t>等水质指标。</w:t>
      </w:r>
    </w:p>
    <w:p w14:paraId="0919F44C" w14:textId="77777777" w:rsidR="00D677C9" w:rsidRPr="00B74524" w:rsidRDefault="00D677C9">
      <w:pPr>
        <w:spacing w:line="500" w:lineRule="exact"/>
        <w:rPr>
          <w:b/>
          <w:color w:val="000000" w:themeColor="text1"/>
          <w:szCs w:val="21"/>
        </w:rPr>
      </w:pPr>
    </w:p>
    <w:p w14:paraId="43BDB0E5" w14:textId="77777777" w:rsidR="00D677C9" w:rsidRPr="00B74524" w:rsidRDefault="00D677C9">
      <w:pPr>
        <w:pStyle w:val="1"/>
        <w:spacing w:line="500" w:lineRule="exact"/>
        <w:rPr>
          <w:color w:val="000000" w:themeColor="text1"/>
          <w:sz w:val="32"/>
          <w:szCs w:val="32"/>
        </w:rPr>
      </w:pPr>
    </w:p>
    <w:p w14:paraId="5F381E40" w14:textId="77777777" w:rsidR="00D677C9" w:rsidRPr="00B74524" w:rsidRDefault="00022476">
      <w:pPr>
        <w:pStyle w:val="1"/>
        <w:jc w:val="center"/>
        <w:rPr>
          <w:bCs w:val="0"/>
          <w:color w:val="000000" w:themeColor="text1"/>
          <w:sz w:val="32"/>
          <w:szCs w:val="32"/>
        </w:rPr>
      </w:pPr>
      <w:r w:rsidRPr="00B74524">
        <w:rPr>
          <w:bCs w:val="0"/>
          <w:color w:val="000000" w:themeColor="text1"/>
          <w:sz w:val="32"/>
          <w:szCs w:val="32"/>
        </w:rPr>
        <w:t xml:space="preserve">4 </w:t>
      </w:r>
      <w:r w:rsidRPr="00B74524">
        <w:rPr>
          <w:bCs w:val="0"/>
          <w:color w:val="000000" w:themeColor="text1"/>
          <w:sz w:val="32"/>
          <w:szCs w:val="32"/>
        </w:rPr>
        <w:t>深度处理</w:t>
      </w:r>
    </w:p>
    <w:p w14:paraId="06ED6E05"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4.1 </w:t>
      </w:r>
      <w:r w:rsidRPr="00B74524">
        <w:rPr>
          <w:rFonts w:ascii="Times New Roman" w:eastAsia="宋体" w:hAnsi="Times New Roman"/>
          <w:bCs w:val="0"/>
          <w:color w:val="000000" w:themeColor="text1"/>
          <w:sz w:val="28"/>
          <w:szCs w:val="28"/>
        </w:rPr>
        <w:t>传统工艺</w:t>
      </w:r>
    </w:p>
    <w:p w14:paraId="5DA27774" w14:textId="77777777" w:rsidR="00D677C9" w:rsidRPr="00B74524" w:rsidRDefault="00022476">
      <w:pPr>
        <w:spacing w:line="560" w:lineRule="exact"/>
        <w:rPr>
          <w:color w:val="000000" w:themeColor="text1"/>
          <w:sz w:val="28"/>
          <w:szCs w:val="28"/>
        </w:rPr>
      </w:pPr>
      <w:r w:rsidRPr="00B74524">
        <w:rPr>
          <w:b/>
          <w:bCs/>
          <w:color w:val="000000" w:themeColor="text1"/>
          <w:sz w:val="28"/>
          <w:szCs w:val="28"/>
        </w:rPr>
        <w:t xml:space="preserve">4.1.1 </w:t>
      </w:r>
      <w:r w:rsidRPr="00B74524">
        <w:rPr>
          <w:color w:val="000000" w:themeColor="text1"/>
          <w:sz w:val="28"/>
          <w:szCs w:val="28"/>
        </w:rPr>
        <w:t>混合反应池的运行管理、安全操作、维护保养等应符合下列规定：</w:t>
      </w:r>
    </w:p>
    <w:p w14:paraId="3CCD7B7A"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lastRenderedPageBreak/>
        <w:t>1</w:t>
      </w:r>
      <w:r w:rsidRPr="00B74524">
        <w:rPr>
          <w:rFonts w:hint="eastAsia"/>
          <w:b/>
          <w:bCs/>
          <w:color w:val="000000" w:themeColor="text1"/>
          <w:sz w:val="28"/>
          <w:szCs w:val="28"/>
        </w:rPr>
        <w:t xml:space="preserve"> </w:t>
      </w:r>
      <w:r w:rsidRPr="00B74524">
        <w:rPr>
          <w:color w:val="000000" w:themeColor="text1"/>
          <w:kern w:val="0"/>
          <w:sz w:val="28"/>
          <w:szCs w:val="28"/>
        </w:rPr>
        <w:t>应按设计要求和运行工况</w:t>
      </w:r>
      <w:r w:rsidRPr="00B74524">
        <w:rPr>
          <w:rFonts w:hint="eastAsia"/>
          <w:color w:val="000000" w:themeColor="text1"/>
          <w:kern w:val="0"/>
          <w:sz w:val="28"/>
          <w:szCs w:val="28"/>
        </w:rPr>
        <w:t>，</w:t>
      </w:r>
      <w:r w:rsidRPr="00B74524">
        <w:rPr>
          <w:color w:val="000000" w:themeColor="text1"/>
          <w:kern w:val="0"/>
          <w:sz w:val="28"/>
          <w:szCs w:val="28"/>
        </w:rPr>
        <w:t>控制流速、水位、停留时间等；</w:t>
      </w:r>
    </w:p>
    <w:p w14:paraId="3206C519"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2</w:t>
      </w:r>
      <w:r w:rsidRPr="00B74524">
        <w:rPr>
          <w:color w:val="000000" w:themeColor="text1"/>
          <w:kern w:val="0"/>
          <w:sz w:val="28"/>
          <w:szCs w:val="28"/>
        </w:rPr>
        <w:t xml:space="preserve"> </w:t>
      </w:r>
      <w:r w:rsidRPr="00B74524">
        <w:rPr>
          <w:color w:val="000000" w:themeColor="text1"/>
          <w:kern w:val="0"/>
          <w:sz w:val="28"/>
          <w:szCs w:val="28"/>
        </w:rPr>
        <w:t>采用机械搅拌的</w:t>
      </w:r>
      <w:r w:rsidRPr="00B74524">
        <w:rPr>
          <w:color w:val="000000" w:themeColor="text1"/>
          <w:sz w:val="28"/>
          <w:szCs w:val="28"/>
        </w:rPr>
        <w:t>混合反应</w:t>
      </w:r>
      <w:r w:rsidRPr="00B74524">
        <w:rPr>
          <w:color w:val="000000" w:themeColor="text1"/>
          <w:kern w:val="0"/>
          <w:sz w:val="28"/>
          <w:szCs w:val="28"/>
        </w:rPr>
        <w:t>池</w:t>
      </w:r>
      <w:r w:rsidRPr="00B74524">
        <w:rPr>
          <w:rFonts w:hint="eastAsia"/>
          <w:color w:val="000000" w:themeColor="text1"/>
          <w:kern w:val="0"/>
          <w:sz w:val="28"/>
          <w:szCs w:val="28"/>
        </w:rPr>
        <w:t>，</w:t>
      </w:r>
      <w:r w:rsidRPr="00B74524">
        <w:rPr>
          <w:color w:val="000000" w:themeColor="text1"/>
          <w:kern w:val="0"/>
          <w:sz w:val="28"/>
          <w:szCs w:val="28"/>
        </w:rPr>
        <w:t>应根据实际运行状况设定搅拌梯度；</w:t>
      </w:r>
    </w:p>
    <w:p w14:paraId="48C41863"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3</w:t>
      </w:r>
      <w:r w:rsidRPr="00B74524">
        <w:rPr>
          <w:color w:val="000000" w:themeColor="text1"/>
          <w:kern w:val="0"/>
          <w:sz w:val="28"/>
          <w:szCs w:val="28"/>
        </w:rPr>
        <w:t xml:space="preserve"> </w:t>
      </w:r>
      <w:r w:rsidRPr="00B74524">
        <w:rPr>
          <w:color w:val="000000" w:themeColor="text1"/>
          <w:sz w:val="28"/>
          <w:szCs w:val="28"/>
        </w:rPr>
        <w:t>药液与水的接触</w:t>
      </w:r>
      <w:r w:rsidRPr="00B74524">
        <w:rPr>
          <w:color w:val="000000" w:themeColor="text1"/>
          <w:kern w:val="0"/>
          <w:sz w:val="28"/>
          <w:szCs w:val="28"/>
        </w:rPr>
        <w:t>混合应快速、均匀；</w:t>
      </w:r>
    </w:p>
    <w:p w14:paraId="25E872AC"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4</w:t>
      </w:r>
      <w:r w:rsidRPr="00B74524">
        <w:rPr>
          <w:color w:val="000000" w:themeColor="text1"/>
          <w:kern w:val="0"/>
          <w:sz w:val="28"/>
          <w:szCs w:val="28"/>
        </w:rPr>
        <w:t xml:space="preserve"> </w:t>
      </w:r>
      <w:r w:rsidRPr="00B74524">
        <w:rPr>
          <w:color w:val="000000" w:themeColor="text1"/>
          <w:kern w:val="0"/>
          <w:sz w:val="28"/>
          <w:szCs w:val="28"/>
        </w:rPr>
        <w:t>应定期排除</w:t>
      </w:r>
      <w:r w:rsidRPr="00B74524">
        <w:rPr>
          <w:color w:val="000000" w:themeColor="text1"/>
          <w:sz w:val="28"/>
          <w:szCs w:val="28"/>
        </w:rPr>
        <w:t>混合反应</w:t>
      </w:r>
      <w:r w:rsidRPr="00B74524">
        <w:rPr>
          <w:color w:val="000000" w:themeColor="text1"/>
          <w:kern w:val="0"/>
          <w:sz w:val="28"/>
          <w:szCs w:val="28"/>
        </w:rPr>
        <w:t>池、配水池内的积泥；</w:t>
      </w:r>
    </w:p>
    <w:p w14:paraId="6183E8C1" w14:textId="77777777" w:rsidR="00D677C9" w:rsidRPr="00B74524" w:rsidRDefault="00022476">
      <w:pPr>
        <w:spacing w:line="560" w:lineRule="exact"/>
        <w:ind w:firstLineChars="200" w:firstLine="562"/>
        <w:rPr>
          <w:color w:val="000000" w:themeColor="text1"/>
          <w:kern w:val="0"/>
          <w:sz w:val="28"/>
          <w:szCs w:val="28"/>
        </w:rPr>
      </w:pPr>
      <w:r w:rsidRPr="00B74524">
        <w:rPr>
          <w:b/>
          <w:bCs/>
          <w:color w:val="000000" w:themeColor="text1"/>
          <w:sz w:val="28"/>
          <w:szCs w:val="28"/>
        </w:rPr>
        <w:t>5</w:t>
      </w:r>
      <w:r w:rsidRPr="00B74524">
        <w:rPr>
          <w:b/>
          <w:color w:val="000000" w:themeColor="text1"/>
          <w:kern w:val="0"/>
          <w:sz w:val="28"/>
          <w:szCs w:val="28"/>
        </w:rPr>
        <w:t xml:space="preserve"> </w:t>
      </w:r>
      <w:r w:rsidRPr="00B74524">
        <w:rPr>
          <w:color w:val="000000" w:themeColor="text1"/>
          <w:kern w:val="0"/>
          <w:sz w:val="28"/>
          <w:szCs w:val="28"/>
        </w:rPr>
        <w:t>混合反应设施、设备应每年检修</w:t>
      </w:r>
      <w:r w:rsidRPr="00B74524">
        <w:rPr>
          <w:color w:val="000000" w:themeColor="text1"/>
          <w:kern w:val="0"/>
          <w:sz w:val="28"/>
          <w:szCs w:val="28"/>
        </w:rPr>
        <w:t>1</w:t>
      </w:r>
      <w:r w:rsidRPr="00B74524">
        <w:rPr>
          <w:color w:val="000000" w:themeColor="text1"/>
          <w:kern w:val="0"/>
          <w:sz w:val="28"/>
          <w:szCs w:val="28"/>
        </w:rPr>
        <w:t>次</w:t>
      </w:r>
      <w:r w:rsidRPr="00B74524">
        <w:rPr>
          <w:rFonts w:hint="eastAsia"/>
          <w:color w:val="000000" w:themeColor="text1"/>
          <w:kern w:val="0"/>
          <w:sz w:val="28"/>
          <w:szCs w:val="28"/>
        </w:rPr>
        <w:t>，</w:t>
      </w:r>
      <w:r w:rsidRPr="00B74524">
        <w:rPr>
          <w:color w:val="000000" w:themeColor="text1"/>
          <w:kern w:val="0"/>
          <w:sz w:val="28"/>
          <w:szCs w:val="28"/>
        </w:rPr>
        <w:t>并应做好防腐处理</w:t>
      </w:r>
      <w:r w:rsidRPr="00B74524">
        <w:rPr>
          <w:rFonts w:hint="eastAsia"/>
          <w:color w:val="000000" w:themeColor="text1"/>
          <w:kern w:val="0"/>
          <w:sz w:val="28"/>
          <w:szCs w:val="28"/>
        </w:rPr>
        <w:t>，</w:t>
      </w:r>
      <w:r w:rsidRPr="00B74524">
        <w:rPr>
          <w:color w:val="000000" w:themeColor="text1"/>
          <w:kern w:val="0"/>
          <w:sz w:val="28"/>
          <w:szCs w:val="28"/>
        </w:rPr>
        <w:t>及时维修更换损坏部件。</w:t>
      </w:r>
    </w:p>
    <w:p w14:paraId="1C851DC4" w14:textId="77777777" w:rsidR="00D677C9" w:rsidRPr="00B74524" w:rsidRDefault="00022476">
      <w:pPr>
        <w:spacing w:line="560" w:lineRule="exact"/>
        <w:rPr>
          <w:color w:val="000000" w:themeColor="text1"/>
          <w:sz w:val="28"/>
          <w:szCs w:val="28"/>
        </w:rPr>
      </w:pPr>
      <w:r w:rsidRPr="00B74524">
        <w:rPr>
          <w:b/>
          <w:bCs/>
          <w:color w:val="000000" w:themeColor="text1"/>
          <w:sz w:val="28"/>
          <w:szCs w:val="28"/>
        </w:rPr>
        <w:t>4.1.2</w:t>
      </w:r>
      <w:r w:rsidRPr="00B74524">
        <w:rPr>
          <w:b/>
          <w:color w:val="000000" w:themeColor="text1"/>
          <w:sz w:val="28"/>
          <w:szCs w:val="28"/>
        </w:rPr>
        <w:t xml:space="preserve"> </w:t>
      </w:r>
      <w:r w:rsidRPr="00B74524">
        <w:rPr>
          <w:color w:val="000000" w:themeColor="text1"/>
          <w:sz w:val="28"/>
          <w:szCs w:val="28"/>
        </w:rPr>
        <w:t>滤池的运行管理、安全操作、维护保养等应符合下列规定：</w:t>
      </w:r>
    </w:p>
    <w:p w14:paraId="39D3A007"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kern w:val="0"/>
          <w:sz w:val="28"/>
          <w:szCs w:val="28"/>
        </w:rPr>
        <w:t>应根据水头损失或过滤时间进行反冲洗；</w:t>
      </w:r>
    </w:p>
    <w:p w14:paraId="06AEEC63"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2</w:t>
      </w:r>
      <w:r w:rsidRPr="00B74524">
        <w:rPr>
          <w:rFonts w:hint="eastAsia"/>
          <w:b/>
          <w:bCs/>
          <w:color w:val="000000" w:themeColor="text1"/>
          <w:sz w:val="28"/>
          <w:szCs w:val="28"/>
        </w:rPr>
        <w:t xml:space="preserve"> </w:t>
      </w:r>
      <w:r w:rsidRPr="00B74524">
        <w:rPr>
          <w:color w:val="000000" w:themeColor="text1"/>
          <w:kern w:val="0"/>
          <w:sz w:val="28"/>
          <w:szCs w:val="28"/>
        </w:rPr>
        <w:t>冲洗前应检查排水槽、排水管道是否畅通；</w:t>
      </w:r>
    </w:p>
    <w:p w14:paraId="7FAF3C25"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3</w:t>
      </w:r>
      <w:r w:rsidRPr="00B74524">
        <w:rPr>
          <w:rFonts w:hint="eastAsia"/>
          <w:b/>
          <w:bCs/>
          <w:color w:val="000000" w:themeColor="text1"/>
          <w:sz w:val="28"/>
          <w:szCs w:val="28"/>
        </w:rPr>
        <w:t xml:space="preserve"> </w:t>
      </w:r>
      <w:r w:rsidRPr="00B74524">
        <w:rPr>
          <w:color w:val="000000" w:themeColor="text1"/>
          <w:kern w:val="0"/>
          <w:sz w:val="28"/>
          <w:szCs w:val="28"/>
        </w:rPr>
        <w:t>进行</w:t>
      </w:r>
      <w:proofErr w:type="gramStart"/>
      <w:r w:rsidRPr="00B74524">
        <w:rPr>
          <w:color w:val="000000" w:themeColor="text1"/>
          <w:kern w:val="0"/>
          <w:sz w:val="28"/>
          <w:szCs w:val="28"/>
        </w:rPr>
        <w:t>气水</w:t>
      </w:r>
      <w:proofErr w:type="gramEnd"/>
      <w:r w:rsidRPr="00B74524">
        <w:rPr>
          <w:color w:val="000000" w:themeColor="text1"/>
          <w:kern w:val="0"/>
          <w:sz w:val="28"/>
          <w:szCs w:val="28"/>
        </w:rPr>
        <w:t>冲洗时</w:t>
      </w:r>
      <w:r w:rsidRPr="00B74524">
        <w:rPr>
          <w:rFonts w:hint="eastAsia"/>
          <w:color w:val="000000" w:themeColor="text1"/>
          <w:kern w:val="0"/>
          <w:sz w:val="28"/>
          <w:szCs w:val="28"/>
        </w:rPr>
        <w:t>，</w:t>
      </w:r>
      <w:r w:rsidRPr="00B74524">
        <w:rPr>
          <w:color w:val="000000" w:themeColor="text1"/>
          <w:kern w:val="0"/>
          <w:sz w:val="28"/>
          <w:szCs w:val="28"/>
        </w:rPr>
        <w:t>气压必须恒定</w:t>
      </w:r>
      <w:r w:rsidRPr="00B74524">
        <w:rPr>
          <w:rFonts w:hint="eastAsia"/>
          <w:color w:val="000000" w:themeColor="text1"/>
          <w:kern w:val="0"/>
          <w:sz w:val="28"/>
          <w:szCs w:val="28"/>
        </w:rPr>
        <w:t>，</w:t>
      </w:r>
      <w:r w:rsidRPr="00B74524">
        <w:rPr>
          <w:color w:val="000000" w:themeColor="text1"/>
          <w:kern w:val="0"/>
          <w:sz w:val="28"/>
          <w:szCs w:val="28"/>
        </w:rPr>
        <w:t>严禁超压；</w:t>
      </w:r>
    </w:p>
    <w:p w14:paraId="00A361C3"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color w:val="000000" w:themeColor="text1"/>
          <w:kern w:val="0"/>
          <w:sz w:val="28"/>
          <w:szCs w:val="28"/>
        </w:rPr>
        <w:t>水力冲洗强度应为</w:t>
      </w:r>
      <w:r w:rsidRPr="00B74524">
        <w:rPr>
          <w:rFonts w:hint="eastAsia"/>
          <w:color w:val="000000" w:themeColor="text1"/>
          <w:kern w:val="0"/>
          <w:sz w:val="28"/>
          <w:szCs w:val="28"/>
        </w:rPr>
        <w:t>（</w:t>
      </w:r>
      <w:r w:rsidRPr="00B74524">
        <w:rPr>
          <w:color w:val="000000" w:themeColor="text1"/>
          <w:kern w:val="0"/>
          <w:sz w:val="28"/>
          <w:szCs w:val="28"/>
        </w:rPr>
        <w:t>8</w:t>
      </w:r>
      <w:r w:rsidRPr="00B74524">
        <w:rPr>
          <w:color w:val="000000" w:themeColor="text1"/>
          <w:kern w:val="0"/>
          <w:sz w:val="28"/>
          <w:szCs w:val="28"/>
        </w:rPr>
        <w:t>～</w:t>
      </w:r>
      <w:r w:rsidRPr="00B74524">
        <w:rPr>
          <w:color w:val="000000" w:themeColor="text1"/>
          <w:kern w:val="0"/>
          <w:sz w:val="28"/>
          <w:szCs w:val="28"/>
        </w:rPr>
        <w:t>17</w:t>
      </w:r>
      <w:r w:rsidRPr="00B74524">
        <w:rPr>
          <w:color w:val="000000" w:themeColor="text1"/>
          <w:kern w:val="0"/>
          <w:sz w:val="28"/>
          <w:szCs w:val="28"/>
        </w:rPr>
        <w:t>）</w:t>
      </w:r>
      <w:r w:rsidRPr="00B74524">
        <w:rPr>
          <w:rFonts w:hint="eastAsia"/>
          <w:color w:val="000000" w:themeColor="text1"/>
          <w:kern w:val="0"/>
          <w:sz w:val="28"/>
          <w:szCs w:val="28"/>
        </w:rPr>
        <w:t>[</w:t>
      </w:r>
      <w:r w:rsidRPr="00B74524">
        <w:rPr>
          <w:color w:val="000000" w:themeColor="text1"/>
          <w:kern w:val="0"/>
          <w:sz w:val="28"/>
          <w:szCs w:val="28"/>
        </w:rPr>
        <w:t>L/</w:t>
      </w:r>
      <w:r w:rsidRPr="00B74524">
        <w:rPr>
          <w:rFonts w:hint="eastAsia"/>
          <w:color w:val="000000" w:themeColor="text1"/>
          <w:kern w:val="0"/>
          <w:sz w:val="28"/>
          <w:szCs w:val="28"/>
        </w:rPr>
        <w:t>(</w:t>
      </w:r>
      <w:r w:rsidRPr="00B74524">
        <w:rPr>
          <w:color w:val="000000" w:themeColor="text1"/>
          <w:kern w:val="0"/>
          <w:sz w:val="28"/>
          <w:szCs w:val="28"/>
        </w:rPr>
        <w:t>m</w:t>
      </w:r>
      <w:r w:rsidRPr="00B74524">
        <w:rPr>
          <w:color w:val="000000" w:themeColor="text1"/>
          <w:kern w:val="0"/>
          <w:sz w:val="28"/>
          <w:szCs w:val="28"/>
          <w:vertAlign w:val="superscript"/>
        </w:rPr>
        <w:t>2</w:t>
      </w:r>
      <w:r w:rsidRPr="00B74524">
        <w:rPr>
          <w:color w:val="000000" w:themeColor="text1"/>
          <w:kern w:val="0"/>
          <w:sz w:val="28"/>
          <w:szCs w:val="28"/>
        </w:rPr>
        <w:t>·s</w:t>
      </w:r>
      <w:r w:rsidRPr="00B74524">
        <w:rPr>
          <w:rFonts w:hint="eastAsia"/>
          <w:color w:val="000000" w:themeColor="text1"/>
          <w:kern w:val="0"/>
          <w:sz w:val="28"/>
          <w:szCs w:val="28"/>
        </w:rPr>
        <w:t>)]</w:t>
      </w:r>
      <w:r w:rsidRPr="00B74524">
        <w:rPr>
          <w:rFonts w:hint="eastAsia"/>
          <w:color w:val="000000" w:themeColor="text1"/>
          <w:kern w:val="0"/>
          <w:sz w:val="28"/>
          <w:szCs w:val="28"/>
        </w:rPr>
        <w:t>，</w:t>
      </w:r>
      <w:r w:rsidRPr="00B74524">
        <w:rPr>
          <w:color w:val="000000" w:themeColor="text1"/>
          <w:kern w:val="0"/>
          <w:sz w:val="28"/>
          <w:szCs w:val="28"/>
        </w:rPr>
        <w:t>冲洗时滤料膨胀率应在</w:t>
      </w:r>
      <w:r w:rsidRPr="00B74524">
        <w:rPr>
          <w:rFonts w:hint="eastAsia"/>
          <w:color w:val="000000" w:themeColor="text1"/>
          <w:kern w:val="0"/>
          <w:sz w:val="28"/>
          <w:szCs w:val="28"/>
        </w:rPr>
        <w:t>（</w:t>
      </w:r>
      <w:r w:rsidRPr="00B74524">
        <w:rPr>
          <w:color w:val="000000" w:themeColor="text1"/>
          <w:kern w:val="0"/>
          <w:sz w:val="28"/>
          <w:szCs w:val="28"/>
        </w:rPr>
        <w:t>40</w:t>
      </w:r>
      <w:r w:rsidRPr="00B74524">
        <w:rPr>
          <w:color w:val="000000" w:themeColor="text1"/>
          <w:kern w:val="0"/>
          <w:sz w:val="28"/>
          <w:szCs w:val="28"/>
        </w:rPr>
        <w:t>～</w:t>
      </w:r>
      <w:r w:rsidRPr="00B74524">
        <w:rPr>
          <w:color w:val="000000" w:themeColor="text1"/>
          <w:kern w:val="0"/>
          <w:sz w:val="28"/>
          <w:szCs w:val="28"/>
        </w:rPr>
        <w:t>50</w:t>
      </w:r>
      <w:r w:rsidRPr="00B74524">
        <w:rPr>
          <w:rFonts w:hint="eastAsia"/>
          <w:color w:val="000000" w:themeColor="text1"/>
          <w:kern w:val="0"/>
          <w:sz w:val="28"/>
          <w:szCs w:val="28"/>
        </w:rPr>
        <w:t>）</w:t>
      </w:r>
      <w:r w:rsidRPr="00B74524">
        <w:rPr>
          <w:color w:val="000000" w:themeColor="text1"/>
          <w:kern w:val="0"/>
          <w:sz w:val="28"/>
          <w:szCs w:val="28"/>
        </w:rPr>
        <w:t>%</w:t>
      </w:r>
      <w:r w:rsidRPr="00B74524">
        <w:rPr>
          <w:color w:val="000000" w:themeColor="text1"/>
          <w:kern w:val="0"/>
          <w:sz w:val="28"/>
          <w:szCs w:val="28"/>
        </w:rPr>
        <w:t>；</w:t>
      </w:r>
    </w:p>
    <w:p w14:paraId="16EA354F"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5</w:t>
      </w:r>
      <w:r w:rsidRPr="00B74524">
        <w:rPr>
          <w:rFonts w:hint="eastAsia"/>
          <w:b/>
          <w:bCs/>
          <w:color w:val="000000" w:themeColor="text1"/>
          <w:sz w:val="28"/>
          <w:szCs w:val="28"/>
        </w:rPr>
        <w:t xml:space="preserve"> </w:t>
      </w:r>
      <w:r w:rsidRPr="00B74524">
        <w:rPr>
          <w:color w:val="000000" w:themeColor="text1"/>
          <w:kern w:val="0"/>
          <w:sz w:val="28"/>
          <w:szCs w:val="28"/>
        </w:rPr>
        <w:t>进水浊度宜控制在</w:t>
      </w:r>
      <w:r w:rsidRPr="00B74524">
        <w:rPr>
          <w:color w:val="000000" w:themeColor="text1"/>
          <w:kern w:val="0"/>
          <w:sz w:val="28"/>
          <w:szCs w:val="28"/>
        </w:rPr>
        <w:t>10</w:t>
      </w:r>
      <w:r w:rsidRPr="00B74524">
        <w:rPr>
          <w:rFonts w:hint="eastAsia"/>
          <w:color w:val="000000" w:themeColor="text1"/>
          <w:kern w:val="0"/>
          <w:sz w:val="28"/>
          <w:szCs w:val="28"/>
        </w:rPr>
        <w:t xml:space="preserve"> </w:t>
      </w:r>
      <w:r w:rsidRPr="00B74524">
        <w:rPr>
          <w:color w:val="000000" w:themeColor="text1"/>
          <w:kern w:val="0"/>
          <w:sz w:val="28"/>
          <w:szCs w:val="28"/>
        </w:rPr>
        <w:t>NTU</w:t>
      </w:r>
      <w:r w:rsidRPr="00B74524">
        <w:rPr>
          <w:color w:val="000000" w:themeColor="text1"/>
          <w:kern w:val="0"/>
          <w:sz w:val="28"/>
          <w:szCs w:val="28"/>
        </w:rPr>
        <w:t>以下</w:t>
      </w:r>
      <w:r w:rsidRPr="00B74524">
        <w:rPr>
          <w:rFonts w:hint="eastAsia"/>
          <w:color w:val="000000" w:themeColor="text1"/>
          <w:kern w:val="0"/>
          <w:sz w:val="28"/>
          <w:szCs w:val="28"/>
        </w:rPr>
        <w:t>，</w:t>
      </w:r>
      <w:proofErr w:type="gramStart"/>
      <w:r w:rsidRPr="00B74524">
        <w:rPr>
          <w:color w:val="000000" w:themeColor="text1"/>
          <w:kern w:val="0"/>
          <w:sz w:val="28"/>
          <w:szCs w:val="28"/>
        </w:rPr>
        <w:t>滤后水</w:t>
      </w:r>
      <w:proofErr w:type="gramEnd"/>
      <w:r w:rsidRPr="00B74524">
        <w:rPr>
          <w:color w:val="000000" w:themeColor="text1"/>
          <w:kern w:val="0"/>
          <w:sz w:val="28"/>
          <w:szCs w:val="28"/>
        </w:rPr>
        <w:t>浊度不得大于</w:t>
      </w:r>
      <w:r w:rsidRPr="00B74524">
        <w:rPr>
          <w:color w:val="000000" w:themeColor="text1"/>
          <w:kern w:val="0"/>
          <w:sz w:val="28"/>
          <w:szCs w:val="28"/>
        </w:rPr>
        <w:t>5 NTU</w:t>
      </w:r>
      <w:r w:rsidRPr="00B74524">
        <w:rPr>
          <w:color w:val="000000" w:themeColor="text1"/>
          <w:kern w:val="0"/>
          <w:sz w:val="28"/>
          <w:szCs w:val="28"/>
        </w:rPr>
        <w:t>；</w:t>
      </w:r>
      <w:r w:rsidRPr="00B74524">
        <w:rPr>
          <w:color w:val="000000" w:themeColor="text1"/>
          <w:kern w:val="0"/>
          <w:sz w:val="28"/>
          <w:szCs w:val="28"/>
        </w:rPr>
        <w:t xml:space="preserve"> </w:t>
      </w:r>
    </w:p>
    <w:p w14:paraId="320BC568"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6</w:t>
      </w:r>
      <w:r w:rsidRPr="00B74524">
        <w:rPr>
          <w:color w:val="000000" w:themeColor="text1"/>
          <w:kern w:val="0"/>
          <w:sz w:val="28"/>
          <w:szCs w:val="28"/>
        </w:rPr>
        <w:t xml:space="preserve"> </w:t>
      </w:r>
      <w:r w:rsidRPr="00B74524">
        <w:rPr>
          <w:color w:val="000000" w:themeColor="text1"/>
          <w:kern w:val="0"/>
          <w:sz w:val="28"/>
          <w:szCs w:val="28"/>
        </w:rPr>
        <w:t>应定期对滤层做抽样检查</w:t>
      </w:r>
      <w:r w:rsidRPr="00B74524">
        <w:rPr>
          <w:rFonts w:hint="eastAsia"/>
          <w:color w:val="000000" w:themeColor="text1"/>
          <w:kern w:val="0"/>
          <w:sz w:val="28"/>
          <w:szCs w:val="28"/>
        </w:rPr>
        <w:t>，</w:t>
      </w:r>
      <w:r w:rsidRPr="00B74524">
        <w:rPr>
          <w:color w:val="000000" w:themeColor="text1"/>
          <w:kern w:val="0"/>
          <w:sz w:val="28"/>
          <w:szCs w:val="28"/>
        </w:rPr>
        <w:t>含泥量大于</w:t>
      </w:r>
      <w:r w:rsidRPr="00B74524">
        <w:rPr>
          <w:color w:val="000000" w:themeColor="text1"/>
          <w:kern w:val="0"/>
          <w:sz w:val="28"/>
          <w:szCs w:val="28"/>
        </w:rPr>
        <w:t>3%</w:t>
      </w:r>
      <w:r w:rsidRPr="00B74524">
        <w:rPr>
          <w:color w:val="000000" w:themeColor="text1"/>
          <w:kern w:val="0"/>
          <w:sz w:val="28"/>
          <w:szCs w:val="28"/>
        </w:rPr>
        <w:t>时应进行滤料清洗或更换；</w:t>
      </w:r>
    </w:p>
    <w:p w14:paraId="08A1047C"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 xml:space="preserve">7 </w:t>
      </w:r>
      <w:r w:rsidRPr="00B74524">
        <w:rPr>
          <w:color w:val="000000" w:themeColor="text1"/>
          <w:kern w:val="0"/>
          <w:sz w:val="28"/>
          <w:szCs w:val="28"/>
        </w:rPr>
        <w:t>新装滤料的滤池</w:t>
      </w:r>
      <w:r w:rsidRPr="00B74524">
        <w:rPr>
          <w:rFonts w:hint="eastAsia"/>
          <w:color w:val="000000" w:themeColor="text1"/>
          <w:kern w:val="0"/>
          <w:sz w:val="28"/>
          <w:szCs w:val="28"/>
        </w:rPr>
        <w:t>，</w:t>
      </w:r>
      <w:r w:rsidRPr="00B74524">
        <w:rPr>
          <w:color w:val="000000" w:themeColor="text1"/>
          <w:kern w:val="0"/>
          <w:sz w:val="28"/>
          <w:szCs w:val="28"/>
        </w:rPr>
        <w:t>应进行清洗处理后方可</w:t>
      </w:r>
      <w:r w:rsidRPr="00B74524">
        <w:rPr>
          <w:rFonts w:hint="eastAsia"/>
          <w:color w:val="000000" w:themeColor="text1"/>
          <w:kern w:val="0"/>
          <w:sz w:val="28"/>
          <w:szCs w:val="28"/>
        </w:rPr>
        <w:t>运行</w:t>
      </w:r>
      <w:r w:rsidRPr="00B74524">
        <w:rPr>
          <w:color w:val="000000" w:themeColor="text1"/>
          <w:kern w:val="0"/>
          <w:sz w:val="28"/>
          <w:szCs w:val="28"/>
        </w:rPr>
        <w:t>；</w:t>
      </w:r>
    </w:p>
    <w:p w14:paraId="2435AEC6" w14:textId="77777777" w:rsidR="00D677C9" w:rsidRPr="00B74524" w:rsidRDefault="00022476">
      <w:pPr>
        <w:spacing w:line="560" w:lineRule="exact"/>
        <w:ind w:firstLineChars="199" w:firstLine="559"/>
        <w:rPr>
          <w:color w:val="000000" w:themeColor="text1"/>
          <w:kern w:val="0"/>
          <w:sz w:val="28"/>
          <w:szCs w:val="28"/>
        </w:rPr>
      </w:pPr>
      <w:r w:rsidRPr="00B74524">
        <w:rPr>
          <w:b/>
          <w:color w:val="000000" w:themeColor="text1"/>
          <w:kern w:val="0"/>
          <w:sz w:val="28"/>
          <w:szCs w:val="28"/>
        </w:rPr>
        <w:t>8</w:t>
      </w:r>
      <w:r w:rsidRPr="00B74524">
        <w:rPr>
          <w:color w:val="000000" w:themeColor="text1"/>
          <w:kern w:val="0"/>
          <w:sz w:val="28"/>
          <w:szCs w:val="28"/>
        </w:rPr>
        <w:t xml:space="preserve"> </w:t>
      </w:r>
      <w:r w:rsidRPr="00B74524">
        <w:rPr>
          <w:rFonts w:hint="eastAsia"/>
          <w:color w:val="000000" w:themeColor="text1"/>
          <w:kern w:val="0"/>
          <w:sz w:val="28"/>
          <w:szCs w:val="28"/>
        </w:rPr>
        <w:t>长期停用的滤池，应使池中水位保持在排水槽之上；</w:t>
      </w:r>
    </w:p>
    <w:p w14:paraId="3A7EBA15" w14:textId="77777777" w:rsidR="00D677C9" w:rsidRPr="00B74524" w:rsidRDefault="00022476">
      <w:pPr>
        <w:spacing w:line="560" w:lineRule="exact"/>
        <w:ind w:firstLineChars="199" w:firstLine="559"/>
        <w:rPr>
          <w:color w:val="000000" w:themeColor="text1"/>
          <w:kern w:val="0"/>
          <w:sz w:val="28"/>
          <w:szCs w:val="28"/>
        </w:rPr>
      </w:pPr>
      <w:r w:rsidRPr="00B74524">
        <w:rPr>
          <w:b/>
          <w:bCs/>
          <w:color w:val="000000" w:themeColor="text1"/>
          <w:sz w:val="28"/>
          <w:szCs w:val="28"/>
        </w:rPr>
        <w:t>9</w:t>
      </w:r>
      <w:r w:rsidRPr="00B74524">
        <w:rPr>
          <w:rFonts w:hint="eastAsia"/>
          <w:b/>
          <w:bCs/>
          <w:color w:val="000000" w:themeColor="text1"/>
          <w:sz w:val="28"/>
          <w:szCs w:val="28"/>
        </w:rPr>
        <w:t xml:space="preserve"> </w:t>
      </w:r>
      <w:r w:rsidRPr="00B74524">
        <w:rPr>
          <w:color w:val="000000" w:themeColor="text1"/>
          <w:kern w:val="0"/>
          <w:sz w:val="28"/>
          <w:szCs w:val="28"/>
        </w:rPr>
        <w:t>浅层高效滤池反冲洗后排空时间超过</w:t>
      </w:r>
      <w:r w:rsidRPr="00B74524">
        <w:rPr>
          <w:color w:val="000000" w:themeColor="text1"/>
          <w:kern w:val="0"/>
          <w:sz w:val="28"/>
          <w:szCs w:val="28"/>
        </w:rPr>
        <w:t>4.5</w:t>
      </w:r>
      <w:r w:rsidRPr="00B74524">
        <w:rPr>
          <w:rFonts w:hint="eastAsia"/>
          <w:color w:val="000000" w:themeColor="text1"/>
          <w:kern w:val="0"/>
          <w:sz w:val="28"/>
          <w:szCs w:val="28"/>
        </w:rPr>
        <w:t xml:space="preserve"> min</w:t>
      </w:r>
      <w:r w:rsidRPr="00B74524">
        <w:rPr>
          <w:rFonts w:hint="eastAsia"/>
          <w:color w:val="000000" w:themeColor="text1"/>
          <w:kern w:val="0"/>
          <w:sz w:val="28"/>
          <w:szCs w:val="28"/>
        </w:rPr>
        <w:t>，应</w:t>
      </w:r>
      <w:r w:rsidRPr="00B74524">
        <w:rPr>
          <w:color w:val="000000" w:themeColor="text1"/>
          <w:kern w:val="0"/>
          <w:sz w:val="28"/>
          <w:szCs w:val="28"/>
        </w:rPr>
        <w:t>进行化学清洗；</w:t>
      </w:r>
    </w:p>
    <w:p w14:paraId="2AB59926" w14:textId="77777777" w:rsidR="00D677C9" w:rsidRPr="00B74524" w:rsidRDefault="00022476">
      <w:pPr>
        <w:spacing w:line="560" w:lineRule="exact"/>
        <w:ind w:firstLineChars="199" w:firstLine="559"/>
        <w:rPr>
          <w:color w:val="000000" w:themeColor="text1"/>
          <w:kern w:val="0"/>
          <w:sz w:val="28"/>
          <w:szCs w:val="28"/>
        </w:rPr>
      </w:pPr>
      <w:r w:rsidRPr="00B74524">
        <w:rPr>
          <w:b/>
          <w:color w:val="000000" w:themeColor="text1"/>
          <w:kern w:val="0"/>
          <w:sz w:val="28"/>
          <w:szCs w:val="28"/>
        </w:rPr>
        <w:t>10</w:t>
      </w:r>
      <w:r w:rsidRPr="00B74524">
        <w:rPr>
          <w:color w:val="000000" w:themeColor="text1"/>
          <w:kern w:val="0"/>
          <w:sz w:val="28"/>
          <w:szCs w:val="28"/>
        </w:rPr>
        <w:t xml:space="preserve"> </w:t>
      </w:r>
      <w:r w:rsidRPr="00B74524">
        <w:rPr>
          <w:color w:val="000000" w:themeColor="text1"/>
          <w:kern w:val="0"/>
          <w:sz w:val="28"/>
          <w:szCs w:val="28"/>
        </w:rPr>
        <w:t>采用滤布滤池或纤维转盘时应做好防冻措施</w:t>
      </w:r>
      <w:r w:rsidRPr="00B74524">
        <w:rPr>
          <w:rFonts w:hint="eastAsia"/>
          <w:color w:val="000000" w:themeColor="text1"/>
          <w:kern w:val="0"/>
          <w:sz w:val="28"/>
          <w:szCs w:val="28"/>
        </w:rPr>
        <w:t>，</w:t>
      </w:r>
      <w:r w:rsidRPr="00B74524">
        <w:rPr>
          <w:color w:val="000000" w:themeColor="text1"/>
          <w:kern w:val="0"/>
          <w:sz w:val="28"/>
          <w:szCs w:val="28"/>
        </w:rPr>
        <w:t>采用纤维束滤池</w:t>
      </w:r>
      <w:r w:rsidRPr="00B74524">
        <w:rPr>
          <w:rFonts w:hint="eastAsia"/>
          <w:color w:val="000000" w:themeColor="text1"/>
          <w:kern w:val="0"/>
          <w:sz w:val="28"/>
          <w:szCs w:val="28"/>
        </w:rPr>
        <w:t>，</w:t>
      </w:r>
      <w:r w:rsidRPr="00B74524">
        <w:rPr>
          <w:color w:val="000000" w:themeColor="text1"/>
          <w:kern w:val="0"/>
          <w:sz w:val="28"/>
          <w:szCs w:val="28"/>
        </w:rPr>
        <w:t>应定期检查滤料密度调节装置连接部位的紧固件是否</w:t>
      </w:r>
      <w:r w:rsidRPr="00B74524">
        <w:rPr>
          <w:color w:val="000000" w:themeColor="text1"/>
          <w:kern w:val="0"/>
          <w:sz w:val="28"/>
          <w:szCs w:val="28"/>
        </w:rPr>
        <w:lastRenderedPageBreak/>
        <w:t>有松动；</w:t>
      </w:r>
    </w:p>
    <w:p w14:paraId="13C11CFA" w14:textId="77777777" w:rsidR="00D677C9" w:rsidRPr="00B74524" w:rsidRDefault="00022476">
      <w:pPr>
        <w:spacing w:line="360" w:lineRule="auto"/>
        <w:ind w:firstLineChars="199" w:firstLine="559"/>
        <w:rPr>
          <w:color w:val="000000" w:themeColor="text1"/>
          <w:kern w:val="0"/>
          <w:sz w:val="28"/>
          <w:szCs w:val="28"/>
        </w:rPr>
      </w:pPr>
      <w:r w:rsidRPr="00B74524">
        <w:rPr>
          <w:b/>
          <w:color w:val="000000" w:themeColor="text1"/>
          <w:kern w:val="0"/>
          <w:sz w:val="28"/>
          <w:szCs w:val="28"/>
        </w:rPr>
        <w:t>11</w:t>
      </w:r>
      <w:r w:rsidRPr="00B74524">
        <w:rPr>
          <w:color w:val="000000" w:themeColor="text1"/>
          <w:kern w:val="0"/>
          <w:sz w:val="28"/>
          <w:szCs w:val="28"/>
        </w:rPr>
        <w:t xml:space="preserve"> </w:t>
      </w:r>
      <w:r w:rsidRPr="00B74524">
        <w:rPr>
          <w:color w:val="000000" w:themeColor="text1"/>
          <w:kern w:val="0"/>
          <w:sz w:val="28"/>
          <w:szCs w:val="28"/>
        </w:rPr>
        <w:t>浅层高效滤池长期停用时</w:t>
      </w:r>
      <w:r w:rsidRPr="00B74524">
        <w:rPr>
          <w:rFonts w:hint="eastAsia"/>
          <w:color w:val="000000" w:themeColor="text1"/>
          <w:kern w:val="0"/>
          <w:sz w:val="28"/>
          <w:szCs w:val="28"/>
        </w:rPr>
        <w:t>，</w:t>
      </w:r>
      <w:r w:rsidRPr="00B74524">
        <w:rPr>
          <w:color w:val="000000" w:themeColor="text1"/>
          <w:kern w:val="0"/>
          <w:sz w:val="28"/>
          <w:szCs w:val="28"/>
        </w:rPr>
        <w:t>宜用清水冲洗干净后放空；其它滤池长期停用时</w:t>
      </w:r>
      <w:r w:rsidRPr="00B74524">
        <w:rPr>
          <w:rFonts w:hint="eastAsia"/>
          <w:color w:val="000000" w:themeColor="text1"/>
          <w:kern w:val="0"/>
          <w:sz w:val="28"/>
          <w:szCs w:val="28"/>
        </w:rPr>
        <w:t>，</w:t>
      </w:r>
      <w:r w:rsidRPr="00B74524">
        <w:rPr>
          <w:color w:val="000000" w:themeColor="text1"/>
          <w:kern w:val="0"/>
          <w:sz w:val="28"/>
          <w:szCs w:val="28"/>
        </w:rPr>
        <w:t>应保持满水浸没状态</w:t>
      </w:r>
      <w:r w:rsidRPr="00B74524">
        <w:rPr>
          <w:rFonts w:hint="eastAsia"/>
          <w:color w:val="000000" w:themeColor="text1"/>
          <w:kern w:val="0"/>
          <w:sz w:val="28"/>
          <w:szCs w:val="28"/>
        </w:rPr>
        <w:t>，</w:t>
      </w:r>
      <w:r w:rsidRPr="00B74524">
        <w:rPr>
          <w:color w:val="000000" w:themeColor="text1"/>
          <w:kern w:val="0"/>
          <w:sz w:val="28"/>
          <w:szCs w:val="28"/>
        </w:rPr>
        <w:t>宜间隔</w:t>
      </w:r>
      <w:r w:rsidRPr="00B74524">
        <w:rPr>
          <w:color w:val="000000" w:themeColor="text1"/>
          <w:kern w:val="0"/>
          <w:sz w:val="28"/>
          <w:szCs w:val="28"/>
        </w:rPr>
        <w:t>30</w:t>
      </w:r>
      <w:r w:rsidRPr="00B74524">
        <w:rPr>
          <w:rFonts w:hint="eastAsia"/>
          <w:color w:val="000000" w:themeColor="text1"/>
          <w:kern w:val="0"/>
          <w:sz w:val="28"/>
          <w:szCs w:val="28"/>
        </w:rPr>
        <w:t xml:space="preserve"> d</w:t>
      </w:r>
      <w:r w:rsidRPr="00B74524">
        <w:rPr>
          <w:color w:val="000000" w:themeColor="text1"/>
          <w:kern w:val="0"/>
          <w:sz w:val="28"/>
          <w:szCs w:val="28"/>
        </w:rPr>
        <w:t>反洗</w:t>
      </w:r>
      <w:r w:rsidRPr="00B74524">
        <w:rPr>
          <w:color w:val="000000" w:themeColor="text1"/>
          <w:kern w:val="0"/>
          <w:sz w:val="28"/>
          <w:szCs w:val="28"/>
        </w:rPr>
        <w:t>1</w:t>
      </w:r>
      <w:r w:rsidRPr="00B74524">
        <w:rPr>
          <w:color w:val="000000" w:themeColor="text1"/>
          <w:kern w:val="0"/>
          <w:sz w:val="28"/>
          <w:szCs w:val="28"/>
        </w:rPr>
        <w:t>次</w:t>
      </w:r>
      <w:r w:rsidRPr="00B74524">
        <w:rPr>
          <w:rFonts w:hint="eastAsia"/>
          <w:color w:val="000000" w:themeColor="text1"/>
          <w:kern w:val="0"/>
          <w:sz w:val="28"/>
          <w:szCs w:val="28"/>
        </w:rPr>
        <w:t>，</w:t>
      </w:r>
      <w:r w:rsidRPr="00B74524">
        <w:rPr>
          <w:color w:val="000000" w:themeColor="text1"/>
          <w:kern w:val="0"/>
          <w:sz w:val="28"/>
          <w:szCs w:val="28"/>
        </w:rPr>
        <w:t>防止滤料板结；</w:t>
      </w:r>
    </w:p>
    <w:p w14:paraId="728151F3" w14:textId="77777777" w:rsidR="00D677C9" w:rsidRPr="00B74524" w:rsidRDefault="00022476">
      <w:pPr>
        <w:spacing w:line="360" w:lineRule="auto"/>
        <w:ind w:firstLineChars="199" w:firstLine="559"/>
        <w:rPr>
          <w:color w:val="000000" w:themeColor="text1"/>
          <w:kern w:val="0"/>
          <w:sz w:val="28"/>
          <w:szCs w:val="28"/>
        </w:rPr>
      </w:pPr>
      <w:r w:rsidRPr="00B74524">
        <w:rPr>
          <w:b/>
          <w:color w:val="000000" w:themeColor="text1"/>
          <w:sz w:val="28"/>
          <w:szCs w:val="28"/>
        </w:rPr>
        <w:t>12</w:t>
      </w:r>
      <w:r w:rsidRPr="00B74524">
        <w:rPr>
          <w:color w:val="000000" w:themeColor="text1"/>
          <w:sz w:val="28"/>
          <w:szCs w:val="28"/>
        </w:rPr>
        <w:t xml:space="preserve"> </w:t>
      </w:r>
      <w:r w:rsidRPr="00B74524">
        <w:rPr>
          <w:color w:val="000000" w:themeColor="text1"/>
          <w:sz w:val="28"/>
          <w:szCs w:val="28"/>
        </w:rPr>
        <w:t>各类滤池的运行参数</w:t>
      </w:r>
      <w:r w:rsidRPr="00B74524">
        <w:rPr>
          <w:rFonts w:hint="eastAsia"/>
          <w:color w:val="000000" w:themeColor="text1"/>
          <w:sz w:val="28"/>
          <w:szCs w:val="28"/>
        </w:rPr>
        <w:t>除应符合设计要求外，还可按照表</w:t>
      </w:r>
      <w:r w:rsidRPr="00B74524">
        <w:rPr>
          <w:color w:val="000000" w:themeColor="text1"/>
          <w:sz w:val="28"/>
          <w:szCs w:val="28"/>
        </w:rPr>
        <w:t>4.1.2</w:t>
      </w:r>
      <w:r w:rsidRPr="00B74524">
        <w:rPr>
          <w:color w:val="000000" w:themeColor="text1"/>
          <w:sz w:val="28"/>
          <w:szCs w:val="28"/>
        </w:rPr>
        <w:t>中的规定确定。</w:t>
      </w:r>
    </w:p>
    <w:p w14:paraId="6631BAC8" w14:textId="77777777" w:rsidR="00D677C9" w:rsidRPr="00B74524" w:rsidRDefault="00022476">
      <w:pPr>
        <w:spacing w:beforeLines="50" w:before="156" w:afterLines="50" w:after="156" w:line="360" w:lineRule="auto"/>
        <w:jc w:val="center"/>
        <w:rPr>
          <w:color w:val="000000" w:themeColor="text1"/>
          <w:szCs w:val="21"/>
        </w:rPr>
      </w:pPr>
      <w:r w:rsidRPr="00B74524">
        <w:rPr>
          <w:b/>
          <w:bCs/>
          <w:color w:val="000000" w:themeColor="text1"/>
          <w:szCs w:val="21"/>
        </w:rPr>
        <w:t>表</w:t>
      </w:r>
      <w:r w:rsidRPr="00B74524">
        <w:rPr>
          <w:b/>
          <w:bCs/>
          <w:color w:val="000000" w:themeColor="text1"/>
          <w:szCs w:val="21"/>
        </w:rPr>
        <w:t xml:space="preserve">4.1.2 </w:t>
      </w:r>
      <w:r w:rsidRPr="00B74524">
        <w:rPr>
          <w:b/>
          <w:bCs/>
          <w:color w:val="000000" w:themeColor="text1"/>
          <w:szCs w:val="21"/>
        </w:rPr>
        <w:t>各类滤池运行参数</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0"/>
        <w:gridCol w:w="926"/>
        <w:gridCol w:w="779"/>
        <w:gridCol w:w="912"/>
        <w:gridCol w:w="1016"/>
        <w:gridCol w:w="1020"/>
        <w:gridCol w:w="1129"/>
        <w:gridCol w:w="891"/>
        <w:gridCol w:w="892"/>
      </w:tblGrid>
      <w:tr w:rsidR="00935DF4" w:rsidRPr="00B74524" w14:paraId="50CCFF8E" w14:textId="77777777">
        <w:trPr>
          <w:trHeight w:val="367"/>
          <w:jc w:val="center"/>
        </w:trPr>
        <w:tc>
          <w:tcPr>
            <w:tcW w:w="940" w:type="dxa"/>
            <w:vMerge w:val="restart"/>
            <w:tcBorders>
              <w:top w:val="single" w:sz="12"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1CD76CE4"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池型</w:t>
            </w:r>
            <w:proofErr w:type="gramEnd"/>
          </w:p>
        </w:tc>
        <w:tc>
          <w:tcPr>
            <w:tcW w:w="926" w:type="dxa"/>
            <w:vMerge w:val="restart"/>
            <w:tcBorders>
              <w:top w:val="single" w:sz="12" w:space="0" w:color="auto"/>
              <w:left w:val="single" w:sz="6" w:space="0" w:color="auto"/>
              <w:bottom w:val="single" w:sz="6" w:space="0" w:color="auto"/>
              <w:right w:val="single" w:sz="6" w:space="0" w:color="auto"/>
            </w:tcBorders>
            <w:vAlign w:val="center"/>
          </w:tcPr>
          <w:p w14:paraId="0F791F54"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滤床厚度</w:t>
            </w:r>
            <w:proofErr w:type="gramEnd"/>
          </w:p>
          <w:p w14:paraId="34B38B58"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w:t>
            </w:r>
            <w:r w:rsidRPr="00B74524">
              <w:rPr>
                <w:b/>
                <w:color w:val="000000" w:themeColor="text1"/>
                <w:kern w:val="0"/>
                <w:szCs w:val="21"/>
              </w:rPr>
              <w:t>）</w:t>
            </w:r>
          </w:p>
        </w:tc>
        <w:tc>
          <w:tcPr>
            <w:tcW w:w="779" w:type="dxa"/>
            <w:vMerge w:val="restart"/>
            <w:tcBorders>
              <w:top w:val="single" w:sz="12" w:space="0" w:color="auto"/>
              <w:left w:val="single" w:sz="6" w:space="0" w:color="auto"/>
              <w:bottom w:val="single" w:sz="6" w:space="0" w:color="auto"/>
              <w:right w:val="single" w:sz="6" w:space="0" w:color="auto"/>
            </w:tcBorders>
            <w:vAlign w:val="center"/>
          </w:tcPr>
          <w:p w14:paraId="66F580CA"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滤速</w:t>
            </w:r>
            <w:r w:rsidRPr="00B74524">
              <w:rPr>
                <w:rFonts w:hint="eastAsia"/>
                <w:b/>
                <w:color w:val="000000" w:themeColor="text1"/>
                <w:kern w:val="0"/>
                <w:szCs w:val="21"/>
              </w:rPr>
              <w:t>（</w:t>
            </w:r>
            <w:r w:rsidRPr="00B74524">
              <w:rPr>
                <w:b/>
                <w:color w:val="000000" w:themeColor="text1"/>
                <w:kern w:val="0"/>
                <w:szCs w:val="21"/>
              </w:rPr>
              <w:t>m/h</w:t>
            </w:r>
            <w:r w:rsidRPr="00B74524">
              <w:rPr>
                <w:b/>
                <w:color w:val="000000" w:themeColor="text1"/>
                <w:kern w:val="0"/>
                <w:szCs w:val="21"/>
              </w:rPr>
              <w:t>）</w:t>
            </w:r>
          </w:p>
        </w:tc>
        <w:tc>
          <w:tcPr>
            <w:tcW w:w="2948" w:type="dxa"/>
            <w:gridSpan w:val="3"/>
            <w:tcBorders>
              <w:top w:val="single" w:sz="12"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735AACB5"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冲洗强度</w:t>
            </w:r>
            <w:r w:rsidRPr="00B74524">
              <w:rPr>
                <w:rFonts w:hint="eastAsia"/>
                <w:b/>
                <w:color w:val="000000" w:themeColor="text1"/>
                <w:kern w:val="0"/>
                <w:szCs w:val="21"/>
              </w:rPr>
              <w:t>[</w:t>
            </w:r>
            <w:r w:rsidRPr="00B74524">
              <w:rPr>
                <w:b/>
                <w:color w:val="000000" w:themeColor="text1"/>
                <w:kern w:val="0"/>
                <w:szCs w:val="21"/>
              </w:rPr>
              <w:t>L/</w:t>
            </w:r>
            <w:r w:rsidRPr="00B74524">
              <w:rPr>
                <w:rFonts w:hint="eastAsia"/>
                <w:b/>
                <w:color w:val="000000" w:themeColor="text1"/>
                <w:kern w:val="0"/>
                <w:szCs w:val="21"/>
              </w:rPr>
              <w:t>(</w:t>
            </w:r>
            <w:r w:rsidRPr="00B74524">
              <w:rPr>
                <w:b/>
                <w:color w:val="000000" w:themeColor="text1"/>
                <w:kern w:val="0"/>
                <w:szCs w:val="21"/>
              </w:rPr>
              <w:t>m</w:t>
            </w:r>
            <w:r w:rsidRPr="00B74524">
              <w:rPr>
                <w:b/>
                <w:color w:val="000000" w:themeColor="text1"/>
                <w:kern w:val="0"/>
                <w:szCs w:val="21"/>
                <w:vertAlign w:val="superscript"/>
              </w:rPr>
              <w:t>2</w:t>
            </w:r>
            <w:r w:rsidRPr="00B74524">
              <w:rPr>
                <w:b/>
                <w:color w:val="000000" w:themeColor="text1"/>
                <w:kern w:val="0"/>
                <w:szCs w:val="21"/>
              </w:rPr>
              <w:t>·s</w:t>
            </w:r>
            <w:r w:rsidRPr="00B74524">
              <w:rPr>
                <w:rFonts w:hint="eastAsia"/>
                <w:b/>
                <w:color w:val="000000" w:themeColor="text1"/>
                <w:kern w:val="0"/>
                <w:szCs w:val="21"/>
              </w:rPr>
              <w:t>)]</w:t>
            </w:r>
          </w:p>
        </w:tc>
        <w:tc>
          <w:tcPr>
            <w:tcW w:w="1129" w:type="dxa"/>
            <w:vMerge w:val="restart"/>
            <w:tcBorders>
              <w:top w:val="single" w:sz="12" w:space="0" w:color="auto"/>
              <w:left w:val="single" w:sz="6" w:space="0" w:color="auto"/>
              <w:bottom w:val="single" w:sz="6" w:space="0" w:color="auto"/>
              <w:right w:val="single" w:sz="6" w:space="0" w:color="auto"/>
            </w:tcBorders>
            <w:vAlign w:val="center"/>
          </w:tcPr>
          <w:p w14:paraId="78A08819"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反冲洗水量</w:t>
            </w:r>
            <w:r w:rsidRPr="00B74524">
              <w:rPr>
                <w:rFonts w:hint="eastAsia"/>
                <w:b/>
                <w:color w:val="000000" w:themeColor="text1"/>
                <w:kern w:val="0"/>
                <w:szCs w:val="21"/>
              </w:rPr>
              <w:t>（</w:t>
            </w:r>
            <w:r w:rsidRPr="00B74524">
              <w:rPr>
                <w:b/>
                <w:color w:val="000000" w:themeColor="text1"/>
                <w:kern w:val="0"/>
                <w:szCs w:val="21"/>
              </w:rPr>
              <w:t>%</w:t>
            </w:r>
            <w:r w:rsidRPr="00B74524">
              <w:rPr>
                <w:b/>
                <w:color w:val="000000" w:themeColor="text1"/>
                <w:kern w:val="0"/>
                <w:szCs w:val="21"/>
              </w:rPr>
              <w:t>）</w:t>
            </w:r>
          </w:p>
        </w:tc>
        <w:tc>
          <w:tcPr>
            <w:tcW w:w="891" w:type="dxa"/>
            <w:vMerge w:val="restart"/>
            <w:tcBorders>
              <w:top w:val="single" w:sz="12" w:space="0" w:color="auto"/>
              <w:left w:val="single" w:sz="6" w:space="0" w:color="auto"/>
              <w:bottom w:val="single" w:sz="6" w:space="0" w:color="auto"/>
              <w:right w:val="single" w:sz="6" w:space="0" w:color="auto"/>
            </w:tcBorders>
            <w:vAlign w:val="center"/>
          </w:tcPr>
          <w:p w14:paraId="41921A19"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进水</w:t>
            </w:r>
            <w:r w:rsidRPr="00B74524">
              <w:rPr>
                <w:b/>
                <w:color w:val="000000" w:themeColor="text1"/>
                <w:kern w:val="0"/>
                <w:szCs w:val="21"/>
              </w:rPr>
              <w:t xml:space="preserve">SS </w:t>
            </w:r>
          </w:p>
          <w:p w14:paraId="1D000408"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mg/L</w:t>
            </w:r>
            <w:r w:rsidRPr="00B74524">
              <w:rPr>
                <w:b/>
                <w:color w:val="000000" w:themeColor="text1"/>
                <w:kern w:val="0"/>
                <w:szCs w:val="21"/>
              </w:rPr>
              <w:t>）</w:t>
            </w:r>
          </w:p>
        </w:tc>
        <w:tc>
          <w:tcPr>
            <w:tcW w:w="892" w:type="dxa"/>
            <w:vMerge w:val="restart"/>
            <w:tcBorders>
              <w:top w:val="single" w:sz="12"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24A75D4E"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出水</w:t>
            </w:r>
            <w:r w:rsidRPr="00B74524">
              <w:rPr>
                <w:b/>
                <w:color w:val="000000" w:themeColor="text1"/>
                <w:kern w:val="0"/>
                <w:szCs w:val="21"/>
              </w:rPr>
              <w:t xml:space="preserve">SS </w:t>
            </w:r>
          </w:p>
          <w:p w14:paraId="43B34E3B" w14:textId="77777777" w:rsidR="00D677C9" w:rsidRPr="00B74524" w:rsidRDefault="00022476">
            <w:pPr>
              <w:autoSpaceDE w:val="0"/>
              <w:autoSpaceDN w:val="0"/>
              <w:adjustRightInd w:val="0"/>
              <w:jc w:val="center"/>
              <w:rPr>
                <w:b/>
                <w:color w:val="000000" w:themeColor="text1"/>
                <w:kern w:val="0"/>
                <w:szCs w:val="21"/>
              </w:rPr>
            </w:pPr>
            <w:r w:rsidRPr="00B74524">
              <w:rPr>
                <w:rFonts w:hint="eastAsia"/>
                <w:b/>
                <w:color w:val="000000" w:themeColor="text1"/>
                <w:kern w:val="0"/>
                <w:szCs w:val="21"/>
              </w:rPr>
              <w:t>（</w:t>
            </w:r>
            <w:r w:rsidRPr="00B74524">
              <w:rPr>
                <w:b/>
                <w:color w:val="000000" w:themeColor="text1"/>
                <w:kern w:val="0"/>
                <w:szCs w:val="21"/>
              </w:rPr>
              <w:t>mg/L</w:t>
            </w:r>
            <w:r w:rsidRPr="00B74524">
              <w:rPr>
                <w:b/>
                <w:color w:val="000000" w:themeColor="text1"/>
                <w:kern w:val="0"/>
                <w:szCs w:val="21"/>
              </w:rPr>
              <w:t>）</w:t>
            </w:r>
          </w:p>
        </w:tc>
      </w:tr>
      <w:tr w:rsidR="00935DF4" w:rsidRPr="00B74524" w14:paraId="3489E8FE" w14:textId="77777777">
        <w:trPr>
          <w:trHeight w:val="972"/>
          <w:jc w:val="center"/>
        </w:trPr>
        <w:tc>
          <w:tcPr>
            <w:tcW w:w="940" w:type="dxa"/>
            <w:vMerge/>
            <w:tcBorders>
              <w:top w:val="single" w:sz="12" w:space="0" w:color="auto"/>
              <w:left w:val="single" w:sz="12" w:space="0" w:color="auto"/>
              <w:bottom w:val="single" w:sz="6" w:space="0" w:color="auto"/>
              <w:right w:val="single" w:sz="6" w:space="0" w:color="auto"/>
            </w:tcBorders>
            <w:vAlign w:val="center"/>
          </w:tcPr>
          <w:p w14:paraId="6374C76C" w14:textId="77777777" w:rsidR="00D677C9" w:rsidRPr="00B74524" w:rsidRDefault="00D677C9">
            <w:pPr>
              <w:widowControl/>
              <w:jc w:val="left"/>
              <w:rPr>
                <w:b/>
                <w:color w:val="000000" w:themeColor="text1"/>
                <w:kern w:val="0"/>
                <w:szCs w:val="21"/>
              </w:rPr>
            </w:pPr>
          </w:p>
        </w:tc>
        <w:tc>
          <w:tcPr>
            <w:tcW w:w="926" w:type="dxa"/>
            <w:vMerge/>
            <w:tcBorders>
              <w:top w:val="single" w:sz="12" w:space="0" w:color="auto"/>
              <w:left w:val="single" w:sz="6" w:space="0" w:color="auto"/>
              <w:bottom w:val="single" w:sz="6" w:space="0" w:color="auto"/>
              <w:right w:val="single" w:sz="6" w:space="0" w:color="auto"/>
            </w:tcBorders>
            <w:vAlign w:val="center"/>
          </w:tcPr>
          <w:p w14:paraId="12135619" w14:textId="77777777" w:rsidR="00D677C9" w:rsidRPr="00B74524" w:rsidRDefault="00D677C9">
            <w:pPr>
              <w:widowControl/>
              <w:jc w:val="left"/>
              <w:rPr>
                <w:b/>
                <w:color w:val="000000" w:themeColor="text1"/>
                <w:kern w:val="0"/>
                <w:szCs w:val="21"/>
              </w:rPr>
            </w:pPr>
          </w:p>
        </w:tc>
        <w:tc>
          <w:tcPr>
            <w:tcW w:w="779" w:type="dxa"/>
            <w:vMerge/>
            <w:tcBorders>
              <w:top w:val="single" w:sz="12" w:space="0" w:color="auto"/>
              <w:left w:val="single" w:sz="6" w:space="0" w:color="auto"/>
              <w:bottom w:val="single" w:sz="6" w:space="0" w:color="auto"/>
              <w:right w:val="single" w:sz="6" w:space="0" w:color="auto"/>
            </w:tcBorders>
            <w:vAlign w:val="center"/>
          </w:tcPr>
          <w:p w14:paraId="0ADACB16" w14:textId="77777777" w:rsidR="00D677C9" w:rsidRPr="00B74524" w:rsidRDefault="00D677C9">
            <w:pPr>
              <w:widowControl/>
              <w:jc w:val="left"/>
              <w:rPr>
                <w:b/>
                <w:color w:val="000000" w:themeColor="text1"/>
                <w:kern w:val="0"/>
                <w:szCs w:val="21"/>
              </w:rPr>
            </w:pPr>
          </w:p>
        </w:tc>
        <w:tc>
          <w:tcPr>
            <w:tcW w:w="91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06ADC1D8"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气洗</w:t>
            </w:r>
            <w:proofErr w:type="gramEnd"/>
          </w:p>
        </w:tc>
        <w:tc>
          <w:tcPr>
            <w:tcW w:w="1016" w:type="dxa"/>
            <w:tcBorders>
              <w:top w:val="single" w:sz="6" w:space="0" w:color="auto"/>
              <w:left w:val="single" w:sz="6" w:space="0" w:color="auto"/>
              <w:bottom w:val="single" w:sz="6" w:space="0" w:color="auto"/>
              <w:right w:val="single" w:sz="6" w:space="0" w:color="auto"/>
            </w:tcBorders>
            <w:vAlign w:val="center"/>
          </w:tcPr>
          <w:p w14:paraId="52F22D72" w14:textId="77777777" w:rsidR="00D677C9" w:rsidRPr="00B74524" w:rsidRDefault="00022476">
            <w:pPr>
              <w:autoSpaceDE w:val="0"/>
              <w:autoSpaceDN w:val="0"/>
              <w:adjustRightInd w:val="0"/>
              <w:jc w:val="center"/>
              <w:rPr>
                <w:b/>
                <w:color w:val="000000" w:themeColor="text1"/>
                <w:kern w:val="0"/>
                <w:szCs w:val="21"/>
              </w:rPr>
            </w:pPr>
            <w:proofErr w:type="gramStart"/>
            <w:r w:rsidRPr="00B74524">
              <w:rPr>
                <w:b/>
                <w:color w:val="000000" w:themeColor="text1"/>
                <w:kern w:val="0"/>
                <w:szCs w:val="21"/>
              </w:rPr>
              <w:t>气水</w:t>
            </w:r>
            <w:proofErr w:type="gramEnd"/>
            <w:r w:rsidRPr="00B74524">
              <w:rPr>
                <w:b/>
                <w:color w:val="000000" w:themeColor="text1"/>
                <w:kern w:val="0"/>
                <w:szCs w:val="21"/>
              </w:rPr>
              <w:t>洗</w:t>
            </w:r>
          </w:p>
        </w:tc>
        <w:tc>
          <w:tcPr>
            <w:tcW w:w="1020" w:type="dxa"/>
            <w:tcBorders>
              <w:top w:val="single" w:sz="6" w:space="0" w:color="auto"/>
              <w:left w:val="single" w:sz="6" w:space="0" w:color="auto"/>
              <w:bottom w:val="single" w:sz="6" w:space="0" w:color="auto"/>
              <w:right w:val="single" w:sz="6" w:space="0" w:color="auto"/>
            </w:tcBorders>
            <w:vAlign w:val="center"/>
          </w:tcPr>
          <w:p w14:paraId="2FC64E2C" w14:textId="77777777" w:rsidR="00D677C9" w:rsidRPr="00B74524" w:rsidRDefault="00022476">
            <w:pPr>
              <w:autoSpaceDE w:val="0"/>
              <w:autoSpaceDN w:val="0"/>
              <w:adjustRightInd w:val="0"/>
              <w:jc w:val="center"/>
              <w:rPr>
                <w:b/>
                <w:color w:val="000000" w:themeColor="text1"/>
                <w:kern w:val="0"/>
                <w:szCs w:val="21"/>
              </w:rPr>
            </w:pPr>
            <w:r w:rsidRPr="00B74524">
              <w:rPr>
                <w:b/>
                <w:color w:val="000000" w:themeColor="text1"/>
                <w:kern w:val="0"/>
                <w:szCs w:val="21"/>
              </w:rPr>
              <w:t>水洗</w:t>
            </w:r>
          </w:p>
        </w:tc>
        <w:tc>
          <w:tcPr>
            <w:tcW w:w="1129" w:type="dxa"/>
            <w:vMerge/>
            <w:tcBorders>
              <w:top w:val="single" w:sz="12" w:space="0" w:color="auto"/>
              <w:left w:val="single" w:sz="6" w:space="0" w:color="auto"/>
              <w:bottom w:val="single" w:sz="6" w:space="0" w:color="auto"/>
              <w:right w:val="single" w:sz="6" w:space="0" w:color="auto"/>
            </w:tcBorders>
            <w:vAlign w:val="center"/>
          </w:tcPr>
          <w:p w14:paraId="65B1CD11" w14:textId="77777777" w:rsidR="00D677C9" w:rsidRPr="00B74524" w:rsidRDefault="00D677C9">
            <w:pPr>
              <w:widowControl/>
              <w:jc w:val="left"/>
              <w:rPr>
                <w:color w:val="000000" w:themeColor="text1"/>
                <w:kern w:val="0"/>
                <w:szCs w:val="21"/>
              </w:rPr>
            </w:pPr>
          </w:p>
        </w:tc>
        <w:tc>
          <w:tcPr>
            <w:tcW w:w="891" w:type="dxa"/>
            <w:vMerge/>
            <w:tcBorders>
              <w:top w:val="single" w:sz="12" w:space="0" w:color="auto"/>
              <w:left w:val="single" w:sz="6" w:space="0" w:color="auto"/>
              <w:bottom w:val="single" w:sz="6" w:space="0" w:color="auto"/>
              <w:right w:val="single" w:sz="6" w:space="0" w:color="auto"/>
            </w:tcBorders>
            <w:vAlign w:val="center"/>
          </w:tcPr>
          <w:p w14:paraId="7114F245" w14:textId="77777777" w:rsidR="00D677C9" w:rsidRPr="00B74524" w:rsidRDefault="00D677C9">
            <w:pPr>
              <w:widowControl/>
              <w:jc w:val="left"/>
              <w:rPr>
                <w:color w:val="000000" w:themeColor="text1"/>
                <w:kern w:val="0"/>
                <w:szCs w:val="21"/>
              </w:rPr>
            </w:pPr>
          </w:p>
        </w:tc>
        <w:tc>
          <w:tcPr>
            <w:tcW w:w="892" w:type="dxa"/>
            <w:vMerge/>
            <w:tcBorders>
              <w:top w:val="single" w:sz="12" w:space="0" w:color="auto"/>
              <w:left w:val="single" w:sz="6" w:space="0" w:color="auto"/>
              <w:bottom w:val="single" w:sz="6" w:space="0" w:color="auto"/>
              <w:right w:val="single" w:sz="12" w:space="0" w:color="auto"/>
            </w:tcBorders>
            <w:vAlign w:val="center"/>
          </w:tcPr>
          <w:p w14:paraId="4B9F2CE3" w14:textId="77777777" w:rsidR="00D677C9" w:rsidRPr="00B74524" w:rsidRDefault="00D677C9">
            <w:pPr>
              <w:widowControl/>
              <w:jc w:val="left"/>
              <w:rPr>
                <w:color w:val="000000" w:themeColor="text1"/>
                <w:kern w:val="0"/>
                <w:szCs w:val="21"/>
              </w:rPr>
            </w:pPr>
          </w:p>
        </w:tc>
      </w:tr>
      <w:tr w:rsidR="00935DF4" w:rsidRPr="00B74524" w14:paraId="27060409" w14:textId="77777777">
        <w:trPr>
          <w:trHeight w:val="605"/>
          <w:jc w:val="center"/>
        </w:trPr>
        <w:tc>
          <w:tcPr>
            <w:tcW w:w="940" w:type="dxa"/>
            <w:tcBorders>
              <w:top w:val="single" w:sz="6"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29BC1AA9"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滤布滤池</w:t>
            </w:r>
          </w:p>
        </w:tc>
        <w:tc>
          <w:tcPr>
            <w:tcW w:w="926" w:type="dxa"/>
            <w:tcBorders>
              <w:top w:val="single" w:sz="6" w:space="0" w:color="auto"/>
              <w:left w:val="single" w:sz="6" w:space="0" w:color="auto"/>
              <w:bottom w:val="single" w:sz="6" w:space="0" w:color="auto"/>
              <w:right w:val="single" w:sz="6" w:space="0" w:color="auto"/>
            </w:tcBorders>
            <w:vAlign w:val="center"/>
          </w:tcPr>
          <w:p w14:paraId="30579CB0"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779" w:type="dxa"/>
            <w:tcBorders>
              <w:top w:val="single" w:sz="6" w:space="0" w:color="auto"/>
              <w:left w:val="single" w:sz="6" w:space="0" w:color="auto"/>
              <w:bottom w:val="single" w:sz="6" w:space="0" w:color="auto"/>
              <w:right w:val="single" w:sz="6" w:space="0" w:color="auto"/>
            </w:tcBorders>
            <w:vAlign w:val="center"/>
          </w:tcPr>
          <w:p w14:paraId="2C22D6DE"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16.0</w:t>
            </w:r>
          </w:p>
        </w:tc>
        <w:tc>
          <w:tcPr>
            <w:tcW w:w="91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4F99CEB3"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16" w:type="dxa"/>
            <w:tcBorders>
              <w:top w:val="single" w:sz="6" w:space="0" w:color="auto"/>
              <w:left w:val="single" w:sz="6" w:space="0" w:color="auto"/>
              <w:bottom w:val="single" w:sz="6" w:space="0" w:color="auto"/>
              <w:right w:val="single" w:sz="6" w:space="0" w:color="auto"/>
            </w:tcBorders>
            <w:vAlign w:val="center"/>
          </w:tcPr>
          <w:p w14:paraId="5A9B90E0"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14:paraId="1D11D824"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300.0</w:t>
            </w:r>
            <w:r w:rsidRPr="00B74524">
              <w:rPr>
                <w:color w:val="000000" w:themeColor="text1"/>
                <w:kern w:val="0"/>
                <w:szCs w:val="21"/>
              </w:rPr>
              <w:t>～</w:t>
            </w:r>
            <w:r w:rsidRPr="00B74524">
              <w:rPr>
                <w:color w:val="000000" w:themeColor="text1"/>
                <w:kern w:val="0"/>
                <w:szCs w:val="21"/>
              </w:rPr>
              <w:t>500.0</w:t>
            </w:r>
          </w:p>
        </w:tc>
        <w:tc>
          <w:tcPr>
            <w:tcW w:w="1129" w:type="dxa"/>
            <w:tcBorders>
              <w:top w:val="single" w:sz="6" w:space="0" w:color="auto"/>
              <w:left w:val="single" w:sz="6" w:space="0" w:color="auto"/>
              <w:bottom w:val="single" w:sz="6" w:space="0" w:color="auto"/>
              <w:right w:val="single" w:sz="6" w:space="0" w:color="auto"/>
            </w:tcBorders>
            <w:vAlign w:val="center"/>
          </w:tcPr>
          <w:p w14:paraId="509D8CBB"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3.0</w:t>
            </w:r>
          </w:p>
        </w:tc>
        <w:tc>
          <w:tcPr>
            <w:tcW w:w="891" w:type="dxa"/>
            <w:tcBorders>
              <w:top w:val="single" w:sz="6" w:space="0" w:color="auto"/>
              <w:left w:val="single" w:sz="6" w:space="0" w:color="auto"/>
              <w:bottom w:val="single" w:sz="6" w:space="0" w:color="auto"/>
              <w:right w:val="single" w:sz="6" w:space="0" w:color="auto"/>
            </w:tcBorders>
            <w:vAlign w:val="center"/>
          </w:tcPr>
          <w:p w14:paraId="472CCFDA"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892" w:type="dxa"/>
            <w:tcBorders>
              <w:top w:val="single" w:sz="6"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1D2EC9F2"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r w:rsidR="00935DF4" w:rsidRPr="00B74524" w14:paraId="0280327C" w14:textId="77777777">
        <w:trPr>
          <w:trHeight w:val="617"/>
          <w:jc w:val="center"/>
        </w:trPr>
        <w:tc>
          <w:tcPr>
            <w:tcW w:w="940" w:type="dxa"/>
            <w:tcBorders>
              <w:top w:val="single" w:sz="6"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2CD58CCF"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纤维转盘滤池</w:t>
            </w:r>
          </w:p>
        </w:tc>
        <w:tc>
          <w:tcPr>
            <w:tcW w:w="926" w:type="dxa"/>
            <w:tcBorders>
              <w:top w:val="single" w:sz="6" w:space="0" w:color="auto"/>
              <w:left w:val="single" w:sz="6" w:space="0" w:color="auto"/>
              <w:bottom w:val="single" w:sz="6" w:space="0" w:color="auto"/>
              <w:right w:val="single" w:sz="6" w:space="0" w:color="auto"/>
            </w:tcBorders>
            <w:vAlign w:val="center"/>
          </w:tcPr>
          <w:p w14:paraId="1787BC3D"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779" w:type="dxa"/>
            <w:tcBorders>
              <w:top w:val="single" w:sz="6" w:space="0" w:color="auto"/>
              <w:left w:val="single" w:sz="6" w:space="0" w:color="auto"/>
              <w:bottom w:val="single" w:sz="6" w:space="0" w:color="auto"/>
              <w:right w:val="single" w:sz="6" w:space="0" w:color="auto"/>
            </w:tcBorders>
            <w:vAlign w:val="center"/>
          </w:tcPr>
          <w:p w14:paraId="4D4D3E3C"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9.0</w:t>
            </w:r>
            <w:r w:rsidRPr="00B74524">
              <w:rPr>
                <w:color w:val="000000" w:themeColor="text1"/>
                <w:kern w:val="0"/>
                <w:szCs w:val="21"/>
              </w:rPr>
              <w:t>～</w:t>
            </w:r>
            <w:r w:rsidRPr="00B74524">
              <w:rPr>
                <w:color w:val="000000" w:themeColor="text1"/>
                <w:kern w:val="0"/>
                <w:szCs w:val="21"/>
              </w:rPr>
              <w:t>12.0</w:t>
            </w:r>
          </w:p>
        </w:tc>
        <w:tc>
          <w:tcPr>
            <w:tcW w:w="91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275967FA"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16" w:type="dxa"/>
            <w:tcBorders>
              <w:top w:val="single" w:sz="6" w:space="0" w:color="auto"/>
              <w:left w:val="single" w:sz="6" w:space="0" w:color="auto"/>
              <w:bottom w:val="single" w:sz="6" w:space="0" w:color="auto"/>
              <w:right w:val="single" w:sz="6" w:space="0" w:color="auto"/>
            </w:tcBorders>
            <w:vAlign w:val="center"/>
          </w:tcPr>
          <w:p w14:paraId="2BF6B60B"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14:paraId="32B27DC4"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300.0</w:t>
            </w:r>
            <w:r w:rsidRPr="00B74524">
              <w:rPr>
                <w:color w:val="000000" w:themeColor="text1"/>
                <w:kern w:val="0"/>
                <w:szCs w:val="21"/>
              </w:rPr>
              <w:t>～</w:t>
            </w:r>
            <w:r w:rsidRPr="00B74524">
              <w:rPr>
                <w:color w:val="000000" w:themeColor="text1"/>
                <w:kern w:val="0"/>
                <w:szCs w:val="21"/>
              </w:rPr>
              <w:t>500.0</w:t>
            </w:r>
          </w:p>
        </w:tc>
        <w:tc>
          <w:tcPr>
            <w:tcW w:w="1129" w:type="dxa"/>
            <w:tcBorders>
              <w:top w:val="single" w:sz="6" w:space="0" w:color="auto"/>
              <w:left w:val="single" w:sz="6" w:space="0" w:color="auto"/>
              <w:bottom w:val="single" w:sz="6" w:space="0" w:color="auto"/>
              <w:right w:val="single" w:sz="6" w:space="0" w:color="auto"/>
            </w:tcBorders>
            <w:vAlign w:val="center"/>
          </w:tcPr>
          <w:p w14:paraId="048FA3C5"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3.0</w:t>
            </w:r>
          </w:p>
        </w:tc>
        <w:tc>
          <w:tcPr>
            <w:tcW w:w="891" w:type="dxa"/>
            <w:tcBorders>
              <w:top w:val="single" w:sz="6" w:space="0" w:color="auto"/>
              <w:left w:val="single" w:sz="6" w:space="0" w:color="auto"/>
              <w:bottom w:val="single" w:sz="6" w:space="0" w:color="auto"/>
              <w:right w:val="single" w:sz="6" w:space="0" w:color="auto"/>
            </w:tcBorders>
            <w:vAlign w:val="center"/>
          </w:tcPr>
          <w:p w14:paraId="158A6EB2"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892" w:type="dxa"/>
            <w:tcBorders>
              <w:top w:val="single" w:sz="6"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7AC569FE"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r w:rsidR="00935DF4" w:rsidRPr="00B74524" w14:paraId="3F36C6E7" w14:textId="77777777">
        <w:trPr>
          <w:trHeight w:val="1210"/>
          <w:jc w:val="center"/>
        </w:trPr>
        <w:tc>
          <w:tcPr>
            <w:tcW w:w="940" w:type="dxa"/>
            <w:tcBorders>
              <w:top w:val="single" w:sz="6"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0B1D603E"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纤维束滤池</w:t>
            </w:r>
          </w:p>
        </w:tc>
        <w:tc>
          <w:tcPr>
            <w:tcW w:w="926" w:type="dxa"/>
            <w:tcBorders>
              <w:top w:val="single" w:sz="6" w:space="0" w:color="auto"/>
              <w:left w:val="single" w:sz="6" w:space="0" w:color="auto"/>
              <w:bottom w:val="single" w:sz="6" w:space="0" w:color="auto"/>
              <w:right w:val="single" w:sz="6" w:space="0" w:color="auto"/>
            </w:tcBorders>
            <w:vAlign w:val="center"/>
          </w:tcPr>
          <w:p w14:paraId="0101EFEA"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779" w:type="dxa"/>
            <w:tcBorders>
              <w:top w:val="single" w:sz="6" w:space="0" w:color="auto"/>
              <w:left w:val="single" w:sz="6" w:space="0" w:color="auto"/>
              <w:bottom w:val="single" w:sz="6" w:space="0" w:color="auto"/>
              <w:right w:val="single" w:sz="6" w:space="0" w:color="auto"/>
            </w:tcBorders>
            <w:vAlign w:val="center"/>
          </w:tcPr>
          <w:p w14:paraId="425D8FC2"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18.0</w:t>
            </w:r>
            <w:r w:rsidRPr="00B74524">
              <w:rPr>
                <w:color w:val="000000" w:themeColor="text1"/>
                <w:kern w:val="0"/>
                <w:szCs w:val="21"/>
              </w:rPr>
              <w:t>～</w:t>
            </w:r>
            <w:r w:rsidRPr="00B74524">
              <w:rPr>
                <w:color w:val="000000" w:themeColor="text1"/>
                <w:kern w:val="0"/>
                <w:szCs w:val="21"/>
              </w:rPr>
              <w:t>20.0</w:t>
            </w:r>
          </w:p>
        </w:tc>
        <w:tc>
          <w:tcPr>
            <w:tcW w:w="91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1A60D30F"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16" w:type="dxa"/>
            <w:tcBorders>
              <w:top w:val="single" w:sz="6" w:space="0" w:color="auto"/>
              <w:left w:val="single" w:sz="6" w:space="0" w:color="auto"/>
              <w:bottom w:val="single" w:sz="6" w:space="0" w:color="auto"/>
              <w:right w:val="single" w:sz="6" w:space="0" w:color="auto"/>
            </w:tcBorders>
            <w:vAlign w:val="center"/>
          </w:tcPr>
          <w:p w14:paraId="0F8DACBC" w14:textId="77777777" w:rsidR="00D677C9" w:rsidRPr="00B74524" w:rsidRDefault="00022476">
            <w:pPr>
              <w:autoSpaceDE w:val="0"/>
              <w:autoSpaceDN w:val="0"/>
              <w:adjustRightInd w:val="0"/>
              <w:jc w:val="center"/>
              <w:rPr>
                <w:color w:val="000000" w:themeColor="text1"/>
                <w:kern w:val="0"/>
                <w:szCs w:val="21"/>
              </w:rPr>
            </w:pPr>
            <w:proofErr w:type="gramStart"/>
            <w:r w:rsidRPr="00B74524">
              <w:rPr>
                <w:color w:val="000000" w:themeColor="text1"/>
                <w:kern w:val="0"/>
                <w:szCs w:val="21"/>
              </w:rPr>
              <w:t>气洗</w:t>
            </w:r>
            <w:proofErr w:type="gramEnd"/>
            <w:r w:rsidRPr="00B74524">
              <w:rPr>
                <w:color w:val="000000" w:themeColor="text1"/>
                <w:kern w:val="0"/>
                <w:szCs w:val="21"/>
              </w:rPr>
              <w:t>60.0</w:t>
            </w:r>
            <w:r w:rsidRPr="00B74524">
              <w:rPr>
                <w:color w:val="000000" w:themeColor="text1"/>
                <w:kern w:val="0"/>
                <w:szCs w:val="21"/>
              </w:rPr>
              <w:t>～</w:t>
            </w:r>
            <w:r w:rsidRPr="00B74524">
              <w:rPr>
                <w:color w:val="000000" w:themeColor="text1"/>
                <w:kern w:val="0"/>
                <w:szCs w:val="21"/>
              </w:rPr>
              <w:t>80.0</w:t>
            </w:r>
          </w:p>
          <w:p w14:paraId="49286A4F"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水洗</w:t>
            </w:r>
            <w:r w:rsidRPr="00B74524">
              <w:rPr>
                <w:color w:val="000000" w:themeColor="text1"/>
                <w:kern w:val="0"/>
                <w:szCs w:val="21"/>
              </w:rPr>
              <w:t>8.0</w:t>
            </w:r>
            <w:r w:rsidRPr="00B74524">
              <w:rPr>
                <w:color w:val="000000" w:themeColor="text1"/>
                <w:kern w:val="0"/>
                <w:szCs w:val="21"/>
              </w:rPr>
              <w:t>～</w:t>
            </w:r>
            <w:r w:rsidRPr="00B74524">
              <w:rPr>
                <w:color w:val="000000" w:themeColor="text1"/>
                <w:kern w:val="0"/>
                <w:szCs w:val="21"/>
              </w:rPr>
              <w:t>10.0</w:t>
            </w:r>
          </w:p>
        </w:tc>
        <w:tc>
          <w:tcPr>
            <w:tcW w:w="1020" w:type="dxa"/>
            <w:tcBorders>
              <w:top w:val="single" w:sz="6" w:space="0" w:color="auto"/>
              <w:left w:val="single" w:sz="6" w:space="0" w:color="auto"/>
              <w:bottom w:val="single" w:sz="6" w:space="0" w:color="auto"/>
              <w:right w:val="single" w:sz="6" w:space="0" w:color="auto"/>
            </w:tcBorders>
            <w:vAlign w:val="center"/>
          </w:tcPr>
          <w:p w14:paraId="2E833384"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8.0</w:t>
            </w:r>
            <w:r w:rsidRPr="00B74524">
              <w:rPr>
                <w:color w:val="000000" w:themeColor="text1"/>
                <w:kern w:val="0"/>
                <w:szCs w:val="21"/>
              </w:rPr>
              <w:t>～</w:t>
            </w:r>
            <w:r w:rsidRPr="00B74524">
              <w:rPr>
                <w:color w:val="000000" w:themeColor="text1"/>
                <w:kern w:val="0"/>
                <w:szCs w:val="21"/>
              </w:rPr>
              <w:t>10.0</w:t>
            </w:r>
          </w:p>
        </w:tc>
        <w:tc>
          <w:tcPr>
            <w:tcW w:w="1129" w:type="dxa"/>
            <w:tcBorders>
              <w:top w:val="single" w:sz="6" w:space="0" w:color="auto"/>
              <w:left w:val="single" w:sz="6" w:space="0" w:color="auto"/>
              <w:bottom w:val="single" w:sz="6" w:space="0" w:color="auto"/>
              <w:right w:val="single" w:sz="6" w:space="0" w:color="auto"/>
            </w:tcBorders>
            <w:vAlign w:val="center"/>
          </w:tcPr>
          <w:p w14:paraId="7A5C081F"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3.0</w:t>
            </w:r>
          </w:p>
        </w:tc>
        <w:tc>
          <w:tcPr>
            <w:tcW w:w="891" w:type="dxa"/>
            <w:tcBorders>
              <w:top w:val="single" w:sz="6" w:space="0" w:color="auto"/>
              <w:left w:val="single" w:sz="6" w:space="0" w:color="auto"/>
              <w:bottom w:val="single" w:sz="6" w:space="0" w:color="auto"/>
              <w:right w:val="single" w:sz="6" w:space="0" w:color="auto"/>
            </w:tcBorders>
            <w:vAlign w:val="center"/>
          </w:tcPr>
          <w:p w14:paraId="37B07DCE"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892" w:type="dxa"/>
            <w:tcBorders>
              <w:top w:val="single" w:sz="6"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08D71B16"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r w:rsidR="00935DF4" w:rsidRPr="00B74524" w14:paraId="3EB89BCE" w14:textId="77777777">
        <w:trPr>
          <w:trHeight w:val="86"/>
          <w:jc w:val="center"/>
        </w:trPr>
        <w:tc>
          <w:tcPr>
            <w:tcW w:w="940" w:type="dxa"/>
            <w:tcBorders>
              <w:top w:val="single" w:sz="6"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33795054"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普通快</w:t>
            </w:r>
            <w:r w:rsidRPr="00B74524">
              <w:rPr>
                <w:color w:val="000000" w:themeColor="text1"/>
                <w:kern w:val="0"/>
                <w:szCs w:val="21"/>
              </w:rPr>
              <w:t xml:space="preserve">  </w:t>
            </w:r>
            <w:r w:rsidRPr="00B74524">
              <w:rPr>
                <w:color w:val="000000" w:themeColor="text1"/>
                <w:kern w:val="0"/>
                <w:szCs w:val="21"/>
              </w:rPr>
              <w:t>滤池</w:t>
            </w:r>
          </w:p>
        </w:tc>
        <w:tc>
          <w:tcPr>
            <w:tcW w:w="926" w:type="dxa"/>
            <w:tcBorders>
              <w:top w:val="single" w:sz="6" w:space="0" w:color="auto"/>
              <w:left w:val="single" w:sz="6" w:space="0" w:color="auto"/>
              <w:bottom w:val="single" w:sz="6" w:space="0" w:color="auto"/>
              <w:right w:val="single" w:sz="6" w:space="0" w:color="auto"/>
            </w:tcBorders>
            <w:vAlign w:val="center"/>
          </w:tcPr>
          <w:p w14:paraId="500B7A23"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0.3</w:t>
            </w:r>
            <w:r w:rsidRPr="00B74524">
              <w:rPr>
                <w:color w:val="000000" w:themeColor="text1"/>
                <w:kern w:val="0"/>
                <w:szCs w:val="21"/>
              </w:rPr>
              <w:t>～</w:t>
            </w:r>
            <w:r w:rsidRPr="00B74524">
              <w:rPr>
                <w:color w:val="000000" w:themeColor="text1"/>
                <w:kern w:val="0"/>
                <w:szCs w:val="21"/>
              </w:rPr>
              <w:t>1.5</w:t>
            </w:r>
          </w:p>
        </w:tc>
        <w:tc>
          <w:tcPr>
            <w:tcW w:w="779" w:type="dxa"/>
            <w:tcBorders>
              <w:top w:val="single" w:sz="6" w:space="0" w:color="auto"/>
              <w:left w:val="single" w:sz="6" w:space="0" w:color="auto"/>
              <w:bottom w:val="single" w:sz="6" w:space="0" w:color="auto"/>
              <w:right w:val="single" w:sz="6" w:space="0" w:color="auto"/>
            </w:tcBorders>
            <w:vAlign w:val="center"/>
          </w:tcPr>
          <w:p w14:paraId="63595F76"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8.0</w:t>
            </w:r>
            <w:r w:rsidRPr="00B74524">
              <w:rPr>
                <w:color w:val="000000" w:themeColor="text1"/>
                <w:kern w:val="0"/>
                <w:szCs w:val="21"/>
              </w:rPr>
              <w:t>～</w:t>
            </w:r>
            <w:r w:rsidRPr="00B74524">
              <w:rPr>
                <w:color w:val="000000" w:themeColor="text1"/>
                <w:kern w:val="0"/>
                <w:szCs w:val="21"/>
              </w:rPr>
              <w:t>12.0</w:t>
            </w:r>
          </w:p>
        </w:tc>
        <w:tc>
          <w:tcPr>
            <w:tcW w:w="91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76B02E65"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16" w:type="dxa"/>
            <w:tcBorders>
              <w:top w:val="single" w:sz="6" w:space="0" w:color="auto"/>
              <w:left w:val="single" w:sz="6" w:space="0" w:color="auto"/>
              <w:bottom w:val="single" w:sz="6" w:space="0" w:color="auto"/>
              <w:right w:val="single" w:sz="6" w:space="0" w:color="auto"/>
            </w:tcBorders>
            <w:vAlign w:val="center"/>
          </w:tcPr>
          <w:p w14:paraId="5FF0D48C"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14:paraId="3516E271"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8.0</w:t>
            </w:r>
            <w:r w:rsidRPr="00B74524">
              <w:rPr>
                <w:color w:val="000000" w:themeColor="text1"/>
                <w:kern w:val="0"/>
                <w:szCs w:val="21"/>
              </w:rPr>
              <w:t>～</w:t>
            </w:r>
            <w:r w:rsidRPr="00B74524">
              <w:rPr>
                <w:color w:val="000000" w:themeColor="text1"/>
                <w:kern w:val="0"/>
                <w:szCs w:val="21"/>
              </w:rPr>
              <w:t>17.0</w:t>
            </w:r>
          </w:p>
        </w:tc>
        <w:tc>
          <w:tcPr>
            <w:tcW w:w="1129" w:type="dxa"/>
            <w:tcBorders>
              <w:top w:val="single" w:sz="6" w:space="0" w:color="auto"/>
              <w:left w:val="single" w:sz="6" w:space="0" w:color="auto"/>
              <w:bottom w:val="single" w:sz="6" w:space="0" w:color="auto"/>
              <w:right w:val="single" w:sz="6" w:space="0" w:color="auto"/>
            </w:tcBorders>
            <w:vAlign w:val="center"/>
          </w:tcPr>
          <w:p w14:paraId="49F9CBE3"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3.0</w:t>
            </w:r>
            <w:r w:rsidRPr="00B74524">
              <w:rPr>
                <w:color w:val="000000" w:themeColor="text1"/>
                <w:kern w:val="0"/>
                <w:szCs w:val="21"/>
              </w:rPr>
              <w:t>～</w:t>
            </w:r>
            <w:r w:rsidRPr="00B74524">
              <w:rPr>
                <w:color w:val="000000" w:themeColor="text1"/>
                <w:kern w:val="0"/>
                <w:szCs w:val="21"/>
              </w:rPr>
              <w:t>5.0</w:t>
            </w:r>
          </w:p>
        </w:tc>
        <w:tc>
          <w:tcPr>
            <w:tcW w:w="891" w:type="dxa"/>
            <w:tcBorders>
              <w:top w:val="single" w:sz="6" w:space="0" w:color="auto"/>
              <w:left w:val="single" w:sz="6" w:space="0" w:color="auto"/>
              <w:bottom w:val="single" w:sz="6" w:space="0" w:color="auto"/>
              <w:right w:val="single" w:sz="6" w:space="0" w:color="auto"/>
            </w:tcBorders>
            <w:vAlign w:val="center"/>
          </w:tcPr>
          <w:p w14:paraId="0F0F9E35"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892" w:type="dxa"/>
            <w:tcBorders>
              <w:top w:val="single" w:sz="6"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65350974"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r w:rsidR="00935DF4" w:rsidRPr="00B74524" w14:paraId="4807A036" w14:textId="77777777">
        <w:trPr>
          <w:trHeight w:val="907"/>
          <w:jc w:val="center"/>
        </w:trPr>
        <w:tc>
          <w:tcPr>
            <w:tcW w:w="940" w:type="dxa"/>
            <w:tcBorders>
              <w:top w:val="single" w:sz="6" w:space="0" w:color="auto"/>
              <w:left w:val="single" w:sz="12" w:space="0" w:color="auto"/>
              <w:bottom w:val="single" w:sz="12" w:space="0" w:color="auto"/>
              <w:right w:val="single" w:sz="6" w:space="0" w:color="auto"/>
            </w:tcBorders>
            <w:tcMar>
              <w:top w:w="57" w:type="dxa"/>
              <w:left w:w="108" w:type="dxa"/>
              <w:bottom w:w="57" w:type="dxa"/>
              <w:right w:w="108" w:type="dxa"/>
            </w:tcMar>
            <w:vAlign w:val="center"/>
          </w:tcPr>
          <w:p w14:paraId="4B3E008E"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V</w:t>
            </w:r>
            <w:r w:rsidRPr="00B74524">
              <w:rPr>
                <w:color w:val="000000" w:themeColor="text1"/>
                <w:kern w:val="0"/>
                <w:szCs w:val="21"/>
              </w:rPr>
              <w:t>型滤池</w:t>
            </w:r>
          </w:p>
        </w:tc>
        <w:tc>
          <w:tcPr>
            <w:tcW w:w="926" w:type="dxa"/>
            <w:tcBorders>
              <w:top w:val="single" w:sz="6" w:space="0" w:color="auto"/>
              <w:left w:val="nil"/>
              <w:bottom w:val="single" w:sz="12" w:space="0" w:color="auto"/>
              <w:right w:val="single" w:sz="6" w:space="0" w:color="auto"/>
            </w:tcBorders>
            <w:vAlign w:val="center"/>
          </w:tcPr>
          <w:p w14:paraId="24A835CF"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0.8</w:t>
            </w:r>
            <w:r w:rsidRPr="00B74524">
              <w:rPr>
                <w:color w:val="000000" w:themeColor="text1"/>
                <w:kern w:val="0"/>
                <w:szCs w:val="21"/>
              </w:rPr>
              <w:t>～</w:t>
            </w:r>
            <w:r w:rsidRPr="00B74524">
              <w:rPr>
                <w:color w:val="000000" w:themeColor="text1"/>
                <w:kern w:val="0"/>
                <w:szCs w:val="21"/>
              </w:rPr>
              <w:t>1.</w:t>
            </w:r>
            <w:r w:rsidRPr="00B74524">
              <w:rPr>
                <w:rFonts w:hint="eastAsia"/>
                <w:color w:val="000000" w:themeColor="text1"/>
                <w:kern w:val="0"/>
                <w:szCs w:val="21"/>
              </w:rPr>
              <w:t>2</w:t>
            </w:r>
          </w:p>
        </w:tc>
        <w:tc>
          <w:tcPr>
            <w:tcW w:w="779" w:type="dxa"/>
            <w:tcBorders>
              <w:top w:val="single" w:sz="6" w:space="0" w:color="auto"/>
              <w:left w:val="nil"/>
              <w:bottom w:val="single" w:sz="12" w:space="0" w:color="auto"/>
              <w:right w:val="single" w:sz="6" w:space="0" w:color="auto"/>
            </w:tcBorders>
            <w:vAlign w:val="center"/>
          </w:tcPr>
          <w:p w14:paraId="64250117"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6</w:t>
            </w:r>
            <w:r w:rsidRPr="00B74524">
              <w:rPr>
                <w:color w:val="000000" w:themeColor="text1"/>
                <w:kern w:val="0"/>
                <w:szCs w:val="21"/>
              </w:rPr>
              <w:t>.0</w:t>
            </w:r>
            <w:r w:rsidRPr="00B74524">
              <w:rPr>
                <w:color w:val="000000" w:themeColor="text1"/>
                <w:kern w:val="0"/>
                <w:szCs w:val="21"/>
              </w:rPr>
              <w:t>～</w:t>
            </w:r>
            <w:r w:rsidRPr="00B74524">
              <w:rPr>
                <w:rFonts w:hint="eastAsia"/>
                <w:color w:val="000000" w:themeColor="text1"/>
                <w:kern w:val="0"/>
                <w:szCs w:val="21"/>
              </w:rPr>
              <w:t>8</w:t>
            </w:r>
            <w:r w:rsidRPr="00B74524">
              <w:rPr>
                <w:color w:val="000000" w:themeColor="text1"/>
                <w:kern w:val="0"/>
                <w:szCs w:val="21"/>
              </w:rPr>
              <w:t>.0</w:t>
            </w:r>
          </w:p>
        </w:tc>
        <w:tc>
          <w:tcPr>
            <w:tcW w:w="912" w:type="dxa"/>
            <w:tcBorders>
              <w:top w:val="single" w:sz="6" w:space="0" w:color="auto"/>
              <w:left w:val="nil"/>
              <w:bottom w:val="single" w:sz="12" w:space="0" w:color="auto"/>
              <w:right w:val="single" w:sz="6" w:space="0" w:color="auto"/>
            </w:tcBorders>
            <w:tcMar>
              <w:top w:w="57" w:type="dxa"/>
              <w:left w:w="108" w:type="dxa"/>
              <w:bottom w:w="57" w:type="dxa"/>
              <w:right w:w="108" w:type="dxa"/>
            </w:tcMar>
            <w:vAlign w:val="center"/>
          </w:tcPr>
          <w:p w14:paraId="7AA7C6B7"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13.0</w:t>
            </w:r>
            <w:r w:rsidRPr="00B74524">
              <w:rPr>
                <w:color w:val="000000" w:themeColor="text1"/>
                <w:kern w:val="0"/>
                <w:szCs w:val="21"/>
              </w:rPr>
              <w:t>～</w:t>
            </w:r>
            <w:r w:rsidRPr="00B74524">
              <w:rPr>
                <w:color w:val="000000" w:themeColor="text1"/>
                <w:kern w:val="0"/>
                <w:szCs w:val="21"/>
              </w:rPr>
              <w:t>17.0</w:t>
            </w:r>
          </w:p>
        </w:tc>
        <w:tc>
          <w:tcPr>
            <w:tcW w:w="1016" w:type="dxa"/>
            <w:tcBorders>
              <w:top w:val="single" w:sz="6" w:space="0" w:color="auto"/>
              <w:left w:val="nil"/>
              <w:bottom w:val="single" w:sz="12" w:space="0" w:color="auto"/>
              <w:right w:val="single" w:sz="6" w:space="0" w:color="auto"/>
            </w:tcBorders>
            <w:vAlign w:val="center"/>
          </w:tcPr>
          <w:p w14:paraId="117F41E2" w14:textId="77777777" w:rsidR="00D677C9" w:rsidRPr="00B74524" w:rsidRDefault="00022476">
            <w:pPr>
              <w:autoSpaceDE w:val="0"/>
              <w:autoSpaceDN w:val="0"/>
              <w:adjustRightInd w:val="0"/>
              <w:jc w:val="center"/>
              <w:rPr>
                <w:color w:val="000000" w:themeColor="text1"/>
                <w:kern w:val="0"/>
                <w:szCs w:val="21"/>
              </w:rPr>
            </w:pPr>
            <w:proofErr w:type="gramStart"/>
            <w:r w:rsidRPr="00B74524">
              <w:rPr>
                <w:color w:val="000000" w:themeColor="text1"/>
                <w:kern w:val="0"/>
                <w:szCs w:val="21"/>
              </w:rPr>
              <w:t>气洗</w:t>
            </w:r>
            <w:proofErr w:type="gramEnd"/>
            <w:r w:rsidRPr="00B74524">
              <w:rPr>
                <w:color w:val="000000" w:themeColor="text1"/>
                <w:kern w:val="0"/>
                <w:szCs w:val="21"/>
              </w:rPr>
              <w:t>13.0</w:t>
            </w:r>
            <w:r w:rsidRPr="00B74524">
              <w:rPr>
                <w:color w:val="000000" w:themeColor="text1"/>
                <w:kern w:val="0"/>
                <w:szCs w:val="21"/>
              </w:rPr>
              <w:t>～</w:t>
            </w:r>
            <w:r w:rsidRPr="00B74524">
              <w:rPr>
                <w:color w:val="000000" w:themeColor="text1"/>
                <w:kern w:val="0"/>
                <w:szCs w:val="21"/>
              </w:rPr>
              <w:t>17.0</w:t>
            </w:r>
          </w:p>
          <w:p w14:paraId="5A0F480D"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水洗</w:t>
            </w: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3.0</w:t>
            </w:r>
          </w:p>
        </w:tc>
        <w:tc>
          <w:tcPr>
            <w:tcW w:w="1020" w:type="dxa"/>
            <w:tcBorders>
              <w:top w:val="single" w:sz="6" w:space="0" w:color="auto"/>
              <w:left w:val="nil"/>
              <w:bottom w:val="single" w:sz="12" w:space="0" w:color="auto"/>
              <w:right w:val="single" w:sz="6" w:space="0" w:color="auto"/>
            </w:tcBorders>
            <w:vAlign w:val="center"/>
          </w:tcPr>
          <w:p w14:paraId="174C0978"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4.0</w:t>
            </w:r>
            <w:r w:rsidRPr="00B74524">
              <w:rPr>
                <w:color w:val="000000" w:themeColor="text1"/>
                <w:kern w:val="0"/>
                <w:szCs w:val="21"/>
              </w:rPr>
              <w:t>～</w:t>
            </w:r>
            <w:r w:rsidRPr="00B74524">
              <w:rPr>
                <w:color w:val="000000" w:themeColor="text1"/>
                <w:kern w:val="0"/>
                <w:szCs w:val="21"/>
              </w:rPr>
              <w:t>6.0</w:t>
            </w:r>
          </w:p>
        </w:tc>
        <w:tc>
          <w:tcPr>
            <w:tcW w:w="1129" w:type="dxa"/>
            <w:tcBorders>
              <w:top w:val="single" w:sz="6" w:space="0" w:color="auto"/>
              <w:left w:val="nil"/>
              <w:bottom w:val="single" w:sz="12" w:space="0" w:color="auto"/>
              <w:right w:val="single" w:sz="6" w:space="0" w:color="auto"/>
            </w:tcBorders>
            <w:vAlign w:val="center"/>
          </w:tcPr>
          <w:p w14:paraId="5B1405E7"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3.0</w:t>
            </w:r>
          </w:p>
        </w:tc>
        <w:tc>
          <w:tcPr>
            <w:tcW w:w="891" w:type="dxa"/>
            <w:tcBorders>
              <w:top w:val="single" w:sz="6" w:space="0" w:color="auto"/>
              <w:left w:val="nil"/>
              <w:bottom w:val="single" w:sz="12" w:space="0" w:color="auto"/>
              <w:right w:val="single" w:sz="6" w:space="0" w:color="auto"/>
            </w:tcBorders>
            <w:vAlign w:val="center"/>
          </w:tcPr>
          <w:p w14:paraId="2A33496F"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892" w:type="dxa"/>
            <w:tcBorders>
              <w:top w:val="single" w:sz="6" w:space="0" w:color="auto"/>
              <w:left w:val="nil"/>
              <w:bottom w:val="single" w:sz="12" w:space="0" w:color="auto"/>
              <w:right w:val="single" w:sz="12" w:space="0" w:color="auto"/>
            </w:tcBorders>
            <w:tcMar>
              <w:top w:w="57" w:type="dxa"/>
              <w:left w:w="108" w:type="dxa"/>
              <w:bottom w:w="57" w:type="dxa"/>
              <w:right w:w="108" w:type="dxa"/>
            </w:tcMar>
            <w:vAlign w:val="center"/>
          </w:tcPr>
          <w:p w14:paraId="0C94EAFD"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r w:rsidR="00935DF4" w:rsidRPr="00B74524" w14:paraId="41CE4426" w14:textId="77777777">
        <w:trPr>
          <w:trHeight w:val="522"/>
          <w:jc w:val="center"/>
        </w:trPr>
        <w:tc>
          <w:tcPr>
            <w:tcW w:w="940" w:type="dxa"/>
            <w:tcBorders>
              <w:top w:val="single" w:sz="6"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679A0936"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D</w:t>
            </w:r>
            <w:r w:rsidRPr="00B74524">
              <w:rPr>
                <w:color w:val="000000" w:themeColor="text1"/>
                <w:kern w:val="0"/>
                <w:szCs w:val="21"/>
              </w:rPr>
              <w:t>型滤池</w:t>
            </w:r>
          </w:p>
        </w:tc>
        <w:tc>
          <w:tcPr>
            <w:tcW w:w="926" w:type="dxa"/>
            <w:tcBorders>
              <w:top w:val="single" w:sz="6" w:space="0" w:color="auto"/>
              <w:left w:val="single" w:sz="6" w:space="0" w:color="auto"/>
              <w:bottom w:val="single" w:sz="6" w:space="0" w:color="auto"/>
              <w:right w:val="single" w:sz="6" w:space="0" w:color="auto"/>
            </w:tcBorders>
            <w:vAlign w:val="center"/>
          </w:tcPr>
          <w:p w14:paraId="1B605567"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779" w:type="dxa"/>
            <w:tcBorders>
              <w:top w:val="single" w:sz="6" w:space="0" w:color="auto"/>
              <w:left w:val="single" w:sz="6" w:space="0" w:color="auto"/>
              <w:bottom w:val="single" w:sz="6" w:space="0" w:color="auto"/>
              <w:right w:val="single" w:sz="6" w:space="0" w:color="auto"/>
            </w:tcBorders>
            <w:vAlign w:val="center"/>
          </w:tcPr>
          <w:p w14:paraId="59B922C3"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20</w:t>
            </w:r>
            <w:r w:rsidRPr="00B74524">
              <w:rPr>
                <w:color w:val="000000" w:themeColor="text1"/>
                <w:kern w:val="0"/>
                <w:szCs w:val="21"/>
              </w:rPr>
              <w:t>.0</w:t>
            </w:r>
            <w:r w:rsidRPr="00B74524">
              <w:rPr>
                <w:color w:val="000000" w:themeColor="text1"/>
                <w:kern w:val="0"/>
                <w:szCs w:val="21"/>
              </w:rPr>
              <w:t>～</w:t>
            </w:r>
            <w:r w:rsidRPr="00B74524">
              <w:rPr>
                <w:color w:val="000000" w:themeColor="text1"/>
                <w:kern w:val="0"/>
                <w:szCs w:val="21"/>
              </w:rPr>
              <w:t>25.0</w:t>
            </w:r>
          </w:p>
        </w:tc>
        <w:tc>
          <w:tcPr>
            <w:tcW w:w="91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2E778495"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35</w:t>
            </w:r>
          </w:p>
        </w:tc>
        <w:tc>
          <w:tcPr>
            <w:tcW w:w="1016" w:type="dxa"/>
            <w:tcBorders>
              <w:top w:val="single" w:sz="6" w:space="0" w:color="auto"/>
              <w:left w:val="single" w:sz="6" w:space="0" w:color="auto"/>
              <w:bottom w:val="single" w:sz="6" w:space="0" w:color="auto"/>
              <w:right w:val="single" w:sz="6" w:space="0" w:color="auto"/>
            </w:tcBorders>
            <w:vAlign w:val="center"/>
          </w:tcPr>
          <w:p w14:paraId="3A2617A1" w14:textId="77777777" w:rsidR="00D677C9" w:rsidRPr="00B74524" w:rsidRDefault="00022476">
            <w:pPr>
              <w:autoSpaceDE w:val="0"/>
              <w:autoSpaceDN w:val="0"/>
              <w:adjustRightInd w:val="0"/>
              <w:jc w:val="center"/>
              <w:rPr>
                <w:color w:val="000000" w:themeColor="text1"/>
                <w:kern w:val="0"/>
                <w:szCs w:val="21"/>
              </w:rPr>
            </w:pPr>
            <w:proofErr w:type="gramStart"/>
            <w:r w:rsidRPr="00B74524">
              <w:rPr>
                <w:color w:val="000000" w:themeColor="text1"/>
                <w:kern w:val="0"/>
                <w:szCs w:val="21"/>
              </w:rPr>
              <w:t>气洗</w:t>
            </w:r>
            <w:proofErr w:type="gramEnd"/>
            <w:r w:rsidRPr="00B74524">
              <w:rPr>
                <w:color w:val="000000" w:themeColor="text1"/>
                <w:kern w:val="0"/>
                <w:szCs w:val="21"/>
              </w:rPr>
              <w:t>20.0</w:t>
            </w:r>
            <w:r w:rsidRPr="00B74524">
              <w:rPr>
                <w:color w:val="000000" w:themeColor="text1"/>
                <w:kern w:val="0"/>
                <w:szCs w:val="21"/>
              </w:rPr>
              <w:t>～</w:t>
            </w:r>
            <w:r w:rsidRPr="00B74524">
              <w:rPr>
                <w:color w:val="000000" w:themeColor="text1"/>
                <w:kern w:val="0"/>
                <w:szCs w:val="21"/>
              </w:rPr>
              <w:t>35.0</w:t>
            </w:r>
          </w:p>
          <w:p w14:paraId="62654A9C"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水洗</w:t>
            </w:r>
            <w:r w:rsidRPr="00B74524">
              <w:rPr>
                <w:color w:val="000000" w:themeColor="text1"/>
                <w:kern w:val="0"/>
                <w:szCs w:val="21"/>
              </w:rPr>
              <w:t>6.0</w:t>
            </w:r>
            <w:r w:rsidRPr="00B74524">
              <w:rPr>
                <w:color w:val="000000" w:themeColor="text1"/>
                <w:kern w:val="0"/>
                <w:szCs w:val="21"/>
              </w:rPr>
              <w:t>～</w:t>
            </w:r>
            <w:r w:rsidRPr="00B74524">
              <w:rPr>
                <w:color w:val="000000" w:themeColor="text1"/>
                <w:kern w:val="0"/>
                <w:szCs w:val="21"/>
              </w:rPr>
              <w:lastRenderedPageBreak/>
              <w:t>10.0</w:t>
            </w:r>
          </w:p>
        </w:tc>
        <w:tc>
          <w:tcPr>
            <w:tcW w:w="1020" w:type="dxa"/>
            <w:tcBorders>
              <w:top w:val="single" w:sz="6" w:space="0" w:color="auto"/>
              <w:left w:val="single" w:sz="6" w:space="0" w:color="auto"/>
              <w:bottom w:val="single" w:sz="6" w:space="0" w:color="auto"/>
              <w:right w:val="single" w:sz="6" w:space="0" w:color="auto"/>
            </w:tcBorders>
            <w:vAlign w:val="center"/>
          </w:tcPr>
          <w:p w14:paraId="62EC3BAE"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lastRenderedPageBreak/>
              <w:t>6.0</w:t>
            </w:r>
            <w:r w:rsidRPr="00B74524">
              <w:rPr>
                <w:color w:val="000000" w:themeColor="text1"/>
                <w:kern w:val="0"/>
                <w:szCs w:val="21"/>
              </w:rPr>
              <w:t>～</w:t>
            </w:r>
            <w:r w:rsidRPr="00B74524">
              <w:rPr>
                <w:color w:val="000000" w:themeColor="text1"/>
                <w:kern w:val="0"/>
                <w:szCs w:val="21"/>
              </w:rPr>
              <w:t>10.0</w:t>
            </w:r>
          </w:p>
        </w:tc>
        <w:tc>
          <w:tcPr>
            <w:tcW w:w="1129" w:type="dxa"/>
            <w:tcBorders>
              <w:top w:val="single" w:sz="6" w:space="0" w:color="auto"/>
              <w:left w:val="single" w:sz="6" w:space="0" w:color="auto"/>
              <w:bottom w:val="single" w:sz="6" w:space="0" w:color="auto"/>
              <w:right w:val="single" w:sz="6" w:space="0" w:color="auto"/>
            </w:tcBorders>
            <w:vAlign w:val="center"/>
          </w:tcPr>
          <w:p w14:paraId="1BBA6977"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2.0</w:t>
            </w:r>
          </w:p>
        </w:tc>
        <w:tc>
          <w:tcPr>
            <w:tcW w:w="891" w:type="dxa"/>
            <w:tcBorders>
              <w:top w:val="single" w:sz="6" w:space="0" w:color="auto"/>
              <w:left w:val="single" w:sz="6" w:space="0" w:color="auto"/>
              <w:bottom w:val="single" w:sz="6" w:space="0" w:color="auto"/>
              <w:right w:val="single" w:sz="6" w:space="0" w:color="auto"/>
            </w:tcBorders>
            <w:vAlign w:val="center"/>
          </w:tcPr>
          <w:p w14:paraId="596CB93E"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892" w:type="dxa"/>
            <w:tcBorders>
              <w:top w:val="single" w:sz="6"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3B0B7683"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r w:rsidR="00935DF4" w:rsidRPr="00B74524" w14:paraId="77858514" w14:textId="77777777">
        <w:trPr>
          <w:trHeight w:val="617"/>
          <w:jc w:val="center"/>
        </w:trPr>
        <w:tc>
          <w:tcPr>
            <w:tcW w:w="940" w:type="dxa"/>
            <w:tcBorders>
              <w:top w:val="single" w:sz="6" w:space="0" w:color="auto"/>
              <w:left w:val="single" w:sz="12" w:space="0" w:color="auto"/>
              <w:bottom w:val="single" w:sz="6" w:space="0" w:color="auto"/>
              <w:right w:val="single" w:sz="6" w:space="0" w:color="auto"/>
            </w:tcBorders>
            <w:tcMar>
              <w:top w:w="57" w:type="dxa"/>
              <w:left w:w="108" w:type="dxa"/>
              <w:bottom w:w="57" w:type="dxa"/>
              <w:right w:w="108" w:type="dxa"/>
            </w:tcMar>
            <w:vAlign w:val="center"/>
          </w:tcPr>
          <w:p w14:paraId="2119475D"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lastRenderedPageBreak/>
              <w:t>浅层高效滤池</w:t>
            </w:r>
          </w:p>
        </w:tc>
        <w:tc>
          <w:tcPr>
            <w:tcW w:w="926" w:type="dxa"/>
            <w:tcBorders>
              <w:top w:val="single" w:sz="6" w:space="0" w:color="auto"/>
              <w:left w:val="single" w:sz="6" w:space="0" w:color="auto"/>
              <w:bottom w:val="single" w:sz="6" w:space="0" w:color="auto"/>
              <w:right w:val="single" w:sz="6" w:space="0" w:color="auto"/>
            </w:tcBorders>
            <w:vAlign w:val="center"/>
          </w:tcPr>
          <w:p w14:paraId="61D3814A"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0.25</w:t>
            </w:r>
          </w:p>
        </w:tc>
        <w:tc>
          <w:tcPr>
            <w:tcW w:w="779" w:type="dxa"/>
            <w:tcBorders>
              <w:top w:val="single" w:sz="6" w:space="0" w:color="auto"/>
              <w:left w:val="single" w:sz="6" w:space="0" w:color="auto"/>
              <w:bottom w:val="single" w:sz="6" w:space="0" w:color="auto"/>
              <w:right w:val="single" w:sz="6" w:space="0" w:color="auto"/>
            </w:tcBorders>
            <w:vAlign w:val="center"/>
          </w:tcPr>
          <w:p w14:paraId="0A13F12B"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6</w:t>
            </w:r>
            <w:r w:rsidRPr="00B74524">
              <w:rPr>
                <w:color w:val="000000" w:themeColor="text1"/>
                <w:kern w:val="0"/>
                <w:szCs w:val="21"/>
              </w:rPr>
              <w:t>.0</w:t>
            </w:r>
            <w:r w:rsidRPr="00B74524">
              <w:rPr>
                <w:color w:val="000000" w:themeColor="text1"/>
                <w:kern w:val="0"/>
                <w:szCs w:val="21"/>
              </w:rPr>
              <w:t>～</w:t>
            </w:r>
            <w:r w:rsidRPr="00B74524">
              <w:rPr>
                <w:rFonts w:hint="eastAsia"/>
                <w:color w:val="000000" w:themeColor="text1"/>
                <w:kern w:val="0"/>
                <w:szCs w:val="21"/>
              </w:rPr>
              <w:t>8</w:t>
            </w:r>
            <w:r w:rsidRPr="00B74524">
              <w:rPr>
                <w:color w:val="000000" w:themeColor="text1"/>
                <w:kern w:val="0"/>
                <w:szCs w:val="21"/>
              </w:rPr>
              <w:t>.0</w:t>
            </w:r>
          </w:p>
        </w:tc>
        <w:tc>
          <w:tcPr>
            <w:tcW w:w="912"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14:paraId="3A17A6B5"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16" w:type="dxa"/>
            <w:tcBorders>
              <w:top w:val="single" w:sz="6" w:space="0" w:color="auto"/>
              <w:left w:val="single" w:sz="6" w:space="0" w:color="auto"/>
              <w:bottom w:val="single" w:sz="6" w:space="0" w:color="auto"/>
              <w:right w:val="single" w:sz="6" w:space="0" w:color="auto"/>
            </w:tcBorders>
            <w:vAlign w:val="center"/>
          </w:tcPr>
          <w:p w14:paraId="38634E6A"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14:paraId="54C3F81F"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8.0</w:t>
            </w:r>
            <w:r w:rsidRPr="00B74524">
              <w:rPr>
                <w:color w:val="000000" w:themeColor="text1"/>
                <w:kern w:val="0"/>
                <w:szCs w:val="21"/>
              </w:rPr>
              <w:t>～</w:t>
            </w:r>
            <w:r w:rsidRPr="00B74524">
              <w:rPr>
                <w:color w:val="000000" w:themeColor="text1"/>
                <w:kern w:val="0"/>
                <w:szCs w:val="21"/>
              </w:rPr>
              <w:t>10.0</w:t>
            </w:r>
          </w:p>
        </w:tc>
        <w:tc>
          <w:tcPr>
            <w:tcW w:w="1129" w:type="dxa"/>
            <w:tcBorders>
              <w:top w:val="single" w:sz="6" w:space="0" w:color="auto"/>
              <w:left w:val="single" w:sz="6" w:space="0" w:color="auto"/>
              <w:bottom w:val="single" w:sz="6" w:space="0" w:color="auto"/>
              <w:right w:val="single" w:sz="6" w:space="0" w:color="auto"/>
            </w:tcBorders>
            <w:vAlign w:val="center"/>
          </w:tcPr>
          <w:p w14:paraId="7D129F44"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3.0</w:t>
            </w:r>
          </w:p>
        </w:tc>
        <w:tc>
          <w:tcPr>
            <w:tcW w:w="891" w:type="dxa"/>
            <w:tcBorders>
              <w:top w:val="single" w:sz="6" w:space="0" w:color="auto"/>
              <w:left w:val="single" w:sz="6" w:space="0" w:color="auto"/>
              <w:bottom w:val="single" w:sz="6" w:space="0" w:color="auto"/>
              <w:right w:val="single" w:sz="6" w:space="0" w:color="auto"/>
            </w:tcBorders>
            <w:vAlign w:val="center"/>
          </w:tcPr>
          <w:p w14:paraId="4E74E405" w14:textId="77777777" w:rsidR="00D677C9" w:rsidRPr="00B74524" w:rsidRDefault="00022476">
            <w:pPr>
              <w:autoSpaceDE w:val="0"/>
              <w:autoSpaceDN w:val="0"/>
              <w:adjustRightInd w:val="0"/>
              <w:jc w:val="center"/>
              <w:rPr>
                <w:color w:val="000000" w:themeColor="text1"/>
                <w:kern w:val="0"/>
                <w:szCs w:val="21"/>
              </w:rPr>
            </w:pPr>
            <w:r w:rsidRPr="00B74524">
              <w:rPr>
                <w:rFonts w:hint="eastAsia"/>
                <w:color w:val="000000" w:themeColor="text1"/>
                <w:kern w:val="0"/>
                <w:szCs w:val="21"/>
              </w:rPr>
              <w:t>≤</w:t>
            </w:r>
            <w:r w:rsidRPr="00B74524">
              <w:rPr>
                <w:color w:val="000000" w:themeColor="text1"/>
                <w:kern w:val="0"/>
                <w:szCs w:val="21"/>
              </w:rPr>
              <w:t>20.0</w:t>
            </w:r>
          </w:p>
        </w:tc>
        <w:tc>
          <w:tcPr>
            <w:tcW w:w="892" w:type="dxa"/>
            <w:tcBorders>
              <w:top w:val="single" w:sz="6" w:space="0" w:color="auto"/>
              <w:left w:val="single" w:sz="6" w:space="0" w:color="auto"/>
              <w:bottom w:val="single" w:sz="6" w:space="0" w:color="auto"/>
              <w:right w:val="single" w:sz="12" w:space="0" w:color="auto"/>
            </w:tcBorders>
            <w:tcMar>
              <w:top w:w="57" w:type="dxa"/>
              <w:left w:w="108" w:type="dxa"/>
              <w:bottom w:w="57" w:type="dxa"/>
              <w:right w:w="108" w:type="dxa"/>
            </w:tcMar>
            <w:vAlign w:val="center"/>
          </w:tcPr>
          <w:p w14:paraId="755C7871" w14:textId="77777777" w:rsidR="00D677C9" w:rsidRPr="00B74524" w:rsidRDefault="00022476">
            <w:pPr>
              <w:autoSpaceDE w:val="0"/>
              <w:autoSpaceDN w:val="0"/>
              <w:adjustRightInd w:val="0"/>
              <w:jc w:val="center"/>
              <w:rPr>
                <w:color w:val="000000" w:themeColor="text1"/>
                <w:kern w:val="0"/>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10.0</w:t>
            </w:r>
          </w:p>
        </w:tc>
      </w:tr>
    </w:tbl>
    <w:p w14:paraId="584F3E2F"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4.1.3</w:t>
      </w:r>
      <w:r w:rsidRPr="00B74524">
        <w:rPr>
          <w:b/>
          <w:color w:val="000000" w:themeColor="text1"/>
          <w:sz w:val="28"/>
          <w:szCs w:val="28"/>
        </w:rPr>
        <w:t xml:space="preserve"> </w:t>
      </w:r>
      <w:r w:rsidRPr="00B74524">
        <w:rPr>
          <w:color w:val="000000" w:themeColor="text1"/>
          <w:kern w:val="0"/>
          <w:sz w:val="28"/>
          <w:szCs w:val="28"/>
        </w:rPr>
        <w:t>清水池</w:t>
      </w:r>
      <w:r w:rsidRPr="00B74524">
        <w:rPr>
          <w:color w:val="000000" w:themeColor="text1"/>
          <w:sz w:val="28"/>
          <w:szCs w:val="28"/>
        </w:rPr>
        <w:t>的运行管理、安全操作、维护保养等应符合下列规定：</w:t>
      </w:r>
    </w:p>
    <w:p w14:paraId="73117CE5"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1</w:t>
      </w:r>
      <w:r w:rsidRPr="00B74524">
        <w:rPr>
          <w:rFonts w:hint="eastAsia"/>
          <w:b/>
          <w:bCs/>
          <w:color w:val="000000" w:themeColor="text1"/>
          <w:sz w:val="28"/>
          <w:szCs w:val="28"/>
        </w:rPr>
        <w:t xml:space="preserve"> </w:t>
      </w:r>
      <w:r w:rsidRPr="00B74524">
        <w:rPr>
          <w:color w:val="000000" w:themeColor="text1"/>
          <w:sz w:val="28"/>
          <w:szCs w:val="28"/>
        </w:rPr>
        <w:t>应设定运行水位的上限和下限</w:t>
      </w:r>
      <w:r w:rsidRPr="00B74524">
        <w:rPr>
          <w:rFonts w:hint="eastAsia"/>
          <w:color w:val="000000" w:themeColor="text1"/>
          <w:sz w:val="28"/>
          <w:szCs w:val="28"/>
        </w:rPr>
        <w:t>，</w:t>
      </w:r>
      <w:r w:rsidRPr="00B74524">
        <w:rPr>
          <w:color w:val="000000" w:themeColor="text1"/>
          <w:sz w:val="28"/>
          <w:szCs w:val="28"/>
        </w:rPr>
        <w:t>严禁超上限或下限水位运行；</w:t>
      </w:r>
    </w:p>
    <w:p w14:paraId="00F145A5"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2</w:t>
      </w:r>
      <w:r w:rsidRPr="00B74524">
        <w:rPr>
          <w:rFonts w:hint="eastAsia"/>
          <w:b/>
          <w:bCs/>
          <w:color w:val="000000" w:themeColor="text1"/>
          <w:sz w:val="28"/>
          <w:szCs w:val="28"/>
        </w:rPr>
        <w:t xml:space="preserve"> </w:t>
      </w:r>
      <w:proofErr w:type="gramStart"/>
      <w:r w:rsidRPr="00B74524">
        <w:rPr>
          <w:color w:val="000000" w:themeColor="text1"/>
          <w:sz w:val="28"/>
          <w:szCs w:val="28"/>
        </w:rPr>
        <w:t>池顶严禁</w:t>
      </w:r>
      <w:proofErr w:type="gramEnd"/>
      <w:r w:rsidRPr="00B74524">
        <w:rPr>
          <w:color w:val="000000" w:themeColor="text1"/>
          <w:sz w:val="28"/>
          <w:szCs w:val="28"/>
        </w:rPr>
        <w:t>堆放有可能污染水质的物品或杂物；</w:t>
      </w:r>
      <w:proofErr w:type="gramStart"/>
      <w:r w:rsidRPr="00B74524">
        <w:rPr>
          <w:color w:val="000000" w:themeColor="text1"/>
          <w:sz w:val="28"/>
          <w:szCs w:val="28"/>
        </w:rPr>
        <w:t>当池顶种植</w:t>
      </w:r>
      <w:proofErr w:type="gramEnd"/>
      <w:r w:rsidRPr="00B74524">
        <w:rPr>
          <w:color w:val="000000" w:themeColor="text1"/>
          <w:sz w:val="28"/>
          <w:szCs w:val="28"/>
        </w:rPr>
        <w:t>植物时</w:t>
      </w:r>
      <w:r w:rsidRPr="00B74524">
        <w:rPr>
          <w:rFonts w:hint="eastAsia"/>
          <w:color w:val="000000" w:themeColor="text1"/>
          <w:sz w:val="28"/>
          <w:szCs w:val="28"/>
        </w:rPr>
        <w:t>，</w:t>
      </w:r>
      <w:r w:rsidRPr="00B74524">
        <w:rPr>
          <w:color w:val="000000" w:themeColor="text1"/>
          <w:sz w:val="28"/>
          <w:szCs w:val="28"/>
        </w:rPr>
        <w:t>严禁施</w:t>
      </w:r>
      <w:r w:rsidRPr="00B74524">
        <w:rPr>
          <w:rFonts w:hint="eastAsia"/>
          <w:color w:val="000000" w:themeColor="text1"/>
          <w:sz w:val="28"/>
          <w:szCs w:val="28"/>
        </w:rPr>
        <w:t>用</w:t>
      </w:r>
      <w:r w:rsidRPr="00B74524">
        <w:rPr>
          <w:color w:val="000000" w:themeColor="text1"/>
          <w:sz w:val="28"/>
          <w:szCs w:val="28"/>
        </w:rPr>
        <w:t>各种肥料、药物；</w:t>
      </w:r>
    </w:p>
    <w:p w14:paraId="43098682"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3</w:t>
      </w:r>
      <w:r w:rsidRPr="00B74524">
        <w:rPr>
          <w:rFonts w:hint="eastAsia"/>
          <w:b/>
          <w:bCs/>
          <w:color w:val="000000" w:themeColor="text1"/>
          <w:sz w:val="28"/>
          <w:szCs w:val="28"/>
        </w:rPr>
        <w:t xml:space="preserve"> </w:t>
      </w:r>
      <w:r w:rsidRPr="00B74524">
        <w:rPr>
          <w:color w:val="000000" w:themeColor="text1"/>
          <w:sz w:val="28"/>
          <w:szCs w:val="28"/>
        </w:rPr>
        <w:t>应至少每</w:t>
      </w:r>
      <w:r w:rsidRPr="00B74524">
        <w:rPr>
          <w:color w:val="000000" w:themeColor="text1"/>
          <w:sz w:val="28"/>
          <w:szCs w:val="28"/>
        </w:rPr>
        <w:t>2</w:t>
      </w:r>
      <w:r w:rsidRPr="00B74524">
        <w:rPr>
          <w:color w:val="000000" w:themeColor="text1"/>
          <w:sz w:val="28"/>
          <w:szCs w:val="28"/>
        </w:rPr>
        <w:t>年排空清刷</w:t>
      </w:r>
      <w:r w:rsidRPr="00B74524">
        <w:rPr>
          <w:color w:val="000000" w:themeColor="text1"/>
          <w:sz w:val="28"/>
          <w:szCs w:val="28"/>
        </w:rPr>
        <w:t>1</w:t>
      </w:r>
      <w:r w:rsidRPr="00B74524">
        <w:rPr>
          <w:color w:val="000000" w:themeColor="text1"/>
          <w:sz w:val="28"/>
          <w:szCs w:val="28"/>
        </w:rPr>
        <w:t>次池体；</w:t>
      </w:r>
    </w:p>
    <w:p w14:paraId="5F7A1293"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color w:val="000000" w:themeColor="text1"/>
          <w:sz w:val="28"/>
          <w:szCs w:val="28"/>
        </w:rPr>
        <w:t>应采取有效的防止雨、污水倒流和渗透到池内的措施；</w:t>
      </w:r>
    </w:p>
    <w:p w14:paraId="6927858A"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5</w:t>
      </w:r>
      <w:r w:rsidRPr="00B74524">
        <w:rPr>
          <w:rFonts w:hint="eastAsia"/>
          <w:b/>
          <w:bCs/>
          <w:color w:val="000000" w:themeColor="text1"/>
          <w:sz w:val="28"/>
          <w:szCs w:val="28"/>
        </w:rPr>
        <w:t xml:space="preserve"> </w:t>
      </w:r>
      <w:r w:rsidRPr="00B74524">
        <w:rPr>
          <w:color w:val="000000" w:themeColor="text1"/>
          <w:sz w:val="28"/>
          <w:szCs w:val="28"/>
        </w:rPr>
        <w:t>应设置清水池水质检测点</w:t>
      </w:r>
      <w:r w:rsidRPr="00B74524">
        <w:rPr>
          <w:rFonts w:hint="eastAsia"/>
          <w:color w:val="000000" w:themeColor="text1"/>
          <w:sz w:val="28"/>
          <w:szCs w:val="28"/>
        </w:rPr>
        <w:t>，</w:t>
      </w:r>
      <w:r w:rsidRPr="00B74524">
        <w:rPr>
          <w:color w:val="000000" w:themeColor="text1"/>
          <w:sz w:val="28"/>
          <w:szCs w:val="28"/>
        </w:rPr>
        <w:t>每日检测化验不得少于</w:t>
      </w:r>
      <w:r w:rsidRPr="00B74524">
        <w:rPr>
          <w:color w:val="000000" w:themeColor="text1"/>
          <w:sz w:val="28"/>
          <w:szCs w:val="28"/>
        </w:rPr>
        <w:t>1</w:t>
      </w:r>
      <w:r w:rsidRPr="00B74524">
        <w:rPr>
          <w:color w:val="000000" w:themeColor="text1"/>
          <w:sz w:val="28"/>
          <w:szCs w:val="28"/>
        </w:rPr>
        <w:t>次；当发现水质超标时</w:t>
      </w:r>
      <w:r w:rsidRPr="00B74524">
        <w:rPr>
          <w:rFonts w:hint="eastAsia"/>
          <w:color w:val="000000" w:themeColor="text1"/>
          <w:sz w:val="28"/>
          <w:szCs w:val="28"/>
        </w:rPr>
        <w:t>，</w:t>
      </w:r>
      <w:r w:rsidRPr="00B74524">
        <w:rPr>
          <w:color w:val="000000" w:themeColor="text1"/>
          <w:sz w:val="28"/>
          <w:szCs w:val="28"/>
        </w:rPr>
        <w:t>应立即采取措施；</w:t>
      </w:r>
    </w:p>
    <w:p w14:paraId="2C3AEDCE"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应每年检查仪表孔、通气孔、人孔等处的防护措施是否良好</w:t>
      </w:r>
      <w:r w:rsidRPr="00B74524">
        <w:rPr>
          <w:rFonts w:hint="eastAsia"/>
          <w:color w:val="000000" w:themeColor="text1"/>
          <w:sz w:val="28"/>
          <w:szCs w:val="28"/>
        </w:rPr>
        <w:t>，</w:t>
      </w:r>
      <w:r w:rsidRPr="00B74524">
        <w:rPr>
          <w:color w:val="000000" w:themeColor="text1"/>
          <w:sz w:val="28"/>
          <w:szCs w:val="28"/>
        </w:rPr>
        <w:t>并应对清水池内外的金属构件做防腐处理。</w:t>
      </w:r>
    </w:p>
    <w:p w14:paraId="6BC1B62D"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4.1.4</w:t>
      </w:r>
      <w:r w:rsidRPr="00B74524">
        <w:rPr>
          <w:b/>
          <w:color w:val="000000" w:themeColor="text1"/>
          <w:sz w:val="28"/>
          <w:szCs w:val="28"/>
        </w:rPr>
        <w:t xml:space="preserve"> </w:t>
      </w:r>
      <w:r w:rsidRPr="00B74524">
        <w:rPr>
          <w:color w:val="000000" w:themeColor="text1"/>
          <w:sz w:val="28"/>
          <w:szCs w:val="28"/>
        </w:rPr>
        <w:t>送水泵房的运行管理、安全操作、维护保养等应符合下列规定：</w:t>
      </w:r>
    </w:p>
    <w:p w14:paraId="0176BAFC"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应根据管网调度指令合理开启送水泵台数</w:t>
      </w:r>
      <w:r w:rsidRPr="00B74524">
        <w:rPr>
          <w:rFonts w:hint="eastAsia"/>
          <w:color w:val="000000" w:themeColor="text1"/>
          <w:sz w:val="28"/>
          <w:szCs w:val="28"/>
        </w:rPr>
        <w:t>，</w:t>
      </w:r>
      <w:r w:rsidRPr="00B74524">
        <w:rPr>
          <w:color w:val="000000" w:themeColor="text1"/>
          <w:sz w:val="28"/>
          <w:szCs w:val="28"/>
        </w:rPr>
        <w:t>并确保管网水量、水压满足用户需求；</w:t>
      </w:r>
    </w:p>
    <w:p w14:paraId="42F018E8"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当出现瞬时供水流量或压力的波动时</w:t>
      </w:r>
      <w:r w:rsidRPr="00B74524">
        <w:rPr>
          <w:rFonts w:hint="eastAsia"/>
          <w:color w:val="000000" w:themeColor="text1"/>
          <w:sz w:val="28"/>
          <w:szCs w:val="28"/>
        </w:rPr>
        <w:t>，</w:t>
      </w:r>
      <w:r w:rsidRPr="00B74524">
        <w:rPr>
          <w:color w:val="000000" w:themeColor="text1"/>
          <w:sz w:val="28"/>
          <w:szCs w:val="28"/>
        </w:rPr>
        <w:t>工作人员应及时与管网调度人员联系</w:t>
      </w:r>
      <w:r w:rsidRPr="00B74524">
        <w:rPr>
          <w:rFonts w:hint="eastAsia"/>
          <w:color w:val="000000" w:themeColor="text1"/>
          <w:sz w:val="28"/>
          <w:szCs w:val="28"/>
        </w:rPr>
        <w:t>，</w:t>
      </w:r>
      <w:r w:rsidRPr="00B74524">
        <w:rPr>
          <w:color w:val="000000" w:themeColor="text1"/>
          <w:sz w:val="28"/>
          <w:szCs w:val="28"/>
        </w:rPr>
        <w:t>不得擅自进行开关泵、升降压等影响供水安全性的操作；</w:t>
      </w:r>
    </w:p>
    <w:p w14:paraId="0FF86170" w14:textId="3655204A"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水泵的日常保养和安全应符合本</w:t>
      </w:r>
      <w:r w:rsidR="00B70E55" w:rsidRPr="00B74524">
        <w:rPr>
          <w:color w:val="000000" w:themeColor="text1"/>
          <w:sz w:val="28"/>
          <w:szCs w:val="28"/>
        </w:rPr>
        <w:t>标准</w:t>
      </w:r>
      <w:r w:rsidRPr="00B74524">
        <w:rPr>
          <w:color w:val="000000" w:themeColor="text1"/>
          <w:sz w:val="28"/>
          <w:szCs w:val="28"/>
        </w:rPr>
        <w:t>第</w:t>
      </w:r>
      <w:r w:rsidRPr="00B74524">
        <w:rPr>
          <w:color w:val="000000" w:themeColor="text1"/>
          <w:sz w:val="28"/>
          <w:szCs w:val="28"/>
        </w:rPr>
        <w:t>2</w:t>
      </w:r>
      <w:r w:rsidRPr="00B74524">
        <w:rPr>
          <w:color w:val="000000" w:themeColor="text1"/>
          <w:sz w:val="28"/>
          <w:szCs w:val="28"/>
        </w:rPr>
        <w:t>章和第</w:t>
      </w:r>
      <w:r w:rsidRPr="00B74524">
        <w:rPr>
          <w:color w:val="000000" w:themeColor="text1"/>
          <w:sz w:val="28"/>
          <w:szCs w:val="28"/>
        </w:rPr>
        <w:t>3.2</w:t>
      </w:r>
      <w:r w:rsidRPr="00B74524">
        <w:rPr>
          <w:color w:val="000000" w:themeColor="text1"/>
          <w:sz w:val="28"/>
          <w:szCs w:val="28"/>
        </w:rPr>
        <w:t>节的有关规定；</w:t>
      </w:r>
    </w:p>
    <w:p w14:paraId="46BECCDF"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用户端水质、水量、水压应满足国家现行标准及供水合同要求。</w:t>
      </w:r>
    </w:p>
    <w:p w14:paraId="20C64FEB" w14:textId="77777777" w:rsidR="00D677C9" w:rsidRPr="00B74524" w:rsidRDefault="00D677C9">
      <w:pPr>
        <w:widowControl/>
        <w:spacing w:line="460" w:lineRule="exact"/>
        <w:jc w:val="center"/>
        <w:rPr>
          <w:b/>
          <w:bCs/>
          <w:color w:val="000000" w:themeColor="text1"/>
          <w:sz w:val="24"/>
          <w:szCs w:val="28"/>
        </w:rPr>
      </w:pPr>
    </w:p>
    <w:p w14:paraId="72F4BA18"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lastRenderedPageBreak/>
        <w:t xml:space="preserve">4.2 </w:t>
      </w:r>
      <w:r w:rsidRPr="00B74524">
        <w:rPr>
          <w:rFonts w:ascii="Times New Roman" w:eastAsia="宋体" w:hAnsi="Times New Roman"/>
          <w:bCs w:val="0"/>
          <w:color w:val="000000" w:themeColor="text1"/>
          <w:sz w:val="28"/>
          <w:szCs w:val="28"/>
        </w:rPr>
        <w:t>膜处理工艺</w:t>
      </w:r>
    </w:p>
    <w:p w14:paraId="31940EC0" w14:textId="77777777" w:rsidR="00D677C9" w:rsidRPr="00B74524" w:rsidRDefault="00D677C9">
      <w:pPr>
        <w:widowControl/>
        <w:spacing w:line="460" w:lineRule="exact"/>
        <w:jc w:val="center"/>
        <w:rPr>
          <w:color w:val="000000" w:themeColor="text1"/>
          <w:sz w:val="28"/>
          <w:szCs w:val="28"/>
        </w:rPr>
      </w:pPr>
    </w:p>
    <w:p w14:paraId="1806A21C" w14:textId="77777777" w:rsidR="00D677C9" w:rsidRPr="00B74524" w:rsidRDefault="00022476">
      <w:pPr>
        <w:widowControl/>
        <w:spacing w:line="460" w:lineRule="exact"/>
        <w:rPr>
          <w:color w:val="000000" w:themeColor="text1"/>
          <w:sz w:val="28"/>
          <w:szCs w:val="28"/>
        </w:rPr>
      </w:pPr>
      <w:r w:rsidRPr="00B74524">
        <w:rPr>
          <w:b/>
          <w:bCs/>
          <w:color w:val="000000" w:themeColor="text1"/>
          <w:sz w:val="28"/>
          <w:szCs w:val="28"/>
        </w:rPr>
        <w:t>4.2.1</w:t>
      </w:r>
      <w:r w:rsidRPr="00B74524">
        <w:rPr>
          <w:b/>
          <w:color w:val="000000" w:themeColor="text1"/>
          <w:sz w:val="28"/>
          <w:szCs w:val="28"/>
        </w:rPr>
        <w:t xml:space="preserve"> </w:t>
      </w:r>
      <w:r w:rsidRPr="00B74524">
        <w:rPr>
          <w:rFonts w:hint="eastAsia"/>
          <w:bCs/>
          <w:color w:val="000000" w:themeColor="text1"/>
          <w:sz w:val="28"/>
          <w:szCs w:val="28"/>
        </w:rPr>
        <w:t>预过滤</w:t>
      </w:r>
      <w:r w:rsidRPr="00B74524">
        <w:rPr>
          <w:color w:val="000000" w:themeColor="text1"/>
          <w:sz w:val="28"/>
          <w:szCs w:val="28"/>
        </w:rPr>
        <w:t>系统的运行管理、安全操作、维护保养等应符合下列规定：</w:t>
      </w:r>
    </w:p>
    <w:p w14:paraId="5185D527"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1</w:t>
      </w:r>
      <w:r w:rsidRPr="00B74524">
        <w:rPr>
          <w:rFonts w:hint="eastAsia"/>
          <w:b/>
          <w:bCs/>
          <w:color w:val="000000" w:themeColor="text1"/>
          <w:sz w:val="28"/>
          <w:szCs w:val="28"/>
        </w:rPr>
        <w:t xml:space="preserve"> </w:t>
      </w:r>
      <w:r w:rsidRPr="00B74524">
        <w:rPr>
          <w:color w:val="000000" w:themeColor="text1"/>
          <w:sz w:val="28"/>
          <w:szCs w:val="28"/>
        </w:rPr>
        <w:t>微滤、超滤系统启动前</w:t>
      </w:r>
      <w:r w:rsidRPr="00B74524">
        <w:rPr>
          <w:rFonts w:hint="eastAsia"/>
          <w:color w:val="000000" w:themeColor="text1"/>
          <w:sz w:val="28"/>
          <w:szCs w:val="28"/>
        </w:rPr>
        <w:t>，</w:t>
      </w:r>
      <w:r w:rsidRPr="00B74524">
        <w:rPr>
          <w:color w:val="000000" w:themeColor="text1"/>
          <w:sz w:val="28"/>
          <w:szCs w:val="28"/>
        </w:rPr>
        <w:t>应先检查粗过滤器是否处于自动状态；</w:t>
      </w:r>
    </w:p>
    <w:p w14:paraId="164F0FDD" w14:textId="77777777" w:rsidR="00D677C9" w:rsidRPr="00B74524" w:rsidRDefault="00022476">
      <w:pPr>
        <w:widowControl/>
        <w:spacing w:line="460" w:lineRule="exact"/>
        <w:ind w:firstLineChars="199" w:firstLine="559"/>
        <w:rPr>
          <w:color w:val="000000" w:themeColor="text1"/>
          <w:sz w:val="28"/>
          <w:szCs w:val="28"/>
        </w:rPr>
      </w:pPr>
      <w:r w:rsidRPr="00B74524">
        <w:rPr>
          <w:b/>
          <w:bCs/>
          <w:color w:val="000000" w:themeColor="text1"/>
          <w:sz w:val="28"/>
          <w:szCs w:val="28"/>
        </w:rPr>
        <w:t>2</w:t>
      </w:r>
      <w:r w:rsidRPr="00B74524">
        <w:rPr>
          <w:rFonts w:hint="eastAsia"/>
          <w:b/>
          <w:bCs/>
          <w:color w:val="000000" w:themeColor="text1"/>
          <w:sz w:val="28"/>
          <w:szCs w:val="28"/>
        </w:rPr>
        <w:t xml:space="preserve"> </w:t>
      </w:r>
      <w:r w:rsidRPr="00B74524">
        <w:rPr>
          <w:color w:val="000000" w:themeColor="text1"/>
          <w:sz w:val="28"/>
          <w:szCs w:val="28"/>
        </w:rPr>
        <w:t>系统开机前</w:t>
      </w:r>
      <w:r w:rsidRPr="00B74524">
        <w:rPr>
          <w:rFonts w:hint="eastAsia"/>
          <w:color w:val="000000" w:themeColor="text1"/>
          <w:sz w:val="28"/>
          <w:szCs w:val="28"/>
        </w:rPr>
        <w:t>，</w:t>
      </w:r>
      <w:r w:rsidRPr="00B74524">
        <w:rPr>
          <w:color w:val="000000" w:themeColor="text1"/>
          <w:sz w:val="28"/>
          <w:szCs w:val="28"/>
        </w:rPr>
        <w:t>应同时打开进水阀和出水阀</w:t>
      </w:r>
      <w:r w:rsidRPr="00B74524">
        <w:rPr>
          <w:color w:val="000000" w:themeColor="text1"/>
          <w:sz w:val="28"/>
          <w:szCs w:val="28"/>
        </w:rPr>
        <w:t>,</w:t>
      </w:r>
      <w:r w:rsidRPr="00B74524">
        <w:rPr>
          <w:color w:val="000000" w:themeColor="text1"/>
          <w:sz w:val="28"/>
          <w:szCs w:val="28"/>
        </w:rPr>
        <w:t>然后关闭旁通阀转为过滤器供水</w:t>
      </w:r>
      <w:r w:rsidRPr="00B74524">
        <w:rPr>
          <w:color w:val="000000" w:themeColor="text1"/>
          <w:sz w:val="28"/>
          <w:szCs w:val="28"/>
        </w:rPr>
        <w:t>,</w:t>
      </w:r>
      <w:r w:rsidRPr="00B74524">
        <w:rPr>
          <w:color w:val="000000" w:themeColor="text1"/>
          <w:sz w:val="28"/>
          <w:szCs w:val="28"/>
        </w:rPr>
        <w:t>并应打开过滤器上的排气阀</w:t>
      </w:r>
      <w:r w:rsidRPr="00B74524">
        <w:rPr>
          <w:rFonts w:hint="eastAsia"/>
          <w:color w:val="000000" w:themeColor="text1"/>
          <w:sz w:val="28"/>
          <w:szCs w:val="28"/>
        </w:rPr>
        <w:t>，</w:t>
      </w:r>
      <w:r w:rsidRPr="00B74524">
        <w:rPr>
          <w:color w:val="000000" w:themeColor="text1"/>
          <w:sz w:val="28"/>
          <w:szCs w:val="28"/>
        </w:rPr>
        <w:t>排除罐内空气后</w:t>
      </w:r>
      <w:r w:rsidRPr="00B74524">
        <w:rPr>
          <w:rFonts w:hint="eastAsia"/>
          <w:color w:val="000000" w:themeColor="text1"/>
          <w:sz w:val="28"/>
          <w:szCs w:val="28"/>
        </w:rPr>
        <w:t>，</w:t>
      </w:r>
      <w:r w:rsidRPr="00B74524">
        <w:rPr>
          <w:color w:val="000000" w:themeColor="text1"/>
          <w:sz w:val="28"/>
          <w:szCs w:val="28"/>
        </w:rPr>
        <w:t>关闭排气阀；</w:t>
      </w:r>
    </w:p>
    <w:p w14:paraId="72204AD4"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当需要切换启动备用水泵时</w:t>
      </w:r>
      <w:r w:rsidRPr="00B74524">
        <w:rPr>
          <w:rFonts w:hint="eastAsia"/>
          <w:color w:val="000000" w:themeColor="text1"/>
          <w:sz w:val="28"/>
          <w:szCs w:val="28"/>
        </w:rPr>
        <w:t>，</w:t>
      </w:r>
      <w:r w:rsidRPr="00B74524">
        <w:rPr>
          <w:color w:val="000000" w:themeColor="text1"/>
          <w:sz w:val="28"/>
          <w:szCs w:val="28"/>
        </w:rPr>
        <w:t>应使过滤器处于手动自清洗运行状态；</w:t>
      </w:r>
    </w:p>
    <w:p w14:paraId="5BE39409"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应每日检查进</w:t>
      </w:r>
      <w:r w:rsidRPr="00B74524">
        <w:rPr>
          <w:rFonts w:hint="eastAsia"/>
          <w:color w:val="000000" w:themeColor="text1"/>
          <w:sz w:val="28"/>
          <w:szCs w:val="28"/>
        </w:rPr>
        <w:t>、</w:t>
      </w:r>
      <w:r w:rsidRPr="00B74524">
        <w:rPr>
          <w:color w:val="000000" w:themeColor="text1"/>
          <w:sz w:val="28"/>
          <w:szCs w:val="28"/>
        </w:rPr>
        <w:t>出口压力表</w:t>
      </w:r>
      <w:r w:rsidRPr="00B74524">
        <w:rPr>
          <w:rFonts w:hint="eastAsia"/>
          <w:color w:val="000000" w:themeColor="text1"/>
          <w:sz w:val="28"/>
          <w:szCs w:val="28"/>
        </w:rPr>
        <w:t>，</w:t>
      </w:r>
      <w:r w:rsidRPr="00B74524">
        <w:rPr>
          <w:color w:val="000000" w:themeColor="text1"/>
          <w:sz w:val="28"/>
          <w:szCs w:val="28"/>
        </w:rPr>
        <w:t>检查自清洗是否彻底。当清洗不彻底时</w:t>
      </w:r>
      <w:r w:rsidRPr="00B74524">
        <w:rPr>
          <w:rFonts w:hint="eastAsia"/>
          <w:color w:val="000000" w:themeColor="text1"/>
          <w:sz w:val="28"/>
          <w:szCs w:val="28"/>
        </w:rPr>
        <w:t>，</w:t>
      </w:r>
      <w:r w:rsidRPr="00B74524">
        <w:rPr>
          <w:color w:val="000000" w:themeColor="text1"/>
          <w:sz w:val="28"/>
          <w:szCs w:val="28"/>
        </w:rPr>
        <w:t>应</w:t>
      </w:r>
      <w:proofErr w:type="gramStart"/>
      <w:r w:rsidRPr="00B74524">
        <w:rPr>
          <w:color w:val="000000" w:themeColor="text1"/>
          <w:sz w:val="28"/>
          <w:szCs w:val="28"/>
        </w:rPr>
        <w:t>延长自清洗</w:t>
      </w:r>
      <w:proofErr w:type="gramEnd"/>
      <w:r w:rsidRPr="00B74524">
        <w:rPr>
          <w:color w:val="000000" w:themeColor="text1"/>
          <w:sz w:val="28"/>
          <w:szCs w:val="28"/>
        </w:rPr>
        <w:t>时间或手动自清洗时间；</w:t>
      </w:r>
    </w:p>
    <w:p w14:paraId="44B30233"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5</w:t>
      </w:r>
      <w:r w:rsidRPr="00B74524">
        <w:rPr>
          <w:color w:val="000000" w:themeColor="text1"/>
          <w:sz w:val="28"/>
          <w:szCs w:val="28"/>
        </w:rPr>
        <w:t xml:space="preserve"> </w:t>
      </w:r>
      <w:r w:rsidRPr="00B74524">
        <w:rPr>
          <w:color w:val="000000" w:themeColor="text1"/>
          <w:sz w:val="28"/>
          <w:szCs w:val="28"/>
        </w:rPr>
        <w:t>应经常观察浊水腔和清水腔压力表</w:t>
      </w:r>
      <w:r w:rsidRPr="00B74524">
        <w:rPr>
          <w:rFonts w:hint="eastAsia"/>
          <w:color w:val="000000" w:themeColor="text1"/>
          <w:sz w:val="28"/>
          <w:szCs w:val="28"/>
        </w:rPr>
        <w:t>，</w:t>
      </w:r>
      <w:r w:rsidRPr="00B74524">
        <w:rPr>
          <w:color w:val="000000" w:themeColor="text1"/>
          <w:sz w:val="28"/>
          <w:szCs w:val="28"/>
        </w:rPr>
        <w:t>发现异常</w:t>
      </w:r>
      <w:r w:rsidRPr="00B74524">
        <w:rPr>
          <w:rFonts w:hint="eastAsia"/>
          <w:color w:val="000000" w:themeColor="text1"/>
          <w:sz w:val="28"/>
          <w:szCs w:val="28"/>
        </w:rPr>
        <w:t>，</w:t>
      </w:r>
      <w:r w:rsidRPr="00B74524">
        <w:rPr>
          <w:color w:val="000000" w:themeColor="text1"/>
          <w:sz w:val="28"/>
          <w:szCs w:val="28"/>
        </w:rPr>
        <w:t>应及时处理；</w:t>
      </w:r>
    </w:p>
    <w:p w14:paraId="22682BB5"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应每月定期排污</w:t>
      </w:r>
      <w:r w:rsidRPr="00B74524">
        <w:rPr>
          <w:color w:val="000000" w:themeColor="text1"/>
          <w:sz w:val="28"/>
          <w:szCs w:val="28"/>
        </w:rPr>
        <w:t>1</w:t>
      </w:r>
      <w:r w:rsidRPr="00B74524">
        <w:rPr>
          <w:color w:val="000000" w:themeColor="text1"/>
          <w:sz w:val="28"/>
          <w:szCs w:val="28"/>
        </w:rPr>
        <w:t>次；</w:t>
      </w:r>
    </w:p>
    <w:p w14:paraId="116175AE"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7</w:t>
      </w:r>
      <w:r w:rsidRPr="00B74524">
        <w:rPr>
          <w:rFonts w:hint="eastAsia"/>
          <w:b/>
          <w:bCs/>
          <w:color w:val="000000" w:themeColor="text1"/>
          <w:sz w:val="28"/>
          <w:szCs w:val="28"/>
        </w:rPr>
        <w:t xml:space="preserve"> </w:t>
      </w:r>
      <w:r w:rsidRPr="00B74524">
        <w:rPr>
          <w:color w:val="000000" w:themeColor="text1"/>
          <w:sz w:val="28"/>
          <w:szCs w:val="28"/>
        </w:rPr>
        <w:t>应每</w:t>
      </w:r>
      <w:r w:rsidRPr="00B74524">
        <w:rPr>
          <w:rFonts w:hint="eastAsia"/>
          <w:color w:val="000000" w:themeColor="text1"/>
          <w:sz w:val="28"/>
          <w:szCs w:val="28"/>
        </w:rPr>
        <w:t>6</w:t>
      </w:r>
      <w:r w:rsidRPr="00B74524">
        <w:rPr>
          <w:color w:val="000000" w:themeColor="text1"/>
          <w:sz w:val="28"/>
          <w:szCs w:val="28"/>
        </w:rPr>
        <w:t>个月拆卸清洗</w:t>
      </w:r>
      <w:r w:rsidRPr="00B74524">
        <w:rPr>
          <w:color w:val="000000" w:themeColor="text1"/>
          <w:sz w:val="28"/>
          <w:szCs w:val="28"/>
        </w:rPr>
        <w:t>1</w:t>
      </w:r>
      <w:r w:rsidRPr="00B74524">
        <w:rPr>
          <w:color w:val="000000" w:themeColor="text1"/>
          <w:sz w:val="28"/>
          <w:szCs w:val="28"/>
        </w:rPr>
        <w:t>次过滤柱；</w:t>
      </w:r>
    </w:p>
    <w:p w14:paraId="62EC4D28"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8</w:t>
      </w:r>
      <w:r w:rsidRPr="00B74524">
        <w:rPr>
          <w:color w:val="000000" w:themeColor="text1"/>
          <w:sz w:val="28"/>
          <w:szCs w:val="28"/>
        </w:rPr>
        <w:t xml:space="preserve"> </w:t>
      </w:r>
      <w:r w:rsidRPr="00B74524">
        <w:rPr>
          <w:color w:val="000000" w:themeColor="text1"/>
          <w:sz w:val="28"/>
          <w:szCs w:val="28"/>
        </w:rPr>
        <w:t>压差控制器</w:t>
      </w:r>
      <w:proofErr w:type="gramStart"/>
      <w:r w:rsidRPr="00B74524">
        <w:rPr>
          <w:color w:val="000000" w:themeColor="text1"/>
          <w:sz w:val="28"/>
          <w:szCs w:val="28"/>
        </w:rPr>
        <w:t>的差压设定</w:t>
      </w:r>
      <w:proofErr w:type="gramEnd"/>
      <w:r w:rsidRPr="00B74524">
        <w:rPr>
          <w:color w:val="000000" w:themeColor="text1"/>
          <w:sz w:val="28"/>
          <w:szCs w:val="28"/>
        </w:rPr>
        <w:t>范围应为（</w:t>
      </w:r>
      <w:r w:rsidRPr="00B74524">
        <w:rPr>
          <w:color w:val="000000" w:themeColor="text1"/>
          <w:sz w:val="28"/>
          <w:szCs w:val="28"/>
        </w:rPr>
        <w:t>20</w:t>
      </w:r>
      <w:r w:rsidRPr="00B74524">
        <w:rPr>
          <w:color w:val="000000" w:themeColor="text1"/>
          <w:sz w:val="28"/>
          <w:szCs w:val="28"/>
        </w:rPr>
        <w:t>～</w:t>
      </w:r>
      <w:r w:rsidRPr="00B74524">
        <w:rPr>
          <w:color w:val="000000" w:themeColor="text1"/>
          <w:sz w:val="28"/>
          <w:szCs w:val="28"/>
        </w:rPr>
        <w:t>160</w:t>
      </w:r>
      <w:r w:rsidRPr="00B74524">
        <w:rPr>
          <w:color w:val="000000" w:themeColor="text1"/>
          <w:sz w:val="28"/>
          <w:szCs w:val="28"/>
        </w:rPr>
        <w:t>）</w:t>
      </w:r>
      <w:r w:rsidRPr="00B74524">
        <w:rPr>
          <w:rFonts w:hint="eastAsia"/>
          <w:color w:val="000000" w:themeColor="text1"/>
          <w:sz w:val="28"/>
          <w:szCs w:val="28"/>
        </w:rPr>
        <w:t>K</w:t>
      </w:r>
      <w:r w:rsidRPr="00B74524">
        <w:rPr>
          <w:color w:val="000000" w:themeColor="text1"/>
          <w:sz w:val="28"/>
          <w:szCs w:val="28"/>
        </w:rPr>
        <w:t>Pa</w:t>
      </w:r>
      <w:r w:rsidRPr="00B74524">
        <w:rPr>
          <w:color w:val="000000" w:themeColor="text1"/>
          <w:sz w:val="28"/>
          <w:szCs w:val="28"/>
        </w:rPr>
        <w:t>，切换差设定范围应为（</w:t>
      </w:r>
      <w:r w:rsidRPr="00B74524">
        <w:rPr>
          <w:color w:val="000000" w:themeColor="text1"/>
          <w:sz w:val="28"/>
          <w:szCs w:val="28"/>
        </w:rPr>
        <w:t>35</w:t>
      </w:r>
      <w:r w:rsidRPr="00B74524">
        <w:rPr>
          <w:color w:val="000000" w:themeColor="text1"/>
          <w:sz w:val="28"/>
          <w:szCs w:val="28"/>
        </w:rPr>
        <w:t>～</w:t>
      </w:r>
      <w:r w:rsidRPr="00B74524">
        <w:rPr>
          <w:color w:val="000000" w:themeColor="text1"/>
          <w:sz w:val="28"/>
          <w:szCs w:val="28"/>
        </w:rPr>
        <w:t>150</w:t>
      </w:r>
      <w:r w:rsidRPr="00B74524">
        <w:rPr>
          <w:color w:val="000000" w:themeColor="text1"/>
          <w:sz w:val="28"/>
          <w:szCs w:val="28"/>
        </w:rPr>
        <w:t>）</w:t>
      </w:r>
      <w:r w:rsidRPr="00B74524">
        <w:rPr>
          <w:rFonts w:hint="eastAsia"/>
          <w:color w:val="000000" w:themeColor="text1"/>
          <w:sz w:val="28"/>
          <w:szCs w:val="28"/>
        </w:rPr>
        <w:t>K</w:t>
      </w:r>
      <w:r w:rsidRPr="00B74524">
        <w:rPr>
          <w:color w:val="000000" w:themeColor="text1"/>
          <w:sz w:val="28"/>
          <w:szCs w:val="28"/>
        </w:rPr>
        <w:t>Pa</w:t>
      </w:r>
      <w:r w:rsidRPr="00B74524">
        <w:rPr>
          <w:color w:val="000000" w:themeColor="text1"/>
          <w:sz w:val="28"/>
          <w:szCs w:val="28"/>
        </w:rPr>
        <w:t>；</w:t>
      </w:r>
    </w:p>
    <w:p w14:paraId="1E58D32C" w14:textId="60E2A709" w:rsidR="00D677C9" w:rsidRPr="00B74524" w:rsidRDefault="00022476">
      <w:pPr>
        <w:spacing w:line="460" w:lineRule="exact"/>
        <w:ind w:firstLineChars="199" w:firstLine="559"/>
        <w:rPr>
          <w:color w:val="000000" w:themeColor="text1"/>
          <w:sz w:val="28"/>
          <w:szCs w:val="28"/>
        </w:rPr>
      </w:pPr>
      <w:r w:rsidRPr="00B74524">
        <w:rPr>
          <w:b/>
          <w:color w:val="000000" w:themeColor="text1"/>
          <w:sz w:val="28"/>
          <w:szCs w:val="28"/>
        </w:rPr>
        <w:t>9</w:t>
      </w:r>
      <w:r w:rsidRPr="00B74524">
        <w:rPr>
          <w:color w:val="000000" w:themeColor="text1"/>
          <w:sz w:val="28"/>
          <w:szCs w:val="28"/>
        </w:rPr>
        <w:t xml:space="preserve"> </w:t>
      </w:r>
      <w:r w:rsidRPr="00B74524">
        <w:rPr>
          <w:color w:val="000000" w:themeColor="text1"/>
          <w:sz w:val="28"/>
          <w:szCs w:val="28"/>
        </w:rPr>
        <w:t>采用超细格栅时应按照本</w:t>
      </w:r>
      <w:r w:rsidR="00B70E55" w:rsidRPr="00B74524">
        <w:rPr>
          <w:color w:val="000000" w:themeColor="text1"/>
          <w:sz w:val="28"/>
          <w:szCs w:val="28"/>
        </w:rPr>
        <w:t>标准</w:t>
      </w:r>
      <w:r w:rsidRPr="00B74524">
        <w:rPr>
          <w:color w:val="000000" w:themeColor="text1"/>
          <w:sz w:val="28"/>
          <w:szCs w:val="28"/>
        </w:rPr>
        <w:t>3.1</w:t>
      </w:r>
      <w:r w:rsidRPr="00B74524">
        <w:rPr>
          <w:color w:val="000000" w:themeColor="text1"/>
          <w:sz w:val="28"/>
          <w:szCs w:val="28"/>
        </w:rPr>
        <w:t>节相关规定执行；</w:t>
      </w:r>
    </w:p>
    <w:p w14:paraId="50A9F814" w14:textId="77777777" w:rsidR="00D677C9" w:rsidRPr="00B74524" w:rsidRDefault="00022476">
      <w:pPr>
        <w:spacing w:line="460" w:lineRule="exact"/>
        <w:ind w:firstLineChars="199" w:firstLine="559"/>
        <w:rPr>
          <w:color w:val="000000" w:themeColor="text1"/>
          <w:sz w:val="28"/>
          <w:szCs w:val="28"/>
        </w:rPr>
      </w:pPr>
      <w:r w:rsidRPr="00B74524">
        <w:rPr>
          <w:b/>
          <w:color w:val="000000" w:themeColor="text1"/>
          <w:sz w:val="28"/>
          <w:szCs w:val="28"/>
        </w:rPr>
        <w:t xml:space="preserve">10 </w:t>
      </w:r>
      <w:r w:rsidRPr="00B74524">
        <w:rPr>
          <w:color w:val="000000" w:themeColor="text1"/>
          <w:sz w:val="28"/>
          <w:szCs w:val="28"/>
        </w:rPr>
        <w:t>反渗透保安过滤器应根据压差或定期更换滤芯。</w:t>
      </w:r>
    </w:p>
    <w:p w14:paraId="239F00D7" w14:textId="77777777" w:rsidR="00D677C9" w:rsidRPr="00B74524" w:rsidRDefault="00D677C9">
      <w:pPr>
        <w:spacing w:line="460" w:lineRule="exact"/>
        <w:ind w:firstLineChars="199" w:firstLine="557"/>
        <w:rPr>
          <w:color w:val="000000" w:themeColor="text1"/>
          <w:sz w:val="28"/>
          <w:szCs w:val="28"/>
        </w:rPr>
      </w:pPr>
    </w:p>
    <w:p w14:paraId="25F00F53" w14:textId="77777777" w:rsidR="00D677C9" w:rsidRPr="00B74524" w:rsidRDefault="00022476">
      <w:pPr>
        <w:spacing w:line="460" w:lineRule="exact"/>
        <w:rPr>
          <w:color w:val="000000" w:themeColor="text1"/>
          <w:sz w:val="28"/>
          <w:szCs w:val="28"/>
        </w:rPr>
      </w:pPr>
      <w:r w:rsidRPr="00B74524">
        <w:rPr>
          <w:b/>
          <w:bCs/>
          <w:color w:val="000000" w:themeColor="text1"/>
          <w:sz w:val="28"/>
          <w:szCs w:val="28"/>
        </w:rPr>
        <w:t>4.2.2</w:t>
      </w:r>
      <w:r w:rsidRPr="00B74524">
        <w:rPr>
          <w:b/>
          <w:color w:val="000000" w:themeColor="text1"/>
          <w:sz w:val="28"/>
          <w:szCs w:val="28"/>
        </w:rPr>
        <w:t xml:space="preserve"> </w:t>
      </w:r>
      <w:r w:rsidRPr="00B74524">
        <w:rPr>
          <w:color w:val="000000" w:themeColor="text1"/>
          <w:sz w:val="28"/>
          <w:szCs w:val="28"/>
        </w:rPr>
        <w:t>微滤、超滤系统的运行管理、安全操作、维护保养等应符合下列规定：</w:t>
      </w:r>
    </w:p>
    <w:p w14:paraId="0588A71E"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微滤、超滤系统启动前</w:t>
      </w:r>
      <w:r w:rsidRPr="00B74524">
        <w:rPr>
          <w:rFonts w:hint="eastAsia"/>
          <w:color w:val="000000" w:themeColor="text1"/>
          <w:sz w:val="28"/>
          <w:szCs w:val="28"/>
        </w:rPr>
        <w:t>，</w:t>
      </w:r>
      <w:r w:rsidRPr="00B74524">
        <w:rPr>
          <w:color w:val="000000" w:themeColor="text1"/>
          <w:sz w:val="28"/>
          <w:szCs w:val="28"/>
        </w:rPr>
        <w:t>应做好下列准备工作：</w:t>
      </w:r>
    </w:p>
    <w:p w14:paraId="667FD3B5" w14:textId="77777777" w:rsidR="00D677C9" w:rsidRPr="00B74524" w:rsidRDefault="00022476">
      <w:pPr>
        <w:numPr>
          <w:ilvl w:val="0"/>
          <w:numId w:val="2"/>
        </w:numPr>
        <w:spacing w:line="460" w:lineRule="exact"/>
        <w:rPr>
          <w:color w:val="000000" w:themeColor="text1"/>
          <w:sz w:val="28"/>
          <w:szCs w:val="28"/>
        </w:rPr>
      </w:pPr>
      <w:r w:rsidRPr="00B74524">
        <w:rPr>
          <w:color w:val="000000" w:themeColor="text1"/>
          <w:sz w:val="28"/>
          <w:szCs w:val="28"/>
        </w:rPr>
        <w:t>粗过滤器应处于自动状态；</w:t>
      </w:r>
    </w:p>
    <w:p w14:paraId="50E9AE3B" w14:textId="77777777" w:rsidR="00D677C9" w:rsidRPr="00B74524" w:rsidRDefault="00022476">
      <w:pPr>
        <w:numPr>
          <w:ilvl w:val="0"/>
          <w:numId w:val="2"/>
        </w:numPr>
        <w:spacing w:line="460" w:lineRule="exact"/>
        <w:rPr>
          <w:color w:val="000000" w:themeColor="text1"/>
          <w:sz w:val="28"/>
          <w:szCs w:val="28"/>
        </w:rPr>
      </w:pPr>
      <w:r w:rsidRPr="00B74524">
        <w:rPr>
          <w:color w:val="000000" w:themeColor="text1"/>
          <w:sz w:val="28"/>
          <w:szCs w:val="28"/>
        </w:rPr>
        <w:t>应确认空气压缩系统处于正常状态；</w:t>
      </w:r>
    </w:p>
    <w:p w14:paraId="2FCDE15B" w14:textId="77777777" w:rsidR="00D677C9" w:rsidRPr="00B74524" w:rsidRDefault="00022476">
      <w:pPr>
        <w:numPr>
          <w:ilvl w:val="0"/>
          <w:numId w:val="2"/>
        </w:numPr>
        <w:spacing w:line="460" w:lineRule="exact"/>
        <w:rPr>
          <w:color w:val="000000" w:themeColor="text1"/>
          <w:sz w:val="28"/>
          <w:szCs w:val="28"/>
        </w:rPr>
      </w:pPr>
      <w:r w:rsidRPr="00B74524">
        <w:rPr>
          <w:color w:val="000000" w:themeColor="text1"/>
          <w:sz w:val="28"/>
          <w:szCs w:val="28"/>
        </w:rPr>
        <w:t>系统进水泵应处于自动状态；</w:t>
      </w:r>
    </w:p>
    <w:p w14:paraId="084B2452" w14:textId="77777777" w:rsidR="00D677C9" w:rsidRPr="00B74524" w:rsidRDefault="00022476">
      <w:pPr>
        <w:numPr>
          <w:ilvl w:val="0"/>
          <w:numId w:val="2"/>
        </w:numPr>
        <w:spacing w:line="460" w:lineRule="exact"/>
        <w:rPr>
          <w:color w:val="000000" w:themeColor="text1"/>
          <w:sz w:val="28"/>
          <w:szCs w:val="28"/>
        </w:rPr>
      </w:pPr>
      <w:r w:rsidRPr="00B74524">
        <w:rPr>
          <w:color w:val="000000" w:themeColor="text1"/>
          <w:sz w:val="28"/>
          <w:szCs w:val="28"/>
        </w:rPr>
        <w:t>应确认水源供应正常。</w:t>
      </w:r>
    </w:p>
    <w:p w14:paraId="45BD2379"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lastRenderedPageBreak/>
        <w:t>2</w:t>
      </w:r>
      <w:r w:rsidRPr="00B74524">
        <w:rPr>
          <w:color w:val="000000" w:themeColor="text1"/>
          <w:sz w:val="28"/>
          <w:szCs w:val="28"/>
        </w:rPr>
        <w:t xml:space="preserve"> </w:t>
      </w:r>
      <w:r w:rsidRPr="00B74524">
        <w:rPr>
          <w:color w:val="000000" w:themeColor="text1"/>
          <w:sz w:val="28"/>
          <w:szCs w:val="28"/>
        </w:rPr>
        <w:t>应定时巡查过滤单元</w:t>
      </w:r>
      <w:r w:rsidRPr="00B74524">
        <w:rPr>
          <w:rFonts w:hint="eastAsia"/>
          <w:color w:val="000000" w:themeColor="text1"/>
          <w:sz w:val="28"/>
          <w:szCs w:val="28"/>
        </w:rPr>
        <w:t>，</w:t>
      </w:r>
      <w:r w:rsidRPr="00B74524">
        <w:rPr>
          <w:color w:val="000000" w:themeColor="text1"/>
          <w:sz w:val="28"/>
          <w:szCs w:val="28"/>
        </w:rPr>
        <w:t>发现异常情况</w:t>
      </w:r>
      <w:r w:rsidRPr="00B74524">
        <w:rPr>
          <w:rFonts w:hint="eastAsia"/>
          <w:color w:val="000000" w:themeColor="text1"/>
          <w:sz w:val="28"/>
          <w:szCs w:val="28"/>
        </w:rPr>
        <w:t>，</w:t>
      </w:r>
      <w:r w:rsidRPr="00B74524">
        <w:rPr>
          <w:color w:val="000000" w:themeColor="text1"/>
          <w:sz w:val="28"/>
          <w:szCs w:val="28"/>
        </w:rPr>
        <w:t>及时处理；</w:t>
      </w:r>
    </w:p>
    <w:p w14:paraId="0406AFF4"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应定时排放压缩空气储罐内的冷凝水；</w:t>
      </w:r>
    </w:p>
    <w:p w14:paraId="0F98D2B3"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color w:val="000000" w:themeColor="text1"/>
          <w:sz w:val="28"/>
          <w:szCs w:val="28"/>
        </w:rPr>
        <w:t>当单元的过滤阻力值超出规定值时</w:t>
      </w:r>
      <w:r w:rsidRPr="00B74524">
        <w:rPr>
          <w:rFonts w:hint="eastAsia"/>
          <w:color w:val="000000" w:themeColor="text1"/>
          <w:sz w:val="28"/>
          <w:szCs w:val="28"/>
        </w:rPr>
        <w:t>，</w:t>
      </w:r>
      <w:r w:rsidRPr="00B74524">
        <w:rPr>
          <w:color w:val="000000" w:themeColor="text1"/>
          <w:sz w:val="28"/>
          <w:szCs w:val="28"/>
        </w:rPr>
        <w:t>应及时进行化学清洗；</w:t>
      </w:r>
    </w:p>
    <w:p w14:paraId="74D7D333"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5</w:t>
      </w:r>
      <w:r w:rsidRPr="00B74524">
        <w:rPr>
          <w:rFonts w:hint="eastAsia"/>
          <w:b/>
          <w:bCs/>
          <w:color w:val="000000" w:themeColor="text1"/>
          <w:sz w:val="28"/>
          <w:szCs w:val="28"/>
        </w:rPr>
        <w:t xml:space="preserve"> </w:t>
      </w:r>
      <w:r w:rsidRPr="00B74524">
        <w:rPr>
          <w:color w:val="000000" w:themeColor="text1"/>
          <w:sz w:val="28"/>
          <w:szCs w:val="28"/>
        </w:rPr>
        <w:t>系统需要停机时</w:t>
      </w:r>
      <w:r w:rsidRPr="00B74524">
        <w:rPr>
          <w:rFonts w:hint="eastAsia"/>
          <w:color w:val="000000" w:themeColor="text1"/>
          <w:sz w:val="28"/>
          <w:szCs w:val="28"/>
        </w:rPr>
        <w:t>，</w:t>
      </w:r>
      <w:r w:rsidRPr="00B74524">
        <w:rPr>
          <w:color w:val="000000" w:themeColor="text1"/>
          <w:sz w:val="28"/>
          <w:szCs w:val="28"/>
        </w:rPr>
        <w:t>应在正常滤水状态下进行；</w:t>
      </w:r>
    </w:p>
    <w:p w14:paraId="16CE31E2"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停机时间超过</w:t>
      </w:r>
      <w:r w:rsidRPr="00B74524">
        <w:rPr>
          <w:color w:val="000000" w:themeColor="text1"/>
          <w:sz w:val="28"/>
          <w:szCs w:val="28"/>
        </w:rPr>
        <w:t>5d</w:t>
      </w:r>
      <w:r w:rsidRPr="00B74524">
        <w:rPr>
          <w:rFonts w:hint="eastAsia"/>
          <w:color w:val="000000" w:themeColor="text1"/>
          <w:sz w:val="28"/>
          <w:szCs w:val="28"/>
        </w:rPr>
        <w:t>，</w:t>
      </w:r>
      <w:r w:rsidRPr="00B74524">
        <w:rPr>
          <w:color w:val="000000" w:themeColor="text1"/>
          <w:sz w:val="28"/>
          <w:szCs w:val="28"/>
        </w:rPr>
        <w:t>应将膜</w:t>
      </w:r>
      <w:r w:rsidRPr="00B74524">
        <w:rPr>
          <w:rFonts w:hint="eastAsia"/>
          <w:color w:val="000000" w:themeColor="text1"/>
          <w:sz w:val="28"/>
          <w:szCs w:val="28"/>
        </w:rPr>
        <w:t>系统</w:t>
      </w:r>
      <w:r w:rsidRPr="00B74524">
        <w:rPr>
          <w:color w:val="000000" w:themeColor="text1"/>
          <w:sz w:val="28"/>
          <w:szCs w:val="28"/>
        </w:rPr>
        <w:t>浸泡在专用药剂中保存；</w:t>
      </w:r>
    </w:p>
    <w:p w14:paraId="7F5C635F"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7</w:t>
      </w:r>
      <w:r w:rsidRPr="00B74524">
        <w:rPr>
          <w:color w:val="000000" w:themeColor="text1"/>
          <w:sz w:val="28"/>
          <w:szCs w:val="28"/>
        </w:rPr>
        <w:t xml:space="preserve"> </w:t>
      </w:r>
      <w:r w:rsidRPr="00B74524">
        <w:rPr>
          <w:color w:val="000000" w:themeColor="text1"/>
          <w:sz w:val="28"/>
          <w:szCs w:val="28"/>
        </w:rPr>
        <w:t>微滤、超滤膜系统每</w:t>
      </w:r>
      <w:r w:rsidRPr="00B74524">
        <w:rPr>
          <w:color w:val="000000" w:themeColor="text1"/>
          <w:sz w:val="28"/>
          <w:szCs w:val="28"/>
        </w:rPr>
        <w:t>3</w:t>
      </w:r>
      <w:r w:rsidRPr="00B74524">
        <w:rPr>
          <w:color w:val="000000" w:themeColor="text1"/>
          <w:sz w:val="28"/>
          <w:szCs w:val="28"/>
        </w:rPr>
        <w:t>个月必须进行</w:t>
      </w:r>
      <w:r w:rsidRPr="00B74524">
        <w:rPr>
          <w:color w:val="000000" w:themeColor="text1"/>
          <w:sz w:val="28"/>
          <w:szCs w:val="28"/>
        </w:rPr>
        <w:t>1</w:t>
      </w:r>
      <w:r w:rsidRPr="00B74524">
        <w:rPr>
          <w:color w:val="000000" w:themeColor="text1"/>
          <w:sz w:val="28"/>
          <w:szCs w:val="28"/>
        </w:rPr>
        <w:t>次渗漏测试</w:t>
      </w:r>
      <w:r w:rsidRPr="00B74524">
        <w:rPr>
          <w:rFonts w:hint="eastAsia"/>
          <w:color w:val="000000" w:themeColor="text1"/>
          <w:sz w:val="28"/>
          <w:szCs w:val="28"/>
        </w:rPr>
        <w:t>，</w:t>
      </w:r>
      <w:r w:rsidRPr="00B74524">
        <w:rPr>
          <w:color w:val="000000" w:themeColor="text1"/>
          <w:sz w:val="28"/>
          <w:szCs w:val="28"/>
        </w:rPr>
        <w:t>膜元件出现问题</w:t>
      </w:r>
      <w:r w:rsidRPr="00B74524">
        <w:rPr>
          <w:rFonts w:hint="eastAsia"/>
          <w:color w:val="000000" w:themeColor="text1"/>
          <w:sz w:val="28"/>
          <w:szCs w:val="28"/>
        </w:rPr>
        <w:t>，</w:t>
      </w:r>
      <w:r w:rsidRPr="00B74524">
        <w:rPr>
          <w:color w:val="000000" w:themeColor="text1"/>
          <w:sz w:val="28"/>
          <w:szCs w:val="28"/>
        </w:rPr>
        <w:t>应及时隔离或修补；</w:t>
      </w:r>
    </w:p>
    <w:p w14:paraId="165D1D2A"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8</w:t>
      </w:r>
      <w:r w:rsidRPr="00B74524">
        <w:rPr>
          <w:color w:val="000000" w:themeColor="text1"/>
          <w:sz w:val="28"/>
          <w:szCs w:val="28"/>
        </w:rPr>
        <w:t xml:space="preserve"> </w:t>
      </w:r>
      <w:r w:rsidRPr="00B74524">
        <w:rPr>
          <w:color w:val="000000" w:themeColor="text1"/>
          <w:sz w:val="28"/>
          <w:szCs w:val="28"/>
        </w:rPr>
        <w:t>微滤、超滤膜系统在化学清洗时不得将单元内水排空；设备维修时必须将单元内水排空；</w:t>
      </w:r>
    </w:p>
    <w:p w14:paraId="0D348C3C" w14:textId="77777777" w:rsidR="00D677C9" w:rsidRPr="00B74524" w:rsidRDefault="00022476">
      <w:pPr>
        <w:spacing w:line="440" w:lineRule="exact"/>
        <w:ind w:firstLineChars="200" w:firstLine="562"/>
        <w:jc w:val="left"/>
        <w:rPr>
          <w:color w:val="000000" w:themeColor="text1"/>
          <w:sz w:val="28"/>
          <w:szCs w:val="28"/>
        </w:rPr>
      </w:pPr>
      <w:r w:rsidRPr="00B74524">
        <w:rPr>
          <w:b/>
          <w:bCs/>
          <w:color w:val="000000" w:themeColor="text1"/>
          <w:sz w:val="28"/>
          <w:szCs w:val="28"/>
        </w:rPr>
        <w:t>9</w:t>
      </w:r>
      <w:r w:rsidRPr="00B74524">
        <w:rPr>
          <w:color w:val="000000" w:themeColor="text1"/>
          <w:sz w:val="28"/>
          <w:szCs w:val="28"/>
        </w:rPr>
        <w:t xml:space="preserve"> </w:t>
      </w:r>
      <w:r w:rsidRPr="00B74524">
        <w:rPr>
          <w:color w:val="000000" w:themeColor="text1"/>
          <w:sz w:val="28"/>
          <w:szCs w:val="28"/>
        </w:rPr>
        <w:t>微滤、超滤膜系统运行参数除应符合设计要求外</w:t>
      </w:r>
      <w:r w:rsidRPr="00B74524">
        <w:rPr>
          <w:rFonts w:hint="eastAsia"/>
          <w:color w:val="000000" w:themeColor="text1"/>
          <w:sz w:val="28"/>
          <w:szCs w:val="28"/>
        </w:rPr>
        <w:t>，</w:t>
      </w:r>
      <w:r w:rsidRPr="00B74524">
        <w:rPr>
          <w:color w:val="000000" w:themeColor="text1"/>
          <w:sz w:val="28"/>
          <w:szCs w:val="28"/>
        </w:rPr>
        <w:t>还可按表</w:t>
      </w:r>
      <w:r w:rsidRPr="00B74524">
        <w:rPr>
          <w:color w:val="000000" w:themeColor="text1"/>
          <w:sz w:val="28"/>
          <w:szCs w:val="28"/>
        </w:rPr>
        <w:t>4.2.2-1</w:t>
      </w:r>
      <w:r w:rsidRPr="00B74524">
        <w:rPr>
          <w:color w:val="000000" w:themeColor="text1"/>
          <w:sz w:val="28"/>
          <w:szCs w:val="28"/>
        </w:rPr>
        <w:t>的参数规定确定。</w:t>
      </w:r>
    </w:p>
    <w:p w14:paraId="33F48136" w14:textId="77777777" w:rsidR="00D677C9" w:rsidRPr="00B74524" w:rsidRDefault="00022476">
      <w:pPr>
        <w:spacing w:line="440" w:lineRule="exact"/>
        <w:jc w:val="center"/>
        <w:rPr>
          <w:b/>
          <w:bCs/>
          <w:color w:val="000000" w:themeColor="text1"/>
          <w:szCs w:val="21"/>
        </w:rPr>
      </w:pPr>
      <w:r w:rsidRPr="00B74524">
        <w:rPr>
          <w:b/>
          <w:color w:val="000000" w:themeColor="text1"/>
          <w:szCs w:val="21"/>
        </w:rPr>
        <w:t>表</w:t>
      </w:r>
      <w:r w:rsidRPr="00B74524">
        <w:rPr>
          <w:b/>
          <w:color w:val="000000" w:themeColor="text1"/>
          <w:szCs w:val="21"/>
        </w:rPr>
        <w:t xml:space="preserve">4.2.2-1 </w:t>
      </w:r>
      <w:r w:rsidRPr="00B74524">
        <w:rPr>
          <w:b/>
          <w:bCs/>
          <w:color w:val="000000" w:themeColor="text1"/>
          <w:szCs w:val="21"/>
        </w:rPr>
        <w:t>外压及浸没式</w:t>
      </w:r>
      <w:r w:rsidRPr="00B74524">
        <w:rPr>
          <w:b/>
          <w:bCs/>
          <w:color w:val="000000" w:themeColor="text1"/>
          <w:kern w:val="0"/>
          <w:szCs w:val="21"/>
        </w:rPr>
        <w:t>微滤、超滤</w:t>
      </w:r>
      <w:r w:rsidRPr="00B74524">
        <w:rPr>
          <w:b/>
          <w:bCs/>
          <w:color w:val="000000" w:themeColor="text1"/>
          <w:szCs w:val="21"/>
        </w:rPr>
        <w:t>系统运行参数</w:t>
      </w:r>
    </w:p>
    <w:tbl>
      <w:tblPr>
        <w:tblW w:w="85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56"/>
        <w:gridCol w:w="1415"/>
        <w:gridCol w:w="1171"/>
        <w:gridCol w:w="2228"/>
        <w:gridCol w:w="1935"/>
      </w:tblGrid>
      <w:tr w:rsidR="00935DF4" w:rsidRPr="00B74524" w14:paraId="51C612DF" w14:textId="77777777">
        <w:trPr>
          <w:trHeight w:val="499"/>
          <w:jc w:val="center"/>
        </w:trPr>
        <w:tc>
          <w:tcPr>
            <w:tcW w:w="3171" w:type="dxa"/>
            <w:gridSpan w:val="2"/>
            <w:tcMar>
              <w:top w:w="15" w:type="dxa"/>
              <w:left w:w="15" w:type="dxa"/>
              <w:bottom w:w="0" w:type="dxa"/>
              <w:right w:w="15" w:type="dxa"/>
            </w:tcMar>
            <w:vAlign w:val="center"/>
          </w:tcPr>
          <w:p w14:paraId="460DBCEC" w14:textId="77777777" w:rsidR="00D677C9" w:rsidRPr="00B74524" w:rsidRDefault="00022476">
            <w:pPr>
              <w:widowControl/>
              <w:jc w:val="center"/>
              <w:textAlignment w:val="center"/>
              <w:rPr>
                <w:b/>
                <w:bCs/>
                <w:color w:val="000000" w:themeColor="text1"/>
                <w:szCs w:val="21"/>
              </w:rPr>
            </w:pPr>
            <w:r w:rsidRPr="00B74524">
              <w:rPr>
                <w:b/>
                <w:bCs/>
                <w:color w:val="000000" w:themeColor="text1"/>
                <w:kern w:val="0"/>
                <w:szCs w:val="21"/>
              </w:rPr>
              <w:t>运行参数</w:t>
            </w:r>
          </w:p>
        </w:tc>
        <w:tc>
          <w:tcPr>
            <w:tcW w:w="1171" w:type="dxa"/>
            <w:tcMar>
              <w:top w:w="15" w:type="dxa"/>
              <w:left w:w="15" w:type="dxa"/>
              <w:bottom w:w="0" w:type="dxa"/>
              <w:right w:w="15" w:type="dxa"/>
            </w:tcMar>
            <w:vAlign w:val="center"/>
          </w:tcPr>
          <w:p w14:paraId="18158E71" w14:textId="77777777" w:rsidR="00D677C9" w:rsidRPr="00B74524" w:rsidRDefault="00022476">
            <w:pPr>
              <w:widowControl/>
              <w:jc w:val="center"/>
              <w:textAlignment w:val="center"/>
              <w:rPr>
                <w:b/>
                <w:bCs/>
                <w:color w:val="000000" w:themeColor="text1"/>
                <w:szCs w:val="21"/>
              </w:rPr>
            </w:pPr>
            <w:r w:rsidRPr="00B74524">
              <w:rPr>
                <w:b/>
                <w:bCs/>
                <w:color w:val="000000" w:themeColor="text1"/>
                <w:kern w:val="0"/>
                <w:szCs w:val="21"/>
              </w:rPr>
              <w:t>单位</w:t>
            </w:r>
          </w:p>
        </w:tc>
        <w:tc>
          <w:tcPr>
            <w:tcW w:w="2228" w:type="dxa"/>
            <w:tcMar>
              <w:top w:w="15" w:type="dxa"/>
              <w:left w:w="15" w:type="dxa"/>
              <w:bottom w:w="0" w:type="dxa"/>
              <w:right w:w="15" w:type="dxa"/>
            </w:tcMar>
            <w:vAlign w:val="center"/>
          </w:tcPr>
          <w:p w14:paraId="0E063D53" w14:textId="77777777" w:rsidR="00D677C9" w:rsidRPr="00B74524" w:rsidRDefault="00022476">
            <w:pPr>
              <w:widowControl/>
              <w:jc w:val="center"/>
              <w:textAlignment w:val="center"/>
              <w:rPr>
                <w:b/>
                <w:bCs/>
                <w:color w:val="000000" w:themeColor="text1"/>
                <w:szCs w:val="21"/>
              </w:rPr>
            </w:pPr>
            <w:r w:rsidRPr="00B74524">
              <w:rPr>
                <w:b/>
                <w:bCs/>
                <w:color w:val="000000" w:themeColor="text1"/>
                <w:kern w:val="0"/>
                <w:szCs w:val="21"/>
              </w:rPr>
              <w:t>外压式微、超滤膜</w:t>
            </w:r>
          </w:p>
        </w:tc>
        <w:tc>
          <w:tcPr>
            <w:tcW w:w="1935" w:type="dxa"/>
            <w:tcMar>
              <w:top w:w="15" w:type="dxa"/>
              <w:left w:w="15" w:type="dxa"/>
              <w:bottom w:w="0" w:type="dxa"/>
              <w:right w:w="15" w:type="dxa"/>
            </w:tcMar>
            <w:vAlign w:val="center"/>
          </w:tcPr>
          <w:p w14:paraId="206B5C71" w14:textId="77777777" w:rsidR="00D677C9" w:rsidRPr="00B74524" w:rsidRDefault="00022476">
            <w:pPr>
              <w:widowControl/>
              <w:jc w:val="center"/>
              <w:textAlignment w:val="center"/>
              <w:rPr>
                <w:b/>
                <w:bCs/>
                <w:color w:val="000000" w:themeColor="text1"/>
                <w:szCs w:val="21"/>
              </w:rPr>
            </w:pPr>
            <w:r w:rsidRPr="00B74524">
              <w:rPr>
                <w:b/>
                <w:bCs/>
                <w:color w:val="000000" w:themeColor="text1"/>
                <w:kern w:val="0"/>
                <w:szCs w:val="21"/>
              </w:rPr>
              <w:t>浸没式微、超滤膜</w:t>
            </w:r>
          </w:p>
        </w:tc>
      </w:tr>
      <w:tr w:rsidR="00935DF4" w:rsidRPr="00B74524" w14:paraId="4FAF4750" w14:textId="77777777">
        <w:trPr>
          <w:trHeight w:val="499"/>
          <w:jc w:val="center"/>
        </w:trPr>
        <w:tc>
          <w:tcPr>
            <w:tcW w:w="3171" w:type="dxa"/>
            <w:gridSpan w:val="2"/>
            <w:tcMar>
              <w:top w:w="15" w:type="dxa"/>
              <w:left w:w="15" w:type="dxa"/>
              <w:bottom w:w="0" w:type="dxa"/>
              <w:right w:w="15" w:type="dxa"/>
            </w:tcMar>
            <w:vAlign w:val="center"/>
          </w:tcPr>
          <w:p w14:paraId="36CEDB37" w14:textId="77777777" w:rsidR="00D677C9" w:rsidRPr="00B74524" w:rsidRDefault="00022476">
            <w:pPr>
              <w:jc w:val="center"/>
              <w:rPr>
                <w:color w:val="000000" w:themeColor="text1"/>
                <w:szCs w:val="21"/>
              </w:rPr>
            </w:pPr>
            <w:r w:rsidRPr="00B74524">
              <w:rPr>
                <w:color w:val="000000" w:themeColor="text1"/>
                <w:kern w:val="0"/>
                <w:szCs w:val="21"/>
              </w:rPr>
              <w:t>工艺控制气压力</w:t>
            </w:r>
          </w:p>
        </w:tc>
        <w:tc>
          <w:tcPr>
            <w:tcW w:w="1171" w:type="dxa"/>
            <w:tcMar>
              <w:top w:w="15" w:type="dxa"/>
              <w:left w:w="15" w:type="dxa"/>
              <w:bottom w:w="0" w:type="dxa"/>
              <w:right w:w="15" w:type="dxa"/>
            </w:tcMar>
            <w:vAlign w:val="center"/>
          </w:tcPr>
          <w:p w14:paraId="38BC9D87"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K</w:t>
            </w:r>
            <w:r w:rsidRPr="00B74524">
              <w:rPr>
                <w:color w:val="000000" w:themeColor="text1"/>
                <w:kern w:val="0"/>
                <w:szCs w:val="21"/>
              </w:rPr>
              <w:t>Pa</w:t>
            </w:r>
          </w:p>
        </w:tc>
        <w:tc>
          <w:tcPr>
            <w:tcW w:w="4163" w:type="dxa"/>
            <w:gridSpan w:val="2"/>
            <w:tcMar>
              <w:top w:w="15" w:type="dxa"/>
              <w:left w:w="15" w:type="dxa"/>
              <w:bottom w:w="0" w:type="dxa"/>
              <w:right w:w="15" w:type="dxa"/>
            </w:tcMar>
            <w:vAlign w:val="center"/>
          </w:tcPr>
          <w:p w14:paraId="36F42800"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600</w:t>
            </w:r>
            <w:r w:rsidRPr="00B74524">
              <w:rPr>
                <w:color w:val="000000" w:themeColor="text1"/>
                <w:kern w:val="0"/>
                <w:szCs w:val="21"/>
              </w:rPr>
              <w:t>～</w:t>
            </w:r>
            <w:r w:rsidRPr="00B74524">
              <w:rPr>
                <w:color w:val="000000" w:themeColor="text1"/>
                <w:kern w:val="0"/>
                <w:szCs w:val="21"/>
              </w:rPr>
              <w:t>800</w:t>
            </w:r>
          </w:p>
        </w:tc>
      </w:tr>
      <w:tr w:rsidR="00935DF4" w:rsidRPr="00B74524" w14:paraId="684CE82A" w14:textId="77777777">
        <w:trPr>
          <w:trHeight w:val="499"/>
          <w:jc w:val="center"/>
        </w:trPr>
        <w:tc>
          <w:tcPr>
            <w:tcW w:w="3171" w:type="dxa"/>
            <w:gridSpan w:val="2"/>
            <w:tcMar>
              <w:top w:w="15" w:type="dxa"/>
              <w:left w:w="15" w:type="dxa"/>
              <w:bottom w:w="0" w:type="dxa"/>
              <w:right w:w="15" w:type="dxa"/>
            </w:tcMar>
            <w:vAlign w:val="center"/>
          </w:tcPr>
          <w:p w14:paraId="124FB490" w14:textId="77777777" w:rsidR="00D677C9" w:rsidRPr="00B74524" w:rsidRDefault="00022476">
            <w:pPr>
              <w:jc w:val="center"/>
              <w:rPr>
                <w:color w:val="000000" w:themeColor="text1"/>
                <w:szCs w:val="21"/>
              </w:rPr>
            </w:pPr>
            <w:r w:rsidRPr="00B74524">
              <w:rPr>
                <w:color w:val="000000" w:themeColor="text1"/>
                <w:kern w:val="0"/>
                <w:szCs w:val="21"/>
              </w:rPr>
              <w:t>测试气压力</w:t>
            </w:r>
          </w:p>
        </w:tc>
        <w:tc>
          <w:tcPr>
            <w:tcW w:w="1171" w:type="dxa"/>
            <w:tcMar>
              <w:top w:w="15" w:type="dxa"/>
              <w:left w:w="15" w:type="dxa"/>
              <w:bottom w:w="0" w:type="dxa"/>
              <w:right w:w="15" w:type="dxa"/>
            </w:tcMar>
            <w:vAlign w:val="center"/>
          </w:tcPr>
          <w:p w14:paraId="16CEAC64"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K</w:t>
            </w:r>
            <w:r w:rsidRPr="00B74524">
              <w:rPr>
                <w:color w:val="000000" w:themeColor="text1"/>
                <w:kern w:val="0"/>
                <w:szCs w:val="21"/>
              </w:rPr>
              <w:t>Pa</w:t>
            </w:r>
          </w:p>
        </w:tc>
        <w:tc>
          <w:tcPr>
            <w:tcW w:w="2228" w:type="dxa"/>
            <w:tcMar>
              <w:top w:w="15" w:type="dxa"/>
              <w:left w:w="15" w:type="dxa"/>
              <w:bottom w:w="0" w:type="dxa"/>
              <w:right w:w="15" w:type="dxa"/>
            </w:tcMar>
            <w:vAlign w:val="center"/>
          </w:tcPr>
          <w:p w14:paraId="11B83506"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80</w:t>
            </w:r>
            <w:r w:rsidRPr="00B74524">
              <w:rPr>
                <w:color w:val="000000" w:themeColor="text1"/>
                <w:kern w:val="0"/>
                <w:szCs w:val="21"/>
              </w:rPr>
              <w:t>～</w:t>
            </w:r>
            <w:r w:rsidRPr="00B74524">
              <w:rPr>
                <w:color w:val="000000" w:themeColor="text1"/>
                <w:kern w:val="0"/>
                <w:szCs w:val="21"/>
              </w:rPr>
              <w:t>120</w:t>
            </w:r>
          </w:p>
        </w:tc>
        <w:tc>
          <w:tcPr>
            <w:tcW w:w="1935" w:type="dxa"/>
            <w:tcMar>
              <w:top w:w="15" w:type="dxa"/>
              <w:left w:w="15" w:type="dxa"/>
              <w:bottom w:w="0" w:type="dxa"/>
              <w:right w:w="15" w:type="dxa"/>
            </w:tcMar>
            <w:vAlign w:val="center"/>
          </w:tcPr>
          <w:p w14:paraId="62D6DF99"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60</w:t>
            </w:r>
            <w:r w:rsidRPr="00B74524">
              <w:rPr>
                <w:color w:val="000000" w:themeColor="text1"/>
                <w:kern w:val="0"/>
                <w:szCs w:val="21"/>
              </w:rPr>
              <w:t>～</w:t>
            </w:r>
            <w:r w:rsidRPr="00B74524">
              <w:rPr>
                <w:color w:val="000000" w:themeColor="text1"/>
                <w:kern w:val="0"/>
                <w:szCs w:val="21"/>
              </w:rPr>
              <w:t>100</w:t>
            </w:r>
          </w:p>
        </w:tc>
      </w:tr>
      <w:tr w:rsidR="00935DF4" w:rsidRPr="00B74524" w14:paraId="19186CD9" w14:textId="77777777">
        <w:trPr>
          <w:trHeight w:val="499"/>
          <w:jc w:val="center"/>
        </w:trPr>
        <w:tc>
          <w:tcPr>
            <w:tcW w:w="3171" w:type="dxa"/>
            <w:gridSpan w:val="2"/>
            <w:tcMar>
              <w:top w:w="15" w:type="dxa"/>
              <w:left w:w="15" w:type="dxa"/>
              <w:bottom w:w="0" w:type="dxa"/>
              <w:right w:w="15" w:type="dxa"/>
            </w:tcMar>
            <w:vAlign w:val="center"/>
          </w:tcPr>
          <w:p w14:paraId="69738F90" w14:textId="77777777" w:rsidR="00D677C9" w:rsidRPr="00B74524" w:rsidRDefault="00022476">
            <w:pPr>
              <w:jc w:val="center"/>
              <w:rPr>
                <w:color w:val="000000" w:themeColor="text1"/>
                <w:szCs w:val="21"/>
              </w:rPr>
            </w:pPr>
            <w:r w:rsidRPr="00B74524">
              <w:rPr>
                <w:color w:val="000000" w:themeColor="text1"/>
                <w:kern w:val="0"/>
                <w:szCs w:val="21"/>
              </w:rPr>
              <w:t>进水压力</w:t>
            </w:r>
          </w:p>
        </w:tc>
        <w:tc>
          <w:tcPr>
            <w:tcW w:w="1171" w:type="dxa"/>
            <w:tcMar>
              <w:top w:w="15" w:type="dxa"/>
              <w:left w:w="15" w:type="dxa"/>
              <w:bottom w:w="0" w:type="dxa"/>
              <w:right w:w="15" w:type="dxa"/>
            </w:tcMar>
            <w:vAlign w:val="center"/>
          </w:tcPr>
          <w:p w14:paraId="11576E44"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K</w:t>
            </w:r>
            <w:r w:rsidRPr="00B74524">
              <w:rPr>
                <w:color w:val="000000" w:themeColor="text1"/>
                <w:kern w:val="0"/>
                <w:szCs w:val="21"/>
              </w:rPr>
              <w:t>Pa</w:t>
            </w:r>
          </w:p>
        </w:tc>
        <w:tc>
          <w:tcPr>
            <w:tcW w:w="2228" w:type="dxa"/>
            <w:tcMar>
              <w:top w:w="15" w:type="dxa"/>
              <w:left w:w="15" w:type="dxa"/>
              <w:bottom w:w="0" w:type="dxa"/>
              <w:right w:w="15" w:type="dxa"/>
            </w:tcMar>
            <w:vAlign w:val="center"/>
          </w:tcPr>
          <w:p w14:paraId="622DF035"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150</w:t>
            </w:r>
            <w:r w:rsidRPr="00B74524">
              <w:rPr>
                <w:color w:val="000000" w:themeColor="text1"/>
                <w:kern w:val="0"/>
                <w:szCs w:val="21"/>
              </w:rPr>
              <w:t>～</w:t>
            </w:r>
            <w:r w:rsidRPr="00B74524">
              <w:rPr>
                <w:color w:val="000000" w:themeColor="text1"/>
                <w:kern w:val="0"/>
                <w:szCs w:val="21"/>
              </w:rPr>
              <w:t>200</w:t>
            </w:r>
          </w:p>
        </w:tc>
        <w:tc>
          <w:tcPr>
            <w:tcW w:w="1935" w:type="dxa"/>
            <w:tcMar>
              <w:top w:w="15" w:type="dxa"/>
              <w:left w:w="15" w:type="dxa"/>
              <w:bottom w:w="0" w:type="dxa"/>
              <w:right w:w="15" w:type="dxa"/>
            </w:tcMar>
            <w:vAlign w:val="center"/>
          </w:tcPr>
          <w:p w14:paraId="1765025D"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30</w:t>
            </w:r>
            <w:r w:rsidRPr="00B74524">
              <w:rPr>
                <w:rFonts w:hint="eastAsia"/>
                <w:color w:val="000000" w:themeColor="text1"/>
                <w:kern w:val="0"/>
                <w:szCs w:val="21"/>
              </w:rPr>
              <w:t>（</w:t>
            </w:r>
            <w:r w:rsidRPr="00B74524">
              <w:rPr>
                <w:color w:val="000000" w:themeColor="text1"/>
                <w:kern w:val="0"/>
                <w:szCs w:val="21"/>
              </w:rPr>
              <w:t>静压）</w:t>
            </w:r>
          </w:p>
        </w:tc>
      </w:tr>
      <w:tr w:rsidR="00935DF4" w:rsidRPr="00B74524" w14:paraId="3707DC93" w14:textId="77777777">
        <w:trPr>
          <w:trHeight w:val="499"/>
          <w:jc w:val="center"/>
        </w:trPr>
        <w:tc>
          <w:tcPr>
            <w:tcW w:w="3171" w:type="dxa"/>
            <w:gridSpan w:val="2"/>
            <w:tcMar>
              <w:top w:w="15" w:type="dxa"/>
              <w:left w:w="15" w:type="dxa"/>
              <w:bottom w:w="0" w:type="dxa"/>
              <w:right w:w="15" w:type="dxa"/>
            </w:tcMar>
            <w:vAlign w:val="center"/>
          </w:tcPr>
          <w:p w14:paraId="59148A1C" w14:textId="77777777" w:rsidR="00D677C9" w:rsidRPr="00B74524" w:rsidRDefault="00022476">
            <w:pPr>
              <w:jc w:val="center"/>
              <w:rPr>
                <w:color w:val="000000" w:themeColor="text1"/>
                <w:szCs w:val="21"/>
              </w:rPr>
            </w:pPr>
            <w:r w:rsidRPr="00B74524">
              <w:rPr>
                <w:color w:val="000000" w:themeColor="text1"/>
                <w:kern w:val="0"/>
                <w:szCs w:val="21"/>
              </w:rPr>
              <w:t>过膜压差</w:t>
            </w:r>
          </w:p>
        </w:tc>
        <w:tc>
          <w:tcPr>
            <w:tcW w:w="1171" w:type="dxa"/>
            <w:tcMar>
              <w:top w:w="15" w:type="dxa"/>
              <w:left w:w="15" w:type="dxa"/>
              <w:bottom w:w="0" w:type="dxa"/>
              <w:right w:w="15" w:type="dxa"/>
            </w:tcMar>
            <w:vAlign w:val="center"/>
          </w:tcPr>
          <w:p w14:paraId="040346BE"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K</w:t>
            </w:r>
            <w:r w:rsidRPr="00B74524">
              <w:rPr>
                <w:color w:val="000000" w:themeColor="text1"/>
                <w:kern w:val="0"/>
                <w:szCs w:val="21"/>
              </w:rPr>
              <w:t>Pa</w:t>
            </w:r>
          </w:p>
        </w:tc>
        <w:tc>
          <w:tcPr>
            <w:tcW w:w="2228" w:type="dxa"/>
            <w:tcMar>
              <w:top w:w="15" w:type="dxa"/>
              <w:left w:w="15" w:type="dxa"/>
              <w:bottom w:w="0" w:type="dxa"/>
              <w:right w:w="15" w:type="dxa"/>
            </w:tcMar>
            <w:vAlign w:val="center"/>
          </w:tcPr>
          <w:p w14:paraId="0CBD9016"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30</w:t>
            </w:r>
            <w:r w:rsidRPr="00B74524">
              <w:rPr>
                <w:color w:val="000000" w:themeColor="text1"/>
                <w:kern w:val="0"/>
                <w:szCs w:val="21"/>
              </w:rPr>
              <w:t>～</w:t>
            </w:r>
            <w:r w:rsidRPr="00B74524">
              <w:rPr>
                <w:color w:val="000000" w:themeColor="text1"/>
                <w:kern w:val="0"/>
                <w:szCs w:val="21"/>
              </w:rPr>
              <w:t>80</w:t>
            </w:r>
          </w:p>
        </w:tc>
        <w:tc>
          <w:tcPr>
            <w:tcW w:w="1935" w:type="dxa"/>
            <w:tcMar>
              <w:top w:w="15" w:type="dxa"/>
              <w:left w:w="15" w:type="dxa"/>
              <w:bottom w:w="0" w:type="dxa"/>
              <w:right w:w="15" w:type="dxa"/>
            </w:tcMar>
            <w:vAlign w:val="center"/>
          </w:tcPr>
          <w:p w14:paraId="5F4D6426"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60</w:t>
            </w:r>
          </w:p>
        </w:tc>
      </w:tr>
      <w:tr w:rsidR="00935DF4" w:rsidRPr="00B74524" w14:paraId="67B42906" w14:textId="77777777">
        <w:trPr>
          <w:trHeight w:val="499"/>
          <w:jc w:val="center"/>
        </w:trPr>
        <w:tc>
          <w:tcPr>
            <w:tcW w:w="1756" w:type="dxa"/>
            <w:vMerge w:val="restart"/>
            <w:tcMar>
              <w:top w:w="15" w:type="dxa"/>
              <w:left w:w="15" w:type="dxa"/>
              <w:bottom w:w="0" w:type="dxa"/>
              <w:right w:w="15" w:type="dxa"/>
            </w:tcMar>
            <w:vAlign w:val="center"/>
          </w:tcPr>
          <w:p w14:paraId="43A5B3EA" w14:textId="77777777" w:rsidR="00D677C9" w:rsidRPr="00B74524" w:rsidRDefault="00022476">
            <w:pPr>
              <w:widowControl/>
              <w:jc w:val="center"/>
              <w:textAlignment w:val="center"/>
              <w:rPr>
                <w:color w:val="000000" w:themeColor="text1"/>
                <w:szCs w:val="21"/>
              </w:rPr>
            </w:pPr>
            <w:proofErr w:type="gramStart"/>
            <w:r w:rsidRPr="00B74524">
              <w:rPr>
                <w:color w:val="000000" w:themeColor="text1"/>
                <w:kern w:val="0"/>
                <w:szCs w:val="21"/>
              </w:rPr>
              <w:t>气水</w:t>
            </w:r>
            <w:proofErr w:type="gramEnd"/>
            <w:r w:rsidRPr="00B74524">
              <w:rPr>
                <w:color w:val="000000" w:themeColor="text1"/>
                <w:kern w:val="0"/>
                <w:szCs w:val="21"/>
              </w:rPr>
              <w:t>反洗</w:t>
            </w:r>
          </w:p>
        </w:tc>
        <w:tc>
          <w:tcPr>
            <w:tcW w:w="1415" w:type="dxa"/>
            <w:tcMar>
              <w:top w:w="15" w:type="dxa"/>
              <w:left w:w="15" w:type="dxa"/>
              <w:bottom w:w="0" w:type="dxa"/>
              <w:right w:w="15" w:type="dxa"/>
            </w:tcMar>
            <w:vAlign w:val="center"/>
          </w:tcPr>
          <w:p w14:paraId="46F400E8"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气体压力</w:t>
            </w:r>
          </w:p>
        </w:tc>
        <w:tc>
          <w:tcPr>
            <w:tcW w:w="1171" w:type="dxa"/>
            <w:tcMar>
              <w:top w:w="15" w:type="dxa"/>
              <w:left w:w="15" w:type="dxa"/>
              <w:bottom w:w="0" w:type="dxa"/>
              <w:right w:w="15" w:type="dxa"/>
            </w:tcMar>
            <w:vAlign w:val="center"/>
          </w:tcPr>
          <w:p w14:paraId="19D3A983"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K</w:t>
            </w:r>
            <w:r w:rsidRPr="00B74524">
              <w:rPr>
                <w:color w:val="000000" w:themeColor="text1"/>
                <w:kern w:val="0"/>
                <w:szCs w:val="21"/>
              </w:rPr>
              <w:t>Pa</w:t>
            </w:r>
          </w:p>
        </w:tc>
        <w:tc>
          <w:tcPr>
            <w:tcW w:w="2228" w:type="dxa"/>
            <w:tcMar>
              <w:top w:w="15" w:type="dxa"/>
              <w:left w:w="15" w:type="dxa"/>
              <w:bottom w:w="0" w:type="dxa"/>
              <w:right w:w="15" w:type="dxa"/>
            </w:tcMar>
            <w:vAlign w:val="center"/>
          </w:tcPr>
          <w:p w14:paraId="681AC946"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600</w:t>
            </w:r>
          </w:p>
        </w:tc>
        <w:tc>
          <w:tcPr>
            <w:tcW w:w="1935" w:type="dxa"/>
            <w:tcMar>
              <w:top w:w="15" w:type="dxa"/>
              <w:left w:w="15" w:type="dxa"/>
              <w:bottom w:w="0" w:type="dxa"/>
              <w:right w:w="15" w:type="dxa"/>
            </w:tcMar>
            <w:vAlign w:val="center"/>
          </w:tcPr>
          <w:p w14:paraId="66A87598"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25</w:t>
            </w:r>
          </w:p>
        </w:tc>
      </w:tr>
      <w:tr w:rsidR="00935DF4" w:rsidRPr="00B74524" w14:paraId="07DDD260" w14:textId="77777777">
        <w:trPr>
          <w:trHeight w:val="499"/>
          <w:jc w:val="center"/>
        </w:trPr>
        <w:tc>
          <w:tcPr>
            <w:tcW w:w="1756" w:type="dxa"/>
            <w:vMerge/>
            <w:vAlign w:val="center"/>
          </w:tcPr>
          <w:p w14:paraId="0596BF19" w14:textId="77777777" w:rsidR="00D677C9" w:rsidRPr="00B74524" w:rsidRDefault="00D677C9">
            <w:pPr>
              <w:widowControl/>
              <w:jc w:val="left"/>
              <w:rPr>
                <w:color w:val="000000" w:themeColor="text1"/>
                <w:szCs w:val="21"/>
              </w:rPr>
            </w:pPr>
          </w:p>
        </w:tc>
        <w:tc>
          <w:tcPr>
            <w:tcW w:w="1415" w:type="dxa"/>
            <w:tcMar>
              <w:top w:w="15" w:type="dxa"/>
              <w:left w:w="15" w:type="dxa"/>
              <w:bottom w:w="0" w:type="dxa"/>
              <w:right w:w="15" w:type="dxa"/>
            </w:tcMar>
            <w:vAlign w:val="center"/>
          </w:tcPr>
          <w:p w14:paraId="032DD57D"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水压</w:t>
            </w:r>
          </w:p>
        </w:tc>
        <w:tc>
          <w:tcPr>
            <w:tcW w:w="1171" w:type="dxa"/>
            <w:tcMar>
              <w:top w:w="15" w:type="dxa"/>
              <w:left w:w="15" w:type="dxa"/>
              <w:bottom w:w="0" w:type="dxa"/>
              <w:right w:w="15" w:type="dxa"/>
            </w:tcMar>
            <w:vAlign w:val="center"/>
          </w:tcPr>
          <w:p w14:paraId="1063C0C1"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K</w:t>
            </w:r>
            <w:r w:rsidRPr="00B74524">
              <w:rPr>
                <w:color w:val="000000" w:themeColor="text1"/>
                <w:kern w:val="0"/>
                <w:szCs w:val="21"/>
              </w:rPr>
              <w:t>Pa</w:t>
            </w:r>
          </w:p>
        </w:tc>
        <w:tc>
          <w:tcPr>
            <w:tcW w:w="2228" w:type="dxa"/>
            <w:tcMar>
              <w:top w:w="15" w:type="dxa"/>
              <w:left w:w="15" w:type="dxa"/>
              <w:bottom w:w="0" w:type="dxa"/>
              <w:right w:w="15" w:type="dxa"/>
            </w:tcMar>
            <w:vAlign w:val="center"/>
          </w:tcPr>
          <w:p w14:paraId="5DE66343"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100</w:t>
            </w:r>
            <w:r w:rsidRPr="00B74524">
              <w:rPr>
                <w:color w:val="000000" w:themeColor="text1"/>
                <w:kern w:val="0"/>
                <w:szCs w:val="21"/>
              </w:rPr>
              <w:t>～</w:t>
            </w:r>
            <w:r w:rsidRPr="00B74524">
              <w:rPr>
                <w:color w:val="000000" w:themeColor="text1"/>
                <w:kern w:val="0"/>
                <w:szCs w:val="21"/>
              </w:rPr>
              <w:t>150</w:t>
            </w:r>
          </w:p>
        </w:tc>
        <w:tc>
          <w:tcPr>
            <w:tcW w:w="1935" w:type="dxa"/>
            <w:tcMar>
              <w:top w:w="15" w:type="dxa"/>
              <w:left w:w="15" w:type="dxa"/>
              <w:bottom w:w="0" w:type="dxa"/>
              <w:right w:w="15" w:type="dxa"/>
            </w:tcMar>
            <w:vAlign w:val="center"/>
          </w:tcPr>
          <w:p w14:paraId="6A7AE631"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80</w:t>
            </w:r>
            <w:r w:rsidRPr="00B74524">
              <w:rPr>
                <w:color w:val="000000" w:themeColor="text1"/>
                <w:kern w:val="0"/>
                <w:szCs w:val="21"/>
              </w:rPr>
              <w:t>～</w:t>
            </w:r>
            <w:r w:rsidRPr="00B74524">
              <w:rPr>
                <w:color w:val="000000" w:themeColor="text1"/>
                <w:kern w:val="0"/>
                <w:szCs w:val="21"/>
              </w:rPr>
              <w:t>120</w:t>
            </w:r>
          </w:p>
        </w:tc>
      </w:tr>
      <w:tr w:rsidR="00935DF4" w:rsidRPr="00B74524" w14:paraId="17B82672" w14:textId="77777777">
        <w:trPr>
          <w:trHeight w:val="499"/>
          <w:jc w:val="center"/>
        </w:trPr>
        <w:tc>
          <w:tcPr>
            <w:tcW w:w="1756" w:type="dxa"/>
            <w:vMerge/>
            <w:vAlign w:val="center"/>
          </w:tcPr>
          <w:p w14:paraId="63DC67EB" w14:textId="77777777" w:rsidR="00D677C9" w:rsidRPr="00B74524" w:rsidRDefault="00D677C9">
            <w:pPr>
              <w:widowControl/>
              <w:jc w:val="left"/>
              <w:rPr>
                <w:color w:val="000000" w:themeColor="text1"/>
                <w:szCs w:val="21"/>
              </w:rPr>
            </w:pPr>
          </w:p>
        </w:tc>
        <w:tc>
          <w:tcPr>
            <w:tcW w:w="1415" w:type="dxa"/>
            <w:tcMar>
              <w:top w:w="15" w:type="dxa"/>
              <w:left w:w="15" w:type="dxa"/>
              <w:bottom w:w="0" w:type="dxa"/>
              <w:right w:w="15" w:type="dxa"/>
            </w:tcMar>
            <w:vAlign w:val="center"/>
          </w:tcPr>
          <w:p w14:paraId="198B814F"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反洗时间</w:t>
            </w:r>
          </w:p>
        </w:tc>
        <w:tc>
          <w:tcPr>
            <w:tcW w:w="1171" w:type="dxa"/>
            <w:tcMar>
              <w:top w:w="15" w:type="dxa"/>
              <w:left w:w="15" w:type="dxa"/>
              <w:bottom w:w="0" w:type="dxa"/>
              <w:right w:w="15" w:type="dxa"/>
            </w:tcMar>
            <w:vAlign w:val="center"/>
          </w:tcPr>
          <w:p w14:paraId="17EC6C7F"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min</w:t>
            </w:r>
          </w:p>
        </w:tc>
        <w:tc>
          <w:tcPr>
            <w:tcW w:w="4163" w:type="dxa"/>
            <w:gridSpan w:val="2"/>
            <w:tcMar>
              <w:top w:w="15" w:type="dxa"/>
              <w:left w:w="15" w:type="dxa"/>
              <w:bottom w:w="0" w:type="dxa"/>
              <w:right w:w="15" w:type="dxa"/>
            </w:tcMar>
            <w:vAlign w:val="center"/>
          </w:tcPr>
          <w:p w14:paraId="640B11D6"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2.5</w:t>
            </w:r>
          </w:p>
        </w:tc>
      </w:tr>
      <w:tr w:rsidR="00935DF4" w:rsidRPr="00B74524" w14:paraId="042E5B60" w14:textId="77777777">
        <w:trPr>
          <w:trHeight w:val="499"/>
          <w:jc w:val="center"/>
        </w:trPr>
        <w:tc>
          <w:tcPr>
            <w:tcW w:w="1756" w:type="dxa"/>
            <w:vMerge/>
            <w:vAlign w:val="center"/>
          </w:tcPr>
          <w:p w14:paraId="0EA7A5E1" w14:textId="77777777" w:rsidR="00D677C9" w:rsidRPr="00B74524" w:rsidRDefault="00D677C9">
            <w:pPr>
              <w:widowControl/>
              <w:jc w:val="left"/>
              <w:rPr>
                <w:color w:val="000000" w:themeColor="text1"/>
                <w:szCs w:val="21"/>
              </w:rPr>
            </w:pPr>
          </w:p>
        </w:tc>
        <w:tc>
          <w:tcPr>
            <w:tcW w:w="1415" w:type="dxa"/>
            <w:tcMar>
              <w:top w:w="15" w:type="dxa"/>
              <w:left w:w="15" w:type="dxa"/>
              <w:bottom w:w="0" w:type="dxa"/>
              <w:right w:w="15" w:type="dxa"/>
            </w:tcMar>
            <w:vAlign w:val="center"/>
          </w:tcPr>
          <w:p w14:paraId="509360A2"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反洗周期</w:t>
            </w:r>
          </w:p>
        </w:tc>
        <w:tc>
          <w:tcPr>
            <w:tcW w:w="1171" w:type="dxa"/>
            <w:tcMar>
              <w:top w:w="15" w:type="dxa"/>
              <w:left w:w="15" w:type="dxa"/>
              <w:bottom w:w="0" w:type="dxa"/>
              <w:right w:w="15" w:type="dxa"/>
            </w:tcMar>
            <w:vAlign w:val="center"/>
          </w:tcPr>
          <w:p w14:paraId="40EF1406"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min</w:t>
            </w:r>
          </w:p>
        </w:tc>
        <w:tc>
          <w:tcPr>
            <w:tcW w:w="2228" w:type="dxa"/>
            <w:tcMar>
              <w:top w:w="15" w:type="dxa"/>
              <w:left w:w="15" w:type="dxa"/>
              <w:bottom w:w="0" w:type="dxa"/>
              <w:right w:w="15" w:type="dxa"/>
            </w:tcMar>
            <w:vAlign w:val="center"/>
          </w:tcPr>
          <w:p w14:paraId="2EDFF69C"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30</w:t>
            </w:r>
            <w:r w:rsidRPr="00B74524">
              <w:rPr>
                <w:color w:val="000000" w:themeColor="text1"/>
                <w:kern w:val="0"/>
                <w:szCs w:val="21"/>
              </w:rPr>
              <w:t>～</w:t>
            </w:r>
            <w:r w:rsidRPr="00B74524">
              <w:rPr>
                <w:color w:val="000000" w:themeColor="text1"/>
                <w:kern w:val="0"/>
                <w:szCs w:val="21"/>
              </w:rPr>
              <w:t>35</w:t>
            </w:r>
          </w:p>
        </w:tc>
        <w:tc>
          <w:tcPr>
            <w:tcW w:w="1935" w:type="dxa"/>
            <w:tcMar>
              <w:top w:w="15" w:type="dxa"/>
              <w:left w:w="15" w:type="dxa"/>
              <w:bottom w:w="0" w:type="dxa"/>
              <w:right w:w="15" w:type="dxa"/>
            </w:tcMar>
            <w:vAlign w:val="center"/>
          </w:tcPr>
          <w:p w14:paraId="61047CA3"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30</w:t>
            </w:r>
            <w:r w:rsidRPr="00B74524">
              <w:rPr>
                <w:color w:val="000000" w:themeColor="text1"/>
                <w:kern w:val="0"/>
                <w:szCs w:val="21"/>
              </w:rPr>
              <w:t>～</w:t>
            </w:r>
            <w:r w:rsidRPr="00B74524">
              <w:rPr>
                <w:color w:val="000000" w:themeColor="text1"/>
                <w:kern w:val="0"/>
                <w:szCs w:val="21"/>
              </w:rPr>
              <w:t>40</w:t>
            </w:r>
          </w:p>
        </w:tc>
      </w:tr>
      <w:tr w:rsidR="00935DF4" w:rsidRPr="00B74524" w14:paraId="4C2F1F07" w14:textId="77777777">
        <w:trPr>
          <w:trHeight w:val="499"/>
          <w:jc w:val="center"/>
        </w:trPr>
        <w:tc>
          <w:tcPr>
            <w:tcW w:w="1756" w:type="dxa"/>
            <w:vMerge w:val="restart"/>
            <w:tcMar>
              <w:top w:w="15" w:type="dxa"/>
              <w:left w:w="15" w:type="dxa"/>
              <w:bottom w:w="0" w:type="dxa"/>
              <w:right w:w="15" w:type="dxa"/>
            </w:tcMar>
            <w:vAlign w:val="center"/>
          </w:tcPr>
          <w:p w14:paraId="01742368"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增强反洗</w:t>
            </w:r>
          </w:p>
        </w:tc>
        <w:tc>
          <w:tcPr>
            <w:tcW w:w="1415" w:type="dxa"/>
            <w:tcMar>
              <w:top w:w="15" w:type="dxa"/>
              <w:left w:w="15" w:type="dxa"/>
              <w:bottom w:w="0" w:type="dxa"/>
              <w:right w:w="15" w:type="dxa"/>
            </w:tcMar>
            <w:vAlign w:val="center"/>
          </w:tcPr>
          <w:p w14:paraId="5F7F02BA"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清洗时间</w:t>
            </w:r>
          </w:p>
        </w:tc>
        <w:tc>
          <w:tcPr>
            <w:tcW w:w="1171" w:type="dxa"/>
            <w:tcMar>
              <w:top w:w="15" w:type="dxa"/>
              <w:left w:w="15" w:type="dxa"/>
              <w:bottom w:w="0" w:type="dxa"/>
              <w:right w:w="15" w:type="dxa"/>
            </w:tcMar>
            <w:vAlign w:val="center"/>
          </w:tcPr>
          <w:p w14:paraId="26989162"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h</w:t>
            </w:r>
          </w:p>
        </w:tc>
        <w:tc>
          <w:tcPr>
            <w:tcW w:w="2228" w:type="dxa"/>
            <w:tcMar>
              <w:top w:w="15" w:type="dxa"/>
              <w:left w:w="15" w:type="dxa"/>
              <w:bottom w:w="0" w:type="dxa"/>
              <w:right w:w="15" w:type="dxa"/>
            </w:tcMar>
            <w:vAlign w:val="center"/>
          </w:tcPr>
          <w:p w14:paraId="460E2C8D"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1.0</w:t>
            </w:r>
            <w:r w:rsidRPr="00B74524">
              <w:rPr>
                <w:color w:val="000000" w:themeColor="text1"/>
                <w:kern w:val="0"/>
                <w:szCs w:val="21"/>
              </w:rPr>
              <w:t>～</w:t>
            </w:r>
            <w:r w:rsidRPr="00B74524">
              <w:rPr>
                <w:color w:val="000000" w:themeColor="text1"/>
                <w:kern w:val="0"/>
                <w:szCs w:val="21"/>
              </w:rPr>
              <w:t>1.5</w:t>
            </w:r>
          </w:p>
        </w:tc>
        <w:tc>
          <w:tcPr>
            <w:tcW w:w="1935" w:type="dxa"/>
            <w:tcMar>
              <w:top w:w="15" w:type="dxa"/>
              <w:left w:w="15" w:type="dxa"/>
              <w:bottom w:w="0" w:type="dxa"/>
              <w:right w:w="15" w:type="dxa"/>
            </w:tcMar>
            <w:vAlign w:val="center"/>
          </w:tcPr>
          <w:p w14:paraId="28CFEFCC"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1.5</w:t>
            </w:r>
            <w:r w:rsidRPr="00B74524">
              <w:rPr>
                <w:color w:val="000000" w:themeColor="text1"/>
                <w:kern w:val="0"/>
                <w:szCs w:val="21"/>
              </w:rPr>
              <w:t>～</w:t>
            </w:r>
            <w:r w:rsidRPr="00B74524">
              <w:rPr>
                <w:color w:val="000000" w:themeColor="text1"/>
                <w:kern w:val="0"/>
                <w:szCs w:val="21"/>
              </w:rPr>
              <w:t>2.0</w:t>
            </w:r>
          </w:p>
        </w:tc>
      </w:tr>
      <w:tr w:rsidR="00935DF4" w:rsidRPr="00B74524" w14:paraId="074CDC2E" w14:textId="77777777">
        <w:trPr>
          <w:trHeight w:val="499"/>
          <w:jc w:val="center"/>
        </w:trPr>
        <w:tc>
          <w:tcPr>
            <w:tcW w:w="1756" w:type="dxa"/>
            <w:vMerge/>
            <w:tcMar>
              <w:top w:w="15" w:type="dxa"/>
              <w:left w:w="15" w:type="dxa"/>
              <w:bottom w:w="0" w:type="dxa"/>
              <w:right w:w="15" w:type="dxa"/>
            </w:tcMar>
            <w:vAlign w:val="center"/>
          </w:tcPr>
          <w:p w14:paraId="46C6390B" w14:textId="77777777" w:rsidR="00D677C9" w:rsidRPr="00B74524" w:rsidRDefault="00D677C9">
            <w:pPr>
              <w:widowControl/>
              <w:jc w:val="center"/>
              <w:textAlignment w:val="center"/>
              <w:rPr>
                <w:color w:val="000000" w:themeColor="text1"/>
                <w:kern w:val="0"/>
                <w:szCs w:val="21"/>
              </w:rPr>
            </w:pPr>
          </w:p>
        </w:tc>
        <w:tc>
          <w:tcPr>
            <w:tcW w:w="1415" w:type="dxa"/>
            <w:tcMar>
              <w:top w:w="15" w:type="dxa"/>
              <w:left w:w="15" w:type="dxa"/>
              <w:bottom w:w="0" w:type="dxa"/>
              <w:right w:w="15" w:type="dxa"/>
            </w:tcMar>
            <w:vAlign w:val="center"/>
          </w:tcPr>
          <w:p w14:paraId="3D872B3F"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清洗周期</w:t>
            </w:r>
          </w:p>
        </w:tc>
        <w:tc>
          <w:tcPr>
            <w:tcW w:w="1171" w:type="dxa"/>
            <w:tcMar>
              <w:top w:w="15" w:type="dxa"/>
              <w:left w:w="15" w:type="dxa"/>
              <w:bottom w:w="0" w:type="dxa"/>
              <w:right w:w="15" w:type="dxa"/>
            </w:tcMar>
            <w:vAlign w:val="center"/>
          </w:tcPr>
          <w:p w14:paraId="0592D7F9"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d</w:t>
            </w:r>
          </w:p>
        </w:tc>
        <w:tc>
          <w:tcPr>
            <w:tcW w:w="2228" w:type="dxa"/>
            <w:tcMar>
              <w:top w:w="15" w:type="dxa"/>
              <w:left w:w="15" w:type="dxa"/>
              <w:bottom w:w="0" w:type="dxa"/>
              <w:right w:w="15" w:type="dxa"/>
            </w:tcMar>
            <w:vAlign w:val="center"/>
          </w:tcPr>
          <w:p w14:paraId="6D7414E4"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2</w:t>
            </w:r>
            <w:r w:rsidRPr="00B74524">
              <w:rPr>
                <w:color w:val="000000" w:themeColor="text1"/>
                <w:kern w:val="0"/>
                <w:szCs w:val="21"/>
              </w:rPr>
              <w:t>～</w:t>
            </w:r>
            <w:r w:rsidRPr="00B74524">
              <w:rPr>
                <w:color w:val="000000" w:themeColor="text1"/>
                <w:kern w:val="0"/>
                <w:szCs w:val="21"/>
              </w:rPr>
              <w:t>3</w:t>
            </w:r>
          </w:p>
        </w:tc>
        <w:tc>
          <w:tcPr>
            <w:tcW w:w="1935" w:type="dxa"/>
            <w:tcMar>
              <w:top w:w="15" w:type="dxa"/>
              <w:left w:w="15" w:type="dxa"/>
              <w:bottom w:w="0" w:type="dxa"/>
              <w:right w:w="15" w:type="dxa"/>
            </w:tcMar>
            <w:vAlign w:val="center"/>
          </w:tcPr>
          <w:p w14:paraId="195259D4"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1</w:t>
            </w:r>
            <w:r w:rsidRPr="00B74524">
              <w:rPr>
                <w:color w:val="000000" w:themeColor="text1"/>
                <w:kern w:val="0"/>
                <w:szCs w:val="21"/>
              </w:rPr>
              <w:t>～</w:t>
            </w:r>
            <w:r w:rsidRPr="00B74524">
              <w:rPr>
                <w:color w:val="000000" w:themeColor="text1"/>
                <w:kern w:val="0"/>
                <w:szCs w:val="21"/>
              </w:rPr>
              <w:t>3</w:t>
            </w:r>
          </w:p>
        </w:tc>
      </w:tr>
      <w:tr w:rsidR="00935DF4" w:rsidRPr="00B74524" w14:paraId="1E4DF451" w14:textId="77777777">
        <w:trPr>
          <w:trHeight w:val="499"/>
          <w:jc w:val="center"/>
        </w:trPr>
        <w:tc>
          <w:tcPr>
            <w:tcW w:w="1756" w:type="dxa"/>
            <w:vMerge/>
            <w:tcMar>
              <w:top w:w="15" w:type="dxa"/>
              <w:left w:w="15" w:type="dxa"/>
              <w:bottom w:w="0" w:type="dxa"/>
              <w:right w:w="15" w:type="dxa"/>
            </w:tcMar>
            <w:vAlign w:val="center"/>
          </w:tcPr>
          <w:p w14:paraId="2AA79319" w14:textId="77777777" w:rsidR="00D677C9" w:rsidRPr="00B74524" w:rsidRDefault="00D677C9">
            <w:pPr>
              <w:widowControl/>
              <w:jc w:val="center"/>
              <w:textAlignment w:val="center"/>
              <w:rPr>
                <w:color w:val="000000" w:themeColor="text1"/>
                <w:kern w:val="0"/>
                <w:szCs w:val="21"/>
              </w:rPr>
            </w:pPr>
          </w:p>
        </w:tc>
        <w:tc>
          <w:tcPr>
            <w:tcW w:w="1415" w:type="dxa"/>
            <w:tcMar>
              <w:top w:w="15" w:type="dxa"/>
              <w:left w:w="15" w:type="dxa"/>
              <w:bottom w:w="0" w:type="dxa"/>
              <w:right w:w="15" w:type="dxa"/>
            </w:tcMar>
            <w:vAlign w:val="center"/>
          </w:tcPr>
          <w:p w14:paraId="79C2FD5F"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药剂浓度</w:t>
            </w:r>
          </w:p>
        </w:tc>
        <w:tc>
          <w:tcPr>
            <w:tcW w:w="1171" w:type="dxa"/>
            <w:tcMar>
              <w:top w:w="15" w:type="dxa"/>
              <w:left w:w="15" w:type="dxa"/>
              <w:bottom w:w="0" w:type="dxa"/>
              <w:right w:w="15" w:type="dxa"/>
            </w:tcMar>
            <w:vAlign w:val="center"/>
          </w:tcPr>
          <w:p w14:paraId="487F16CE"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ppm</w:t>
            </w:r>
          </w:p>
        </w:tc>
        <w:tc>
          <w:tcPr>
            <w:tcW w:w="4163" w:type="dxa"/>
            <w:gridSpan w:val="2"/>
            <w:tcMar>
              <w:top w:w="15" w:type="dxa"/>
              <w:left w:w="15" w:type="dxa"/>
              <w:bottom w:w="0" w:type="dxa"/>
              <w:right w:w="15" w:type="dxa"/>
            </w:tcMar>
            <w:vAlign w:val="center"/>
          </w:tcPr>
          <w:p w14:paraId="4E9AA8E3" w14:textId="77777777" w:rsidR="00D677C9" w:rsidRPr="00B74524" w:rsidRDefault="00022476">
            <w:pPr>
              <w:widowControl/>
              <w:jc w:val="center"/>
              <w:textAlignment w:val="center"/>
              <w:rPr>
                <w:color w:val="000000" w:themeColor="text1"/>
                <w:kern w:val="0"/>
                <w:szCs w:val="21"/>
              </w:rPr>
            </w:pPr>
            <w:r w:rsidRPr="00B74524">
              <w:rPr>
                <w:color w:val="000000" w:themeColor="text1"/>
                <w:kern w:val="0"/>
                <w:szCs w:val="21"/>
              </w:rPr>
              <w:t>250</w:t>
            </w:r>
            <w:r w:rsidRPr="00B74524">
              <w:rPr>
                <w:color w:val="000000" w:themeColor="text1"/>
                <w:kern w:val="0"/>
                <w:szCs w:val="21"/>
              </w:rPr>
              <w:t>～</w:t>
            </w:r>
            <w:r w:rsidRPr="00B74524">
              <w:rPr>
                <w:color w:val="000000" w:themeColor="text1"/>
                <w:kern w:val="0"/>
                <w:szCs w:val="21"/>
              </w:rPr>
              <w:t>500</w:t>
            </w:r>
          </w:p>
        </w:tc>
      </w:tr>
      <w:tr w:rsidR="00935DF4" w:rsidRPr="00B74524" w14:paraId="233C42C0" w14:textId="77777777">
        <w:trPr>
          <w:trHeight w:val="499"/>
          <w:jc w:val="center"/>
        </w:trPr>
        <w:tc>
          <w:tcPr>
            <w:tcW w:w="1756" w:type="dxa"/>
            <w:vMerge w:val="restart"/>
            <w:tcMar>
              <w:top w:w="15" w:type="dxa"/>
              <w:left w:w="15" w:type="dxa"/>
              <w:bottom w:w="0" w:type="dxa"/>
              <w:right w:w="15" w:type="dxa"/>
            </w:tcMar>
            <w:vAlign w:val="center"/>
          </w:tcPr>
          <w:p w14:paraId="2FA297D3"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化学清洗</w:t>
            </w:r>
          </w:p>
        </w:tc>
        <w:tc>
          <w:tcPr>
            <w:tcW w:w="1415" w:type="dxa"/>
            <w:tcMar>
              <w:top w:w="15" w:type="dxa"/>
              <w:left w:w="15" w:type="dxa"/>
              <w:bottom w:w="0" w:type="dxa"/>
              <w:right w:w="15" w:type="dxa"/>
            </w:tcMar>
            <w:vAlign w:val="center"/>
          </w:tcPr>
          <w:p w14:paraId="0BA74FAC"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清洗压力</w:t>
            </w:r>
          </w:p>
        </w:tc>
        <w:tc>
          <w:tcPr>
            <w:tcW w:w="1171" w:type="dxa"/>
            <w:tcMar>
              <w:top w:w="15" w:type="dxa"/>
              <w:left w:w="15" w:type="dxa"/>
              <w:bottom w:w="0" w:type="dxa"/>
              <w:right w:w="15" w:type="dxa"/>
            </w:tcMar>
            <w:vAlign w:val="center"/>
          </w:tcPr>
          <w:p w14:paraId="2CA8410B"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K</w:t>
            </w:r>
            <w:r w:rsidRPr="00B74524">
              <w:rPr>
                <w:color w:val="000000" w:themeColor="text1"/>
                <w:kern w:val="0"/>
                <w:szCs w:val="21"/>
              </w:rPr>
              <w:t>Pa</w:t>
            </w:r>
          </w:p>
        </w:tc>
        <w:tc>
          <w:tcPr>
            <w:tcW w:w="2228" w:type="dxa"/>
            <w:tcMar>
              <w:top w:w="15" w:type="dxa"/>
              <w:left w:w="15" w:type="dxa"/>
              <w:bottom w:w="0" w:type="dxa"/>
              <w:right w:w="15" w:type="dxa"/>
            </w:tcMar>
            <w:vAlign w:val="center"/>
          </w:tcPr>
          <w:p w14:paraId="4DD40861"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100</w:t>
            </w:r>
            <w:r w:rsidRPr="00B74524">
              <w:rPr>
                <w:color w:val="000000" w:themeColor="text1"/>
                <w:kern w:val="0"/>
                <w:szCs w:val="21"/>
              </w:rPr>
              <w:t>～</w:t>
            </w:r>
            <w:r w:rsidRPr="00B74524">
              <w:rPr>
                <w:color w:val="000000" w:themeColor="text1"/>
                <w:kern w:val="0"/>
                <w:szCs w:val="21"/>
              </w:rPr>
              <w:t>150</w:t>
            </w:r>
          </w:p>
        </w:tc>
        <w:tc>
          <w:tcPr>
            <w:tcW w:w="1935" w:type="dxa"/>
            <w:tcMar>
              <w:top w:w="15" w:type="dxa"/>
              <w:left w:w="15" w:type="dxa"/>
              <w:bottom w:w="0" w:type="dxa"/>
              <w:right w:w="15" w:type="dxa"/>
            </w:tcMar>
            <w:vAlign w:val="center"/>
          </w:tcPr>
          <w:p w14:paraId="5A5252B8"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50</w:t>
            </w:r>
            <w:r w:rsidRPr="00B74524">
              <w:rPr>
                <w:color w:val="000000" w:themeColor="text1"/>
                <w:kern w:val="0"/>
                <w:szCs w:val="21"/>
              </w:rPr>
              <w:t>～</w:t>
            </w:r>
            <w:r w:rsidRPr="00B74524">
              <w:rPr>
                <w:color w:val="000000" w:themeColor="text1"/>
                <w:kern w:val="0"/>
                <w:szCs w:val="21"/>
              </w:rPr>
              <w:t>80</w:t>
            </w:r>
          </w:p>
        </w:tc>
      </w:tr>
      <w:tr w:rsidR="00935DF4" w:rsidRPr="00B74524" w14:paraId="4E1A6834" w14:textId="77777777">
        <w:trPr>
          <w:trHeight w:val="499"/>
          <w:jc w:val="center"/>
        </w:trPr>
        <w:tc>
          <w:tcPr>
            <w:tcW w:w="1756" w:type="dxa"/>
            <w:vMerge/>
            <w:vAlign w:val="center"/>
          </w:tcPr>
          <w:p w14:paraId="59D9746C" w14:textId="77777777" w:rsidR="00D677C9" w:rsidRPr="00B74524" w:rsidRDefault="00D677C9">
            <w:pPr>
              <w:widowControl/>
              <w:jc w:val="left"/>
              <w:rPr>
                <w:color w:val="000000" w:themeColor="text1"/>
                <w:szCs w:val="21"/>
              </w:rPr>
            </w:pPr>
          </w:p>
        </w:tc>
        <w:tc>
          <w:tcPr>
            <w:tcW w:w="1415" w:type="dxa"/>
            <w:tcMar>
              <w:top w:w="15" w:type="dxa"/>
              <w:left w:w="15" w:type="dxa"/>
              <w:bottom w:w="0" w:type="dxa"/>
              <w:right w:w="15" w:type="dxa"/>
            </w:tcMar>
            <w:vAlign w:val="center"/>
          </w:tcPr>
          <w:p w14:paraId="065447AD"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清洗时间</w:t>
            </w:r>
          </w:p>
        </w:tc>
        <w:tc>
          <w:tcPr>
            <w:tcW w:w="1171" w:type="dxa"/>
            <w:tcMar>
              <w:top w:w="15" w:type="dxa"/>
              <w:left w:w="15" w:type="dxa"/>
              <w:bottom w:w="0" w:type="dxa"/>
              <w:right w:w="15" w:type="dxa"/>
            </w:tcMar>
            <w:vAlign w:val="center"/>
          </w:tcPr>
          <w:p w14:paraId="6A4E75A9"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h</w:t>
            </w:r>
          </w:p>
        </w:tc>
        <w:tc>
          <w:tcPr>
            <w:tcW w:w="2228" w:type="dxa"/>
            <w:tcMar>
              <w:top w:w="15" w:type="dxa"/>
              <w:left w:w="15" w:type="dxa"/>
              <w:bottom w:w="0" w:type="dxa"/>
              <w:right w:w="15" w:type="dxa"/>
            </w:tcMar>
            <w:vAlign w:val="center"/>
          </w:tcPr>
          <w:p w14:paraId="5F04CEFA"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2.0</w:t>
            </w:r>
            <w:r w:rsidRPr="00B74524">
              <w:rPr>
                <w:color w:val="000000" w:themeColor="text1"/>
                <w:kern w:val="0"/>
                <w:szCs w:val="21"/>
              </w:rPr>
              <w:t>～</w:t>
            </w:r>
            <w:r w:rsidRPr="00B74524">
              <w:rPr>
                <w:color w:val="000000" w:themeColor="text1"/>
                <w:kern w:val="0"/>
                <w:szCs w:val="21"/>
              </w:rPr>
              <w:t>3.5</w:t>
            </w:r>
          </w:p>
        </w:tc>
        <w:tc>
          <w:tcPr>
            <w:tcW w:w="1935" w:type="dxa"/>
            <w:tcMar>
              <w:top w:w="15" w:type="dxa"/>
              <w:left w:w="15" w:type="dxa"/>
              <w:bottom w:w="0" w:type="dxa"/>
              <w:right w:w="15" w:type="dxa"/>
            </w:tcMar>
            <w:vAlign w:val="center"/>
          </w:tcPr>
          <w:p w14:paraId="56852CF4"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2.5</w:t>
            </w:r>
            <w:r w:rsidRPr="00B74524">
              <w:rPr>
                <w:color w:val="000000" w:themeColor="text1"/>
                <w:kern w:val="0"/>
                <w:szCs w:val="21"/>
              </w:rPr>
              <w:t>～</w:t>
            </w:r>
            <w:r w:rsidRPr="00B74524">
              <w:rPr>
                <w:color w:val="000000" w:themeColor="text1"/>
                <w:kern w:val="0"/>
                <w:szCs w:val="21"/>
              </w:rPr>
              <w:t>5.0</w:t>
            </w:r>
          </w:p>
        </w:tc>
      </w:tr>
      <w:tr w:rsidR="00935DF4" w:rsidRPr="00B74524" w14:paraId="7EB5A7B2" w14:textId="77777777">
        <w:trPr>
          <w:trHeight w:val="499"/>
          <w:jc w:val="center"/>
        </w:trPr>
        <w:tc>
          <w:tcPr>
            <w:tcW w:w="1756" w:type="dxa"/>
            <w:vMerge/>
            <w:vAlign w:val="center"/>
          </w:tcPr>
          <w:p w14:paraId="661C6B61" w14:textId="77777777" w:rsidR="00D677C9" w:rsidRPr="00B74524" w:rsidRDefault="00D677C9">
            <w:pPr>
              <w:widowControl/>
              <w:jc w:val="left"/>
              <w:rPr>
                <w:color w:val="000000" w:themeColor="text1"/>
                <w:szCs w:val="21"/>
              </w:rPr>
            </w:pPr>
          </w:p>
        </w:tc>
        <w:tc>
          <w:tcPr>
            <w:tcW w:w="1415" w:type="dxa"/>
            <w:tcMar>
              <w:top w:w="15" w:type="dxa"/>
              <w:left w:w="15" w:type="dxa"/>
              <w:bottom w:w="0" w:type="dxa"/>
              <w:right w:w="15" w:type="dxa"/>
            </w:tcMar>
            <w:vAlign w:val="center"/>
          </w:tcPr>
          <w:p w14:paraId="6B5055EE"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清洗周期</w:t>
            </w:r>
          </w:p>
        </w:tc>
        <w:tc>
          <w:tcPr>
            <w:tcW w:w="1171" w:type="dxa"/>
            <w:tcMar>
              <w:top w:w="15" w:type="dxa"/>
              <w:left w:w="15" w:type="dxa"/>
              <w:bottom w:w="0" w:type="dxa"/>
              <w:right w:w="15" w:type="dxa"/>
            </w:tcMar>
            <w:vAlign w:val="center"/>
          </w:tcPr>
          <w:p w14:paraId="03FD88AC"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d</w:t>
            </w:r>
          </w:p>
        </w:tc>
        <w:tc>
          <w:tcPr>
            <w:tcW w:w="2228" w:type="dxa"/>
            <w:tcMar>
              <w:top w:w="15" w:type="dxa"/>
              <w:left w:w="15" w:type="dxa"/>
              <w:bottom w:w="0" w:type="dxa"/>
              <w:right w:w="15" w:type="dxa"/>
            </w:tcMar>
            <w:vAlign w:val="center"/>
          </w:tcPr>
          <w:p w14:paraId="3070CFAE"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7.0</w:t>
            </w:r>
            <w:r w:rsidRPr="00B74524">
              <w:rPr>
                <w:color w:val="000000" w:themeColor="text1"/>
                <w:kern w:val="0"/>
                <w:szCs w:val="21"/>
              </w:rPr>
              <w:t>～</w:t>
            </w:r>
            <w:r w:rsidRPr="00B74524">
              <w:rPr>
                <w:color w:val="000000" w:themeColor="text1"/>
                <w:kern w:val="0"/>
                <w:szCs w:val="21"/>
              </w:rPr>
              <w:t>15.0</w:t>
            </w:r>
          </w:p>
        </w:tc>
        <w:tc>
          <w:tcPr>
            <w:tcW w:w="1935" w:type="dxa"/>
            <w:tcMar>
              <w:top w:w="15" w:type="dxa"/>
              <w:left w:w="15" w:type="dxa"/>
              <w:bottom w:w="0" w:type="dxa"/>
              <w:right w:w="15" w:type="dxa"/>
            </w:tcMar>
            <w:vAlign w:val="center"/>
          </w:tcPr>
          <w:p w14:paraId="72DC0B97"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7.0</w:t>
            </w:r>
            <w:r w:rsidRPr="00B74524">
              <w:rPr>
                <w:color w:val="000000" w:themeColor="text1"/>
                <w:kern w:val="0"/>
                <w:szCs w:val="21"/>
              </w:rPr>
              <w:t>～</w:t>
            </w:r>
            <w:r w:rsidRPr="00B74524">
              <w:rPr>
                <w:color w:val="000000" w:themeColor="text1"/>
                <w:kern w:val="0"/>
                <w:szCs w:val="21"/>
              </w:rPr>
              <w:t>20.0</w:t>
            </w:r>
          </w:p>
        </w:tc>
      </w:tr>
      <w:tr w:rsidR="00935DF4" w:rsidRPr="00B74524" w14:paraId="08E9F6EC" w14:textId="77777777">
        <w:trPr>
          <w:trHeight w:val="499"/>
          <w:jc w:val="center"/>
        </w:trPr>
        <w:tc>
          <w:tcPr>
            <w:tcW w:w="1756" w:type="dxa"/>
            <w:vMerge/>
            <w:vAlign w:val="center"/>
          </w:tcPr>
          <w:p w14:paraId="19EF6402" w14:textId="77777777" w:rsidR="00D677C9" w:rsidRPr="00B74524" w:rsidRDefault="00D677C9">
            <w:pPr>
              <w:widowControl/>
              <w:jc w:val="left"/>
              <w:rPr>
                <w:color w:val="000000" w:themeColor="text1"/>
                <w:szCs w:val="21"/>
              </w:rPr>
            </w:pPr>
          </w:p>
        </w:tc>
        <w:tc>
          <w:tcPr>
            <w:tcW w:w="1415" w:type="dxa"/>
            <w:tcMar>
              <w:top w:w="15" w:type="dxa"/>
              <w:left w:w="15" w:type="dxa"/>
              <w:bottom w:w="0" w:type="dxa"/>
              <w:right w:w="15" w:type="dxa"/>
            </w:tcMar>
            <w:vAlign w:val="center"/>
          </w:tcPr>
          <w:p w14:paraId="0FDC5C73"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药剂浓度</w:t>
            </w:r>
          </w:p>
        </w:tc>
        <w:tc>
          <w:tcPr>
            <w:tcW w:w="1171" w:type="dxa"/>
            <w:tcMar>
              <w:top w:w="15" w:type="dxa"/>
              <w:left w:w="15" w:type="dxa"/>
              <w:bottom w:w="0" w:type="dxa"/>
              <w:right w:w="15" w:type="dxa"/>
            </w:tcMar>
            <w:vAlign w:val="center"/>
          </w:tcPr>
          <w:p w14:paraId="13D35257"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ppm</w:t>
            </w:r>
          </w:p>
        </w:tc>
        <w:tc>
          <w:tcPr>
            <w:tcW w:w="4163" w:type="dxa"/>
            <w:gridSpan w:val="2"/>
            <w:tcMar>
              <w:top w:w="15" w:type="dxa"/>
              <w:left w:w="15" w:type="dxa"/>
              <w:bottom w:w="0" w:type="dxa"/>
              <w:right w:w="15" w:type="dxa"/>
            </w:tcMar>
            <w:vAlign w:val="center"/>
          </w:tcPr>
          <w:p w14:paraId="2D0A8DAD"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500</w:t>
            </w:r>
            <w:r w:rsidRPr="00B74524">
              <w:rPr>
                <w:color w:val="000000" w:themeColor="text1"/>
                <w:kern w:val="0"/>
                <w:szCs w:val="21"/>
              </w:rPr>
              <w:t>～</w:t>
            </w:r>
            <w:r w:rsidRPr="00B74524">
              <w:rPr>
                <w:color w:val="000000" w:themeColor="text1"/>
                <w:kern w:val="0"/>
                <w:szCs w:val="21"/>
              </w:rPr>
              <w:t>2000</w:t>
            </w:r>
          </w:p>
        </w:tc>
      </w:tr>
    </w:tbl>
    <w:p w14:paraId="12B283BE" w14:textId="77777777" w:rsidR="00D677C9" w:rsidRPr="00B74524" w:rsidRDefault="00022476">
      <w:pPr>
        <w:spacing w:line="360" w:lineRule="auto"/>
        <w:ind w:firstLineChars="200" w:firstLine="562"/>
        <w:rPr>
          <w:color w:val="000000" w:themeColor="text1"/>
          <w:sz w:val="28"/>
          <w:szCs w:val="28"/>
        </w:rPr>
      </w:pPr>
      <w:r w:rsidRPr="00B74524">
        <w:rPr>
          <w:b/>
          <w:color w:val="000000" w:themeColor="text1"/>
          <w:sz w:val="28"/>
          <w:szCs w:val="28"/>
        </w:rPr>
        <w:t>10</w:t>
      </w:r>
      <w:r w:rsidRPr="00B74524">
        <w:rPr>
          <w:rFonts w:hint="eastAsia"/>
          <w:color w:val="000000" w:themeColor="text1"/>
          <w:sz w:val="28"/>
          <w:szCs w:val="28"/>
        </w:rPr>
        <w:t xml:space="preserve"> </w:t>
      </w:r>
      <w:r w:rsidRPr="00B74524">
        <w:rPr>
          <w:color w:val="000000" w:themeColor="text1"/>
          <w:sz w:val="28"/>
          <w:szCs w:val="28"/>
        </w:rPr>
        <w:t>微滤、超滤系统宜采用酸碱联合清洗；</w:t>
      </w:r>
    </w:p>
    <w:p w14:paraId="6574D8DA" w14:textId="77777777" w:rsidR="00D677C9" w:rsidRPr="00B74524" w:rsidRDefault="00022476">
      <w:pPr>
        <w:spacing w:line="360" w:lineRule="auto"/>
        <w:ind w:firstLineChars="200" w:firstLine="562"/>
        <w:rPr>
          <w:color w:val="000000" w:themeColor="text1"/>
          <w:sz w:val="28"/>
          <w:szCs w:val="28"/>
        </w:rPr>
      </w:pPr>
      <w:r w:rsidRPr="00B74524">
        <w:rPr>
          <w:b/>
          <w:color w:val="000000" w:themeColor="text1"/>
          <w:sz w:val="28"/>
          <w:szCs w:val="28"/>
        </w:rPr>
        <w:t>11</w:t>
      </w:r>
      <w:r w:rsidRPr="00B74524">
        <w:rPr>
          <w:rFonts w:hint="eastAsia"/>
          <w:b/>
          <w:color w:val="000000" w:themeColor="text1"/>
          <w:sz w:val="28"/>
          <w:szCs w:val="28"/>
        </w:rPr>
        <w:t xml:space="preserve"> </w:t>
      </w:r>
      <w:r w:rsidRPr="00B74524">
        <w:rPr>
          <w:color w:val="000000" w:themeColor="text1"/>
          <w:sz w:val="28"/>
          <w:szCs w:val="28"/>
        </w:rPr>
        <w:t>微滤、超滤处理工艺的产水率应控制在</w:t>
      </w:r>
      <w:r w:rsidRPr="00B74524">
        <w:rPr>
          <w:rFonts w:hint="eastAsia"/>
          <w:color w:val="000000" w:themeColor="text1"/>
          <w:sz w:val="28"/>
          <w:szCs w:val="28"/>
        </w:rPr>
        <w:t>（</w:t>
      </w:r>
      <w:r w:rsidRPr="00B74524">
        <w:rPr>
          <w:color w:val="000000" w:themeColor="text1"/>
          <w:sz w:val="28"/>
          <w:szCs w:val="28"/>
        </w:rPr>
        <w:t>85</w:t>
      </w:r>
      <w:r w:rsidRPr="00B74524">
        <w:rPr>
          <w:color w:val="000000" w:themeColor="text1"/>
          <w:kern w:val="0"/>
          <w:sz w:val="22"/>
          <w:szCs w:val="22"/>
        </w:rPr>
        <w:t>～</w:t>
      </w:r>
      <w:r w:rsidRPr="00B74524">
        <w:rPr>
          <w:color w:val="000000" w:themeColor="text1"/>
          <w:sz w:val="28"/>
          <w:szCs w:val="28"/>
        </w:rPr>
        <w:t>95</w:t>
      </w:r>
      <w:r w:rsidRPr="00B74524">
        <w:rPr>
          <w:color w:val="000000" w:themeColor="text1"/>
          <w:sz w:val="28"/>
          <w:szCs w:val="28"/>
        </w:rPr>
        <w:t>）</w:t>
      </w:r>
      <w:r w:rsidRPr="00B74524">
        <w:rPr>
          <w:color w:val="000000" w:themeColor="text1"/>
          <w:sz w:val="28"/>
          <w:szCs w:val="28"/>
        </w:rPr>
        <w:t>%</w:t>
      </w:r>
      <w:r w:rsidRPr="00B74524">
        <w:rPr>
          <w:color w:val="000000" w:themeColor="text1"/>
          <w:sz w:val="28"/>
          <w:szCs w:val="28"/>
        </w:rPr>
        <w:t>的范围内；</w:t>
      </w:r>
    </w:p>
    <w:p w14:paraId="4EB01250" w14:textId="77777777" w:rsidR="00D677C9" w:rsidRPr="00B74524" w:rsidRDefault="00022476">
      <w:pPr>
        <w:spacing w:line="360" w:lineRule="auto"/>
        <w:ind w:firstLineChars="200" w:firstLine="562"/>
        <w:rPr>
          <w:color w:val="000000" w:themeColor="text1"/>
          <w:sz w:val="28"/>
          <w:szCs w:val="28"/>
        </w:rPr>
      </w:pPr>
      <w:r w:rsidRPr="00B74524">
        <w:rPr>
          <w:b/>
          <w:color w:val="000000" w:themeColor="text1"/>
          <w:sz w:val="28"/>
          <w:szCs w:val="28"/>
        </w:rPr>
        <w:t>12</w:t>
      </w:r>
      <w:r w:rsidRPr="00B74524">
        <w:rPr>
          <w:rFonts w:hint="eastAsia"/>
          <w:b/>
          <w:color w:val="000000" w:themeColor="text1"/>
          <w:sz w:val="28"/>
          <w:szCs w:val="28"/>
        </w:rPr>
        <w:t xml:space="preserve"> </w:t>
      </w:r>
      <w:r w:rsidRPr="00B74524">
        <w:rPr>
          <w:color w:val="000000" w:themeColor="text1"/>
          <w:sz w:val="28"/>
          <w:szCs w:val="28"/>
        </w:rPr>
        <w:t>微滤、超滤处理工艺出水水质指标除应符合设计要求外</w:t>
      </w:r>
      <w:r w:rsidRPr="00B74524">
        <w:rPr>
          <w:rFonts w:hint="eastAsia"/>
          <w:color w:val="000000" w:themeColor="text1"/>
          <w:sz w:val="28"/>
          <w:szCs w:val="28"/>
        </w:rPr>
        <w:t>，还</w:t>
      </w:r>
      <w:r w:rsidRPr="00B74524">
        <w:rPr>
          <w:color w:val="000000" w:themeColor="text1"/>
          <w:sz w:val="28"/>
          <w:szCs w:val="28"/>
        </w:rPr>
        <w:t>可按表</w:t>
      </w:r>
      <w:r w:rsidRPr="00B74524">
        <w:rPr>
          <w:b/>
          <w:color w:val="000000" w:themeColor="text1"/>
          <w:sz w:val="24"/>
        </w:rPr>
        <w:t>4.2.2-2</w:t>
      </w:r>
      <w:r w:rsidRPr="00B74524">
        <w:rPr>
          <w:color w:val="000000" w:themeColor="text1"/>
          <w:sz w:val="28"/>
          <w:szCs w:val="28"/>
        </w:rPr>
        <w:t>中的规定确定。</w:t>
      </w:r>
    </w:p>
    <w:p w14:paraId="53BB6F36" w14:textId="77777777" w:rsidR="00D677C9" w:rsidRPr="00B74524" w:rsidRDefault="00022476">
      <w:pPr>
        <w:spacing w:beforeLines="50" w:before="156" w:afterLines="50" w:after="156" w:line="273" w:lineRule="auto"/>
        <w:jc w:val="center"/>
        <w:rPr>
          <w:b/>
          <w:bCs/>
          <w:color w:val="000000" w:themeColor="text1"/>
          <w:szCs w:val="21"/>
        </w:rPr>
      </w:pPr>
      <w:r w:rsidRPr="00B74524">
        <w:rPr>
          <w:b/>
          <w:bCs/>
          <w:color w:val="000000" w:themeColor="text1"/>
          <w:szCs w:val="21"/>
        </w:rPr>
        <w:t>表</w:t>
      </w:r>
      <w:r w:rsidRPr="00B74524">
        <w:rPr>
          <w:b/>
          <w:color w:val="000000" w:themeColor="text1"/>
          <w:szCs w:val="21"/>
        </w:rPr>
        <w:t>4.2.2</w:t>
      </w:r>
      <w:r w:rsidRPr="00B74524">
        <w:rPr>
          <w:b/>
          <w:bCs/>
          <w:color w:val="000000" w:themeColor="text1"/>
          <w:szCs w:val="21"/>
        </w:rPr>
        <w:t xml:space="preserve">-2 </w:t>
      </w:r>
      <w:r w:rsidRPr="00B74524">
        <w:rPr>
          <w:b/>
          <w:bCs/>
          <w:color w:val="000000" w:themeColor="text1"/>
          <w:szCs w:val="21"/>
        </w:rPr>
        <w:t>微滤、超滤处理工艺出水水质指标</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7"/>
        <w:gridCol w:w="1458"/>
        <w:gridCol w:w="1707"/>
        <w:gridCol w:w="1582"/>
        <w:gridCol w:w="2181"/>
      </w:tblGrid>
      <w:tr w:rsidR="00935DF4" w:rsidRPr="00B74524" w14:paraId="5A80E97E" w14:textId="77777777">
        <w:trPr>
          <w:trHeight w:val="466"/>
          <w:jc w:val="center"/>
        </w:trPr>
        <w:tc>
          <w:tcPr>
            <w:tcW w:w="1577" w:type="dxa"/>
            <w:tcBorders>
              <w:top w:val="single" w:sz="12" w:space="0" w:color="auto"/>
              <w:left w:val="single" w:sz="12" w:space="0" w:color="auto"/>
              <w:bottom w:val="single" w:sz="4" w:space="0" w:color="auto"/>
              <w:right w:val="single" w:sz="4" w:space="0" w:color="auto"/>
            </w:tcBorders>
            <w:vAlign w:val="center"/>
          </w:tcPr>
          <w:p w14:paraId="58A656E3" w14:textId="77777777" w:rsidR="00D677C9" w:rsidRPr="00B74524" w:rsidRDefault="00022476">
            <w:pPr>
              <w:spacing w:line="320" w:lineRule="exact"/>
              <w:jc w:val="center"/>
              <w:rPr>
                <w:b/>
                <w:color w:val="000000" w:themeColor="text1"/>
                <w:szCs w:val="21"/>
              </w:rPr>
            </w:pPr>
            <w:r w:rsidRPr="00B74524">
              <w:rPr>
                <w:b/>
                <w:color w:val="000000" w:themeColor="text1"/>
              </w:rPr>
              <w:t>SS(</w:t>
            </w:r>
            <w:r w:rsidRPr="00B74524">
              <w:rPr>
                <w:b/>
                <w:color w:val="000000" w:themeColor="text1"/>
                <w:sz w:val="18"/>
                <w:szCs w:val="18"/>
              </w:rPr>
              <w:t>mg/L</w:t>
            </w:r>
            <w:r w:rsidRPr="00B74524">
              <w:rPr>
                <w:rFonts w:hint="eastAsia"/>
                <w:b/>
                <w:color w:val="000000" w:themeColor="text1"/>
                <w:sz w:val="18"/>
                <w:szCs w:val="18"/>
              </w:rPr>
              <w:t>）</w:t>
            </w:r>
          </w:p>
        </w:tc>
        <w:tc>
          <w:tcPr>
            <w:tcW w:w="1458" w:type="dxa"/>
            <w:tcBorders>
              <w:top w:val="single" w:sz="12" w:space="0" w:color="auto"/>
              <w:left w:val="single" w:sz="4" w:space="0" w:color="auto"/>
              <w:bottom w:val="single" w:sz="4" w:space="0" w:color="auto"/>
              <w:right w:val="single" w:sz="4" w:space="0" w:color="auto"/>
            </w:tcBorders>
            <w:vAlign w:val="center"/>
          </w:tcPr>
          <w:p w14:paraId="00602E5E" w14:textId="77777777" w:rsidR="00D677C9" w:rsidRPr="00B74524" w:rsidRDefault="00022476">
            <w:pPr>
              <w:spacing w:line="320" w:lineRule="exact"/>
              <w:jc w:val="center"/>
              <w:rPr>
                <w:b/>
                <w:color w:val="000000" w:themeColor="text1"/>
              </w:rPr>
            </w:pPr>
            <w:r w:rsidRPr="00B74524">
              <w:rPr>
                <w:b/>
                <w:color w:val="000000" w:themeColor="text1"/>
              </w:rPr>
              <w:t>pH</w:t>
            </w:r>
          </w:p>
        </w:tc>
        <w:tc>
          <w:tcPr>
            <w:tcW w:w="1707" w:type="dxa"/>
            <w:tcBorders>
              <w:top w:val="single" w:sz="12" w:space="0" w:color="auto"/>
              <w:left w:val="single" w:sz="4" w:space="0" w:color="auto"/>
              <w:bottom w:val="single" w:sz="4" w:space="0" w:color="auto"/>
              <w:right w:val="single" w:sz="4" w:space="0" w:color="auto"/>
            </w:tcBorders>
            <w:vAlign w:val="center"/>
          </w:tcPr>
          <w:p w14:paraId="04DF6ED8" w14:textId="77777777" w:rsidR="00D677C9" w:rsidRPr="00B74524" w:rsidRDefault="00022476">
            <w:pPr>
              <w:spacing w:line="320" w:lineRule="exact"/>
              <w:ind w:left="90" w:hanging="90"/>
              <w:jc w:val="center"/>
              <w:rPr>
                <w:b/>
                <w:color w:val="000000" w:themeColor="text1"/>
              </w:rPr>
            </w:pPr>
            <w:r w:rsidRPr="00B74524">
              <w:rPr>
                <w:b/>
                <w:color w:val="000000" w:themeColor="text1"/>
              </w:rPr>
              <w:t>浊度</w:t>
            </w:r>
            <w:r w:rsidRPr="00B74524">
              <w:rPr>
                <w:b/>
                <w:color w:val="000000" w:themeColor="text1"/>
              </w:rPr>
              <w:t>(NTU</w:t>
            </w:r>
            <w:r w:rsidRPr="00B74524">
              <w:rPr>
                <w:rFonts w:hint="eastAsia"/>
                <w:b/>
                <w:color w:val="000000" w:themeColor="text1"/>
              </w:rPr>
              <w:t>）</w:t>
            </w:r>
          </w:p>
        </w:tc>
        <w:tc>
          <w:tcPr>
            <w:tcW w:w="1582" w:type="dxa"/>
            <w:tcBorders>
              <w:top w:val="single" w:sz="12" w:space="0" w:color="auto"/>
              <w:left w:val="single" w:sz="4" w:space="0" w:color="auto"/>
              <w:bottom w:val="single" w:sz="4" w:space="0" w:color="auto"/>
              <w:right w:val="single" w:sz="4" w:space="0" w:color="auto"/>
            </w:tcBorders>
            <w:vAlign w:val="center"/>
          </w:tcPr>
          <w:p w14:paraId="0AAC0BC5" w14:textId="77777777" w:rsidR="00D677C9" w:rsidRPr="00B74524" w:rsidRDefault="00022476">
            <w:pPr>
              <w:spacing w:line="320" w:lineRule="exact"/>
              <w:jc w:val="center"/>
              <w:rPr>
                <w:b/>
                <w:color w:val="000000" w:themeColor="text1"/>
              </w:rPr>
            </w:pPr>
            <w:r w:rsidRPr="00B74524">
              <w:rPr>
                <w:b/>
                <w:color w:val="000000" w:themeColor="text1"/>
              </w:rPr>
              <w:t>SDI</w:t>
            </w:r>
          </w:p>
        </w:tc>
        <w:tc>
          <w:tcPr>
            <w:tcW w:w="2181" w:type="dxa"/>
            <w:tcBorders>
              <w:top w:val="single" w:sz="12" w:space="0" w:color="auto"/>
              <w:left w:val="single" w:sz="4" w:space="0" w:color="auto"/>
              <w:bottom w:val="single" w:sz="4" w:space="0" w:color="auto"/>
              <w:right w:val="single" w:sz="12" w:space="0" w:color="auto"/>
            </w:tcBorders>
            <w:vAlign w:val="center"/>
          </w:tcPr>
          <w:p w14:paraId="054C485E" w14:textId="77777777" w:rsidR="00D677C9" w:rsidRPr="00B74524" w:rsidRDefault="00022476">
            <w:pPr>
              <w:spacing w:line="320" w:lineRule="exact"/>
              <w:rPr>
                <w:b/>
                <w:color w:val="000000" w:themeColor="text1"/>
              </w:rPr>
            </w:pPr>
            <w:r w:rsidRPr="00B74524">
              <w:rPr>
                <w:b/>
                <w:color w:val="000000" w:themeColor="text1"/>
              </w:rPr>
              <w:t>粪大肠菌群</w:t>
            </w:r>
            <w:r w:rsidRPr="00B74524">
              <w:rPr>
                <w:rFonts w:hint="eastAsia"/>
                <w:b/>
                <w:color w:val="000000" w:themeColor="text1"/>
              </w:rPr>
              <w:t>（</w:t>
            </w:r>
            <w:proofErr w:type="gramStart"/>
            <w:r w:rsidRPr="00B74524">
              <w:rPr>
                <w:b/>
                <w:color w:val="000000" w:themeColor="text1"/>
              </w:rPr>
              <w:t>个</w:t>
            </w:r>
            <w:proofErr w:type="gramEnd"/>
            <w:r w:rsidRPr="00B74524">
              <w:rPr>
                <w:b/>
                <w:color w:val="000000" w:themeColor="text1"/>
              </w:rPr>
              <w:t>/L</w:t>
            </w:r>
            <w:r w:rsidRPr="00B74524">
              <w:rPr>
                <w:b/>
                <w:color w:val="000000" w:themeColor="text1"/>
              </w:rPr>
              <w:t>）</w:t>
            </w:r>
          </w:p>
        </w:tc>
      </w:tr>
      <w:tr w:rsidR="00D677C9" w:rsidRPr="00B74524" w14:paraId="2140C46E" w14:textId="77777777">
        <w:trPr>
          <w:trHeight w:val="615"/>
          <w:jc w:val="center"/>
        </w:trPr>
        <w:tc>
          <w:tcPr>
            <w:tcW w:w="1577" w:type="dxa"/>
            <w:tcBorders>
              <w:top w:val="single" w:sz="4" w:space="0" w:color="auto"/>
              <w:left w:val="single" w:sz="12" w:space="0" w:color="auto"/>
              <w:bottom w:val="single" w:sz="12" w:space="0" w:color="auto"/>
              <w:right w:val="single" w:sz="4" w:space="0" w:color="auto"/>
            </w:tcBorders>
            <w:vAlign w:val="center"/>
          </w:tcPr>
          <w:p w14:paraId="1E8A76D5" w14:textId="77777777" w:rsidR="00D677C9" w:rsidRPr="00B74524" w:rsidRDefault="00022476">
            <w:pPr>
              <w:spacing w:line="320" w:lineRule="exact"/>
              <w:jc w:val="center"/>
              <w:rPr>
                <w:color w:val="000000" w:themeColor="text1"/>
              </w:rPr>
            </w:pPr>
            <w:r w:rsidRPr="00B74524">
              <w:rPr>
                <w:rFonts w:hint="eastAsia"/>
                <w:color w:val="000000" w:themeColor="text1"/>
                <w:kern w:val="0"/>
                <w:szCs w:val="21"/>
              </w:rPr>
              <w:t>≤</w:t>
            </w:r>
            <w:r w:rsidRPr="00B74524">
              <w:rPr>
                <w:color w:val="000000" w:themeColor="text1"/>
              </w:rPr>
              <w:t>4</w:t>
            </w:r>
            <w:r w:rsidRPr="00B74524">
              <w:rPr>
                <w:color w:val="000000" w:themeColor="text1"/>
                <w:kern w:val="0"/>
                <w:szCs w:val="21"/>
              </w:rPr>
              <w:t>.0</w:t>
            </w:r>
          </w:p>
        </w:tc>
        <w:tc>
          <w:tcPr>
            <w:tcW w:w="1458" w:type="dxa"/>
            <w:tcBorders>
              <w:top w:val="single" w:sz="4" w:space="0" w:color="auto"/>
              <w:left w:val="single" w:sz="4" w:space="0" w:color="auto"/>
              <w:bottom w:val="single" w:sz="12" w:space="0" w:color="auto"/>
              <w:right w:val="single" w:sz="4" w:space="0" w:color="auto"/>
            </w:tcBorders>
            <w:vAlign w:val="center"/>
          </w:tcPr>
          <w:p w14:paraId="40FD8253" w14:textId="77777777" w:rsidR="00D677C9" w:rsidRPr="00B74524" w:rsidRDefault="00022476">
            <w:pPr>
              <w:spacing w:line="320" w:lineRule="exact"/>
              <w:jc w:val="center"/>
              <w:rPr>
                <w:color w:val="000000" w:themeColor="text1"/>
              </w:rPr>
            </w:pPr>
            <w:r w:rsidRPr="00B74524">
              <w:rPr>
                <w:color w:val="000000" w:themeColor="text1"/>
              </w:rPr>
              <w:t>6.5</w:t>
            </w:r>
            <w:r w:rsidRPr="00B74524">
              <w:rPr>
                <w:color w:val="000000" w:themeColor="text1"/>
              </w:rPr>
              <w:t>～</w:t>
            </w:r>
            <w:r w:rsidRPr="00B74524">
              <w:rPr>
                <w:color w:val="000000" w:themeColor="text1"/>
              </w:rPr>
              <w:t>7.5</w:t>
            </w:r>
          </w:p>
        </w:tc>
        <w:tc>
          <w:tcPr>
            <w:tcW w:w="1707" w:type="dxa"/>
            <w:tcBorders>
              <w:top w:val="single" w:sz="4" w:space="0" w:color="auto"/>
              <w:left w:val="single" w:sz="4" w:space="0" w:color="auto"/>
              <w:bottom w:val="single" w:sz="12" w:space="0" w:color="auto"/>
              <w:right w:val="single" w:sz="4" w:space="0" w:color="auto"/>
            </w:tcBorders>
            <w:vAlign w:val="center"/>
          </w:tcPr>
          <w:p w14:paraId="587D85CA" w14:textId="77777777" w:rsidR="00D677C9" w:rsidRPr="00B74524" w:rsidRDefault="00022476">
            <w:pPr>
              <w:spacing w:line="320" w:lineRule="exact"/>
              <w:jc w:val="center"/>
              <w:rPr>
                <w:color w:val="000000" w:themeColor="text1"/>
              </w:rPr>
            </w:pPr>
            <w:r w:rsidRPr="00B74524">
              <w:rPr>
                <w:rFonts w:hint="eastAsia"/>
                <w:color w:val="000000" w:themeColor="text1"/>
                <w:kern w:val="0"/>
                <w:szCs w:val="21"/>
              </w:rPr>
              <w:t>≤</w:t>
            </w:r>
            <w:r w:rsidRPr="00B74524">
              <w:rPr>
                <w:color w:val="000000" w:themeColor="text1"/>
              </w:rPr>
              <w:t>0.5</w:t>
            </w:r>
          </w:p>
        </w:tc>
        <w:tc>
          <w:tcPr>
            <w:tcW w:w="1582" w:type="dxa"/>
            <w:tcBorders>
              <w:top w:val="single" w:sz="4" w:space="0" w:color="auto"/>
              <w:left w:val="single" w:sz="4" w:space="0" w:color="auto"/>
              <w:bottom w:val="single" w:sz="12" w:space="0" w:color="auto"/>
              <w:right w:val="single" w:sz="4" w:space="0" w:color="auto"/>
            </w:tcBorders>
            <w:vAlign w:val="center"/>
          </w:tcPr>
          <w:p w14:paraId="628275D7" w14:textId="77777777" w:rsidR="00D677C9" w:rsidRPr="00B74524" w:rsidRDefault="00022476">
            <w:pPr>
              <w:spacing w:line="320" w:lineRule="exact"/>
              <w:jc w:val="center"/>
              <w:rPr>
                <w:color w:val="000000" w:themeColor="text1"/>
              </w:rPr>
            </w:pPr>
            <w:r w:rsidRPr="00B74524">
              <w:rPr>
                <w:color w:val="000000" w:themeColor="text1"/>
              </w:rPr>
              <w:t>2</w:t>
            </w:r>
            <w:r w:rsidRPr="00B74524">
              <w:rPr>
                <w:color w:val="000000" w:themeColor="text1"/>
                <w:kern w:val="0"/>
                <w:szCs w:val="21"/>
              </w:rPr>
              <w:t>.0</w:t>
            </w:r>
            <w:r w:rsidRPr="00B74524">
              <w:rPr>
                <w:color w:val="000000" w:themeColor="text1"/>
              </w:rPr>
              <w:t>～</w:t>
            </w:r>
            <w:r w:rsidRPr="00B74524">
              <w:rPr>
                <w:color w:val="000000" w:themeColor="text1"/>
              </w:rPr>
              <w:t>4</w:t>
            </w:r>
            <w:r w:rsidRPr="00B74524">
              <w:rPr>
                <w:color w:val="000000" w:themeColor="text1"/>
                <w:kern w:val="0"/>
                <w:szCs w:val="21"/>
              </w:rPr>
              <w:t>.0</w:t>
            </w:r>
          </w:p>
        </w:tc>
        <w:tc>
          <w:tcPr>
            <w:tcW w:w="2181" w:type="dxa"/>
            <w:tcBorders>
              <w:top w:val="single" w:sz="4" w:space="0" w:color="auto"/>
              <w:left w:val="single" w:sz="4" w:space="0" w:color="auto"/>
              <w:bottom w:val="single" w:sz="12" w:space="0" w:color="auto"/>
              <w:right w:val="single" w:sz="12" w:space="0" w:color="auto"/>
            </w:tcBorders>
            <w:vAlign w:val="center"/>
          </w:tcPr>
          <w:p w14:paraId="41EFA2AE" w14:textId="77777777" w:rsidR="00D677C9" w:rsidRPr="00B74524" w:rsidRDefault="00022476">
            <w:pPr>
              <w:spacing w:line="320" w:lineRule="exact"/>
              <w:jc w:val="center"/>
              <w:rPr>
                <w:color w:val="000000" w:themeColor="text1"/>
              </w:rPr>
            </w:pPr>
            <w:r w:rsidRPr="00B74524">
              <w:rPr>
                <w:rFonts w:hint="eastAsia"/>
                <w:color w:val="000000" w:themeColor="text1"/>
              </w:rPr>
              <w:t>＜</w:t>
            </w:r>
            <w:r w:rsidRPr="00B74524">
              <w:rPr>
                <w:color w:val="000000" w:themeColor="text1"/>
              </w:rPr>
              <w:t>3</w:t>
            </w:r>
          </w:p>
        </w:tc>
      </w:tr>
    </w:tbl>
    <w:p w14:paraId="4CBC73EC" w14:textId="77777777" w:rsidR="00D677C9" w:rsidRPr="00B74524" w:rsidRDefault="00D677C9">
      <w:pPr>
        <w:spacing w:line="500" w:lineRule="exact"/>
        <w:rPr>
          <w:b/>
          <w:bCs/>
          <w:color w:val="000000" w:themeColor="text1"/>
          <w:sz w:val="28"/>
          <w:szCs w:val="28"/>
        </w:rPr>
      </w:pPr>
    </w:p>
    <w:p w14:paraId="74B7F4E8"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4.2.3</w:t>
      </w:r>
      <w:r w:rsidRPr="00B74524">
        <w:rPr>
          <w:b/>
          <w:color w:val="000000" w:themeColor="text1"/>
          <w:sz w:val="28"/>
          <w:szCs w:val="28"/>
        </w:rPr>
        <w:t xml:space="preserve"> </w:t>
      </w:r>
      <w:r w:rsidRPr="00B74524">
        <w:rPr>
          <w:color w:val="000000" w:themeColor="text1"/>
          <w:sz w:val="28"/>
          <w:szCs w:val="28"/>
        </w:rPr>
        <w:t>反渗透系统的运行管理、安全操作、维护保养等应符合下列规定：</w:t>
      </w:r>
    </w:p>
    <w:p w14:paraId="503B4FC2"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应根据进水水质定期校核阻垢剂及还原剂的投加浓度；</w:t>
      </w:r>
    </w:p>
    <w:p w14:paraId="0E6F9979"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设备停机超过</w:t>
      </w:r>
      <w:r w:rsidRPr="00B74524">
        <w:rPr>
          <w:color w:val="000000" w:themeColor="text1"/>
          <w:sz w:val="28"/>
          <w:szCs w:val="28"/>
        </w:rPr>
        <w:t>24</w:t>
      </w:r>
      <w:r w:rsidRPr="00B74524">
        <w:rPr>
          <w:rFonts w:hint="eastAsia"/>
          <w:color w:val="000000" w:themeColor="text1"/>
          <w:sz w:val="28"/>
          <w:szCs w:val="28"/>
        </w:rPr>
        <w:t xml:space="preserve"> </w:t>
      </w:r>
      <w:r w:rsidRPr="00B74524">
        <w:rPr>
          <w:color w:val="000000" w:themeColor="text1"/>
          <w:sz w:val="28"/>
          <w:szCs w:val="28"/>
        </w:rPr>
        <w:t>h</w:t>
      </w:r>
      <w:r w:rsidRPr="00B74524">
        <w:rPr>
          <w:rFonts w:hint="eastAsia"/>
          <w:color w:val="000000" w:themeColor="text1"/>
          <w:sz w:val="28"/>
          <w:szCs w:val="28"/>
        </w:rPr>
        <w:t>，</w:t>
      </w:r>
      <w:r w:rsidRPr="00B74524">
        <w:rPr>
          <w:color w:val="000000" w:themeColor="text1"/>
          <w:sz w:val="28"/>
          <w:szCs w:val="28"/>
        </w:rPr>
        <w:t>应将膜厂商指定的专用药液注入膜压力容器内将膜浸润；</w:t>
      </w:r>
    </w:p>
    <w:p w14:paraId="6A5F822F"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应巡查反渗透系统管道及膜压力容器</w:t>
      </w:r>
      <w:r w:rsidRPr="00B74524">
        <w:rPr>
          <w:rFonts w:hint="eastAsia"/>
          <w:color w:val="000000" w:themeColor="text1"/>
          <w:sz w:val="28"/>
          <w:szCs w:val="28"/>
        </w:rPr>
        <w:t>，</w:t>
      </w:r>
      <w:r w:rsidRPr="00B74524">
        <w:rPr>
          <w:color w:val="000000" w:themeColor="text1"/>
          <w:sz w:val="28"/>
          <w:szCs w:val="28"/>
        </w:rPr>
        <w:t>发现漏水应及时处理；</w:t>
      </w:r>
    </w:p>
    <w:p w14:paraId="6D122CFF"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根据系统的污染情况</w:t>
      </w:r>
      <w:r w:rsidRPr="00B74524">
        <w:rPr>
          <w:rFonts w:hint="eastAsia"/>
          <w:color w:val="000000" w:themeColor="text1"/>
          <w:sz w:val="28"/>
          <w:szCs w:val="28"/>
        </w:rPr>
        <w:t>，</w:t>
      </w:r>
      <w:r w:rsidRPr="00B74524">
        <w:rPr>
          <w:color w:val="000000" w:themeColor="text1"/>
          <w:sz w:val="28"/>
          <w:szCs w:val="28"/>
        </w:rPr>
        <w:t>应定期进行化学清洗</w:t>
      </w:r>
      <w:r w:rsidRPr="00B74524">
        <w:rPr>
          <w:rFonts w:hint="eastAsia"/>
          <w:color w:val="000000" w:themeColor="text1"/>
          <w:sz w:val="28"/>
          <w:szCs w:val="28"/>
        </w:rPr>
        <w:t>（</w:t>
      </w:r>
      <w:r w:rsidRPr="00B74524">
        <w:rPr>
          <w:color w:val="000000" w:themeColor="text1"/>
          <w:sz w:val="28"/>
          <w:szCs w:val="28"/>
        </w:rPr>
        <w:t>酸洗、碱洗）</w:t>
      </w:r>
      <w:r w:rsidRPr="00B74524">
        <w:rPr>
          <w:rFonts w:hint="eastAsia"/>
          <w:color w:val="000000" w:themeColor="text1"/>
          <w:sz w:val="28"/>
          <w:szCs w:val="28"/>
        </w:rPr>
        <w:t>，</w:t>
      </w:r>
      <w:r w:rsidRPr="00B74524">
        <w:rPr>
          <w:color w:val="000000" w:themeColor="text1"/>
          <w:sz w:val="28"/>
          <w:szCs w:val="28"/>
        </w:rPr>
        <w:t>清洗周期应根据单元的操作环境和污染程度确定</w:t>
      </w:r>
      <w:r w:rsidRPr="00B74524">
        <w:rPr>
          <w:rFonts w:hint="eastAsia"/>
          <w:color w:val="000000" w:themeColor="text1"/>
          <w:sz w:val="28"/>
          <w:szCs w:val="28"/>
        </w:rPr>
        <w:t>，</w:t>
      </w:r>
      <w:r w:rsidRPr="00B74524">
        <w:rPr>
          <w:color w:val="000000" w:themeColor="text1"/>
          <w:sz w:val="28"/>
          <w:szCs w:val="28"/>
        </w:rPr>
        <w:t>并应符合下列规定：</w:t>
      </w:r>
    </w:p>
    <w:p w14:paraId="6D55305D" w14:textId="77777777" w:rsidR="00D677C9" w:rsidRPr="00B74524" w:rsidRDefault="00022476">
      <w:pPr>
        <w:spacing w:line="460" w:lineRule="exact"/>
        <w:ind w:firstLine="630"/>
        <w:rPr>
          <w:color w:val="000000" w:themeColor="text1"/>
          <w:sz w:val="28"/>
          <w:szCs w:val="28"/>
        </w:rPr>
      </w:pPr>
      <w:r w:rsidRPr="00B74524">
        <w:rPr>
          <w:b/>
          <w:color w:val="000000" w:themeColor="text1"/>
          <w:sz w:val="28"/>
          <w:szCs w:val="28"/>
        </w:rPr>
        <w:t>1</w:t>
      </w:r>
      <w:r w:rsidRPr="00B74524">
        <w:rPr>
          <w:b/>
          <w:color w:val="000000" w:themeColor="text1"/>
          <w:sz w:val="28"/>
          <w:szCs w:val="28"/>
        </w:rPr>
        <w:t>）</w:t>
      </w:r>
      <w:r w:rsidRPr="00B74524">
        <w:rPr>
          <w:color w:val="000000" w:themeColor="text1"/>
          <w:sz w:val="28"/>
          <w:szCs w:val="28"/>
        </w:rPr>
        <w:t>化学清洗前</w:t>
      </w:r>
      <w:r w:rsidRPr="00B74524">
        <w:rPr>
          <w:rFonts w:hint="eastAsia"/>
          <w:color w:val="000000" w:themeColor="text1"/>
          <w:sz w:val="28"/>
          <w:szCs w:val="28"/>
        </w:rPr>
        <w:t>，</w:t>
      </w:r>
      <w:r w:rsidRPr="00B74524">
        <w:rPr>
          <w:color w:val="000000" w:themeColor="text1"/>
          <w:sz w:val="28"/>
          <w:szCs w:val="28"/>
        </w:rPr>
        <w:t>必须严格遵守安全规定；</w:t>
      </w:r>
      <w:r w:rsidRPr="00B74524">
        <w:rPr>
          <w:rFonts w:hint="eastAsia"/>
          <w:color w:val="000000" w:themeColor="text1"/>
          <w:sz w:val="28"/>
          <w:szCs w:val="28"/>
        </w:rPr>
        <w:t>在</w:t>
      </w:r>
      <w:r w:rsidRPr="00B74524">
        <w:rPr>
          <w:color w:val="000000" w:themeColor="text1"/>
          <w:sz w:val="28"/>
          <w:szCs w:val="28"/>
        </w:rPr>
        <w:t>操作和处理化学药品时必须佩戴劳动防护用品；</w:t>
      </w:r>
    </w:p>
    <w:p w14:paraId="782D5831" w14:textId="77777777" w:rsidR="00D677C9" w:rsidRPr="00B74524" w:rsidRDefault="00022476">
      <w:pPr>
        <w:spacing w:line="460" w:lineRule="exact"/>
        <w:ind w:firstLine="630"/>
        <w:rPr>
          <w:color w:val="000000" w:themeColor="text1"/>
          <w:sz w:val="28"/>
          <w:szCs w:val="28"/>
        </w:rPr>
      </w:pPr>
      <w:r w:rsidRPr="00B74524">
        <w:rPr>
          <w:b/>
          <w:color w:val="000000" w:themeColor="text1"/>
          <w:sz w:val="28"/>
          <w:szCs w:val="28"/>
        </w:rPr>
        <w:t>2</w:t>
      </w:r>
      <w:r w:rsidRPr="00B74524">
        <w:rPr>
          <w:b/>
          <w:color w:val="000000" w:themeColor="text1"/>
          <w:sz w:val="28"/>
          <w:szCs w:val="28"/>
        </w:rPr>
        <w:t>）</w:t>
      </w:r>
      <w:r w:rsidRPr="00B74524">
        <w:rPr>
          <w:rFonts w:hint="eastAsia"/>
          <w:b/>
          <w:color w:val="000000" w:themeColor="text1"/>
          <w:sz w:val="28"/>
          <w:szCs w:val="28"/>
        </w:rPr>
        <w:t xml:space="preserve"> </w:t>
      </w:r>
      <w:r w:rsidRPr="00B74524">
        <w:rPr>
          <w:color w:val="000000" w:themeColor="text1"/>
          <w:sz w:val="28"/>
          <w:szCs w:val="28"/>
        </w:rPr>
        <w:t>进行化学清洗时</w:t>
      </w:r>
      <w:r w:rsidRPr="00B74524">
        <w:rPr>
          <w:rFonts w:hint="eastAsia"/>
          <w:color w:val="000000" w:themeColor="text1"/>
          <w:sz w:val="28"/>
          <w:szCs w:val="28"/>
        </w:rPr>
        <w:t>，</w:t>
      </w:r>
      <w:r w:rsidRPr="00B74524">
        <w:rPr>
          <w:color w:val="000000" w:themeColor="text1"/>
          <w:sz w:val="28"/>
          <w:szCs w:val="28"/>
        </w:rPr>
        <w:t>应保证设备处于停止状态；</w:t>
      </w:r>
    </w:p>
    <w:p w14:paraId="7E9D4C1A" w14:textId="77777777" w:rsidR="00D677C9" w:rsidRPr="00B74524" w:rsidRDefault="00022476">
      <w:pPr>
        <w:spacing w:line="460" w:lineRule="exact"/>
        <w:ind w:firstLine="630"/>
        <w:rPr>
          <w:color w:val="000000" w:themeColor="text1"/>
          <w:sz w:val="28"/>
          <w:szCs w:val="28"/>
        </w:rPr>
      </w:pPr>
      <w:r w:rsidRPr="00B74524">
        <w:rPr>
          <w:b/>
          <w:color w:val="000000" w:themeColor="text1"/>
          <w:sz w:val="28"/>
          <w:szCs w:val="28"/>
        </w:rPr>
        <w:t>3</w:t>
      </w:r>
      <w:r w:rsidRPr="00B74524">
        <w:rPr>
          <w:b/>
          <w:color w:val="000000" w:themeColor="text1"/>
          <w:sz w:val="28"/>
          <w:szCs w:val="28"/>
        </w:rPr>
        <w:t>）</w:t>
      </w:r>
      <w:r w:rsidRPr="00B74524">
        <w:rPr>
          <w:rFonts w:hint="eastAsia"/>
          <w:b/>
          <w:color w:val="000000" w:themeColor="text1"/>
          <w:sz w:val="28"/>
          <w:szCs w:val="28"/>
        </w:rPr>
        <w:t xml:space="preserve"> </w:t>
      </w:r>
      <w:r w:rsidRPr="00B74524">
        <w:rPr>
          <w:color w:val="000000" w:themeColor="text1"/>
          <w:sz w:val="28"/>
          <w:szCs w:val="28"/>
        </w:rPr>
        <w:t>清洗后</w:t>
      </w:r>
      <w:r w:rsidRPr="00B74524">
        <w:rPr>
          <w:rFonts w:hint="eastAsia"/>
          <w:color w:val="000000" w:themeColor="text1"/>
          <w:sz w:val="28"/>
          <w:szCs w:val="28"/>
        </w:rPr>
        <w:t>，</w:t>
      </w:r>
      <w:r w:rsidRPr="00B74524">
        <w:rPr>
          <w:color w:val="000000" w:themeColor="text1"/>
          <w:sz w:val="28"/>
          <w:szCs w:val="28"/>
        </w:rPr>
        <w:t>应重新安装拆卸的管道</w:t>
      </w:r>
      <w:r w:rsidRPr="00B74524">
        <w:rPr>
          <w:rFonts w:hint="eastAsia"/>
          <w:color w:val="000000" w:themeColor="text1"/>
          <w:sz w:val="28"/>
          <w:szCs w:val="28"/>
        </w:rPr>
        <w:t>，</w:t>
      </w:r>
      <w:r w:rsidRPr="00B74524">
        <w:rPr>
          <w:color w:val="000000" w:themeColor="text1"/>
          <w:sz w:val="28"/>
          <w:szCs w:val="28"/>
        </w:rPr>
        <w:t>并应确认其牢固性；</w:t>
      </w:r>
    </w:p>
    <w:p w14:paraId="737D8ED5" w14:textId="77777777" w:rsidR="00D677C9" w:rsidRPr="00B74524" w:rsidRDefault="00022476">
      <w:pPr>
        <w:spacing w:line="460" w:lineRule="exact"/>
        <w:ind w:firstLine="630"/>
        <w:rPr>
          <w:color w:val="000000" w:themeColor="text1"/>
          <w:sz w:val="28"/>
          <w:szCs w:val="28"/>
        </w:rPr>
      </w:pPr>
      <w:r w:rsidRPr="00B74524">
        <w:rPr>
          <w:b/>
          <w:color w:val="000000" w:themeColor="text1"/>
          <w:sz w:val="28"/>
          <w:szCs w:val="28"/>
        </w:rPr>
        <w:t>4</w:t>
      </w:r>
      <w:r w:rsidRPr="00B74524">
        <w:rPr>
          <w:b/>
          <w:color w:val="000000" w:themeColor="text1"/>
          <w:sz w:val="28"/>
          <w:szCs w:val="28"/>
        </w:rPr>
        <w:t>）</w:t>
      </w:r>
      <w:r w:rsidRPr="00B74524">
        <w:rPr>
          <w:rFonts w:hint="eastAsia"/>
          <w:b/>
          <w:color w:val="000000" w:themeColor="text1"/>
          <w:sz w:val="28"/>
          <w:szCs w:val="28"/>
        </w:rPr>
        <w:t xml:space="preserve"> </w:t>
      </w:r>
      <w:r w:rsidRPr="00B74524">
        <w:rPr>
          <w:color w:val="000000" w:themeColor="text1"/>
          <w:sz w:val="28"/>
          <w:szCs w:val="28"/>
        </w:rPr>
        <w:t>系统启动前</w:t>
      </w:r>
      <w:r w:rsidRPr="00B74524">
        <w:rPr>
          <w:rFonts w:hint="eastAsia"/>
          <w:color w:val="000000" w:themeColor="text1"/>
          <w:sz w:val="28"/>
          <w:szCs w:val="28"/>
        </w:rPr>
        <w:t>，</w:t>
      </w:r>
      <w:r w:rsidRPr="00B74524">
        <w:rPr>
          <w:color w:val="000000" w:themeColor="text1"/>
          <w:sz w:val="28"/>
          <w:szCs w:val="28"/>
        </w:rPr>
        <w:t>应用反渗透进水罐的储水将系统中的空气排出；</w:t>
      </w:r>
    </w:p>
    <w:p w14:paraId="32DD784B" w14:textId="77777777" w:rsidR="00D677C9" w:rsidRPr="00B74524" w:rsidRDefault="00022476">
      <w:pPr>
        <w:spacing w:line="460" w:lineRule="exact"/>
        <w:ind w:firstLine="630"/>
        <w:rPr>
          <w:color w:val="000000" w:themeColor="text1"/>
          <w:sz w:val="28"/>
          <w:szCs w:val="28"/>
        </w:rPr>
      </w:pPr>
      <w:r w:rsidRPr="00B74524">
        <w:rPr>
          <w:b/>
          <w:color w:val="000000" w:themeColor="text1"/>
          <w:sz w:val="28"/>
          <w:szCs w:val="28"/>
        </w:rPr>
        <w:t>5</w:t>
      </w:r>
      <w:r w:rsidRPr="00B74524">
        <w:rPr>
          <w:b/>
          <w:color w:val="000000" w:themeColor="text1"/>
          <w:sz w:val="28"/>
          <w:szCs w:val="28"/>
        </w:rPr>
        <w:t>）</w:t>
      </w:r>
      <w:r w:rsidRPr="00B74524">
        <w:rPr>
          <w:rFonts w:hint="eastAsia"/>
          <w:b/>
          <w:color w:val="000000" w:themeColor="text1"/>
          <w:sz w:val="28"/>
          <w:szCs w:val="28"/>
        </w:rPr>
        <w:t xml:space="preserve"> </w:t>
      </w:r>
      <w:r w:rsidRPr="00B74524">
        <w:rPr>
          <w:color w:val="000000" w:themeColor="text1"/>
          <w:sz w:val="28"/>
          <w:szCs w:val="28"/>
        </w:rPr>
        <w:t>化学清洗应保持清洗水温在</w:t>
      </w:r>
      <w:r w:rsidRPr="00B74524">
        <w:rPr>
          <w:rFonts w:hint="eastAsia"/>
          <w:color w:val="000000" w:themeColor="text1"/>
          <w:sz w:val="28"/>
          <w:szCs w:val="28"/>
        </w:rPr>
        <w:t>（</w:t>
      </w:r>
      <w:r w:rsidRPr="00B74524">
        <w:rPr>
          <w:color w:val="000000" w:themeColor="text1"/>
          <w:sz w:val="28"/>
          <w:szCs w:val="28"/>
        </w:rPr>
        <w:t>30</w:t>
      </w:r>
      <w:r w:rsidRPr="00B74524">
        <w:rPr>
          <w:color w:val="000000" w:themeColor="text1"/>
          <w:sz w:val="28"/>
          <w:szCs w:val="28"/>
        </w:rPr>
        <w:t>～</w:t>
      </w:r>
      <w:r w:rsidRPr="00B74524">
        <w:rPr>
          <w:color w:val="000000" w:themeColor="text1"/>
          <w:sz w:val="28"/>
          <w:szCs w:val="28"/>
        </w:rPr>
        <w:t>35</w:t>
      </w:r>
      <w:r w:rsidRPr="00B74524">
        <w:rPr>
          <w:color w:val="000000" w:themeColor="text1"/>
          <w:sz w:val="28"/>
          <w:szCs w:val="28"/>
        </w:rPr>
        <w:t>）</w:t>
      </w:r>
      <w:r w:rsidRPr="00B74524">
        <w:rPr>
          <w:color w:val="000000" w:themeColor="text1"/>
          <w:sz w:val="28"/>
          <w:szCs w:val="28"/>
        </w:rPr>
        <w:t>℃</w:t>
      </w:r>
      <w:r w:rsidRPr="00B74524">
        <w:rPr>
          <w:color w:val="000000" w:themeColor="text1"/>
          <w:sz w:val="28"/>
          <w:szCs w:val="28"/>
        </w:rPr>
        <w:t>；</w:t>
      </w:r>
    </w:p>
    <w:p w14:paraId="755C92E9" w14:textId="77777777" w:rsidR="00D677C9" w:rsidRPr="00B74524" w:rsidRDefault="00022476">
      <w:pPr>
        <w:spacing w:line="460" w:lineRule="exact"/>
        <w:ind w:firstLine="630"/>
        <w:rPr>
          <w:color w:val="000000" w:themeColor="text1"/>
          <w:sz w:val="28"/>
          <w:szCs w:val="28"/>
        </w:rPr>
      </w:pPr>
      <w:r w:rsidRPr="00B74524">
        <w:rPr>
          <w:b/>
          <w:color w:val="000000" w:themeColor="text1"/>
          <w:sz w:val="28"/>
          <w:szCs w:val="28"/>
        </w:rPr>
        <w:lastRenderedPageBreak/>
        <w:t>6</w:t>
      </w:r>
      <w:r w:rsidRPr="00B74524">
        <w:rPr>
          <w:b/>
          <w:color w:val="000000" w:themeColor="text1"/>
          <w:sz w:val="28"/>
          <w:szCs w:val="28"/>
        </w:rPr>
        <w:t>）</w:t>
      </w:r>
      <w:r w:rsidRPr="00B74524">
        <w:rPr>
          <w:rFonts w:hint="eastAsia"/>
          <w:b/>
          <w:color w:val="000000" w:themeColor="text1"/>
          <w:sz w:val="28"/>
          <w:szCs w:val="28"/>
        </w:rPr>
        <w:t xml:space="preserve"> </w:t>
      </w:r>
      <w:r w:rsidRPr="00B74524">
        <w:rPr>
          <w:color w:val="000000" w:themeColor="text1"/>
          <w:sz w:val="28"/>
          <w:szCs w:val="28"/>
        </w:rPr>
        <w:t>酸洗药液的</w:t>
      </w:r>
      <w:r w:rsidRPr="00B74524">
        <w:rPr>
          <w:color w:val="000000" w:themeColor="text1"/>
          <w:sz w:val="28"/>
          <w:szCs w:val="28"/>
        </w:rPr>
        <w:t>pH</w:t>
      </w:r>
      <w:r w:rsidRPr="00B74524">
        <w:rPr>
          <w:color w:val="000000" w:themeColor="text1"/>
          <w:sz w:val="28"/>
          <w:szCs w:val="28"/>
        </w:rPr>
        <w:t>值范围宜在</w:t>
      </w:r>
      <w:r w:rsidRPr="00B74524">
        <w:rPr>
          <w:color w:val="000000" w:themeColor="text1"/>
          <w:sz w:val="28"/>
          <w:szCs w:val="28"/>
        </w:rPr>
        <w:t>1.0</w:t>
      </w:r>
      <w:r w:rsidRPr="00B74524">
        <w:rPr>
          <w:color w:val="000000" w:themeColor="text1"/>
          <w:sz w:val="28"/>
          <w:szCs w:val="28"/>
        </w:rPr>
        <w:t>～</w:t>
      </w:r>
      <w:r w:rsidRPr="00B74524">
        <w:rPr>
          <w:color w:val="000000" w:themeColor="text1"/>
          <w:sz w:val="28"/>
          <w:szCs w:val="28"/>
        </w:rPr>
        <w:t>2.8</w:t>
      </w:r>
      <w:r w:rsidRPr="00B74524">
        <w:rPr>
          <w:rFonts w:hint="eastAsia"/>
          <w:color w:val="000000" w:themeColor="text1"/>
          <w:sz w:val="28"/>
          <w:szCs w:val="28"/>
        </w:rPr>
        <w:t>，</w:t>
      </w:r>
      <w:r w:rsidRPr="00B74524">
        <w:rPr>
          <w:color w:val="000000" w:themeColor="text1"/>
          <w:sz w:val="28"/>
          <w:szCs w:val="28"/>
        </w:rPr>
        <w:t>碱洗药液的</w:t>
      </w:r>
      <w:r w:rsidRPr="00B74524">
        <w:rPr>
          <w:color w:val="000000" w:themeColor="text1"/>
          <w:sz w:val="28"/>
          <w:szCs w:val="28"/>
        </w:rPr>
        <w:t>pH</w:t>
      </w:r>
      <w:r w:rsidRPr="00B74524">
        <w:rPr>
          <w:color w:val="000000" w:themeColor="text1"/>
          <w:sz w:val="28"/>
          <w:szCs w:val="28"/>
        </w:rPr>
        <w:t>值范围宜在</w:t>
      </w:r>
      <w:r w:rsidRPr="00B74524">
        <w:rPr>
          <w:color w:val="000000" w:themeColor="text1"/>
          <w:sz w:val="28"/>
          <w:szCs w:val="28"/>
        </w:rPr>
        <w:t>10.5</w:t>
      </w:r>
      <w:r w:rsidRPr="00B74524">
        <w:rPr>
          <w:color w:val="000000" w:themeColor="text1"/>
          <w:sz w:val="28"/>
          <w:szCs w:val="28"/>
        </w:rPr>
        <w:t>～</w:t>
      </w:r>
      <w:r w:rsidRPr="00B74524">
        <w:rPr>
          <w:color w:val="000000" w:themeColor="text1"/>
          <w:sz w:val="28"/>
          <w:szCs w:val="28"/>
        </w:rPr>
        <w:t>12.5</w:t>
      </w:r>
      <w:r w:rsidRPr="00B74524">
        <w:rPr>
          <w:rFonts w:hint="eastAsia"/>
          <w:color w:val="000000" w:themeColor="text1"/>
          <w:sz w:val="28"/>
          <w:szCs w:val="28"/>
        </w:rPr>
        <w:t>，</w:t>
      </w:r>
      <w:r w:rsidRPr="00B74524">
        <w:rPr>
          <w:color w:val="000000" w:themeColor="text1"/>
          <w:sz w:val="28"/>
          <w:szCs w:val="28"/>
        </w:rPr>
        <w:t>并根据清洗前膜污染情况和膜组件品牌型号确定；</w:t>
      </w:r>
    </w:p>
    <w:p w14:paraId="7B7CE14A" w14:textId="77777777" w:rsidR="00D677C9" w:rsidRPr="00B74524" w:rsidRDefault="00022476">
      <w:pPr>
        <w:spacing w:line="460" w:lineRule="exact"/>
        <w:ind w:firstLine="420"/>
        <w:rPr>
          <w:color w:val="000000" w:themeColor="text1"/>
          <w:sz w:val="28"/>
          <w:szCs w:val="28"/>
        </w:rPr>
      </w:pPr>
      <w:r w:rsidRPr="00B74524">
        <w:rPr>
          <w:b/>
          <w:bCs/>
          <w:color w:val="000000" w:themeColor="text1"/>
          <w:sz w:val="28"/>
          <w:szCs w:val="28"/>
        </w:rPr>
        <w:t xml:space="preserve">　</w:t>
      </w:r>
      <w:r w:rsidRPr="00B74524">
        <w:rPr>
          <w:b/>
          <w:bCs/>
          <w:color w:val="000000" w:themeColor="text1"/>
          <w:sz w:val="28"/>
          <w:szCs w:val="28"/>
        </w:rPr>
        <w:t>5</w:t>
      </w:r>
      <w:r w:rsidRPr="00B74524">
        <w:rPr>
          <w:rFonts w:hint="eastAsia"/>
          <w:color w:val="000000" w:themeColor="text1"/>
          <w:sz w:val="28"/>
          <w:szCs w:val="28"/>
        </w:rPr>
        <w:t xml:space="preserve"> </w:t>
      </w:r>
      <w:r w:rsidRPr="00B74524">
        <w:rPr>
          <w:color w:val="000000" w:themeColor="text1"/>
          <w:sz w:val="28"/>
          <w:szCs w:val="28"/>
        </w:rPr>
        <w:t>化学清洗前后应记录系统运行时的参数</w:t>
      </w:r>
      <w:r w:rsidRPr="00B74524">
        <w:rPr>
          <w:rFonts w:hint="eastAsia"/>
          <w:color w:val="000000" w:themeColor="text1"/>
          <w:sz w:val="28"/>
          <w:szCs w:val="28"/>
        </w:rPr>
        <w:t>，</w:t>
      </w:r>
      <w:r w:rsidRPr="00B74524">
        <w:rPr>
          <w:color w:val="000000" w:themeColor="text1"/>
          <w:sz w:val="28"/>
          <w:szCs w:val="28"/>
        </w:rPr>
        <w:t>包括滤液流量、进水流量、</w:t>
      </w:r>
      <w:r w:rsidRPr="00B74524">
        <w:rPr>
          <w:bCs/>
          <w:color w:val="000000" w:themeColor="text1"/>
          <w:sz w:val="28"/>
          <w:szCs w:val="28"/>
        </w:rPr>
        <w:t>反渗透</w:t>
      </w:r>
      <w:r w:rsidRPr="00B74524">
        <w:rPr>
          <w:color w:val="000000" w:themeColor="text1"/>
          <w:sz w:val="28"/>
          <w:szCs w:val="28"/>
        </w:rPr>
        <w:t>进水压力、各段浓水压力、进水电导率、滤液电导率等；</w:t>
      </w:r>
    </w:p>
    <w:p w14:paraId="00DBBC69" w14:textId="77777777" w:rsidR="00D677C9" w:rsidRPr="00B74524" w:rsidRDefault="00022476">
      <w:pPr>
        <w:spacing w:line="460" w:lineRule="exact"/>
        <w:ind w:firstLine="420"/>
        <w:rPr>
          <w:color w:val="000000" w:themeColor="text1"/>
          <w:sz w:val="28"/>
          <w:szCs w:val="28"/>
        </w:rPr>
      </w:pPr>
      <w:r w:rsidRPr="00B74524">
        <w:rPr>
          <w:b/>
          <w:bCs/>
          <w:color w:val="000000" w:themeColor="text1"/>
          <w:sz w:val="28"/>
          <w:szCs w:val="28"/>
        </w:rPr>
        <w:t xml:space="preserve">　</w:t>
      </w:r>
      <w:r w:rsidRPr="00B74524">
        <w:rPr>
          <w:b/>
          <w:bCs/>
          <w:color w:val="000000" w:themeColor="text1"/>
          <w:sz w:val="28"/>
          <w:szCs w:val="28"/>
        </w:rPr>
        <w:t xml:space="preserve">6 </w:t>
      </w:r>
      <w:r w:rsidRPr="00B74524">
        <w:rPr>
          <w:color w:val="000000" w:themeColor="text1"/>
          <w:sz w:val="28"/>
          <w:szCs w:val="28"/>
        </w:rPr>
        <w:t>膜处理工艺出水水质指标除应符合设计要求外</w:t>
      </w:r>
      <w:r w:rsidRPr="00B74524">
        <w:rPr>
          <w:rFonts w:hint="eastAsia"/>
          <w:color w:val="000000" w:themeColor="text1"/>
          <w:sz w:val="28"/>
          <w:szCs w:val="28"/>
        </w:rPr>
        <w:t>，</w:t>
      </w:r>
      <w:r w:rsidRPr="00B74524">
        <w:rPr>
          <w:color w:val="000000" w:themeColor="text1"/>
          <w:sz w:val="28"/>
          <w:szCs w:val="28"/>
        </w:rPr>
        <w:t>还可按表</w:t>
      </w:r>
      <w:r w:rsidRPr="00B74524">
        <w:rPr>
          <w:color w:val="000000" w:themeColor="text1"/>
          <w:sz w:val="28"/>
          <w:szCs w:val="28"/>
        </w:rPr>
        <w:t>4.2.3</w:t>
      </w:r>
      <w:r w:rsidRPr="00B74524">
        <w:rPr>
          <w:color w:val="000000" w:themeColor="text1"/>
          <w:sz w:val="28"/>
          <w:szCs w:val="28"/>
        </w:rPr>
        <w:t>中的规定确定。</w:t>
      </w:r>
    </w:p>
    <w:p w14:paraId="08D7CA9C" w14:textId="77777777" w:rsidR="00D677C9" w:rsidRPr="00B74524" w:rsidRDefault="00022476">
      <w:pPr>
        <w:spacing w:line="500" w:lineRule="exact"/>
        <w:jc w:val="center"/>
        <w:rPr>
          <w:b/>
          <w:bCs/>
          <w:color w:val="000000" w:themeColor="text1"/>
          <w:szCs w:val="21"/>
        </w:rPr>
      </w:pPr>
      <w:r w:rsidRPr="00B74524">
        <w:rPr>
          <w:b/>
          <w:color w:val="000000" w:themeColor="text1"/>
          <w:szCs w:val="21"/>
        </w:rPr>
        <w:t>表</w:t>
      </w:r>
      <w:r w:rsidRPr="00B74524">
        <w:rPr>
          <w:b/>
          <w:color w:val="000000" w:themeColor="text1"/>
          <w:szCs w:val="21"/>
        </w:rPr>
        <w:t xml:space="preserve">4.2.3 </w:t>
      </w:r>
      <w:r w:rsidRPr="00B74524">
        <w:rPr>
          <w:b/>
          <w:color w:val="000000" w:themeColor="text1"/>
          <w:szCs w:val="21"/>
        </w:rPr>
        <w:t>反渗透处理工艺出水水质指标</w:t>
      </w:r>
    </w:p>
    <w:tbl>
      <w:tblPr>
        <w:tblW w:w="85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83"/>
        <w:gridCol w:w="1582"/>
        <w:gridCol w:w="1582"/>
        <w:gridCol w:w="2059"/>
        <w:gridCol w:w="1699"/>
      </w:tblGrid>
      <w:tr w:rsidR="00935DF4" w:rsidRPr="00B74524" w14:paraId="7904CC25" w14:textId="77777777">
        <w:trPr>
          <w:trHeight w:val="361"/>
          <w:jc w:val="center"/>
        </w:trPr>
        <w:tc>
          <w:tcPr>
            <w:tcW w:w="1583" w:type="dxa"/>
            <w:vMerge w:val="restart"/>
            <w:shd w:val="clear" w:color="auto" w:fill="auto"/>
            <w:tcMar>
              <w:top w:w="15" w:type="dxa"/>
              <w:left w:w="15" w:type="dxa"/>
              <w:right w:w="15" w:type="dxa"/>
            </w:tcMar>
            <w:vAlign w:val="center"/>
          </w:tcPr>
          <w:p w14:paraId="59847A91" w14:textId="77777777" w:rsidR="00D677C9" w:rsidRPr="00B74524" w:rsidRDefault="00022476">
            <w:pPr>
              <w:widowControl/>
              <w:ind w:firstLineChars="200" w:firstLine="422"/>
              <w:textAlignment w:val="center"/>
              <w:rPr>
                <w:b/>
                <w:color w:val="000000" w:themeColor="text1"/>
                <w:szCs w:val="21"/>
              </w:rPr>
            </w:pPr>
            <w:r w:rsidRPr="00B74524">
              <w:rPr>
                <w:b/>
                <w:color w:val="000000" w:themeColor="text1"/>
                <w:kern w:val="0"/>
                <w:szCs w:val="21"/>
              </w:rPr>
              <w:t>pH</w:t>
            </w:r>
          </w:p>
        </w:tc>
        <w:tc>
          <w:tcPr>
            <w:tcW w:w="1582" w:type="dxa"/>
            <w:vMerge w:val="restart"/>
            <w:shd w:val="clear" w:color="auto" w:fill="auto"/>
            <w:tcMar>
              <w:top w:w="15" w:type="dxa"/>
              <w:left w:w="15" w:type="dxa"/>
              <w:right w:w="15" w:type="dxa"/>
            </w:tcMar>
            <w:vAlign w:val="center"/>
          </w:tcPr>
          <w:p w14:paraId="4A5F0559" w14:textId="77777777" w:rsidR="00D677C9" w:rsidRPr="00B74524" w:rsidRDefault="00022476">
            <w:pPr>
              <w:widowControl/>
              <w:jc w:val="center"/>
              <w:textAlignment w:val="center"/>
              <w:rPr>
                <w:b/>
                <w:color w:val="000000" w:themeColor="text1"/>
                <w:szCs w:val="21"/>
              </w:rPr>
            </w:pPr>
            <w:r w:rsidRPr="00B74524">
              <w:rPr>
                <w:b/>
                <w:color w:val="000000" w:themeColor="text1"/>
                <w:kern w:val="0"/>
                <w:szCs w:val="21"/>
              </w:rPr>
              <w:t>浊度</w:t>
            </w:r>
            <w:r w:rsidRPr="00B74524">
              <w:rPr>
                <w:b/>
                <w:color w:val="000000" w:themeColor="text1"/>
                <w:kern w:val="0"/>
                <w:szCs w:val="21"/>
              </w:rPr>
              <w:t>(NTU</w:t>
            </w:r>
            <w:r w:rsidRPr="00B74524">
              <w:rPr>
                <w:rFonts w:hint="eastAsia"/>
                <w:b/>
                <w:color w:val="000000" w:themeColor="text1"/>
                <w:kern w:val="0"/>
                <w:szCs w:val="21"/>
              </w:rPr>
              <w:t>)</w:t>
            </w:r>
          </w:p>
        </w:tc>
        <w:tc>
          <w:tcPr>
            <w:tcW w:w="1582" w:type="dxa"/>
            <w:vMerge w:val="restart"/>
            <w:shd w:val="clear" w:color="auto" w:fill="auto"/>
            <w:tcMar>
              <w:top w:w="15" w:type="dxa"/>
              <w:left w:w="15" w:type="dxa"/>
              <w:right w:w="15" w:type="dxa"/>
            </w:tcMar>
            <w:vAlign w:val="center"/>
          </w:tcPr>
          <w:p w14:paraId="3A5D0272" w14:textId="77777777" w:rsidR="00D677C9" w:rsidRPr="00B74524" w:rsidRDefault="00022476">
            <w:pPr>
              <w:widowControl/>
              <w:jc w:val="center"/>
              <w:textAlignment w:val="center"/>
              <w:rPr>
                <w:b/>
                <w:color w:val="000000" w:themeColor="text1"/>
                <w:kern w:val="0"/>
                <w:szCs w:val="21"/>
              </w:rPr>
            </w:pPr>
            <w:r w:rsidRPr="00B74524">
              <w:rPr>
                <w:b/>
                <w:color w:val="000000" w:themeColor="text1"/>
                <w:kern w:val="0"/>
                <w:szCs w:val="21"/>
              </w:rPr>
              <w:t>电导率</w:t>
            </w:r>
          </w:p>
          <w:p w14:paraId="1D33A476" w14:textId="77777777" w:rsidR="00D677C9" w:rsidRPr="00B74524" w:rsidRDefault="00022476">
            <w:pPr>
              <w:widowControl/>
              <w:jc w:val="center"/>
              <w:textAlignment w:val="center"/>
              <w:rPr>
                <w:b/>
                <w:color w:val="000000" w:themeColor="text1"/>
                <w:szCs w:val="21"/>
              </w:rPr>
            </w:pPr>
            <w:r w:rsidRPr="00B74524">
              <w:rPr>
                <w:b/>
                <w:color w:val="000000" w:themeColor="text1"/>
                <w:kern w:val="0"/>
                <w:szCs w:val="21"/>
              </w:rPr>
              <w:t>(</w:t>
            </w:r>
            <w:proofErr w:type="spellStart"/>
            <w:r w:rsidRPr="00B74524">
              <w:rPr>
                <w:b/>
                <w:color w:val="000000" w:themeColor="text1"/>
                <w:kern w:val="0"/>
                <w:szCs w:val="21"/>
              </w:rPr>
              <w:t>μS</w:t>
            </w:r>
            <w:proofErr w:type="spellEnd"/>
            <w:r w:rsidRPr="00B74524">
              <w:rPr>
                <w:b/>
                <w:color w:val="000000" w:themeColor="text1"/>
                <w:kern w:val="0"/>
                <w:szCs w:val="21"/>
              </w:rPr>
              <w:t>/cm</w:t>
            </w:r>
            <w:r w:rsidRPr="00B74524">
              <w:rPr>
                <w:rFonts w:hint="eastAsia"/>
                <w:b/>
                <w:color w:val="000000" w:themeColor="text1"/>
                <w:kern w:val="0"/>
                <w:szCs w:val="21"/>
              </w:rPr>
              <w:t>)</w:t>
            </w:r>
          </w:p>
        </w:tc>
        <w:tc>
          <w:tcPr>
            <w:tcW w:w="2059" w:type="dxa"/>
            <w:vMerge w:val="restart"/>
            <w:shd w:val="clear" w:color="auto" w:fill="auto"/>
            <w:tcMar>
              <w:top w:w="15" w:type="dxa"/>
              <w:left w:w="15" w:type="dxa"/>
              <w:right w:w="15" w:type="dxa"/>
            </w:tcMar>
            <w:vAlign w:val="center"/>
          </w:tcPr>
          <w:p w14:paraId="6138FC8F" w14:textId="77777777" w:rsidR="00D677C9" w:rsidRPr="00B74524" w:rsidRDefault="00022476">
            <w:pPr>
              <w:widowControl/>
              <w:jc w:val="center"/>
              <w:textAlignment w:val="center"/>
              <w:rPr>
                <w:b/>
                <w:color w:val="000000" w:themeColor="text1"/>
                <w:kern w:val="0"/>
                <w:szCs w:val="21"/>
              </w:rPr>
            </w:pPr>
            <w:r w:rsidRPr="00B74524">
              <w:rPr>
                <w:b/>
                <w:color w:val="000000" w:themeColor="text1"/>
                <w:kern w:val="0"/>
                <w:szCs w:val="21"/>
              </w:rPr>
              <w:t>总溶解性固体</w:t>
            </w:r>
          </w:p>
          <w:p w14:paraId="623DF4E8" w14:textId="77777777" w:rsidR="00D677C9" w:rsidRPr="00B74524" w:rsidRDefault="00022476">
            <w:pPr>
              <w:widowControl/>
              <w:jc w:val="center"/>
              <w:textAlignment w:val="center"/>
              <w:rPr>
                <w:b/>
                <w:color w:val="000000" w:themeColor="text1"/>
                <w:szCs w:val="21"/>
              </w:rPr>
            </w:pPr>
            <w:r w:rsidRPr="00B74524">
              <w:rPr>
                <w:b/>
                <w:color w:val="000000" w:themeColor="text1"/>
                <w:kern w:val="0"/>
                <w:szCs w:val="21"/>
              </w:rPr>
              <w:t>(mg/L</w:t>
            </w:r>
            <w:r w:rsidRPr="00B74524">
              <w:rPr>
                <w:rFonts w:hint="eastAsia"/>
                <w:b/>
                <w:color w:val="000000" w:themeColor="text1"/>
                <w:kern w:val="0"/>
                <w:szCs w:val="21"/>
              </w:rPr>
              <w:t>)</w:t>
            </w:r>
          </w:p>
        </w:tc>
        <w:tc>
          <w:tcPr>
            <w:tcW w:w="1699" w:type="dxa"/>
            <w:vMerge w:val="restart"/>
            <w:shd w:val="clear" w:color="auto" w:fill="auto"/>
            <w:tcMar>
              <w:top w:w="15" w:type="dxa"/>
              <w:left w:w="15" w:type="dxa"/>
              <w:right w:w="15" w:type="dxa"/>
            </w:tcMar>
            <w:vAlign w:val="center"/>
          </w:tcPr>
          <w:p w14:paraId="7DE944E4" w14:textId="77777777" w:rsidR="00D677C9" w:rsidRPr="00B74524" w:rsidRDefault="00022476">
            <w:pPr>
              <w:widowControl/>
              <w:jc w:val="center"/>
              <w:textAlignment w:val="center"/>
              <w:rPr>
                <w:b/>
                <w:color w:val="000000" w:themeColor="text1"/>
                <w:szCs w:val="21"/>
              </w:rPr>
            </w:pPr>
            <w:r w:rsidRPr="00B74524">
              <w:rPr>
                <w:b/>
                <w:color w:val="000000" w:themeColor="text1"/>
                <w:kern w:val="0"/>
                <w:szCs w:val="21"/>
              </w:rPr>
              <w:t>粪大肠菌群</w:t>
            </w:r>
            <w:r w:rsidRPr="00B74524">
              <w:rPr>
                <w:b/>
                <w:color w:val="000000" w:themeColor="text1"/>
                <w:kern w:val="0"/>
                <w:szCs w:val="21"/>
              </w:rPr>
              <w:t>(</w:t>
            </w:r>
            <w:proofErr w:type="gramStart"/>
            <w:r w:rsidRPr="00B74524">
              <w:rPr>
                <w:b/>
                <w:color w:val="000000" w:themeColor="text1"/>
                <w:kern w:val="0"/>
                <w:szCs w:val="21"/>
              </w:rPr>
              <w:t>个</w:t>
            </w:r>
            <w:proofErr w:type="gramEnd"/>
            <w:r w:rsidRPr="00B74524">
              <w:rPr>
                <w:b/>
                <w:color w:val="000000" w:themeColor="text1"/>
                <w:kern w:val="0"/>
                <w:szCs w:val="21"/>
              </w:rPr>
              <w:t>/L</w:t>
            </w:r>
            <w:r w:rsidRPr="00B74524">
              <w:rPr>
                <w:rFonts w:hint="eastAsia"/>
                <w:b/>
                <w:color w:val="000000" w:themeColor="text1"/>
                <w:kern w:val="0"/>
                <w:szCs w:val="21"/>
              </w:rPr>
              <w:t>)</w:t>
            </w:r>
          </w:p>
        </w:tc>
      </w:tr>
      <w:tr w:rsidR="00935DF4" w:rsidRPr="00B74524" w14:paraId="34D21750" w14:textId="77777777">
        <w:trPr>
          <w:trHeight w:val="312"/>
          <w:jc w:val="center"/>
        </w:trPr>
        <w:tc>
          <w:tcPr>
            <w:tcW w:w="1583" w:type="dxa"/>
            <w:vMerge/>
            <w:shd w:val="clear" w:color="auto" w:fill="auto"/>
            <w:tcMar>
              <w:top w:w="15" w:type="dxa"/>
              <w:left w:w="15" w:type="dxa"/>
              <w:right w:w="15" w:type="dxa"/>
            </w:tcMar>
            <w:vAlign w:val="center"/>
          </w:tcPr>
          <w:p w14:paraId="4818A83E" w14:textId="77777777" w:rsidR="00D677C9" w:rsidRPr="00B74524" w:rsidRDefault="00D677C9">
            <w:pPr>
              <w:rPr>
                <w:color w:val="000000" w:themeColor="text1"/>
                <w:szCs w:val="21"/>
              </w:rPr>
            </w:pPr>
          </w:p>
        </w:tc>
        <w:tc>
          <w:tcPr>
            <w:tcW w:w="1582" w:type="dxa"/>
            <w:vMerge/>
            <w:shd w:val="clear" w:color="auto" w:fill="auto"/>
            <w:tcMar>
              <w:top w:w="15" w:type="dxa"/>
              <w:left w:w="15" w:type="dxa"/>
              <w:right w:w="15" w:type="dxa"/>
            </w:tcMar>
            <w:vAlign w:val="center"/>
          </w:tcPr>
          <w:p w14:paraId="74FB35A7" w14:textId="77777777" w:rsidR="00D677C9" w:rsidRPr="00B74524" w:rsidRDefault="00D677C9">
            <w:pPr>
              <w:jc w:val="center"/>
              <w:rPr>
                <w:color w:val="000000" w:themeColor="text1"/>
                <w:szCs w:val="21"/>
              </w:rPr>
            </w:pPr>
          </w:p>
        </w:tc>
        <w:tc>
          <w:tcPr>
            <w:tcW w:w="1582" w:type="dxa"/>
            <w:vMerge/>
            <w:shd w:val="clear" w:color="auto" w:fill="auto"/>
            <w:tcMar>
              <w:top w:w="15" w:type="dxa"/>
              <w:left w:w="15" w:type="dxa"/>
              <w:right w:w="15" w:type="dxa"/>
            </w:tcMar>
            <w:vAlign w:val="center"/>
          </w:tcPr>
          <w:p w14:paraId="64462D6B" w14:textId="77777777" w:rsidR="00D677C9" w:rsidRPr="00B74524" w:rsidRDefault="00D677C9">
            <w:pPr>
              <w:jc w:val="center"/>
              <w:rPr>
                <w:color w:val="000000" w:themeColor="text1"/>
                <w:szCs w:val="21"/>
              </w:rPr>
            </w:pPr>
          </w:p>
        </w:tc>
        <w:tc>
          <w:tcPr>
            <w:tcW w:w="2059" w:type="dxa"/>
            <w:vMerge/>
            <w:shd w:val="clear" w:color="auto" w:fill="auto"/>
            <w:tcMar>
              <w:top w:w="15" w:type="dxa"/>
              <w:left w:w="15" w:type="dxa"/>
              <w:right w:w="15" w:type="dxa"/>
            </w:tcMar>
            <w:vAlign w:val="center"/>
          </w:tcPr>
          <w:p w14:paraId="7349557C" w14:textId="77777777" w:rsidR="00D677C9" w:rsidRPr="00B74524" w:rsidRDefault="00D677C9">
            <w:pPr>
              <w:jc w:val="center"/>
              <w:rPr>
                <w:color w:val="000000" w:themeColor="text1"/>
                <w:szCs w:val="21"/>
              </w:rPr>
            </w:pPr>
          </w:p>
        </w:tc>
        <w:tc>
          <w:tcPr>
            <w:tcW w:w="1699" w:type="dxa"/>
            <w:vMerge/>
            <w:shd w:val="clear" w:color="auto" w:fill="auto"/>
            <w:tcMar>
              <w:top w:w="15" w:type="dxa"/>
              <w:left w:w="15" w:type="dxa"/>
              <w:right w:w="15" w:type="dxa"/>
            </w:tcMar>
            <w:vAlign w:val="center"/>
          </w:tcPr>
          <w:p w14:paraId="5F615A4D" w14:textId="77777777" w:rsidR="00D677C9" w:rsidRPr="00B74524" w:rsidRDefault="00D677C9">
            <w:pPr>
              <w:jc w:val="center"/>
              <w:rPr>
                <w:color w:val="000000" w:themeColor="text1"/>
                <w:szCs w:val="21"/>
              </w:rPr>
            </w:pPr>
          </w:p>
        </w:tc>
      </w:tr>
      <w:tr w:rsidR="00935DF4" w:rsidRPr="00B74524" w14:paraId="3C0B7CED" w14:textId="77777777">
        <w:trPr>
          <w:trHeight w:val="386"/>
          <w:jc w:val="center"/>
        </w:trPr>
        <w:tc>
          <w:tcPr>
            <w:tcW w:w="1583" w:type="dxa"/>
            <w:shd w:val="clear" w:color="auto" w:fill="auto"/>
            <w:tcMar>
              <w:top w:w="15" w:type="dxa"/>
              <w:left w:w="15" w:type="dxa"/>
              <w:right w:w="15" w:type="dxa"/>
            </w:tcMar>
            <w:vAlign w:val="center"/>
          </w:tcPr>
          <w:p w14:paraId="7AD51BA5" w14:textId="77777777" w:rsidR="00D677C9" w:rsidRPr="00B74524" w:rsidRDefault="00022476">
            <w:pPr>
              <w:widowControl/>
              <w:jc w:val="center"/>
              <w:textAlignment w:val="center"/>
              <w:rPr>
                <w:color w:val="000000" w:themeColor="text1"/>
                <w:szCs w:val="21"/>
              </w:rPr>
            </w:pPr>
            <w:r w:rsidRPr="00B74524">
              <w:rPr>
                <w:color w:val="000000" w:themeColor="text1"/>
                <w:kern w:val="0"/>
                <w:szCs w:val="21"/>
              </w:rPr>
              <w:t>6.5</w:t>
            </w:r>
            <w:r w:rsidRPr="00B74524">
              <w:rPr>
                <w:color w:val="000000" w:themeColor="text1"/>
                <w:kern w:val="0"/>
                <w:szCs w:val="21"/>
              </w:rPr>
              <w:t>～</w:t>
            </w:r>
            <w:r w:rsidRPr="00B74524">
              <w:rPr>
                <w:color w:val="000000" w:themeColor="text1"/>
                <w:kern w:val="0"/>
                <w:szCs w:val="21"/>
              </w:rPr>
              <w:t>7.5</w:t>
            </w:r>
          </w:p>
        </w:tc>
        <w:tc>
          <w:tcPr>
            <w:tcW w:w="1582" w:type="dxa"/>
            <w:shd w:val="clear" w:color="auto" w:fill="auto"/>
            <w:tcMar>
              <w:top w:w="15" w:type="dxa"/>
              <w:left w:w="15" w:type="dxa"/>
              <w:right w:w="15" w:type="dxa"/>
            </w:tcMar>
            <w:vAlign w:val="center"/>
          </w:tcPr>
          <w:p w14:paraId="5C928300"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w:t>
            </w:r>
            <w:r w:rsidRPr="00B74524">
              <w:rPr>
                <w:color w:val="000000" w:themeColor="text1"/>
                <w:kern w:val="0"/>
                <w:szCs w:val="21"/>
              </w:rPr>
              <w:t>0.3</w:t>
            </w:r>
          </w:p>
        </w:tc>
        <w:tc>
          <w:tcPr>
            <w:tcW w:w="1582" w:type="dxa"/>
            <w:shd w:val="clear" w:color="auto" w:fill="auto"/>
            <w:tcMar>
              <w:top w:w="15" w:type="dxa"/>
              <w:left w:w="15" w:type="dxa"/>
              <w:right w:w="15" w:type="dxa"/>
            </w:tcMar>
            <w:vAlign w:val="center"/>
          </w:tcPr>
          <w:p w14:paraId="7BB86CCA"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w:t>
            </w:r>
            <w:r w:rsidRPr="00B74524">
              <w:rPr>
                <w:color w:val="000000" w:themeColor="text1"/>
                <w:kern w:val="0"/>
                <w:szCs w:val="21"/>
              </w:rPr>
              <w:t>75</w:t>
            </w:r>
          </w:p>
        </w:tc>
        <w:tc>
          <w:tcPr>
            <w:tcW w:w="2059" w:type="dxa"/>
            <w:shd w:val="clear" w:color="auto" w:fill="auto"/>
            <w:tcMar>
              <w:top w:w="15" w:type="dxa"/>
              <w:left w:w="15" w:type="dxa"/>
              <w:right w:w="15" w:type="dxa"/>
            </w:tcMar>
            <w:vAlign w:val="center"/>
          </w:tcPr>
          <w:p w14:paraId="6D3280C2"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w:t>
            </w:r>
            <w:r w:rsidRPr="00B74524">
              <w:rPr>
                <w:color w:val="000000" w:themeColor="text1"/>
                <w:kern w:val="0"/>
                <w:szCs w:val="21"/>
              </w:rPr>
              <w:t>50.0</w:t>
            </w:r>
          </w:p>
        </w:tc>
        <w:tc>
          <w:tcPr>
            <w:tcW w:w="1699" w:type="dxa"/>
            <w:shd w:val="clear" w:color="auto" w:fill="auto"/>
            <w:tcMar>
              <w:top w:w="15" w:type="dxa"/>
              <w:left w:w="15" w:type="dxa"/>
              <w:right w:w="15" w:type="dxa"/>
            </w:tcMar>
            <w:vAlign w:val="center"/>
          </w:tcPr>
          <w:p w14:paraId="45828A96" w14:textId="77777777" w:rsidR="00D677C9" w:rsidRPr="00B74524" w:rsidRDefault="00022476">
            <w:pPr>
              <w:widowControl/>
              <w:jc w:val="center"/>
              <w:textAlignment w:val="center"/>
              <w:rPr>
                <w:color w:val="000000" w:themeColor="text1"/>
                <w:szCs w:val="21"/>
              </w:rPr>
            </w:pPr>
            <w:r w:rsidRPr="00B74524">
              <w:rPr>
                <w:rFonts w:hint="eastAsia"/>
                <w:color w:val="000000" w:themeColor="text1"/>
                <w:kern w:val="0"/>
                <w:szCs w:val="21"/>
              </w:rPr>
              <w:t>＜</w:t>
            </w:r>
            <w:r w:rsidRPr="00B74524">
              <w:rPr>
                <w:color w:val="000000" w:themeColor="text1"/>
                <w:kern w:val="0"/>
                <w:szCs w:val="21"/>
              </w:rPr>
              <w:t>3</w:t>
            </w:r>
          </w:p>
        </w:tc>
      </w:tr>
    </w:tbl>
    <w:p w14:paraId="1FC4612C"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4.2.4</w:t>
      </w:r>
      <w:r w:rsidRPr="00B74524">
        <w:rPr>
          <w:b/>
          <w:color w:val="000000" w:themeColor="text1"/>
          <w:sz w:val="28"/>
          <w:szCs w:val="28"/>
        </w:rPr>
        <w:t xml:space="preserve"> </w:t>
      </w:r>
      <w:r w:rsidRPr="00B74524">
        <w:rPr>
          <w:color w:val="000000" w:themeColor="text1"/>
          <w:sz w:val="28"/>
          <w:szCs w:val="28"/>
        </w:rPr>
        <w:t>化学清洗间的运行管理、安全操作、维护保养等应符合下列规定：</w:t>
      </w:r>
    </w:p>
    <w:p w14:paraId="4BD09CFD"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冬季运行时</w:t>
      </w:r>
      <w:r w:rsidRPr="00B74524">
        <w:rPr>
          <w:rFonts w:hint="eastAsia"/>
          <w:color w:val="000000" w:themeColor="text1"/>
          <w:sz w:val="28"/>
          <w:szCs w:val="28"/>
        </w:rPr>
        <w:t>，</w:t>
      </w:r>
      <w:r w:rsidRPr="00B74524">
        <w:rPr>
          <w:color w:val="000000" w:themeColor="text1"/>
          <w:sz w:val="28"/>
          <w:szCs w:val="28"/>
        </w:rPr>
        <w:t>车间内温度应保持</w:t>
      </w:r>
      <w:r w:rsidRPr="00B74524">
        <w:rPr>
          <w:color w:val="000000" w:themeColor="text1"/>
          <w:sz w:val="28"/>
          <w:szCs w:val="28"/>
        </w:rPr>
        <w:t>5℃</w:t>
      </w:r>
      <w:r w:rsidRPr="00B74524">
        <w:rPr>
          <w:color w:val="000000" w:themeColor="text1"/>
          <w:sz w:val="28"/>
          <w:szCs w:val="28"/>
        </w:rPr>
        <w:t>以上</w:t>
      </w:r>
      <w:r w:rsidRPr="00B74524">
        <w:rPr>
          <w:rFonts w:hint="eastAsia"/>
          <w:color w:val="000000" w:themeColor="text1"/>
          <w:sz w:val="28"/>
          <w:szCs w:val="28"/>
        </w:rPr>
        <w:t>，</w:t>
      </w:r>
      <w:r w:rsidRPr="00B74524">
        <w:rPr>
          <w:color w:val="000000" w:themeColor="text1"/>
          <w:sz w:val="28"/>
          <w:szCs w:val="28"/>
        </w:rPr>
        <w:t>并应避免碱液结晶堵塞管道；</w:t>
      </w:r>
    </w:p>
    <w:p w14:paraId="1D23851B"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化学药品的储存和放置应按其特性及使用要求定位摆放整齐</w:t>
      </w:r>
      <w:r w:rsidRPr="00B74524">
        <w:rPr>
          <w:rFonts w:hint="eastAsia"/>
          <w:color w:val="000000" w:themeColor="text1"/>
          <w:sz w:val="28"/>
          <w:szCs w:val="28"/>
        </w:rPr>
        <w:t>，</w:t>
      </w:r>
      <w:r w:rsidRPr="00B74524">
        <w:rPr>
          <w:color w:val="000000" w:themeColor="text1"/>
          <w:sz w:val="28"/>
          <w:szCs w:val="28"/>
        </w:rPr>
        <w:t>并应有明显</w:t>
      </w:r>
      <w:r w:rsidRPr="00B74524">
        <w:rPr>
          <w:rFonts w:hint="eastAsia"/>
          <w:color w:val="000000" w:themeColor="text1"/>
          <w:sz w:val="28"/>
          <w:szCs w:val="28"/>
        </w:rPr>
        <w:t>标志</w:t>
      </w:r>
      <w:r w:rsidRPr="00B74524">
        <w:rPr>
          <w:color w:val="000000" w:themeColor="text1"/>
          <w:sz w:val="28"/>
          <w:szCs w:val="28"/>
        </w:rPr>
        <w:t>；</w:t>
      </w:r>
    </w:p>
    <w:p w14:paraId="76B62590"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用于化学清洗的酸、碱泵</w:t>
      </w:r>
      <w:r w:rsidRPr="00B74524">
        <w:rPr>
          <w:rFonts w:hint="eastAsia"/>
          <w:color w:val="000000" w:themeColor="text1"/>
          <w:sz w:val="28"/>
          <w:szCs w:val="28"/>
        </w:rPr>
        <w:t>，</w:t>
      </w:r>
      <w:r w:rsidRPr="00B74524">
        <w:rPr>
          <w:color w:val="000000" w:themeColor="text1"/>
          <w:sz w:val="28"/>
          <w:szCs w:val="28"/>
        </w:rPr>
        <w:t>应按设备使用要求定期检查并添加润滑油；</w:t>
      </w:r>
    </w:p>
    <w:p w14:paraId="44CBED76"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化学药品储罐应定期进行彻底清洗；</w:t>
      </w:r>
    </w:p>
    <w:p w14:paraId="5E61B449"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5</w:t>
      </w:r>
      <w:r w:rsidRPr="00B74524">
        <w:rPr>
          <w:color w:val="000000" w:themeColor="text1"/>
          <w:sz w:val="28"/>
          <w:szCs w:val="28"/>
        </w:rPr>
        <w:t xml:space="preserve"> </w:t>
      </w:r>
      <w:r w:rsidRPr="00B74524">
        <w:rPr>
          <w:color w:val="000000" w:themeColor="text1"/>
          <w:sz w:val="28"/>
          <w:szCs w:val="28"/>
        </w:rPr>
        <w:t>操作人员在化学清洗</w:t>
      </w:r>
      <w:proofErr w:type="gramStart"/>
      <w:r w:rsidRPr="00B74524">
        <w:rPr>
          <w:color w:val="000000" w:themeColor="text1"/>
          <w:sz w:val="28"/>
          <w:szCs w:val="28"/>
        </w:rPr>
        <w:t>间操作</w:t>
      </w:r>
      <w:proofErr w:type="gramEnd"/>
      <w:r w:rsidRPr="00B74524">
        <w:rPr>
          <w:color w:val="000000" w:themeColor="text1"/>
          <w:sz w:val="28"/>
          <w:szCs w:val="28"/>
        </w:rPr>
        <w:t>时</w:t>
      </w:r>
      <w:r w:rsidRPr="00B74524">
        <w:rPr>
          <w:rFonts w:hint="eastAsia"/>
          <w:color w:val="000000" w:themeColor="text1"/>
          <w:sz w:val="28"/>
          <w:szCs w:val="28"/>
        </w:rPr>
        <w:t>，</w:t>
      </w:r>
      <w:r w:rsidRPr="00B74524">
        <w:rPr>
          <w:color w:val="000000" w:themeColor="text1"/>
          <w:sz w:val="28"/>
          <w:szCs w:val="28"/>
        </w:rPr>
        <w:t>应正确使用和佩戴劳动防护用品；</w:t>
      </w:r>
    </w:p>
    <w:p w14:paraId="654E4E5A"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必须保证化学清洗间的通风良好；</w:t>
      </w:r>
    </w:p>
    <w:p w14:paraId="0820B9E0"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7</w:t>
      </w:r>
      <w:r w:rsidRPr="00B74524">
        <w:rPr>
          <w:color w:val="000000" w:themeColor="text1"/>
          <w:sz w:val="28"/>
          <w:szCs w:val="28"/>
        </w:rPr>
        <w:t xml:space="preserve"> </w:t>
      </w:r>
      <w:r w:rsidRPr="00B74524">
        <w:rPr>
          <w:color w:val="000000" w:themeColor="text1"/>
          <w:sz w:val="28"/>
          <w:szCs w:val="28"/>
        </w:rPr>
        <w:t>化学清洗配药罐清洗液位应控制在</w:t>
      </w:r>
      <w:r w:rsidRPr="00B74524">
        <w:rPr>
          <w:rFonts w:hint="eastAsia"/>
          <w:color w:val="000000" w:themeColor="text1"/>
          <w:sz w:val="28"/>
          <w:szCs w:val="28"/>
        </w:rPr>
        <w:t>（</w:t>
      </w:r>
      <w:r w:rsidRPr="00B74524">
        <w:rPr>
          <w:color w:val="000000" w:themeColor="text1"/>
          <w:sz w:val="28"/>
          <w:szCs w:val="28"/>
        </w:rPr>
        <w:t>30</w:t>
      </w:r>
      <w:r w:rsidRPr="00B74524">
        <w:rPr>
          <w:color w:val="000000" w:themeColor="text1"/>
          <w:sz w:val="28"/>
          <w:szCs w:val="28"/>
        </w:rPr>
        <w:t>～</w:t>
      </w:r>
      <w:r w:rsidRPr="00B74524">
        <w:rPr>
          <w:color w:val="000000" w:themeColor="text1"/>
          <w:sz w:val="28"/>
          <w:szCs w:val="28"/>
        </w:rPr>
        <w:t>70</w:t>
      </w:r>
      <w:r w:rsidRPr="00B74524">
        <w:rPr>
          <w:rFonts w:hint="eastAsia"/>
          <w:color w:val="000000" w:themeColor="text1"/>
          <w:sz w:val="28"/>
          <w:szCs w:val="28"/>
        </w:rPr>
        <w:t>）</w:t>
      </w:r>
      <w:r w:rsidRPr="00B74524">
        <w:rPr>
          <w:color w:val="000000" w:themeColor="text1"/>
          <w:sz w:val="28"/>
          <w:szCs w:val="28"/>
        </w:rPr>
        <w:t>%</w:t>
      </w:r>
      <w:r w:rsidRPr="00B74524">
        <w:rPr>
          <w:color w:val="000000" w:themeColor="text1"/>
          <w:sz w:val="28"/>
          <w:szCs w:val="28"/>
        </w:rPr>
        <w:t>。</w:t>
      </w:r>
    </w:p>
    <w:p w14:paraId="6A877E6B" w14:textId="77777777" w:rsidR="00D677C9" w:rsidRPr="00B74524" w:rsidRDefault="00D677C9">
      <w:pPr>
        <w:spacing w:line="440" w:lineRule="exact"/>
        <w:rPr>
          <w:b/>
          <w:bCs/>
          <w:color w:val="000000" w:themeColor="text1"/>
          <w:sz w:val="28"/>
          <w:szCs w:val="28"/>
        </w:rPr>
      </w:pPr>
    </w:p>
    <w:p w14:paraId="6B09C9FA" w14:textId="77777777" w:rsidR="00D677C9" w:rsidRPr="00B74524" w:rsidRDefault="00D677C9">
      <w:pPr>
        <w:spacing w:line="500" w:lineRule="exact"/>
        <w:ind w:firstLineChars="199" w:firstLine="557"/>
        <w:rPr>
          <w:color w:val="000000" w:themeColor="text1"/>
          <w:sz w:val="28"/>
          <w:szCs w:val="28"/>
        </w:rPr>
      </w:pPr>
    </w:p>
    <w:p w14:paraId="7196665E" w14:textId="77777777" w:rsidR="00D677C9" w:rsidRPr="00B74524" w:rsidRDefault="00022476">
      <w:pPr>
        <w:pStyle w:val="1"/>
        <w:jc w:val="center"/>
        <w:rPr>
          <w:color w:val="000000" w:themeColor="text1"/>
          <w:sz w:val="28"/>
          <w:szCs w:val="28"/>
        </w:rPr>
      </w:pPr>
      <w:r w:rsidRPr="00B74524">
        <w:rPr>
          <w:color w:val="000000" w:themeColor="text1"/>
          <w:sz w:val="28"/>
          <w:szCs w:val="28"/>
        </w:rPr>
        <w:br w:type="page"/>
      </w:r>
      <w:r w:rsidRPr="00B74524">
        <w:rPr>
          <w:bCs w:val="0"/>
          <w:color w:val="000000" w:themeColor="text1"/>
          <w:sz w:val="32"/>
          <w:szCs w:val="32"/>
        </w:rPr>
        <w:lastRenderedPageBreak/>
        <w:t xml:space="preserve"> 5 </w:t>
      </w:r>
      <w:r w:rsidRPr="00B74524">
        <w:rPr>
          <w:bCs w:val="0"/>
          <w:color w:val="000000" w:themeColor="text1"/>
          <w:sz w:val="32"/>
          <w:szCs w:val="32"/>
        </w:rPr>
        <w:t>污泥处理与处置</w:t>
      </w:r>
    </w:p>
    <w:p w14:paraId="31E20961"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5.1 </w:t>
      </w:r>
      <w:r w:rsidRPr="00B74524">
        <w:rPr>
          <w:rFonts w:ascii="Times New Roman" w:eastAsia="宋体" w:hAnsi="Times New Roman"/>
          <w:bCs w:val="0"/>
          <w:color w:val="000000" w:themeColor="text1"/>
          <w:sz w:val="28"/>
          <w:szCs w:val="28"/>
        </w:rPr>
        <w:t>稳定均质池</w:t>
      </w:r>
    </w:p>
    <w:p w14:paraId="478E910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w:t>
      </w:r>
      <w:r w:rsidRPr="00B74524">
        <w:rPr>
          <w:rFonts w:hint="eastAsia"/>
          <w:b/>
          <w:bCs/>
          <w:color w:val="000000" w:themeColor="text1"/>
          <w:sz w:val="28"/>
          <w:szCs w:val="28"/>
        </w:rPr>
        <w:t xml:space="preserve"> </w:t>
      </w:r>
      <w:r w:rsidRPr="00B74524">
        <w:rPr>
          <w:bCs/>
          <w:color w:val="000000" w:themeColor="text1"/>
          <w:sz w:val="28"/>
          <w:szCs w:val="28"/>
        </w:rPr>
        <w:t>稳定均质池应每</w:t>
      </w:r>
      <w:r w:rsidRPr="00B74524">
        <w:rPr>
          <w:bCs/>
          <w:color w:val="000000" w:themeColor="text1"/>
          <w:sz w:val="28"/>
          <w:szCs w:val="28"/>
        </w:rPr>
        <w:t>2h</w:t>
      </w:r>
      <w:r w:rsidRPr="00B74524">
        <w:rPr>
          <w:bCs/>
          <w:color w:val="000000" w:themeColor="text1"/>
          <w:sz w:val="28"/>
          <w:szCs w:val="28"/>
        </w:rPr>
        <w:t>巡视</w:t>
      </w:r>
      <w:r w:rsidRPr="00B74524">
        <w:rPr>
          <w:bCs/>
          <w:color w:val="000000" w:themeColor="text1"/>
          <w:sz w:val="28"/>
          <w:szCs w:val="28"/>
        </w:rPr>
        <w:t>1</w:t>
      </w:r>
      <w:r w:rsidRPr="00B74524">
        <w:rPr>
          <w:bCs/>
          <w:color w:val="000000" w:themeColor="text1"/>
          <w:sz w:val="28"/>
          <w:szCs w:val="28"/>
        </w:rPr>
        <w:t>次</w:t>
      </w:r>
      <w:r w:rsidRPr="00B74524">
        <w:rPr>
          <w:rFonts w:hint="eastAsia"/>
          <w:bCs/>
          <w:color w:val="000000" w:themeColor="text1"/>
          <w:sz w:val="28"/>
          <w:szCs w:val="28"/>
        </w:rPr>
        <w:t>，</w:t>
      </w:r>
      <w:r w:rsidRPr="00B74524">
        <w:rPr>
          <w:bCs/>
          <w:color w:val="000000" w:themeColor="text1"/>
          <w:sz w:val="28"/>
          <w:szCs w:val="28"/>
        </w:rPr>
        <w:t>观察池内混合液</w:t>
      </w:r>
      <w:proofErr w:type="gramStart"/>
      <w:r w:rsidRPr="00B74524">
        <w:rPr>
          <w:bCs/>
          <w:color w:val="000000" w:themeColor="text1"/>
          <w:sz w:val="28"/>
          <w:szCs w:val="28"/>
        </w:rPr>
        <w:t>液</w:t>
      </w:r>
      <w:proofErr w:type="gramEnd"/>
      <w:r w:rsidRPr="00B74524">
        <w:rPr>
          <w:bCs/>
          <w:color w:val="000000" w:themeColor="text1"/>
          <w:sz w:val="28"/>
          <w:szCs w:val="28"/>
        </w:rPr>
        <w:t>位及搅拌器、污泥泵等设备运行状况。</w:t>
      </w:r>
    </w:p>
    <w:p w14:paraId="435D80C5"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 </w:t>
      </w:r>
      <w:r w:rsidRPr="00B74524">
        <w:rPr>
          <w:bCs/>
          <w:color w:val="000000" w:themeColor="text1"/>
          <w:sz w:val="28"/>
          <w:szCs w:val="28"/>
        </w:rPr>
        <w:t>对稳定均质池的污泥</w:t>
      </w:r>
      <w:proofErr w:type="gramStart"/>
      <w:r w:rsidRPr="00B74524">
        <w:rPr>
          <w:bCs/>
          <w:color w:val="000000" w:themeColor="text1"/>
          <w:sz w:val="28"/>
          <w:szCs w:val="28"/>
        </w:rPr>
        <w:t>含固率</w:t>
      </w:r>
      <w:proofErr w:type="gramEnd"/>
      <w:r w:rsidRPr="00B74524">
        <w:rPr>
          <w:bCs/>
          <w:color w:val="000000" w:themeColor="text1"/>
          <w:sz w:val="28"/>
          <w:szCs w:val="28"/>
        </w:rPr>
        <w:t>应每日检测</w:t>
      </w:r>
      <w:r w:rsidRPr="00B74524">
        <w:rPr>
          <w:bCs/>
          <w:color w:val="000000" w:themeColor="text1"/>
          <w:sz w:val="28"/>
          <w:szCs w:val="28"/>
        </w:rPr>
        <w:t>1</w:t>
      </w:r>
      <w:r w:rsidRPr="00B74524">
        <w:rPr>
          <w:bCs/>
          <w:color w:val="000000" w:themeColor="text1"/>
          <w:sz w:val="28"/>
          <w:szCs w:val="28"/>
        </w:rPr>
        <w:t>次</w:t>
      </w:r>
      <w:r w:rsidRPr="00B74524">
        <w:rPr>
          <w:rFonts w:hint="eastAsia"/>
          <w:bCs/>
          <w:color w:val="000000" w:themeColor="text1"/>
          <w:sz w:val="28"/>
          <w:szCs w:val="28"/>
        </w:rPr>
        <w:t>，</w:t>
      </w:r>
      <w:r w:rsidRPr="00B74524">
        <w:rPr>
          <w:bCs/>
          <w:color w:val="000000" w:themeColor="text1"/>
          <w:sz w:val="28"/>
          <w:szCs w:val="28"/>
        </w:rPr>
        <w:t>其</w:t>
      </w:r>
      <w:proofErr w:type="gramStart"/>
      <w:r w:rsidRPr="00B74524">
        <w:rPr>
          <w:bCs/>
          <w:color w:val="000000" w:themeColor="text1"/>
          <w:sz w:val="28"/>
          <w:szCs w:val="28"/>
        </w:rPr>
        <w:t>含固率宜</w:t>
      </w:r>
      <w:proofErr w:type="gramEnd"/>
      <w:r w:rsidRPr="00B74524">
        <w:rPr>
          <w:bCs/>
          <w:color w:val="000000" w:themeColor="text1"/>
          <w:sz w:val="28"/>
          <w:szCs w:val="28"/>
        </w:rPr>
        <w:t>为</w:t>
      </w:r>
      <w:r w:rsidRPr="00B74524">
        <w:rPr>
          <w:rFonts w:hint="eastAsia"/>
          <w:bCs/>
          <w:color w:val="000000" w:themeColor="text1"/>
          <w:sz w:val="28"/>
          <w:szCs w:val="28"/>
        </w:rPr>
        <w:t>（</w:t>
      </w:r>
      <w:r w:rsidRPr="00B74524">
        <w:rPr>
          <w:bCs/>
          <w:color w:val="000000" w:themeColor="text1"/>
          <w:sz w:val="28"/>
          <w:szCs w:val="28"/>
        </w:rPr>
        <w:t>2</w:t>
      </w:r>
      <w:r w:rsidRPr="00B74524">
        <w:rPr>
          <w:bCs/>
          <w:color w:val="000000" w:themeColor="text1"/>
          <w:sz w:val="28"/>
          <w:szCs w:val="28"/>
        </w:rPr>
        <w:t>～</w:t>
      </w:r>
      <w:r w:rsidRPr="00B74524">
        <w:rPr>
          <w:bCs/>
          <w:color w:val="000000" w:themeColor="text1"/>
          <w:sz w:val="28"/>
          <w:szCs w:val="28"/>
        </w:rPr>
        <w:t>3</w:t>
      </w:r>
      <w:r w:rsidRPr="00B74524">
        <w:rPr>
          <w:rFonts w:hint="eastAsia"/>
          <w:bCs/>
          <w:color w:val="000000" w:themeColor="text1"/>
          <w:sz w:val="28"/>
          <w:szCs w:val="28"/>
        </w:rPr>
        <w:t>）</w:t>
      </w:r>
      <w:r w:rsidRPr="00B74524">
        <w:rPr>
          <w:bCs/>
          <w:color w:val="000000" w:themeColor="text1"/>
          <w:sz w:val="28"/>
          <w:szCs w:val="28"/>
        </w:rPr>
        <w:t>%</w:t>
      </w:r>
      <w:r w:rsidRPr="00B74524">
        <w:rPr>
          <w:bCs/>
          <w:color w:val="000000" w:themeColor="text1"/>
          <w:sz w:val="28"/>
          <w:szCs w:val="28"/>
        </w:rPr>
        <w:t>。</w:t>
      </w:r>
    </w:p>
    <w:p w14:paraId="7521E24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5.1.3</w:t>
      </w:r>
      <w:r w:rsidRPr="00B74524">
        <w:rPr>
          <w:rFonts w:hint="eastAsia"/>
          <w:b/>
          <w:bCs/>
          <w:color w:val="000000" w:themeColor="text1"/>
          <w:sz w:val="28"/>
          <w:szCs w:val="28"/>
        </w:rPr>
        <w:t xml:space="preserve"> </w:t>
      </w:r>
      <w:r w:rsidRPr="00B74524">
        <w:rPr>
          <w:bCs/>
          <w:color w:val="000000" w:themeColor="text1"/>
          <w:sz w:val="28"/>
          <w:szCs w:val="28"/>
        </w:rPr>
        <w:t>对稳定均质池内的杂物应及时清除。</w:t>
      </w:r>
    </w:p>
    <w:p w14:paraId="2FF1A58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5.1.4</w:t>
      </w:r>
      <w:r w:rsidRPr="00B74524">
        <w:rPr>
          <w:rFonts w:hint="eastAsia"/>
          <w:b/>
          <w:bCs/>
          <w:color w:val="000000" w:themeColor="text1"/>
          <w:sz w:val="28"/>
          <w:szCs w:val="28"/>
        </w:rPr>
        <w:t xml:space="preserve"> </w:t>
      </w:r>
      <w:proofErr w:type="gramStart"/>
      <w:r w:rsidRPr="00B74524">
        <w:rPr>
          <w:bCs/>
          <w:color w:val="000000" w:themeColor="text1"/>
          <w:sz w:val="28"/>
          <w:szCs w:val="28"/>
        </w:rPr>
        <w:t>当稳定</w:t>
      </w:r>
      <w:proofErr w:type="gramEnd"/>
      <w:r w:rsidRPr="00B74524">
        <w:rPr>
          <w:bCs/>
          <w:color w:val="000000" w:themeColor="text1"/>
          <w:sz w:val="28"/>
          <w:szCs w:val="28"/>
        </w:rPr>
        <w:t>均质池停运１周时</w:t>
      </w:r>
      <w:r w:rsidRPr="00B74524">
        <w:rPr>
          <w:rFonts w:hint="eastAsia"/>
          <w:bCs/>
          <w:color w:val="000000" w:themeColor="text1"/>
          <w:sz w:val="28"/>
          <w:szCs w:val="28"/>
        </w:rPr>
        <w:t>，</w:t>
      </w:r>
      <w:r w:rsidRPr="00B74524">
        <w:rPr>
          <w:bCs/>
          <w:color w:val="000000" w:themeColor="text1"/>
          <w:sz w:val="28"/>
          <w:szCs w:val="28"/>
        </w:rPr>
        <w:t>应将污泥排空。</w:t>
      </w:r>
    </w:p>
    <w:p w14:paraId="6468756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5.1.5 </w:t>
      </w:r>
      <w:r w:rsidRPr="00B74524">
        <w:rPr>
          <w:bCs/>
          <w:color w:val="000000" w:themeColor="text1"/>
          <w:sz w:val="28"/>
          <w:szCs w:val="28"/>
        </w:rPr>
        <w:t>对稳定均质池内搅拌器等配套设备应定期检修。</w:t>
      </w:r>
    </w:p>
    <w:p w14:paraId="166BC057" w14:textId="0B8A2428"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5.1.6 </w:t>
      </w:r>
      <w:proofErr w:type="gramStart"/>
      <w:r w:rsidRPr="00B74524">
        <w:rPr>
          <w:bCs/>
          <w:color w:val="000000" w:themeColor="text1"/>
          <w:sz w:val="28"/>
          <w:szCs w:val="28"/>
        </w:rPr>
        <w:t>当稳定均质池需要</w:t>
      </w:r>
      <w:proofErr w:type="gramEnd"/>
      <w:r w:rsidRPr="00B74524">
        <w:rPr>
          <w:bCs/>
          <w:color w:val="000000" w:themeColor="text1"/>
          <w:sz w:val="28"/>
          <w:szCs w:val="28"/>
        </w:rPr>
        <w:t>养护或检修时</w:t>
      </w:r>
      <w:r w:rsidRPr="00B74524">
        <w:rPr>
          <w:rFonts w:hint="eastAsia"/>
          <w:bCs/>
          <w:color w:val="000000" w:themeColor="text1"/>
          <w:sz w:val="28"/>
          <w:szCs w:val="28"/>
        </w:rPr>
        <w:t>，</w:t>
      </w:r>
      <w:r w:rsidRPr="00B74524">
        <w:rPr>
          <w:bCs/>
          <w:color w:val="000000" w:themeColor="text1"/>
          <w:sz w:val="28"/>
          <w:szCs w:val="28"/>
        </w:rPr>
        <w:t>应按本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2.2.25</w:t>
      </w:r>
      <w:r w:rsidRPr="00B74524">
        <w:rPr>
          <w:bCs/>
          <w:color w:val="000000" w:themeColor="text1"/>
          <w:sz w:val="28"/>
          <w:szCs w:val="28"/>
        </w:rPr>
        <w:t>条执行。</w:t>
      </w:r>
    </w:p>
    <w:p w14:paraId="3EBE82A0"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5.2</w:t>
      </w:r>
      <w:r w:rsidRPr="00B74524">
        <w:rPr>
          <w:rFonts w:ascii="Times New Roman" w:eastAsia="宋体" w:hAnsi="Times New Roman" w:hint="eastAsia"/>
          <w:bCs w:val="0"/>
          <w:color w:val="000000" w:themeColor="text1"/>
          <w:sz w:val="28"/>
          <w:szCs w:val="28"/>
        </w:rPr>
        <w:t xml:space="preserve"> </w:t>
      </w:r>
      <w:r w:rsidRPr="00B74524">
        <w:rPr>
          <w:rFonts w:ascii="Times New Roman" w:eastAsia="宋体" w:hAnsi="Times New Roman"/>
          <w:bCs w:val="0"/>
          <w:color w:val="000000" w:themeColor="text1"/>
          <w:sz w:val="28"/>
          <w:szCs w:val="28"/>
        </w:rPr>
        <w:t>浓缩池</w:t>
      </w:r>
    </w:p>
    <w:p w14:paraId="2DA616B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5.2.1</w:t>
      </w:r>
      <w:r w:rsidRPr="00B74524">
        <w:rPr>
          <w:rFonts w:hint="eastAsia"/>
          <w:b/>
          <w:bCs/>
          <w:color w:val="000000" w:themeColor="text1"/>
          <w:sz w:val="28"/>
          <w:szCs w:val="28"/>
        </w:rPr>
        <w:t xml:space="preserve"> </w:t>
      </w:r>
      <w:r w:rsidRPr="00B74524">
        <w:rPr>
          <w:bCs/>
          <w:color w:val="000000" w:themeColor="text1"/>
          <w:sz w:val="28"/>
          <w:szCs w:val="28"/>
        </w:rPr>
        <w:t>重力浓缩</w:t>
      </w:r>
      <w:proofErr w:type="gramStart"/>
      <w:r w:rsidRPr="00B74524">
        <w:rPr>
          <w:bCs/>
          <w:color w:val="000000" w:themeColor="text1"/>
          <w:sz w:val="28"/>
          <w:szCs w:val="28"/>
        </w:rPr>
        <w:t>池运行</w:t>
      </w:r>
      <w:proofErr w:type="gramEnd"/>
      <w:r w:rsidRPr="00B74524">
        <w:rPr>
          <w:bCs/>
          <w:color w:val="000000" w:themeColor="text1"/>
          <w:sz w:val="28"/>
          <w:szCs w:val="28"/>
        </w:rPr>
        <w:t>管理、安全操作、维护保养等应符合下列规定：</w:t>
      </w:r>
    </w:p>
    <w:p w14:paraId="57C2DF4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刮泥机宜连续运行；</w:t>
      </w:r>
    </w:p>
    <w:p w14:paraId="69FC440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宜采用连续排泥方式</w:t>
      </w:r>
      <w:r w:rsidRPr="00B74524">
        <w:rPr>
          <w:rFonts w:hint="eastAsia"/>
          <w:bCs/>
          <w:color w:val="000000" w:themeColor="text1"/>
          <w:sz w:val="28"/>
          <w:szCs w:val="28"/>
        </w:rPr>
        <w:t>，</w:t>
      </w:r>
      <w:r w:rsidRPr="00B74524">
        <w:rPr>
          <w:bCs/>
          <w:color w:val="000000" w:themeColor="text1"/>
          <w:sz w:val="28"/>
          <w:szCs w:val="28"/>
        </w:rPr>
        <w:t>并应根据出泥浓度和污泥界面高度控制浓缩池排泥量；</w:t>
      </w:r>
    </w:p>
    <w:p w14:paraId="0DCA2127" w14:textId="20D4FAD0"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浓缩池除臭应符合本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6</w:t>
      </w:r>
      <w:r w:rsidRPr="00B74524">
        <w:rPr>
          <w:bCs/>
          <w:color w:val="000000" w:themeColor="text1"/>
          <w:sz w:val="28"/>
          <w:szCs w:val="28"/>
        </w:rPr>
        <w:t>章的有关规定；</w:t>
      </w:r>
    </w:p>
    <w:p w14:paraId="1E66848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刮泥机停运时间不得超过１周</w:t>
      </w:r>
      <w:r w:rsidRPr="00B74524">
        <w:rPr>
          <w:rFonts w:hint="eastAsia"/>
          <w:bCs/>
          <w:color w:val="000000" w:themeColor="text1"/>
          <w:sz w:val="28"/>
          <w:szCs w:val="28"/>
        </w:rPr>
        <w:t>，</w:t>
      </w:r>
      <w:r w:rsidRPr="00B74524">
        <w:rPr>
          <w:bCs/>
          <w:color w:val="000000" w:themeColor="text1"/>
          <w:sz w:val="28"/>
          <w:szCs w:val="28"/>
        </w:rPr>
        <w:t>超过规定时间</w:t>
      </w:r>
      <w:r w:rsidRPr="00B74524">
        <w:rPr>
          <w:rFonts w:hint="eastAsia"/>
          <w:bCs/>
          <w:color w:val="000000" w:themeColor="text1"/>
          <w:sz w:val="28"/>
          <w:szCs w:val="28"/>
        </w:rPr>
        <w:t>，</w:t>
      </w:r>
      <w:r w:rsidRPr="00B74524">
        <w:rPr>
          <w:bCs/>
          <w:color w:val="000000" w:themeColor="text1"/>
          <w:sz w:val="28"/>
          <w:szCs w:val="28"/>
        </w:rPr>
        <w:t>应将污泥排空</w:t>
      </w:r>
      <w:r w:rsidRPr="00B74524">
        <w:rPr>
          <w:rFonts w:hint="eastAsia"/>
          <w:bCs/>
          <w:color w:val="000000" w:themeColor="text1"/>
          <w:sz w:val="28"/>
          <w:szCs w:val="28"/>
        </w:rPr>
        <w:t>，</w:t>
      </w:r>
      <w:r w:rsidRPr="00B74524">
        <w:rPr>
          <w:bCs/>
          <w:color w:val="000000" w:themeColor="text1"/>
          <w:sz w:val="28"/>
          <w:szCs w:val="28"/>
        </w:rPr>
        <w:t>同时不得超负荷运行；</w:t>
      </w:r>
    </w:p>
    <w:p w14:paraId="5DF6DAB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rFonts w:hint="eastAsia"/>
          <w:bCs/>
          <w:color w:val="000000" w:themeColor="text1"/>
          <w:sz w:val="28"/>
          <w:szCs w:val="28"/>
        </w:rPr>
        <w:t xml:space="preserve"> </w:t>
      </w:r>
      <w:r w:rsidRPr="00B74524">
        <w:rPr>
          <w:bCs/>
          <w:color w:val="000000" w:themeColor="text1"/>
          <w:sz w:val="28"/>
          <w:szCs w:val="28"/>
        </w:rPr>
        <w:t>应及时清除浮渣、刮泥机上的杂物及集水槽中的淤泥；</w:t>
      </w:r>
    </w:p>
    <w:p w14:paraId="6231E770" w14:textId="09104538"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rFonts w:hint="eastAsia"/>
          <w:b/>
          <w:bCs/>
          <w:color w:val="000000" w:themeColor="text1"/>
          <w:sz w:val="28"/>
          <w:szCs w:val="28"/>
        </w:rPr>
        <w:t xml:space="preserve"> </w:t>
      </w:r>
      <w:r w:rsidRPr="00B74524">
        <w:rPr>
          <w:bCs/>
          <w:color w:val="000000" w:themeColor="text1"/>
          <w:sz w:val="28"/>
          <w:szCs w:val="28"/>
        </w:rPr>
        <w:t>当上清液需进行化学除磷时</w:t>
      </w:r>
      <w:r w:rsidRPr="00B74524">
        <w:rPr>
          <w:rFonts w:hint="eastAsia"/>
          <w:bCs/>
          <w:color w:val="000000" w:themeColor="text1"/>
          <w:sz w:val="28"/>
          <w:szCs w:val="28"/>
        </w:rPr>
        <w:t>，</w:t>
      </w:r>
      <w:r w:rsidRPr="00B74524">
        <w:rPr>
          <w:bCs/>
          <w:color w:val="000000" w:themeColor="text1"/>
          <w:sz w:val="28"/>
          <w:szCs w:val="28"/>
        </w:rPr>
        <w:t>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3.11</w:t>
      </w:r>
      <w:r w:rsidRPr="00B74524">
        <w:rPr>
          <w:bCs/>
          <w:color w:val="000000" w:themeColor="text1"/>
          <w:sz w:val="28"/>
          <w:szCs w:val="28"/>
        </w:rPr>
        <w:t>节的有关规定；</w:t>
      </w:r>
    </w:p>
    <w:p w14:paraId="2F8893AC" w14:textId="2FD14822" w:rsidR="00D677C9" w:rsidRPr="00B74524" w:rsidRDefault="00022476">
      <w:pPr>
        <w:spacing w:line="440" w:lineRule="exact"/>
        <w:rPr>
          <w:bCs/>
          <w:color w:val="000000" w:themeColor="text1"/>
          <w:sz w:val="28"/>
          <w:szCs w:val="28"/>
        </w:rPr>
      </w:pPr>
      <w:r w:rsidRPr="00B74524">
        <w:rPr>
          <w:bCs/>
          <w:color w:val="000000" w:themeColor="text1"/>
          <w:sz w:val="28"/>
          <w:szCs w:val="28"/>
        </w:rPr>
        <w:t xml:space="preserve">   </w:t>
      </w: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机械、电气设备的维护保养应符合本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w:t>
      </w:r>
      <w:r w:rsidRPr="00B74524">
        <w:rPr>
          <w:bCs/>
          <w:color w:val="000000" w:themeColor="text1"/>
          <w:sz w:val="28"/>
          <w:szCs w:val="28"/>
        </w:rPr>
        <w:t>章的有关规定。</w:t>
      </w:r>
    </w:p>
    <w:p w14:paraId="2595FB1D"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5.2.2 </w:t>
      </w:r>
      <w:r w:rsidRPr="00B74524">
        <w:rPr>
          <w:bCs/>
          <w:color w:val="000000" w:themeColor="text1"/>
          <w:sz w:val="28"/>
          <w:szCs w:val="28"/>
        </w:rPr>
        <w:t>气浮浓缩</w:t>
      </w:r>
      <w:proofErr w:type="gramStart"/>
      <w:r w:rsidRPr="00B74524">
        <w:rPr>
          <w:bCs/>
          <w:color w:val="000000" w:themeColor="text1"/>
          <w:sz w:val="28"/>
          <w:szCs w:val="28"/>
        </w:rPr>
        <w:t>池运行</w:t>
      </w:r>
      <w:proofErr w:type="gramEnd"/>
      <w:r w:rsidRPr="00B74524">
        <w:rPr>
          <w:bCs/>
          <w:color w:val="000000" w:themeColor="text1"/>
          <w:sz w:val="28"/>
          <w:szCs w:val="28"/>
        </w:rPr>
        <w:t>管理、安全操作、维护保养等应符合下列规定：</w:t>
      </w:r>
    </w:p>
    <w:p w14:paraId="05CF41E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 xml:space="preserve">1 </w:t>
      </w:r>
      <w:r w:rsidRPr="00B74524">
        <w:rPr>
          <w:bCs/>
          <w:color w:val="000000" w:themeColor="text1"/>
          <w:sz w:val="28"/>
          <w:szCs w:val="28"/>
        </w:rPr>
        <w:t>气浮浓缩池及溶</w:t>
      </w:r>
      <w:proofErr w:type="gramStart"/>
      <w:r w:rsidRPr="00B74524">
        <w:rPr>
          <w:bCs/>
          <w:color w:val="000000" w:themeColor="text1"/>
          <w:sz w:val="28"/>
          <w:szCs w:val="28"/>
        </w:rPr>
        <w:t>气水</w:t>
      </w:r>
      <w:proofErr w:type="gramEnd"/>
      <w:r w:rsidRPr="00B74524">
        <w:rPr>
          <w:bCs/>
          <w:color w:val="000000" w:themeColor="text1"/>
          <w:sz w:val="28"/>
          <w:szCs w:val="28"/>
        </w:rPr>
        <w:t>系统应</w:t>
      </w:r>
      <w:r w:rsidRPr="00B74524">
        <w:rPr>
          <w:bCs/>
          <w:color w:val="000000" w:themeColor="text1"/>
          <w:sz w:val="28"/>
          <w:szCs w:val="28"/>
        </w:rPr>
        <w:t>24</w:t>
      </w:r>
      <w:r w:rsidRPr="00B74524">
        <w:rPr>
          <w:rFonts w:hint="eastAsia"/>
          <w:bCs/>
          <w:color w:val="000000" w:themeColor="text1"/>
          <w:sz w:val="28"/>
          <w:szCs w:val="28"/>
        </w:rPr>
        <w:t xml:space="preserve"> </w:t>
      </w:r>
      <w:r w:rsidRPr="00B74524">
        <w:rPr>
          <w:bCs/>
          <w:color w:val="000000" w:themeColor="text1"/>
          <w:sz w:val="28"/>
          <w:szCs w:val="28"/>
        </w:rPr>
        <w:t>h</w:t>
      </w:r>
      <w:r w:rsidRPr="00B74524">
        <w:rPr>
          <w:bCs/>
          <w:color w:val="000000" w:themeColor="text1"/>
          <w:sz w:val="28"/>
          <w:szCs w:val="28"/>
        </w:rPr>
        <w:t>连续运行；</w:t>
      </w:r>
    </w:p>
    <w:p w14:paraId="7B2027DC" w14:textId="77777777" w:rsidR="00D677C9" w:rsidRPr="00B74524" w:rsidRDefault="00D677C9">
      <w:pPr>
        <w:spacing w:line="440" w:lineRule="exact"/>
        <w:rPr>
          <w:bCs/>
          <w:color w:val="000000" w:themeColor="text1"/>
          <w:sz w:val="28"/>
          <w:szCs w:val="28"/>
        </w:rPr>
      </w:pPr>
    </w:p>
    <w:p w14:paraId="1BA6272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气浮</w:t>
      </w:r>
      <w:proofErr w:type="gramStart"/>
      <w:r w:rsidRPr="00B74524">
        <w:rPr>
          <w:bCs/>
          <w:color w:val="000000" w:themeColor="text1"/>
          <w:sz w:val="28"/>
          <w:szCs w:val="28"/>
        </w:rPr>
        <w:t>浓缩池宜采用</w:t>
      </w:r>
      <w:proofErr w:type="gramEnd"/>
      <w:r w:rsidRPr="00B74524">
        <w:rPr>
          <w:bCs/>
          <w:color w:val="000000" w:themeColor="text1"/>
          <w:sz w:val="28"/>
          <w:szCs w:val="28"/>
        </w:rPr>
        <w:t>连续排泥；当采用间歇排泥时</w:t>
      </w:r>
      <w:r w:rsidRPr="00B74524">
        <w:rPr>
          <w:rFonts w:hint="eastAsia"/>
          <w:bCs/>
          <w:color w:val="000000" w:themeColor="text1"/>
          <w:sz w:val="28"/>
          <w:szCs w:val="28"/>
        </w:rPr>
        <w:t>，</w:t>
      </w:r>
      <w:r w:rsidRPr="00B74524">
        <w:rPr>
          <w:bCs/>
          <w:color w:val="000000" w:themeColor="text1"/>
          <w:sz w:val="28"/>
          <w:szCs w:val="28"/>
        </w:rPr>
        <w:t>其间歇时间可为</w:t>
      </w:r>
      <w:r w:rsidRPr="00B74524">
        <w:rPr>
          <w:rFonts w:hint="eastAsia"/>
          <w:bCs/>
          <w:color w:val="000000" w:themeColor="text1"/>
          <w:sz w:val="28"/>
          <w:szCs w:val="28"/>
        </w:rPr>
        <w:t>（</w:t>
      </w:r>
      <w:r w:rsidRPr="00B74524">
        <w:rPr>
          <w:bCs/>
          <w:color w:val="000000" w:themeColor="text1"/>
          <w:sz w:val="28"/>
          <w:szCs w:val="28"/>
        </w:rPr>
        <w:t>2</w:t>
      </w:r>
      <w:r w:rsidRPr="00B74524">
        <w:rPr>
          <w:bCs/>
          <w:color w:val="000000" w:themeColor="text1"/>
          <w:sz w:val="28"/>
          <w:szCs w:val="28"/>
        </w:rPr>
        <w:t>～</w:t>
      </w:r>
      <w:r w:rsidRPr="00B74524">
        <w:rPr>
          <w:bCs/>
          <w:color w:val="000000" w:themeColor="text1"/>
          <w:sz w:val="28"/>
          <w:szCs w:val="28"/>
        </w:rPr>
        <w:t>4</w:t>
      </w:r>
      <w:r w:rsidRPr="00B74524">
        <w:rPr>
          <w:bCs/>
          <w:color w:val="000000" w:themeColor="text1"/>
          <w:sz w:val="28"/>
          <w:szCs w:val="28"/>
        </w:rPr>
        <w:t>）</w:t>
      </w:r>
      <w:r w:rsidRPr="00B74524">
        <w:rPr>
          <w:bCs/>
          <w:color w:val="000000" w:themeColor="text1"/>
          <w:sz w:val="28"/>
          <w:szCs w:val="28"/>
        </w:rPr>
        <w:t>h</w:t>
      </w:r>
      <w:r w:rsidRPr="00B74524">
        <w:rPr>
          <w:bCs/>
          <w:color w:val="000000" w:themeColor="text1"/>
          <w:sz w:val="28"/>
          <w:szCs w:val="28"/>
        </w:rPr>
        <w:t>；</w:t>
      </w:r>
    </w:p>
    <w:p w14:paraId="50398D6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应保持压缩空气的压力稳定</w:t>
      </w:r>
      <w:r w:rsidRPr="00B74524">
        <w:rPr>
          <w:rFonts w:hint="eastAsia"/>
          <w:bCs/>
          <w:color w:val="000000" w:themeColor="text1"/>
          <w:sz w:val="28"/>
          <w:szCs w:val="28"/>
        </w:rPr>
        <w:t>，</w:t>
      </w:r>
      <w:r w:rsidRPr="00B74524">
        <w:rPr>
          <w:bCs/>
          <w:color w:val="000000" w:themeColor="text1"/>
          <w:sz w:val="28"/>
          <w:szCs w:val="28"/>
        </w:rPr>
        <w:t>宜通过恒压阀控制</w:t>
      </w:r>
      <w:proofErr w:type="gramStart"/>
      <w:r w:rsidRPr="00B74524">
        <w:rPr>
          <w:bCs/>
          <w:color w:val="000000" w:themeColor="text1"/>
          <w:sz w:val="28"/>
          <w:szCs w:val="28"/>
        </w:rPr>
        <w:t>溶气水</w:t>
      </w:r>
      <w:proofErr w:type="gramEnd"/>
      <w:r w:rsidRPr="00B74524">
        <w:rPr>
          <w:bCs/>
          <w:color w:val="000000" w:themeColor="text1"/>
          <w:sz w:val="28"/>
          <w:szCs w:val="28"/>
        </w:rPr>
        <w:t>饱和罐进气压力</w:t>
      </w:r>
      <w:r w:rsidRPr="00B74524">
        <w:rPr>
          <w:rFonts w:hint="eastAsia"/>
          <w:bCs/>
          <w:color w:val="000000" w:themeColor="text1"/>
          <w:sz w:val="28"/>
          <w:szCs w:val="28"/>
        </w:rPr>
        <w:t>，</w:t>
      </w:r>
      <w:r w:rsidRPr="00B74524">
        <w:rPr>
          <w:bCs/>
          <w:color w:val="000000" w:themeColor="text1"/>
          <w:sz w:val="28"/>
          <w:szCs w:val="28"/>
        </w:rPr>
        <w:t>压力设定宜为（</w:t>
      </w:r>
      <w:r w:rsidRPr="00B74524">
        <w:rPr>
          <w:rFonts w:hint="eastAsia"/>
          <w:bCs/>
          <w:color w:val="000000" w:themeColor="text1"/>
          <w:sz w:val="28"/>
          <w:szCs w:val="28"/>
        </w:rPr>
        <w:t>0</w:t>
      </w:r>
      <w:r w:rsidRPr="00B74524">
        <w:rPr>
          <w:bCs/>
          <w:color w:val="000000" w:themeColor="text1"/>
          <w:sz w:val="28"/>
          <w:szCs w:val="28"/>
        </w:rPr>
        <w:t>.3</w:t>
      </w:r>
      <w:r w:rsidRPr="00B74524">
        <w:rPr>
          <w:bCs/>
          <w:color w:val="000000" w:themeColor="text1"/>
          <w:sz w:val="28"/>
          <w:szCs w:val="28"/>
        </w:rPr>
        <w:t>～</w:t>
      </w:r>
      <w:r w:rsidRPr="00B74524">
        <w:rPr>
          <w:rFonts w:hint="eastAsia"/>
          <w:bCs/>
          <w:color w:val="000000" w:themeColor="text1"/>
          <w:sz w:val="28"/>
          <w:szCs w:val="28"/>
        </w:rPr>
        <w:t>0</w:t>
      </w:r>
      <w:r w:rsidRPr="00B74524">
        <w:rPr>
          <w:bCs/>
          <w:color w:val="000000" w:themeColor="text1"/>
          <w:sz w:val="28"/>
          <w:szCs w:val="28"/>
        </w:rPr>
        <w:t>.5</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10</w:t>
      </w:r>
      <w:r w:rsidRPr="00B74524">
        <w:rPr>
          <w:bCs/>
          <w:color w:val="000000" w:themeColor="text1"/>
          <w:sz w:val="28"/>
          <w:szCs w:val="28"/>
          <w:vertAlign w:val="superscript"/>
        </w:rPr>
        <w:t>3</w:t>
      </w:r>
      <w:r w:rsidRPr="00B74524">
        <w:rPr>
          <w:bCs/>
          <w:color w:val="000000" w:themeColor="text1"/>
          <w:sz w:val="28"/>
          <w:szCs w:val="28"/>
        </w:rPr>
        <w:t xml:space="preserve"> </w:t>
      </w:r>
      <w:r w:rsidRPr="00B74524">
        <w:rPr>
          <w:rFonts w:hint="eastAsia"/>
          <w:bCs/>
          <w:color w:val="000000" w:themeColor="text1"/>
          <w:sz w:val="28"/>
          <w:szCs w:val="28"/>
        </w:rPr>
        <w:t>K</w:t>
      </w:r>
      <w:r w:rsidRPr="00B74524">
        <w:rPr>
          <w:bCs/>
          <w:color w:val="000000" w:themeColor="text1"/>
          <w:sz w:val="28"/>
          <w:szCs w:val="28"/>
        </w:rPr>
        <w:t>Pa</w:t>
      </w:r>
      <w:r w:rsidRPr="00B74524">
        <w:rPr>
          <w:bCs/>
          <w:color w:val="000000" w:themeColor="text1"/>
          <w:sz w:val="28"/>
          <w:szCs w:val="28"/>
        </w:rPr>
        <w:t>；</w:t>
      </w:r>
    </w:p>
    <w:p w14:paraId="4AF1F6F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刮泥机停运时间不得超过１周</w:t>
      </w:r>
      <w:r w:rsidRPr="00B74524">
        <w:rPr>
          <w:rFonts w:hint="eastAsia"/>
          <w:bCs/>
          <w:color w:val="000000" w:themeColor="text1"/>
          <w:sz w:val="28"/>
          <w:szCs w:val="28"/>
        </w:rPr>
        <w:t>，</w:t>
      </w:r>
      <w:r w:rsidRPr="00B74524">
        <w:rPr>
          <w:bCs/>
          <w:color w:val="000000" w:themeColor="text1"/>
          <w:sz w:val="28"/>
          <w:szCs w:val="28"/>
        </w:rPr>
        <w:t>超过规定时间</w:t>
      </w:r>
      <w:r w:rsidRPr="00B74524">
        <w:rPr>
          <w:rFonts w:hint="eastAsia"/>
          <w:bCs/>
          <w:color w:val="000000" w:themeColor="text1"/>
          <w:sz w:val="28"/>
          <w:szCs w:val="28"/>
        </w:rPr>
        <w:t>，</w:t>
      </w:r>
      <w:r w:rsidRPr="00B74524">
        <w:rPr>
          <w:bCs/>
          <w:color w:val="000000" w:themeColor="text1"/>
          <w:sz w:val="28"/>
          <w:szCs w:val="28"/>
        </w:rPr>
        <w:t>应将污泥排空；</w:t>
      </w:r>
    </w:p>
    <w:p w14:paraId="3F9C401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应</w:t>
      </w:r>
      <w:proofErr w:type="gramStart"/>
      <w:r w:rsidRPr="00B74524">
        <w:rPr>
          <w:bCs/>
          <w:color w:val="000000" w:themeColor="text1"/>
          <w:sz w:val="28"/>
          <w:szCs w:val="28"/>
        </w:rPr>
        <w:t>及时清捞出水</w:t>
      </w:r>
      <w:proofErr w:type="gramEnd"/>
      <w:r w:rsidRPr="00B74524">
        <w:rPr>
          <w:bCs/>
          <w:color w:val="000000" w:themeColor="text1"/>
          <w:sz w:val="28"/>
          <w:szCs w:val="28"/>
        </w:rPr>
        <w:t>堰的浮渣</w:t>
      </w:r>
      <w:r w:rsidRPr="00B74524">
        <w:rPr>
          <w:rFonts w:hint="eastAsia"/>
          <w:bCs/>
          <w:color w:val="000000" w:themeColor="text1"/>
          <w:sz w:val="28"/>
          <w:szCs w:val="28"/>
        </w:rPr>
        <w:t>，</w:t>
      </w:r>
      <w:r w:rsidRPr="00B74524">
        <w:rPr>
          <w:bCs/>
          <w:color w:val="000000" w:themeColor="text1"/>
          <w:sz w:val="28"/>
          <w:szCs w:val="28"/>
        </w:rPr>
        <w:t>并清除刮吸泥机走道上的杂物；</w:t>
      </w:r>
    </w:p>
    <w:p w14:paraId="685299F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bCs/>
          <w:color w:val="000000" w:themeColor="text1"/>
          <w:sz w:val="28"/>
          <w:szCs w:val="28"/>
        </w:rPr>
        <w:t>应保证气浮池池面污泥密实；</w:t>
      </w:r>
    </w:p>
    <w:p w14:paraId="43E8EDF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应保证上清液清澈；</w:t>
      </w:r>
    </w:p>
    <w:p w14:paraId="59FD419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8 </w:t>
      </w:r>
      <w:r w:rsidRPr="00B74524">
        <w:rPr>
          <w:bCs/>
          <w:color w:val="000000" w:themeColor="text1"/>
          <w:sz w:val="28"/>
          <w:szCs w:val="28"/>
        </w:rPr>
        <w:t>气浮浓缩池应无底泥沉积；</w:t>
      </w:r>
    </w:p>
    <w:p w14:paraId="63CB290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9 </w:t>
      </w:r>
      <w:r w:rsidRPr="00B74524">
        <w:rPr>
          <w:bCs/>
          <w:color w:val="000000" w:themeColor="text1"/>
          <w:sz w:val="28"/>
          <w:szCs w:val="28"/>
        </w:rPr>
        <w:t>气浮</w:t>
      </w:r>
      <w:proofErr w:type="gramStart"/>
      <w:r w:rsidRPr="00B74524">
        <w:rPr>
          <w:bCs/>
          <w:color w:val="000000" w:themeColor="text1"/>
          <w:sz w:val="28"/>
          <w:szCs w:val="28"/>
        </w:rPr>
        <w:t>浓缩池宜用于</w:t>
      </w:r>
      <w:proofErr w:type="gramEnd"/>
      <w:r w:rsidRPr="00B74524">
        <w:rPr>
          <w:bCs/>
          <w:color w:val="000000" w:themeColor="text1"/>
          <w:sz w:val="28"/>
          <w:szCs w:val="28"/>
        </w:rPr>
        <w:t>剩余活性污泥的浓缩</w:t>
      </w:r>
      <w:r w:rsidRPr="00B74524">
        <w:rPr>
          <w:rFonts w:hint="eastAsia"/>
          <w:bCs/>
          <w:color w:val="000000" w:themeColor="text1"/>
          <w:sz w:val="28"/>
          <w:szCs w:val="28"/>
        </w:rPr>
        <w:t>，</w:t>
      </w:r>
      <w:r w:rsidRPr="00B74524">
        <w:rPr>
          <w:bCs/>
          <w:color w:val="000000" w:themeColor="text1"/>
          <w:sz w:val="28"/>
          <w:szCs w:val="28"/>
        </w:rPr>
        <w:t>不宜投加混凝剂；</w:t>
      </w:r>
    </w:p>
    <w:p w14:paraId="03F2018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10 </w:t>
      </w:r>
      <w:r w:rsidRPr="00B74524">
        <w:rPr>
          <w:bCs/>
          <w:color w:val="000000" w:themeColor="text1"/>
          <w:sz w:val="28"/>
          <w:szCs w:val="28"/>
        </w:rPr>
        <w:t>当刮泥机在长时间停机后再开启时</w:t>
      </w:r>
      <w:r w:rsidRPr="00B74524">
        <w:rPr>
          <w:rFonts w:hint="eastAsia"/>
          <w:bCs/>
          <w:color w:val="000000" w:themeColor="text1"/>
          <w:sz w:val="28"/>
          <w:szCs w:val="28"/>
        </w:rPr>
        <w:t>，</w:t>
      </w:r>
      <w:r w:rsidRPr="00B74524">
        <w:rPr>
          <w:bCs/>
          <w:color w:val="000000" w:themeColor="text1"/>
          <w:sz w:val="28"/>
          <w:szCs w:val="28"/>
        </w:rPr>
        <w:t>应先点动、后启动。当冬季有结冰时</w:t>
      </w:r>
      <w:r w:rsidRPr="00B74524">
        <w:rPr>
          <w:rFonts w:hint="eastAsia"/>
          <w:bCs/>
          <w:color w:val="000000" w:themeColor="text1"/>
          <w:sz w:val="28"/>
          <w:szCs w:val="28"/>
        </w:rPr>
        <w:t>，</w:t>
      </w:r>
      <w:r w:rsidRPr="00B74524">
        <w:rPr>
          <w:bCs/>
          <w:color w:val="000000" w:themeColor="text1"/>
          <w:sz w:val="28"/>
          <w:szCs w:val="28"/>
        </w:rPr>
        <w:t>应先破坏冰层、再启动；</w:t>
      </w:r>
    </w:p>
    <w:p w14:paraId="763282C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11 </w:t>
      </w:r>
      <w:r w:rsidRPr="00B74524">
        <w:rPr>
          <w:bCs/>
          <w:color w:val="000000" w:themeColor="text1"/>
          <w:sz w:val="28"/>
          <w:szCs w:val="28"/>
        </w:rPr>
        <w:t>排泥时</w:t>
      </w:r>
      <w:r w:rsidRPr="00B74524">
        <w:rPr>
          <w:rFonts w:hint="eastAsia"/>
          <w:bCs/>
          <w:color w:val="000000" w:themeColor="text1"/>
          <w:sz w:val="28"/>
          <w:szCs w:val="28"/>
        </w:rPr>
        <w:t>，</w:t>
      </w:r>
      <w:r w:rsidRPr="00B74524">
        <w:rPr>
          <w:bCs/>
          <w:color w:val="000000" w:themeColor="text1"/>
          <w:sz w:val="28"/>
          <w:szCs w:val="28"/>
        </w:rPr>
        <w:t>应观察稳定均质池液位</w:t>
      </w:r>
      <w:r w:rsidRPr="00B74524">
        <w:rPr>
          <w:rFonts w:hint="eastAsia"/>
          <w:bCs/>
          <w:color w:val="000000" w:themeColor="text1"/>
          <w:sz w:val="28"/>
          <w:szCs w:val="28"/>
        </w:rPr>
        <w:t>，</w:t>
      </w:r>
      <w:r w:rsidRPr="00B74524">
        <w:rPr>
          <w:bCs/>
          <w:color w:val="000000" w:themeColor="text1"/>
          <w:sz w:val="28"/>
          <w:szCs w:val="28"/>
        </w:rPr>
        <w:t>不得漫溢；</w:t>
      </w:r>
    </w:p>
    <w:p w14:paraId="0ACFA5C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12 </w:t>
      </w:r>
      <w:r w:rsidRPr="00B74524">
        <w:rPr>
          <w:bCs/>
          <w:color w:val="000000" w:themeColor="text1"/>
          <w:sz w:val="28"/>
          <w:szCs w:val="28"/>
        </w:rPr>
        <w:t>加压溶气罐的压力表应每</w:t>
      </w:r>
      <w:r w:rsidRPr="00B74524">
        <w:rPr>
          <w:bCs/>
          <w:color w:val="000000" w:themeColor="text1"/>
          <w:sz w:val="28"/>
          <w:szCs w:val="28"/>
        </w:rPr>
        <w:t>6</w:t>
      </w:r>
      <w:r w:rsidRPr="00B74524">
        <w:rPr>
          <w:bCs/>
          <w:color w:val="000000" w:themeColor="text1"/>
          <w:sz w:val="28"/>
          <w:szCs w:val="28"/>
        </w:rPr>
        <w:t>个月检查、校验１次；</w:t>
      </w:r>
    </w:p>
    <w:p w14:paraId="5B17471D" w14:textId="5EFBE71C"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13 </w:t>
      </w:r>
      <w:r w:rsidRPr="00B74524">
        <w:rPr>
          <w:bCs/>
          <w:color w:val="000000" w:themeColor="text1"/>
          <w:sz w:val="28"/>
          <w:szCs w:val="28"/>
        </w:rPr>
        <w:t>机械、电气设备的维护保养应符合本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w:t>
      </w:r>
      <w:r w:rsidRPr="00B74524">
        <w:rPr>
          <w:bCs/>
          <w:color w:val="000000" w:themeColor="text1"/>
          <w:sz w:val="28"/>
          <w:szCs w:val="28"/>
        </w:rPr>
        <w:t>章的有关规定；</w:t>
      </w:r>
    </w:p>
    <w:p w14:paraId="2710077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14</w:t>
      </w:r>
      <w:r w:rsidRPr="00B74524">
        <w:rPr>
          <w:rFonts w:hint="eastAsia"/>
          <w:b/>
          <w:bCs/>
          <w:color w:val="000000" w:themeColor="text1"/>
          <w:sz w:val="28"/>
          <w:szCs w:val="28"/>
        </w:rPr>
        <w:t xml:space="preserve"> </w:t>
      </w:r>
      <w:r w:rsidRPr="00B74524">
        <w:rPr>
          <w:bCs/>
          <w:color w:val="000000" w:themeColor="text1"/>
          <w:sz w:val="28"/>
          <w:szCs w:val="28"/>
        </w:rPr>
        <w:t>应经常清理池体堰口、刮泥机搅拌栅及溶</w:t>
      </w:r>
      <w:proofErr w:type="gramStart"/>
      <w:r w:rsidRPr="00B74524">
        <w:rPr>
          <w:bCs/>
          <w:color w:val="000000" w:themeColor="text1"/>
          <w:sz w:val="28"/>
          <w:szCs w:val="28"/>
        </w:rPr>
        <w:t>气水</w:t>
      </w:r>
      <w:proofErr w:type="gramEnd"/>
      <w:r w:rsidRPr="00B74524">
        <w:rPr>
          <w:bCs/>
          <w:color w:val="000000" w:themeColor="text1"/>
          <w:sz w:val="28"/>
          <w:szCs w:val="28"/>
        </w:rPr>
        <w:t>饱和罐内的杂物；</w:t>
      </w:r>
    </w:p>
    <w:p w14:paraId="2CFC2C1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15</w:t>
      </w:r>
      <w:r w:rsidRPr="00B74524">
        <w:rPr>
          <w:bCs/>
          <w:color w:val="000000" w:themeColor="text1"/>
          <w:sz w:val="28"/>
          <w:szCs w:val="28"/>
        </w:rPr>
        <w:t xml:space="preserve"> </w:t>
      </w:r>
      <w:r w:rsidRPr="00B74524">
        <w:rPr>
          <w:bCs/>
          <w:color w:val="000000" w:themeColor="text1"/>
          <w:sz w:val="28"/>
          <w:szCs w:val="28"/>
        </w:rPr>
        <w:t>应每班检查压缩空气系统畅通情况</w:t>
      </w:r>
      <w:r w:rsidRPr="00B74524">
        <w:rPr>
          <w:rFonts w:hint="eastAsia"/>
          <w:bCs/>
          <w:color w:val="000000" w:themeColor="text1"/>
          <w:sz w:val="28"/>
          <w:szCs w:val="28"/>
        </w:rPr>
        <w:t>，</w:t>
      </w:r>
      <w:r w:rsidRPr="00B74524">
        <w:rPr>
          <w:bCs/>
          <w:color w:val="000000" w:themeColor="text1"/>
          <w:sz w:val="28"/>
          <w:szCs w:val="28"/>
        </w:rPr>
        <w:t>并及时排放压缩空气系统内的冷凝水。</w:t>
      </w:r>
    </w:p>
    <w:p w14:paraId="6134347D"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5.2.3 </w:t>
      </w:r>
      <w:r w:rsidRPr="00B74524">
        <w:rPr>
          <w:bCs/>
          <w:color w:val="000000" w:themeColor="text1"/>
          <w:sz w:val="28"/>
          <w:szCs w:val="28"/>
        </w:rPr>
        <w:t>浓缩池的运行参数除应符合设计要求外</w:t>
      </w:r>
      <w:r w:rsidRPr="00B74524">
        <w:rPr>
          <w:rFonts w:hint="eastAsia"/>
          <w:bCs/>
          <w:color w:val="000000" w:themeColor="text1"/>
          <w:sz w:val="28"/>
          <w:szCs w:val="28"/>
        </w:rPr>
        <w:t>，</w:t>
      </w:r>
      <w:r w:rsidRPr="00B74524">
        <w:rPr>
          <w:bCs/>
          <w:color w:val="000000" w:themeColor="text1"/>
          <w:sz w:val="28"/>
          <w:szCs w:val="28"/>
        </w:rPr>
        <w:t>还可按表</w:t>
      </w:r>
      <w:r w:rsidRPr="00B74524">
        <w:rPr>
          <w:bCs/>
          <w:color w:val="000000" w:themeColor="text1"/>
          <w:sz w:val="28"/>
          <w:szCs w:val="28"/>
        </w:rPr>
        <w:t>5.2.3</w:t>
      </w:r>
      <w:r w:rsidRPr="00B74524">
        <w:rPr>
          <w:bCs/>
          <w:color w:val="000000" w:themeColor="text1"/>
          <w:sz w:val="28"/>
          <w:szCs w:val="28"/>
        </w:rPr>
        <w:t>中的规定确定。</w:t>
      </w:r>
    </w:p>
    <w:p w14:paraId="2ACE79DA" w14:textId="77777777" w:rsidR="00D677C9" w:rsidRPr="00B74524" w:rsidRDefault="00022476">
      <w:pPr>
        <w:ind w:firstLine="480"/>
        <w:jc w:val="center"/>
        <w:rPr>
          <w:b/>
          <w:color w:val="000000" w:themeColor="text1"/>
          <w:szCs w:val="21"/>
        </w:rPr>
      </w:pPr>
      <w:r w:rsidRPr="00B74524">
        <w:rPr>
          <w:b/>
          <w:color w:val="000000" w:themeColor="text1"/>
          <w:szCs w:val="21"/>
        </w:rPr>
        <w:t>表</w:t>
      </w:r>
      <w:r w:rsidRPr="00B74524">
        <w:rPr>
          <w:b/>
          <w:color w:val="000000" w:themeColor="text1"/>
          <w:szCs w:val="21"/>
        </w:rPr>
        <w:t>5.2.3</w:t>
      </w:r>
      <w:r w:rsidRPr="00B74524">
        <w:rPr>
          <w:rFonts w:hint="eastAsia"/>
          <w:b/>
          <w:color w:val="000000" w:themeColor="text1"/>
          <w:szCs w:val="21"/>
        </w:rPr>
        <w:t xml:space="preserve"> </w:t>
      </w:r>
      <w:r w:rsidRPr="00B74524">
        <w:rPr>
          <w:b/>
          <w:color w:val="000000" w:themeColor="text1"/>
          <w:szCs w:val="21"/>
        </w:rPr>
        <w:t>浓缩</w:t>
      </w:r>
      <w:proofErr w:type="gramStart"/>
      <w:r w:rsidRPr="00B74524">
        <w:rPr>
          <w:b/>
          <w:color w:val="000000" w:themeColor="text1"/>
          <w:szCs w:val="21"/>
        </w:rPr>
        <w:t>池运行</w:t>
      </w:r>
      <w:proofErr w:type="gramEnd"/>
      <w:r w:rsidRPr="00B74524">
        <w:rPr>
          <w:b/>
          <w:color w:val="000000" w:themeColor="text1"/>
          <w:szCs w:val="21"/>
        </w:rPr>
        <w:t>参数</w:t>
      </w:r>
      <w:r w:rsidRPr="00B74524">
        <w:rPr>
          <w:b/>
          <w:color w:val="000000" w:themeColor="text1"/>
          <w:szCs w:val="21"/>
        </w:rPr>
        <w:t xml:space="preserve"> </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2"/>
        <w:gridCol w:w="1565"/>
        <w:gridCol w:w="1467"/>
        <w:gridCol w:w="1234"/>
        <w:gridCol w:w="1279"/>
        <w:gridCol w:w="1022"/>
        <w:gridCol w:w="996"/>
      </w:tblGrid>
      <w:tr w:rsidR="00935DF4" w:rsidRPr="00B74524" w14:paraId="4CC8470A" w14:textId="77777777">
        <w:trPr>
          <w:cantSplit/>
          <w:trHeight w:val="478"/>
          <w:jc w:val="center"/>
        </w:trPr>
        <w:tc>
          <w:tcPr>
            <w:tcW w:w="2507" w:type="dxa"/>
            <w:gridSpan w:val="2"/>
            <w:vMerge w:val="restart"/>
            <w:vAlign w:val="center"/>
          </w:tcPr>
          <w:p w14:paraId="4E255CE3" w14:textId="77777777" w:rsidR="00D677C9" w:rsidRPr="00B74524" w:rsidRDefault="00022476">
            <w:pPr>
              <w:jc w:val="center"/>
              <w:rPr>
                <w:b/>
                <w:bCs/>
                <w:color w:val="000000" w:themeColor="text1"/>
                <w:szCs w:val="21"/>
              </w:rPr>
            </w:pPr>
            <w:r w:rsidRPr="00B74524">
              <w:rPr>
                <w:b/>
                <w:bCs/>
                <w:color w:val="000000" w:themeColor="text1"/>
                <w:szCs w:val="21"/>
              </w:rPr>
              <w:t>类型</w:t>
            </w:r>
          </w:p>
        </w:tc>
        <w:tc>
          <w:tcPr>
            <w:tcW w:w="1467" w:type="dxa"/>
            <w:vMerge w:val="restart"/>
            <w:vAlign w:val="center"/>
          </w:tcPr>
          <w:p w14:paraId="0A694F41" w14:textId="77777777" w:rsidR="00D677C9" w:rsidRPr="00B74524" w:rsidRDefault="00022476">
            <w:pPr>
              <w:jc w:val="center"/>
              <w:rPr>
                <w:b/>
                <w:bCs/>
                <w:color w:val="000000" w:themeColor="text1"/>
                <w:szCs w:val="21"/>
              </w:rPr>
            </w:pPr>
            <w:r w:rsidRPr="00B74524">
              <w:rPr>
                <w:b/>
                <w:bCs/>
                <w:color w:val="000000" w:themeColor="text1"/>
                <w:szCs w:val="21"/>
              </w:rPr>
              <w:t>污泥固体负荷</w:t>
            </w:r>
            <w:r w:rsidRPr="00B74524">
              <w:rPr>
                <w:rFonts w:hint="eastAsia"/>
                <w:b/>
                <w:bCs/>
                <w:color w:val="000000" w:themeColor="text1"/>
                <w:szCs w:val="21"/>
              </w:rPr>
              <w:t>[</w:t>
            </w:r>
            <w:r w:rsidRPr="00B74524">
              <w:rPr>
                <w:b/>
                <w:bCs/>
                <w:color w:val="000000" w:themeColor="text1"/>
                <w:szCs w:val="21"/>
              </w:rPr>
              <w:t>kg/</w:t>
            </w:r>
            <w:r w:rsidRPr="00B74524">
              <w:rPr>
                <w:rFonts w:hint="eastAsia"/>
                <w:b/>
                <w:bCs/>
                <w:color w:val="000000" w:themeColor="text1"/>
                <w:szCs w:val="21"/>
              </w:rPr>
              <w:t>(</w:t>
            </w:r>
            <w:r w:rsidRPr="00B74524">
              <w:rPr>
                <w:b/>
                <w:bCs/>
                <w:color w:val="000000" w:themeColor="text1"/>
                <w:szCs w:val="21"/>
              </w:rPr>
              <w:t>m</w:t>
            </w:r>
            <w:r w:rsidRPr="00B74524">
              <w:rPr>
                <w:b/>
                <w:bCs/>
                <w:color w:val="000000" w:themeColor="text1"/>
                <w:szCs w:val="21"/>
                <w:vertAlign w:val="superscript"/>
              </w:rPr>
              <w:t>2</w:t>
            </w:r>
            <w:r w:rsidRPr="00B74524">
              <w:rPr>
                <w:rFonts w:hint="eastAsia"/>
                <w:b/>
                <w:bCs/>
                <w:color w:val="000000" w:themeColor="text1"/>
                <w:szCs w:val="21"/>
              </w:rPr>
              <w:t>·</w:t>
            </w:r>
            <w:r w:rsidRPr="00B74524">
              <w:rPr>
                <w:b/>
                <w:bCs/>
                <w:color w:val="000000" w:themeColor="text1"/>
                <w:szCs w:val="21"/>
              </w:rPr>
              <w:t>d</w:t>
            </w:r>
            <w:r w:rsidRPr="00B74524">
              <w:rPr>
                <w:rFonts w:hint="eastAsia"/>
                <w:b/>
                <w:bCs/>
                <w:color w:val="000000" w:themeColor="text1"/>
                <w:szCs w:val="21"/>
              </w:rPr>
              <w:t>) ]</w:t>
            </w:r>
          </w:p>
        </w:tc>
        <w:tc>
          <w:tcPr>
            <w:tcW w:w="2513" w:type="dxa"/>
            <w:gridSpan w:val="2"/>
            <w:vAlign w:val="center"/>
          </w:tcPr>
          <w:p w14:paraId="05121B7A" w14:textId="77777777" w:rsidR="00D677C9" w:rsidRPr="00B74524" w:rsidRDefault="00022476">
            <w:pPr>
              <w:jc w:val="center"/>
              <w:rPr>
                <w:b/>
                <w:bCs/>
                <w:color w:val="000000" w:themeColor="text1"/>
                <w:szCs w:val="21"/>
              </w:rPr>
            </w:pPr>
            <w:r w:rsidRPr="00B74524">
              <w:rPr>
                <w:b/>
                <w:bCs/>
                <w:color w:val="000000" w:themeColor="text1"/>
                <w:szCs w:val="21"/>
              </w:rPr>
              <w:t>污泥含水率</w:t>
            </w:r>
            <w:r w:rsidRPr="00B74524">
              <w:rPr>
                <w:b/>
                <w:bCs/>
                <w:color w:val="000000" w:themeColor="text1"/>
                <w:szCs w:val="21"/>
              </w:rPr>
              <w:t>(%</w:t>
            </w:r>
            <w:r w:rsidRPr="00B74524">
              <w:rPr>
                <w:rFonts w:hint="eastAsia"/>
                <w:b/>
                <w:bCs/>
                <w:color w:val="000000" w:themeColor="text1"/>
                <w:szCs w:val="21"/>
              </w:rPr>
              <w:t>）</w:t>
            </w:r>
          </w:p>
        </w:tc>
        <w:tc>
          <w:tcPr>
            <w:tcW w:w="1022" w:type="dxa"/>
            <w:vMerge w:val="restart"/>
            <w:vAlign w:val="center"/>
          </w:tcPr>
          <w:p w14:paraId="22B4C6E7" w14:textId="77777777" w:rsidR="00D677C9" w:rsidRPr="00B74524" w:rsidRDefault="00022476">
            <w:pPr>
              <w:jc w:val="center"/>
              <w:rPr>
                <w:b/>
                <w:bCs/>
                <w:color w:val="000000" w:themeColor="text1"/>
                <w:szCs w:val="21"/>
              </w:rPr>
            </w:pPr>
            <w:r w:rsidRPr="00B74524">
              <w:rPr>
                <w:b/>
                <w:bCs/>
                <w:color w:val="000000" w:themeColor="text1"/>
                <w:szCs w:val="21"/>
              </w:rPr>
              <w:t>停留时间</w:t>
            </w:r>
          </w:p>
          <w:p w14:paraId="0C3F4C82" w14:textId="77777777" w:rsidR="00D677C9" w:rsidRPr="00B74524" w:rsidRDefault="00022476">
            <w:pPr>
              <w:jc w:val="center"/>
              <w:rPr>
                <w:b/>
                <w:bCs/>
                <w:color w:val="000000" w:themeColor="text1"/>
                <w:szCs w:val="21"/>
              </w:rPr>
            </w:pPr>
            <w:r w:rsidRPr="00B74524">
              <w:rPr>
                <w:b/>
                <w:bCs/>
                <w:color w:val="000000" w:themeColor="text1"/>
                <w:szCs w:val="21"/>
              </w:rPr>
              <w:t>(h</w:t>
            </w:r>
            <w:r w:rsidRPr="00B74524">
              <w:rPr>
                <w:rFonts w:hint="eastAsia"/>
                <w:b/>
                <w:bCs/>
                <w:color w:val="000000" w:themeColor="text1"/>
                <w:szCs w:val="21"/>
              </w:rPr>
              <w:t>)</w:t>
            </w:r>
          </w:p>
        </w:tc>
        <w:tc>
          <w:tcPr>
            <w:tcW w:w="996" w:type="dxa"/>
            <w:vMerge w:val="restart"/>
          </w:tcPr>
          <w:p w14:paraId="7366E0BA" w14:textId="77777777" w:rsidR="00D677C9" w:rsidRPr="00B74524" w:rsidRDefault="00022476">
            <w:pPr>
              <w:rPr>
                <w:b/>
                <w:bCs/>
                <w:color w:val="000000" w:themeColor="text1"/>
                <w:spacing w:val="28"/>
                <w:szCs w:val="21"/>
              </w:rPr>
            </w:pPr>
            <w:r w:rsidRPr="00B74524">
              <w:rPr>
                <w:b/>
                <w:bCs/>
                <w:color w:val="000000" w:themeColor="text1"/>
                <w:spacing w:val="28"/>
                <w:szCs w:val="21"/>
              </w:rPr>
              <w:t>气固比</w:t>
            </w:r>
            <w:r w:rsidRPr="00B74524">
              <w:rPr>
                <w:rFonts w:hint="eastAsia"/>
                <w:b/>
                <w:bCs/>
                <w:color w:val="000000" w:themeColor="text1"/>
                <w:spacing w:val="-14"/>
                <w:szCs w:val="21"/>
              </w:rPr>
              <w:t>(</w:t>
            </w:r>
            <w:r w:rsidRPr="00B74524">
              <w:rPr>
                <w:b/>
                <w:bCs/>
                <w:color w:val="000000" w:themeColor="text1"/>
                <w:spacing w:val="-14"/>
                <w:szCs w:val="21"/>
              </w:rPr>
              <w:t>kg</w:t>
            </w:r>
            <w:r w:rsidRPr="00B74524">
              <w:rPr>
                <w:b/>
                <w:bCs/>
                <w:color w:val="000000" w:themeColor="text1"/>
                <w:spacing w:val="-14"/>
                <w:szCs w:val="21"/>
              </w:rPr>
              <w:t>气</w:t>
            </w:r>
            <w:r w:rsidRPr="00B74524">
              <w:rPr>
                <w:b/>
                <w:bCs/>
                <w:color w:val="000000" w:themeColor="text1"/>
                <w:spacing w:val="-14"/>
                <w:szCs w:val="21"/>
              </w:rPr>
              <w:t>/kg</w:t>
            </w:r>
            <w:r w:rsidRPr="00B74524">
              <w:rPr>
                <w:b/>
                <w:bCs/>
                <w:color w:val="000000" w:themeColor="text1"/>
                <w:spacing w:val="-14"/>
                <w:szCs w:val="21"/>
              </w:rPr>
              <w:t>固体</w:t>
            </w:r>
            <w:r w:rsidRPr="00B74524">
              <w:rPr>
                <w:rFonts w:hint="eastAsia"/>
                <w:b/>
                <w:bCs/>
                <w:color w:val="000000" w:themeColor="text1"/>
                <w:spacing w:val="-14"/>
                <w:szCs w:val="21"/>
              </w:rPr>
              <w:t>)</w:t>
            </w:r>
          </w:p>
        </w:tc>
      </w:tr>
      <w:tr w:rsidR="00935DF4" w:rsidRPr="00B74524" w14:paraId="7BFC0830" w14:textId="77777777">
        <w:trPr>
          <w:cantSplit/>
          <w:trHeight w:val="322"/>
          <w:jc w:val="center"/>
        </w:trPr>
        <w:tc>
          <w:tcPr>
            <w:tcW w:w="2507" w:type="dxa"/>
            <w:gridSpan w:val="2"/>
            <w:vMerge/>
          </w:tcPr>
          <w:p w14:paraId="3A5A340F" w14:textId="77777777" w:rsidR="00D677C9" w:rsidRPr="00B74524" w:rsidRDefault="00D677C9">
            <w:pPr>
              <w:jc w:val="center"/>
              <w:rPr>
                <w:b/>
                <w:bCs/>
                <w:color w:val="000000" w:themeColor="text1"/>
                <w:szCs w:val="21"/>
              </w:rPr>
            </w:pPr>
          </w:p>
        </w:tc>
        <w:tc>
          <w:tcPr>
            <w:tcW w:w="1467" w:type="dxa"/>
            <w:vMerge/>
            <w:vAlign w:val="center"/>
          </w:tcPr>
          <w:p w14:paraId="318BECBB" w14:textId="77777777" w:rsidR="00D677C9" w:rsidRPr="00B74524" w:rsidRDefault="00D677C9">
            <w:pPr>
              <w:jc w:val="center"/>
              <w:rPr>
                <w:b/>
                <w:bCs/>
                <w:color w:val="000000" w:themeColor="text1"/>
                <w:szCs w:val="21"/>
              </w:rPr>
            </w:pPr>
          </w:p>
        </w:tc>
        <w:tc>
          <w:tcPr>
            <w:tcW w:w="1234" w:type="dxa"/>
            <w:vAlign w:val="center"/>
          </w:tcPr>
          <w:p w14:paraId="60058E22" w14:textId="77777777" w:rsidR="00D677C9" w:rsidRPr="00B74524" w:rsidRDefault="00022476">
            <w:pPr>
              <w:jc w:val="center"/>
              <w:rPr>
                <w:b/>
                <w:bCs/>
                <w:color w:val="000000" w:themeColor="text1"/>
                <w:szCs w:val="21"/>
              </w:rPr>
            </w:pPr>
            <w:r w:rsidRPr="00B74524">
              <w:rPr>
                <w:b/>
                <w:bCs/>
                <w:color w:val="000000" w:themeColor="text1"/>
                <w:szCs w:val="21"/>
              </w:rPr>
              <w:t>浓缩前</w:t>
            </w:r>
          </w:p>
        </w:tc>
        <w:tc>
          <w:tcPr>
            <w:tcW w:w="1279" w:type="dxa"/>
            <w:vAlign w:val="center"/>
          </w:tcPr>
          <w:p w14:paraId="502AA423" w14:textId="77777777" w:rsidR="00D677C9" w:rsidRPr="00B74524" w:rsidRDefault="00022476">
            <w:pPr>
              <w:jc w:val="center"/>
              <w:rPr>
                <w:b/>
                <w:bCs/>
                <w:color w:val="000000" w:themeColor="text1"/>
                <w:szCs w:val="21"/>
              </w:rPr>
            </w:pPr>
            <w:r w:rsidRPr="00B74524">
              <w:rPr>
                <w:b/>
                <w:bCs/>
                <w:color w:val="000000" w:themeColor="text1"/>
                <w:szCs w:val="21"/>
              </w:rPr>
              <w:t>浓缩后</w:t>
            </w:r>
            <w:r w:rsidRPr="00B74524">
              <w:rPr>
                <w:b/>
                <w:bCs/>
                <w:color w:val="000000" w:themeColor="text1"/>
                <w:szCs w:val="21"/>
              </w:rPr>
              <w:t xml:space="preserve"> </w:t>
            </w:r>
          </w:p>
        </w:tc>
        <w:tc>
          <w:tcPr>
            <w:tcW w:w="1022" w:type="dxa"/>
            <w:vMerge/>
            <w:vAlign w:val="center"/>
          </w:tcPr>
          <w:p w14:paraId="0EE7C13D" w14:textId="77777777" w:rsidR="00D677C9" w:rsidRPr="00B74524" w:rsidRDefault="00D677C9">
            <w:pPr>
              <w:jc w:val="center"/>
              <w:rPr>
                <w:bCs/>
                <w:color w:val="000000" w:themeColor="text1"/>
                <w:szCs w:val="21"/>
              </w:rPr>
            </w:pPr>
          </w:p>
        </w:tc>
        <w:tc>
          <w:tcPr>
            <w:tcW w:w="996" w:type="dxa"/>
            <w:vMerge/>
          </w:tcPr>
          <w:p w14:paraId="6BECF190" w14:textId="77777777" w:rsidR="00D677C9" w:rsidRPr="00B74524" w:rsidRDefault="00D677C9">
            <w:pPr>
              <w:rPr>
                <w:bCs/>
                <w:color w:val="000000" w:themeColor="text1"/>
                <w:szCs w:val="21"/>
              </w:rPr>
            </w:pPr>
          </w:p>
        </w:tc>
      </w:tr>
      <w:tr w:rsidR="00935DF4" w:rsidRPr="00B74524" w14:paraId="62443DDA" w14:textId="77777777">
        <w:trPr>
          <w:cantSplit/>
          <w:trHeight w:val="505"/>
          <w:jc w:val="center"/>
        </w:trPr>
        <w:tc>
          <w:tcPr>
            <w:tcW w:w="942" w:type="dxa"/>
          </w:tcPr>
          <w:p w14:paraId="0ED3026A" w14:textId="77777777" w:rsidR="00D677C9" w:rsidRPr="00B74524" w:rsidRDefault="00022476">
            <w:pPr>
              <w:jc w:val="center"/>
              <w:rPr>
                <w:bCs/>
                <w:color w:val="000000" w:themeColor="text1"/>
                <w:szCs w:val="21"/>
              </w:rPr>
            </w:pPr>
            <w:r w:rsidRPr="00B74524">
              <w:rPr>
                <w:bCs/>
                <w:color w:val="000000" w:themeColor="text1"/>
                <w:szCs w:val="21"/>
              </w:rPr>
              <w:t xml:space="preserve"> </w:t>
            </w:r>
            <w:r w:rsidRPr="00B74524">
              <w:rPr>
                <w:bCs/>
                <w:color w:val="000000" w:themeColor="text1"/>
                <w:szCs w:val="21"/>
              </w:rPr>
              <w:t>重力型</w:t>
            </w:r>
          </w:p>
        </w:tc>
        <w:tc>
          <w:tcPr>
            <w:tcW w:w="1565" w:type="dxa"/>
            <w:vMerge w:val="restart"/>
            <w:vAlign w:val="center"/>
          </w:tcPr>
          <w:p w14:paraId="5010626A" w14:textId="77777777" w:rsidR="00D677C9" w:rsidRPr="00B74524" w:rsidRDefault="00022476">
            <w:pPr>
              <w:jc w:val="center"/>
              <w:rPr>
                <w:bCs/>
                <w:color w:val="000000" w:themeColor="text1"/>
                <w:szCs w:val="21"/>
              </w:rPr>
            </w:pPr>
            <w:r w:rsidRPr="00B74524">
              <w:rPr>
                <w:bCs/>
                <w:color w:val="000000" w:themeColor="text1"/>
                <w:szCs w:val="21"/>
              </w:rPr>
              <w:t>剩余活性污泥</w:t>
            </w:r>
          </w:p>
        </w:tc>
        <w:tc>
          <w:tcPr>
            <w:tcW w:w="1467" w:type="dxa"/>
            <w:vAlign w:val="center"/>
          </w:tcPr>
          <w:p w14:paraId="1F9C6868" w14:textId="77777777" w:rsidR="00D677C9" w:rsidRPr="00B74524" w:rsidRDefault="00022476">
            <w:pPr>
              <w:jc w:val="center"/>
              <w:rPr>
                <w:bCs/>
                <w:color w:val="000000" w:themeColor="text1"/>
                <w:szCs w:val="21"/>
              </w:rPr>
            </w:pPr>
            <w:r w:rsidRPr="00B74524">
              <w:rPr>
                <w:bCs/>
                <w:color w:val="000000" w:themeColor="text1"/>
                <w:szCs w:val="21"/>
              </w:rPr>
              <w:t>20.0</w:t>
            </w:r>
            <w:r w:rsidRPr="00B74524">
              <w:rPr>
                <w:bCs/>
                <w:color w:val="000000" w:themeColor="text1"/>
                <w:szCs w:val="21"/>
              </w:rPr>
              <w:t>～</w:t>
            </w:r>
            <w:r w:rsidRPr="00B74524">
              <w:rPr>
                <w:bCs/>
                <w:color w:val="000000" w:themeColor="text1"/>
                <w:szCs w:val="21"/>
              </w:rPr>
              <w:t>30.0</w:t>
            </w:r>
          </w:p>
        </w:tc>
        <w:tc>
          <w:tcPr>
            <w:tcW w:w="1234" w:type="dxa"/>
            <w:vAlign w:val="center"/>
          </w:tcPr>
          <w:p w14:paraId="4E5E26D6" w14:textId="77777777" w:rsidR="00D677C9" w:rsidRPr="00B74524" w:rsidRDefault="00022476">
            <w:pPr>
              <w:jc w:val="center"/>
              <w:rPr>
                <w:bCs/>
                <w:color w:val="000000" w:themeColor="text1"/>
                <w:szCs w:val="21"/>
              </w:rPr>
            </w:pPr>
            <w:r w:rsidRPr="00B74524">
              <w:rPr>
                <w:bCs/>
                <w:color w:val="000000" w:themeColor="text1"/>
                <w:szCs w:val="21"/>
              </w:rPr>
              <w:t>98.5</w:t>
            </w:r>
            <w:r w:rsidRPr="00B74524">
              <w:rPr>
                <w:bCs/>
                <w:color w:val="000000" w:themeColor="text1"/>
                <w:szCs w:val="21"/>
              </w:rPr>
              <w:t>～</w:t>
            </w:r>
            <w:r w:rsidRPr="00B74524">
              <w:rPr>
                <w:bCs/>
                <w:color w:val="000000" w:themeColor="text1"/>
                <w:szCs w:val="21"/>
              </w:rPr>
              <w:t>99.6</w:t>
            </w:r>
          </w:p>
        </w:tc>
        <w:tc>
          <w:tcPr>
            <w:tcW w:w="1279" w:type="dxa"/>
            <w:vAlign w:val="center"/>
          </w:tcPr>
          <w:p w14:paraId="0D04BD68" w14:textId="77777777" w:rsidR="00D677C9" w:rsidRPr="00B74524" w:rsidRDefault="00022476">
            <w:pPr>
              <w:jc w:val="center"/>
              <w:rPr>
                <w:bCs/>
                <w:color w:val="000000" w:themeColor="text1"/>
                <w:szCs w:val="21"/>
              </w:rPr>
            </w:pPr>
            <w:r w:rsidRPr="00B74524">
              <w:rPr>
                <w:bCs/>
                <w:color w:val="000000" w:themeColor="text1"/>
                <w:szCs w:val="21"/>
              </w:rPr>
              <w:t>95.0</w:t>
            </w:r>
            <w:r w:rsidRPr="00B74524">
              <w:rPr>
                <w:bCs/>
                <w:color w:val="000000" w:themeColor="text1"/>
                <w:szCs w:val="21"/>
              </w:rPr>
              <w:t>～</w:t>
            </w:r>
            <w:r w:rsidRPr="00B74524">
              <w:rPr>
                <w:bCs/>
                <w:color w:val="000000" w:themeColor="text1"/>
                <w:szCs w:val="21"/>
              </w:rPr>
              <w:t>97.0</w:t>
            </w:r>
          </w:p>
        </w:tc>
        <w:tc>
          <w:tcPr>
            <w:tcW w:w="1022" w:type="dxa"/>
            <w:vAlign w:val="center"/>
          </w:tcPr>
          <w:p w14:paraId="09E2F435" w14:textId="77777777" w:rsidR="00D677C9" w:rsidRPr="00B74524" w:rsidRDefault="00022476">
            <w:pPr>
              <w:jc w:val="center"/>
              <w:rPr>
                <w:bCs/>
                <w:color w:val="000000" w:themeColor="text1"/>
                <w:szCs w:val="21"/>
              </w:rPr>
            </w:pPr>
            <w:r w:rsidRPr="00B74524">
              <w:rPr>
                <w:bCs/>
                <w:color w:val="000000" w:themeColor="text1"/>
                <w:szCs w:val="21"/>
              </w:rPr>
              <w:t>6.0</w:t>
            </w:r>
            <w:r w:rsidRPr="00B74524">
              <w:rPr>
                <w:bCs/>
                <w:color w:val="000000" w:themeColor="text1"/>
                <w:szCs w:val="21"/>
              </w:rPr>
              <w:t>～</w:t>
            </w:r>
            <w:r w:rsidRPr="00B74524">
              <w:rPr>
                <w:bCs/>
                <w:color w:val="000000" w:themeColor="text1"/>
                <w:szCs w:val="21"/>
              </w:rPr>
              <w:t>8.0</w:t>
            </w:r>
          </w:p>
        </w:tc>
        <w:tc>
          <w:tcPr>
            <w:tcW w:w="996" w:type="dxa"/>
          </w:tcPr>
          <w:p w14:paraId="62BF5C49" w14:textId="77777777" w:rsidR="00D677C9" w:rsidRPr="00B74524" w:rsidRDefault="00D677C9">
            <w:pPr>
              <w:pStyle w:val="afb"/>
              <w:spacing w:line="240" w:lineRule="auto"/>
              <w:rPr>
                <w:rFonts w:ascii="Times New Roman" w:hAnsi="Times New Roman"/>
                <w:bCs/>
                <w:color w:val="000000" w:themeColor="text1"/>
              </w:rPr>
            </w:pPr>
          </w:p>
        </w:tc>
      </w:tr>
      <w:tr w:rsidR="00935DF4" w:rsidRPr="00B74524" w14:paraId="0DC3E4BD" w14:textId="77777777">
        <w:trPr>
          <w:cantSplit/>
          <w:trHeight w:val="398"/>
          <w:jc w:val="center"/>
        </w:trPr>
        <w:tc>
          <w:tcPr>
            <w:tcW w:w="942" w:type="dxa"/>
            <w:vAlign w:val="center"/>
          </w:tcPr>
          <w:p w14:paraId="6F05AC29" w14:textId="77777777" w:rsidR="00D677C9" w:rsidRPr="00B74524" w:rsidRDefault="00022476">
            <w:pPr>
              <w:jc w:val="center"/>
              <w:rPr>
                <w:bCs/>
                <w:color w:val="000000" w:themeColor="text1"/>
                <w:szCs w:val="21"/>
              </w:rPr>
            </w:pPr>
            <w:proofErr w:type="gramStart"/>
            <w:r w:rsidRPr="00B74524">
              <w:rPr>
                <w:bCs/>
                <w:color w:val="000000" w:themeColor="text1"/>
                <w:szCs w:val="21"/>
              </w:rPr>
              <w:t>气浮型</w:t>
            </w:r>
            <w:proofErr w:type="gramEnd"/>
          </w:p>
        </w:tc>
        <w:tc>
          <w:tcPr>
            <w:tcW w:w="1565" w:type="dxa"/>
            <w:vMerge/>
            <w:vAlign w:val="center"/>
          </w:tcPr>
          <w:p w14:paraId="47AA842D" w14:textId="77777777" w:rsidR="00D677C9" w:rsidRPr="00B74524" w:rsidRDefault="00D677C9">
            <w:pPr>
              <w:jc w:val="center"/>
              <w:rPr>
                <w:bCs/>
                <w:color w:val="000000" w:themeColor="text1"/>
                <w:szCs w:val="21"/>
              </w:rPr>
            </w:pPr>
          </w:p>
        </w:tc>
        <w:tc>
          <w:tcPr>
            <w:tcW w:w="1467" w:type="dxa"/>
            <w:vAlign w:val="center"/>
          </w:tcPr>
          <w:p w14:paraId="739D7FBF" w14:textId="77777777" w:rsidR="00D677C9" w:rsidRPr="00B74524" w:rsidRDefault="00022476">
            <w:pPr>
              <w:jc w:val="center"/>
              <w:rPr>
                <w:bCs/>
                <w:color w:val="000000" w:themeColor="text1"/>
                <w:szCs w:val="21"/>
              </w:rPr>
            </w:pPr>
            <w:r w:rsidRPr="00B74524">
              <w:rPr>
                <w:bCs/>
                <w:color w:val="000000" w:themeColor="text1"/>
                <w:szCs w:val="21"/>
              </w:rPr>
              <w:t>1.8</w:t>
            </w:r>
            <w:r w:rsidRPr="00B74524">
              <w:rPr>
                <w:bCs/>
                <w:color w:val="000000" w:themeColor="text1"/>
                <w:szCs w:val="21"/>
              </w:rPr>
              <w:t>～</w:t>
            </w:r>
            <w:r w:rsidRPr="00B74524">
              <w:rPr>
                <w:bCs/>
                <w:color w:val="000000" w:themeColor="text1"/>
                <w:szCs w:val="21"/>
              </w:rPr>
              <w:t>5.0</w:t>
            </w:r>
          </w:p>
        </w:tc>
        <w:tc>
          <w:tcPr>
            <w:tcW w:w="1234" w:type="dxa"/>
            <w:vAlign w:val="center"/>
          </w:tcPr>
          <w:p w14:paraId="7C3AB493" w14:textId="77777777" w:rsidR="00D677C9" w:rsidRPr="00B74524" w:rsidRDefault="00022476">
            <w:pPr>
              <w:jc w:val="center"/>
              <w:rPr>
                <w:bCs/>
                <w:color w:val="000000" w:themeColor="text1"/>
                <w:szCs w:val="21"/>
              </w:rPr>
            </w:pPr>
            <w:r w:rsidRPr="00B74524">
              <w:rPr>
                <w:bCs/>
                <w:color w:val="000000" w:themeColor="text1"/>
                <w:szCs w:val="21"/>
              </w:rPr>
              <w:t>99.2</w:t>
            </w:r>
            <w:r w:rsidRPr="00B74524">
              <w:rPr>
                <w:bCs/>
                <w:color w:val="000000" w:themeColor="text1"/>
                <w:szCs w:val="21"/>
              </w:rPr>
              <w:t>～</w:t>
            </w:r>
            <w:r w:rsidRPr="00B74524">
              <w:rPr>
                <w:bCs/>
                <w:color w:val="000000" w:themeColor="text1"/>
                <w:szCs w:val="21"/>
              </w:rPr>
              <w:t>99.8</w:t>
            </w:r>
          </w:p>
        </w:tc>
        <w:tc>
          <w:tcPr>
            <w:tcW w:w="1279" w:type="dxa"/>
            <w:vAlign w:val="center"/>
          </w:tcPr>
          <w:p w14:paraId="732E64B5" w14:textId="77777777" w:rsidR="00D677C9" w:rsidRPr="00B74524" w:rsidRDefault="00022476">
            <w:pPr>
              <w:jc w:val="center"/>
              <w:rPr>
                <w:bCs/>
                <w:color w:val="000000" w:themeColor="text1"/>
                <w:szCs w:val="21"/>
              </w:rPr>
            </w:pPr>
            <w:r w:rsidRPr="00B74524">
              <w:rPr>
                <w:bCs/>
                <w:color w:val="000000" w:themeColor="text1"/>
                <w:szCs w:val="21"/>
              </w:rPr>
              <w:t>95.5</w:t>
            </w:r>
            <w:r w:rsidRPr="00B74524">
              <w:rPr>
                <w:bCs/>
                <w:color w:val="000000" w:themeColor="text1"/>
                <w:szCs w:val="21"/>
              </w:rPr>
              <w:t>～</w:t>
            </w:r>
            <w:r w:rsidRPr="00B74524">
              <w:rPr>
                <w:bCs/>
                <w:color w:val="000000" w:themeColor="text1"/>
                <w:szCs w:val="21"/>
              </w:rPr>
              <w:t>97.5</w:t>
            </w:r>
          </w:p>
        </w:tc>
        <w:tc>
          <w:tcPr>
            <w:tcW w:w="1022" w:type="dxa"/>
            <w:vAlign w:val="center"/>
          </w:tcPr>
          <w:p w14:paraId="55DA76F4" w14:textId="77777777" w:rsidR="00D677C9" w:rsidRPr="00B74524" w:rsidRDefault="00022476">
            <w:pPr>
              <w:jc w:val="center"/>
              <w:rPr>
                <w:bCs/>
                <w:color w:val="000000" w:themeColor="text1"/>
                <w:szCs w:val="21"/>
              </w:rPr>
            </w:pPr>
            <w:r w:rsidRPr="00B74524">
              <w:rPr>
                <w:rFonts w:hint="eastAsia"/>
                <w:bCs/>
                <w:color w:val="000000" w:themeColor="text1"/>
                <w:szCs w:val="21"/>
              </w:rPr>
              <w:t>—</w:t>
            </w:r>
          </w:p>
        </w:tc>
        <w:tc>
          <w:tcPr>
            <w:tcW w:w="996" w:type="dxa"/>
          </w:tcPr>
          <w:p w14:paraId="39124A94" w14:textId="77777777" w:rsidR="00D677C9" w:rsidRPr="00B74524" w:rsidRDefault="00022476">
            <w:pPr>
              <w:rPr>
                <w:bCs/>
                <w:color w:val="000000" w:themeColor="text1"/>
                <w:szCs w:val="21"/>
              </w:rPr>
            </w:pPr>
            <w:r w:rsidRPr="00B74524">
              <w:rPr>
                <w:bCs/>
                <w:color w:val="000000" w:themeColor="text1"/>
                <w:szCs w:val="21"/>
              </w:rPr>
              <w:t>0.005</w:t>
            </w:r>
            <w:r w:rsidRPr="00B74524">
              <w:rPr>
                <w:bCs/>
                <w:color w:val="000000" w:themeColor="text1"/>
                <w:szCs w:val="21"/>
              </w:rPr>
              <w:t>～</w:t>
            </w:r>
            <w:r w:rsidRPr="00B74524">
              <w:rPr>
                <w:bCs/>
                <w:color w:val="000000" w:themeColor="text1"/>
                <w:szCs w:val="21"/>
              </w:rPr>
              <w:t>0.040</w:t>
            </w:r>
          </w:p>
        </w:tc>
      </w:tr>
      <w:tr w:rsidR="00D677C9" w:rsidRPr="00B74524" w14:paraId="2FA81E0C" w14:textId="77777777">
        <w:trPr>
          <w:cantSplit/>
          <w:trHeight w:val="593"/>
          <w:jc w:val="center"/>
        </w:trPr>
        <w:tc>
          <w:tcPr>
            <w:tcW w:w="942" w:type="dxa"/>
            <w:vAlign w:val="center"/>
          </w:tcPr>
          <w:p w14:paraId="2F2AD963" w14:textId="77777777" w:rsidR="00D677C9" w:rsidRPr="00B74524" w:rsidRDefault="00022476">
            <w:pPr>
              <w:jc w:val="center"/>
              <w:rPr>
                <w:bCs/>
                <w:color w:val="000000" w:themeColor="text1"/>
                <w:szCs w:val="21"/>
              </w:rPr>
            </w:pPr>
            <w:r w:rsidRPr="00B74524">
              <w:rPr>
                <w:bCs/>
                <w:color w:val="000000" w:themeColor="text1"/>
                <w:szCs w:val="21"/>
              </w:rPr>
              <w:lastRenderedPageBreak/>
              <w:t>重力型</w:t>
            </w:r>
          </w:p>
        </w:tc>
        <w:tc>
          <w:tcPr>
            <w:tcW w:w="1565" w:type="dxa"/>
            <w:vAlign w:val="center"/>
          </w:tcPr>
          <w:p w14:paraId="19E283AF" w14:textId="77777777" w:rsidR="00D677C9" w:rsidRPr="00B74524" w:rsidRDefault="00022476">
            <w:pPr>
              <w:jc w:val="center"/>
              <w:rPr>
                <w:bCs/>
                <w:color w:val="000000" w:themeColor="text1"/>
                <w:szCs w:val="21"/>
              </w:rPr>
            </w:pPr>
            <w:proofErr w:type="gramStart"/>
            <w:r w:rsidRPr="00B74524">
              <w:rPr>
                <w:bCs/>
                <w:color w:val="000000" w:themeColor="text1"/>
                <w:szCs w:val="21"/>
              </w:rPr>
              <w:t>初沉污泥</w:t>
            </w:r>
            <w:proofErr w:type="gramEnd"/>
            <w:r w:rsidRPr="00B74524">
              <w:rPr>
                <w:bCs/>
                <w:color w:val="000000" w:themeColor="text1"/>
                <w:szCs w:val="21"/>
              </w:rPr>
              <w:t>与剩余活性污泥的混合污泥</w:t>
            </w:r>
          </w:p>
        </w:tc>
        <w:tc>
          <w:tcPr>
            <w:tcW w:w="1467" w:type="dxa"/>
            <w:vAlign w:val="center"/>
          </w:tcPr>
          <w:p w14:paraId="21E28673" w14:textId="77777777" w:rsidR="00D677C9" w:rsidRPr="00B74524" w:rsidRDefault="00022476">
            <w:pPr>
              <w:jc w:val="center"/>
              <w:rPr>
                <w:bCs/>
                <w:color w:val="000000" w:themeColor="text1"/>
                <w:szCs w:val="21"/>
              </w:rPr>
            </w:pPr>
            <w:r w:rsidRPr="00B74524">
              <w:rPr>
                <w:bCs/>
                <w:color w:val="000000" w:themeColor="text1"/>
                <w:szCs w:val="21"/>
              </w:rPr>
              <w:t>50.0</w:t>
            </w:r>
            <w:r w:rsidRPr="00B74524">
              <w:rPr>
                <w:bCs/>
                <w:color w:val="000000" w:themeColor="text1"/>
                <w:szCs w:val="21"/>
              </w:rPr>
              <w:t>～</w:t>
            </w:r>
            <w:r w:rsidRPr="00B74524">
              <w:rPr>
                <w:bCs/>
                <w:color w:val="000000" w:themeColor="text1"/>
                <w:szCs w:val="21"/>
              </w:rPr>
              <w:t>75.0</w:t>
            </w:r>
          </w:p>
        </w:tc>
        <w:tc>
          <w:tcPr>
            <w:tcW w:w="1234" w:type="dxa"/>
            <w:vAlign w:val="center"/>
          </w:tcPr>
          <w:p w14:paraId="0A4CB442" w14:textId="77777777" w:rsidR="00D677C9" w:rsidRPr="00B74524" w:rsidRDefault="00022476">
            <w:pPr>
              <w:jc w:val="center"/>
              <w:rPr>
                <w:bCs/>
                <w:color w:val="000000" w:themeColor="text1"/>
                <w:szCs w:val="21"/>
              </w:rPr>
            </w:pPr>
            <w:r w:rsidRPr="00B74524">
              <w:rPr>
                <w:rFonts w:hint="eastAsia"/>
                <w:bCs/>
                <w:color w:val="000000" w:themeColor="text1"/>
                <w:szCs w:val="21"/>
              </w:rPr>
              <w:t>—</w:t>
            </w:r>
          </w:p>
        </w:tc>
        <w:tc>
          <w:tcPr>
            <w:tcW w:w="1279" w:type="dxa"/>
            <w:vAlign w:val="center"/>
          </w:tcPr>
          <w:p w14:paraId="3BAC1095" w14:textId="77777777" w:rsidR="00D677C9" w:rsidRPr="00B74524" w:rsidRDefault="00022476">
            <w:pPr>
              <w:jc w:val="center"/>
              <w:rPr>
                <w:bCs/>
                <w:color w:val="000000" w:themeColor="text1"/>
                <w:szCs w:val="21"/>
              </w:rPr>
            </w:pPr>
            <w:r w:rsidRPr="00B74524">
              <w:rPr>
                <w:bCs/>
                <w:color w:val="000000" w:themeColor="text1"/>
                <w:szCs w:val="21"/>
              </w:rPr>
              <w:t>95.0</w:t>
            </w:r>
            <w:r w:rsidRPr="00B74524">
              <w:rPr>
                <w:bCs/>
                <w:color w:val="000000" w:themeColor="text1"/>
                <w:szCs w:val="21"/>
              </w:rPr>
              <w:t>～</w:t>
            </w:r>
            <w:r w:rsidRPr="00B74524">
              <w:rPr>
                <w:bCs/>
                <w:color w:val="000000" w:themeColor="text1"/>
                <w:szCs w:val="21"/>
              </w:rPr>
              <w:t>98.0</w:t>
            </w:r>
          </w:p>
        </w:tc>
        <w:tc>
          <w:tcPr>
            <w:tcW w:w="1022" w:type="dxa"/>
            <w:vAlign w:val="center"/>
          </w:tcPr>
          <w:p w14:paraId="5304FE57" w14:textId="77777777" w:rsidR="00D677C9" w:rsidRPr="00B74524" w:rsidRDefault="00022476">
            <w:pPr>
              <w:jc w:val="center"/>
              <w:rPr>
                <w:bCs/>
                <w:color w:val="000000" w:themeColor="text1"/>
                <w:szCs w:val="21"/>
              </w:rPr>
            </w:pPr>
            <w:r w:rsidRPr="00B74524">
              <w:rPr>
                <w:bCs/>
                <w:color w:val="000000" w:themeColor="text1"/>
                <w:szCs w:val="21"/>
              </w:rPr>
              <w:t>10.0</w:t>
            </w:r>
            <w:r w:rsidRPr="00B74524">
              <w:rPr>
                <w:bCs/>
                <w:color w:val="000000" w:themeColor="text1"/>
                <w:szCs w:val="21"/>
              </w:rPr>
              <w:t>～</w:t>
            </w:r>
            <w:r w:rsidRPr="00B74524">
              <w:rPr>
                <w:bCs/>
                <w:color w:val="000000" w:themeColor="text1"/>
                <w:szCs w:val="21"/>
              </w:rPr>
              <w:t>12.0</w:t>
            </w:r>
          </w:p>
        </w:tc>
        <w:tc>
          <w:tcPr>
            <w:tcW w:w="996" w:type="dxa"/>
            <w:vAlign w:val="center"/>
          </w:tcPr>
          <w:p w14:paraId="019E4420" w14:textId="77777777" w:rsidR="00D677C9" w:rsidRPr="00B74524" w:rsidRDefault="00022476">
            <w:pPr>
              <w:pStyle w:val="afb"/>
              <w:spacing w:line="240" w:lineRule="auto"/>
              <w:rPr>
                <w:rFonts w:ascii="Times New Roman" w:hAnsi="Times New Roman"/>
                <w:bCs/>
                <w:color w:val="000000" w:themeColor="text1"/>
              </w:rPr>
            </w:pPr>
            <w:r w:rsidRPr="00B74524">
              <w:rPr>
                <w:rFonts w:ascii="Times New Roman" w:hAnsi="Times New Roman" w:hint="eastAsia"/>
                <w:bCs/>
                <w:color w:val="000000" w:themeColor="text1"/>
              </w:rPr>
              <w:t>—</w:t>
            </w:r>
          </w:p>
        </w:tc>
      </w:tr>
    </w:tbl>
    <w:p w14:paraId="5F958275" w14:textId="77777777" w:rsidR="00D677C9" w:rsidRPr="00B74524" w:rsidRDefault="00D677C9">
      <w:pPr>
        <w:spacing w:line="440" w:lineRule="exact"/>
        <w:ind w:firstLine="420"/>
        <w:rPr>
          <w:bCs/>
          <w:color w:val="000000" w:themeColor="text1"/>
          <w:sz w:val="28"/>
          <w:szCs w:val="28"/>
        </w:rPr>
      </w:pPr>
    </w:p>
    <w:p w14:paraId="05BAAE84"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5.3</w:t>
      </w:r>
      <w:r w:rsidRPr="00B74524">
        <w:rPr>
          <w:rFonts w:ascii="Times New Roman" w:eastAsia="宋体" w:hAnsi="Times New Roman" w:hint="eastAsia"/>
          <w:bCs w:val="0"/>
          <w:color w:val="000000" w:themeColor="text1"/>
          <w:sz w:val="28"/>
          <w:szCs w:val="28"/>
        </w:rPr>
        <w:t xml:space="preserve"> </w:t>
      </w:r>
      <w:r w:rsidRPr="00B74524">
        <w:rPr>
          <w:rFonts w:ascii="Times New Roman" w:eastAsia="宋体" w:hAnsi="Times New Roman"/>
          <w:bCs w:val="0"/>
          <w:color w:val="000000" w:themeColor="text1"/>
          <w:sz w:val="28"/>
          <w:szCs w:val="28"/>
        </w:rPr>
        <w:t>污泥厌氧消化</w:t>
      </w:r>
    </w:p>
    <w:p w14:paraId="65C5BE3D"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5.3.1</w:t>
      </w:r>
      <w:r w:rsidRPr="00B74524">
        <w:rPr>
          <w:rFonts w:hint="eastAsia"/>
          <w:b/>
          <w:bCs/>
          <w:color w:val="000000" w:themeColor="text1"/>
          <w:sz w:val="28"/>
          <w:szCs w:val="28"/>
        </w:rPr>
        <w:t xml:space="preserve"> </w:t>
      </w:r>
      <w:r w:rsidRPr="00B74524">
        <w:rPr>
          <w:bCs/>
          <w:color w:val="000000" w:themeColor="text1"/>
          <w:sz w:val="28"/>
          <w:szCs w:val="28"/>
        </w:rPr>
        <w:t>污泥厌氧消化</w:t>
      </w:r>
      <w:proofErr w:type="gramStart"/>
      <w:r w:rsidRPr="00B74524">
        <w:rPr>
          <w:bCs/>
          <w:color w:val="000000" w:themeColor="text1"/>
          <w:sz w:val="28"/>
          <w:szCs w:val="28"/>
        </w:rPr>
        <w:t>池运行</w:t>
      </w:r>
      <w:proofErr w:type="gramEnd"/>
      <w:r w:rsidRPr="00B74524">
        <w:rPr>
          <w:bCs/>
          <w:color w:val="000000" w:themeColor="text1"/>
          <w:sz w:val="28"/>
          <w:szCs w:val="28"/>
        </w:rPr>
        <w:t>管理、安全操作、维护保养等应符合下列规定：</w:t>
      </w:r>
    </w:p>
    <w:p w14:paraId="6E20248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应按一定</w:t>
      </w:r>
      <w:proofErr w:type="gramStart"/>
      <w:r w:rsidRPr="00B74524">
        <w:rPr>
          <w:bCs/>
          <w:color w:val="000000" w:themeColor="text1"/>
          <w:sz w:val="28"/>
          <w:szCs w:val="28"/>
        </w:rPr>
        <w:t>投配率</w:t>
      </w:r>
      <w:proofErr w:type="gramEnd"/>
      <w:r w:rsidRPr="00B74524">
        <w:rPr>
          <w:bCs/>
          <w:color w:val="000000" w:themeColor="text1"/>
          <w:sz w:val="28"/>
          <w:szCs w:val="28"/>
        </w:rPr>
        <w:t>依次均匀投加新鲜污泥</w:t>
      </w:r>
      <w:r w:rsidRPr="00B74524">
        <w:rPr>
          <w:rFonts w:hint="eastAsia"/>
          <w:bCs/>
          <w:color w:val="000000" w:themeColor="text1"/>
          <w:sz w:val="28"/>
          <w:szCs w:val="28"/>
        </w:rPr>
        <w:t>，</w:t>
      </w:r>
      <w:r w:rsidRPr="00B74524">
        <w:rPr>
          <w:bCs/>
          <w:color w:val="000000" w:themeColor="text1"/>
          <w:sz w:val="28"/>
          <w:szCs w:val="28"/>
        </w:rPr>
        <w:t>并应定时排放消化污泥；</w:t>
      </w:r>
    </w:p>
    <w:p w14:paraId="6225CD8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新鲜污泥投加到消化池</w:t>
      </w:r>
      <w:r w:rsidRPr="00B74524">
        <w:rPr>
          <w:rFonts w:hint="eastAsia"/>
          <w:bCs/>
          <w:color w:val="000000" w:themeColor="text1"/>
          <w:sz w:val="28"/>
          <w:szCs w:val="28"/>
        </w:rPr>
        <w:t>，</w:t>
      </w:r>
      <w:r w:rsidRPr="00B74524">
        <w:rPr>
          <w:bCs/>
          <w:color w:val="000000" w:themeColor="text1"/>
          <w:sz w:val="28"/>
          <w:szCs w:val="28"/>
        </w:rPr>
        <w:t>应充分搅拌、保证池内污泥浓度混合均匀</w:t>
      </w:r>
      <w:r w:rsidRPr="00B74524">
        <w:rPr>
          <w:rFonts w:hint="eastAsia"/>
          <w:bCs/>
          <w:color w:val="000000" w:themeColor="text1"/>
          <w:sz w:val="28"/>
          <w:szCs w:val="28"/>
        </w:rPr>
        <w:t>，</w:t>
      </w:r>
      <w:r w:rsidRPr="00B74524">
        <w:rPr>
          <w:bCs/>
          <w:color w:val="000000" w:themeColor="text1"/>
          <w:sz w:val="28"/>
          <w:szCs w:val="28"/>
        </w:rPr>
        <w:t>并应保持消化温度稳定；</w:t>
      </w:r>
    </w:p>
    <w:p w14:paraId="5F4B356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对池外</w:t>
      </w:r>
      <w:proofErr w:type="gramStart"/>
      <w:r w:rsidRPr="00B74524">
        <w:rPr>
          <w:bCs/>
          <w:color w:val="000000" w:themeColor="text1"/>
          <w:sz w:val="28"/>
          <w:szCs w:val="28"/>
        </w:rPr>
        <w:t>加温且</w:t>
      </w:r>
      <w:proofErr w:type="gramEnd"/>
      <w:r w:rsidRPr="00B74524">
        <w:rPr>
          <w:bCs/>
          <w:color w:val="000000" w:themeColor="text1"/>
          <w:sz w:val="28"/>
          <w:szCs w:val="28"/>
        </w:rPr>
        <w:t>为循环搅拌的消化池</w:t>
      </w:r>
      <w:r w:rsidRPr="00B74524">
        <w:rPr>
          <w:rFonts w:hint="eastAsia"/>
          <w:bCs/>
          <w:color w:val="000000" w:themeColor="text1"/>
          <w:sz w:val="28"/>
          <w:szCs w:val="28"/>
        </w:rPr>
        <w:t>，</w:t>
      </w:r>
      <w:proofErr w:type="gramStart"/>
      <w:r w:rsidRPr="00B74524">
        <w:rPr>
          <w:bCs/>
          <w:color w:val="000000" w:themeColor="text1"/>
          <w:sz w:val="28"/>
          <w:szCs w:val="28"/>
        </w:rPr>
        <w:t>投泥和</w:t>
      </w:r>
      <w:proofErr w:type="gramEnd"/>
      <w:r w:rsidRPr="00B74524">
        <w:rPr>
          <w:bCs/>
          <w:color w:val="000000" w:themeColor="text1"/>
          <w:sz w:val="28"/>
          <w:szCs w:val="28"/>
        </w:rPr>
        <w:t>循环搅拌宜同时进行；</w:t>
      </w:r>
    </w:p>
    <w:p w14:paraId="634D479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对采用沼气搅拌的消化池</w:t>
      </w:r>
      <w:r w:rsidRPr="00B74524">
        <w:rPr>
          <w:rFonts w:hint="eastAsia"/>
          <w:bCs/>
          <w:color w:val="000000" w:themeColor="text1"/>
          <w:sz w:val="28"/>
          <w:szCs w:val="28"/>
        </w:rPr>
        <w:t>，</w:t>
      </w:r>
      <w:r w:rsidRPr="00B74524">
        <w:rPr>
          <w:bCs/>
          <w:color w:val="000000" w:themeColor="text1"/>
          <w:sz w:val="28"/>
          <w:szCs w:val="28"/>
        </w:rPr>
        <w:t>在产气量不足或在消化</w:t>
      </w:r>
      <w:proofErr w:type="gramStart"/>
      <w:r w:rsidRPr="00B74524">
        <w:rPr>
          <w:bCs/>
          <w:color w:val="000000" w:themeColor="text1"/>
          <w:sz w:val="28"/>
          <w:szCs w:val="28"/>
        </w:rPr>
        <w:t>池启动</w:t>
      </w:r>
      <w:proofErr w:type="gramEnd"/>
      <w:r w:rsidRPr="00B74524">
        <w:rPr>
          <w:bCs/>
          <w:color w:val="000000" w:themeColor="text1"/>
          <w:sz w:val="28"/>
          <w:szCs w:val="28"/>
        </w:rPr>
        <w:t>期间</w:t>
      </w:r>
      <w:r w:rsidRPr="00B74524">
        <w:rPr>
          <w:rFonts w:hint="eastAsia"/>
          <w:bCs/>
          <w:color w:val="000000" w:themeColor="text1"/>
          <w:sz w:val="28"/>
          <w:szCs w:val="28"/>
        </w:rPr>
        <w:t>，</w:t>
      </w:r>
      <w:r w:rsidRPr="00B74524">
        <w:rPr>
          <w:bCs/>
          <w:color w:val="000000" w:themeColor="text1"/>
          <w:sz w:val="28"/>
          <w:szCs w:val="28"/>
        </w:rPr>
        <w:t>应采取辅助措施进行搅拌；</w:t>
      </w:r>
    </w:p>
    <w:p w14:paraId="26C0B0D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对采用机械搅拌的消化池</w:t>
      </w:r>
      <w:r w:rsidRPr="00B74524">
        <w:rPr>
          <w:rFonts w:hint="eastAsia"/>
          <w:bCs/>
          <w:color w:val="000000" w:themeColor="text1"/>
          <w:sz w:val="28"/>
          <w:szCs w:val="28"/>
        </w:rPr>
        <w:t>，</w:t>
      </w:r>
      <w:r w:rsidRPr="00B74524">
        <w:rPr>
          <w:bCs/>
          <w:color w:val="000000" w:themeColor="text1"/>
          <w:sz w:val="28"/>
          <w:szCs w:val="28"/>
        </w:rPr>
        <w:t>在运行期间</w:t>
      </w:r>
      <w:r w:rsidRPr="00B74524">
        <w:rPr>
          <w:rFonts w:hint="eastAsia"/>
          <w:bCs/>
          <w:color w:val="000000" w:themeColor="text1"/>
          <w:sz w:val="28"/>
          <w:szCs w:val="28"/>
        </w:rPr>
        <w:t>，</w:t>
      </w:r>
      <w:r w:rsidRPr="00B74524">
        <w:rPr>
          <w:bCs/>
          <w:color w:val="000000" w:themeColor="text1"/>
          <w:sz w:val="28"/>
          <w:szCs w:val="28"/>
        </w:rPr>
        <w:t>应监控搅拌器电机的电流变化；</w:t>
      </w:r>
    </w:p>
    <w:p w14:paraId="494D166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应定期检测池内污泥的</w:t>
      </w:r>
      <w:r w:rsidRPr="00B74524">
        <w:rPr>
          <w:bCs/>
          <w:color w:val="000000" w:themeColor="text1"/>
          <w:sz w:val="28"/>
          <w:szCs w:val="28"/>
        </w:rPr>
        <w:t>pH</w:t>
      </w:r>
      <w:r w:rsidRPr="00B74524">
        <w:rPr>
          <w:bCs/>
          <w:color w:val="000000" w:themeColor="text1"/>
          <w:sz w:val="28"/>
          <w:szCs w:val="28"/>
        </w:rPr>
        <w:t>值、脂肪酸、总碱度</w:t>
      </w:r>
      <w:r w:rsidRPr="00B74524">
        <w:rPr>
          <w:rFonts w:hint="eastAsia"/>
          <w:bCs/>
          <w:color w:val="000000" w:themeColor="text1"/>
          <w:sz w:val="28"/>
          <w:szCs w:val="28"/>
        </w:rPr>
        <w:t>，</w:t>
      </w:r>
      <w:r w:rsidRPr="00B74524">
        <w:rPr>
          <w:bCs/>
          <w:color w:val="000000" w:themeColor="text1"/>
          <w:sz w:val="28"/>
          <w:szCs w:val="28"/>
        </w:rPr>
        <w:t>进行沼气成份的测定</w:t>
      </w:r>
      <w:r w:rsidRPr="00B74524">
        <w:rPr>
          <w:rFonts w:hint="eastAsia"/>
          <w:bCs/>
          <w:color w:val="000000" w:themeColor="text1"/>
          <w:sz w:val="28"/>
          <w:szCs w:val="28"/>
        </w:rPr>
        <w:t>，</w:t>
      </w:r>
      <w:r w:rsidRPr="00B74524">
        <w:rPr>
          <w:bCs/>
          <w:color w:val="000000" w:themeColor="text1"/>
          <w:sz w:val="28"/>
          <w:szCs w:val="28"/>
        </w:rPr>
        <w:t>并应根据检测数据调整消化</w:t>
      </w:r>
      <w:proofErr w:type="gramStart"/>
      <w:r w:rsidRPr="00B74524">
        <w:rPr>
          <w:bCs/>
          <w:color w:val="000000" w:themeColor="text1"/>
          <w:sz w:val="28"/>
          <w:szCs w:val="28"/>
        </w:rPr>
        <w:t>池运行</w:t>
      </w:r>
      <w:proofErr w:type="gramEnd"/>
      <w:r w:rsidRPr="00B74524">
        <w:rPr>
          <w:bCs/>
          <w:color w:val="000000" w:themeColor="text1"/>
          <w:sz w:val="28"/>
          <w:szCs w:val="28"/>
        </w:rPr>
        <w:t>工况；</w:t>
      </w:r>
    </w:p>
    <w:p w14:paraId="2D612F4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应保持</w:t>
      </w:r>
      <w:proofErr w:type="gramStart"/>
      <w:r w:rsidRPr="00B74524">
        <w:rPr>
          <w:bCs/>
          <w:color w:val="000000" w:themeColor="text1"/>
          <w:sz w:val="28"/>
          <w:szCs w:val="28"/>
        </w:rPr>
        <w:t>消化池单池</w:t>
      </w:r>
      <w:proofErr w:type="gramEnd"/>
      <w:r w:rsidRPr="00B74524">
        <w:rPr>
          <w:bCs/>
          <w:color w:val="000000" w:themeColor="text1"/>
          <w:sz w:val="28"/>
          <w:szCs w:val="28"/>
        </w:rPr>
        <w:t>的进、排泥的泥量平衡；</w:t>
      </w:r>
    </w:p>
    <w:p w14:paraId="045FAA0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应每班检查静压排泥管的通畅情况；</w:t>
      </w:r>
    </w:p>
    <w:p w14:paraId="650ADCA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r w:rsidRPr="00B74524">
        <w:rPr>
          <w:bCs/>
          <w:color w:val="000000" w:themeColor="text1"/>
          <w:sz w:val="28"/>
          <w:szCs w:val="28"/>
        </w:rPr>
        <w:t>宜每班排放二级消化池的上清液；</w:t>
      </w:r>
    </w:p>
    <w:p w14:paraId="6CC0EF0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10 </w:t>
      </w:r>
      <w:r w:rsidRPr="00B74524">
        <w:rPr>
          <w:bCs/>
          <w:color w:val="000000" w:themeColor="text1"/>
          <w:sz w:val="28"/>
          <w:szCs w:val="28"/>
        </w:rPr>
        <w:t>应每周检查二级消化池上清液管的通畅情况；</w:t>
      </w:r>
    </w:p>
    <w:p w14:paraId="409DD38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11 </w:t>
      </w:r>
      <w:r w:rsidRPr="00B74524">
        <w:rPr>
          <w:bCs/>
          <w:color w:val="000000" w:themeColor="text1"/>
          <w:sz w:val="28"/>
          <w:szCs w:val="28"/>
        </w:rPr>
        <w:t>应每班巡视并记录池内的温度、压力和</w:t>
      </w:r>
      <w:proofErr w:type="gramStart"/>
      <w:r w:rsidRPr="00B74524">
        <w:rPr>
          <w:bCs/>
          <w:color w:val="000000" w:themeColor="text1"/>
          <w:sz w:val="28"/>
          <w:szCs w:val="28"/>
        </w:rPr>
        <w:t>液位</w:t>
      </w:r>
      <w:proofErr w:type="gramEnd"/>
      <w:r w:rsidRPr="00B74524">
        <w:rPr>
          <w:bCs/>
          <w:color w:val="000000" w:themeColor="text1"/>
          <w:sz w:val="28"/>
          <w:szCs w:val="28"/>
        </w:rPr>
        <w:t>；</w:t>
      </w:r>
    </w:p>
    <w:p w14:paraId="01C7C32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12</w:t>
      </w:r>
      <w:r w:rsidRPr="00B74524">
        <w:rPr>
          <w:bCs/>
          <w:color w:val="000000" w:themeColor="text1"/>
          <w:sz w:val="28"/>
          <w:szCs w:val="28"/>
        </w:rPr>
        <w:t xml:space="preserve"> </w:t>
      </w:r>
      <w:r w:rsidRPr="00B74524">
        <w:rPr>
          <w:bCs/>
          <w:color w:val="000000" w:themeColor="text1"/>
          <w:sz w:val="28"/>
          <w:szCs w:val="28"/>
        </w:rPr>
        <w:t>应每班检查沼气管线冷凝水排放情况；</w:t>
      </w:r>
    </w:p>
    <w:p w14:paraId="67954C2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13</w:t>
      </w:r>
      <w:r w:rsidRPr="00B74524">
        <w:rPr>
          <w:bCs/>
          <w:color w:val="000000" w:themeColor="text1"/>
          <w:sz w:val="28"/>
          <w:szCs w:val="28"/>
        </w:rPr>
        <w:t xml:space="preserve"> </w:t>
      </w:r>
      <w:r w:rsidRPr="00B74524">
        <w:rPr>
          <w:bCs/>
          <w:color w:val="000000" w:themeColor="text1"/>
          <w:sz w:val="28"/>
          <w:szCs w:val="28"/>
        </w:rPr>
        <w:t>应每班检查消化池及其附属沼气管线的气体密闭情况</w:t>
      </w:r>
      <w:r w:rsidRPr="00B74524">
        <w:rPr>
          <w:rFonts w:hint="eastAsia"/>
          <w:bCs/>
          <w:color w:val="000000" w:themeColor="text1"/>
          <w:sz w:val="28"/>
          <w:szCs w:val="28"/>
        </w:rPr>
        <w:t>，</w:t>
      </w:r>
      <w:r w:rsidRPr="00B74524">
        <w:rPr>
          <w:bCs/>
          <w:color w:val="000000" w:themeColor="text1"/>
          <w:sz w:val="28"/>
          <w:szCs w:val="28"/>
        </w:rPr>
        <w:t>并及时处理发现的问题。</w:t>
      </w:r>
    </w:p>
    <w:p w14:paraId="6596A65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14</w:t>
      </w:r>
      <w:r w:rsidRPr="00B74524">
        <w:rPr>
          <w:bCs/>
          <w:color w:val="000000" w:themeColor="text1"/>
          <w:sz w:val="28"/>
          <w:szCs w:val="28"/>
        </w:rPr>
        <w:t xml:space="preserve"> </w:t>
      </w:r>
      <w:r w:rsidRPr="00B74524">
        <w:rPr>
          <w:bCs/>
          <w:color w:val="000000" w:themeColor="text1"/>
          <w:sz w:val="28"/>
          <w:szCs w:val="28"/>
        </w:rPr>
        <w:t>应每班检查消化池污泥的安全溢流装置；</w:t>
      </w:r>
    </w:p>
    <w:p w14:paraId="5F776CD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15</w:t>
      </w:r>
      <w:r w:rsidRPr="00B74524">
        <w:rPr>
          <w:bCs/>
          <w:color w:val="000000" w:themeColor="text1"/>
          <w:sz w:val="28"/>
          <w:szCs w:val="28"/>
        </w:rPr>
        <w:t xml:space="preserve"> </w:t>
      </w:r>
      <w:r w:rsidRPr="00B74524">
        <w:rPr>
          <w:bCs/>
          <w:color w:val="000000" w:themeColor="text1"/>
          <w:sz w:val="28"/>
          <w:szCs w:val="28"/>
        </w:rPr>
        <w:t>应按相关规定校验污泥消化系统的温度、压力和</w:t>
      </w:r>
      <w:proofErr w:type="gramStart"/>
      <w:r w:rsidRPr="00B74524">
        <w:rPr>
          <w:bCs/>
          <w:color w:val="000000" w:themeColor="text1"/>
          <w:sz w:val="28"/>
          <w:szCs w:val="28"/>
        </w:rPr>
        <w:t>液位</w:t>
      </w:r>
      <w:proofErr w:type="gramEnd"/>
      <w:r w:rsidRPr="00B74524">
        <w:rPr>
          <w:bCs/>
          <w:color w:val="000000" w:themeColor="text1"/>
          <w:sz w:val="28"/>
          <w:szCs w:val="28"/>
        </w:rPr>
        <w:t>等各种仪表；</w:t>
      </w:r>
    </w:p>
    <w:p w14:paraId="0397077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16</w:t>
      </w:r>
      <w:r w:rsidRPr="00B74524">
        <w:rPr>
          <w:rFonts w:hint="eastAsia"/>
          <w:b/>
          <w:bCs/>
          <w:color w:val="000000" w:themeColor="text1"/>
          <w:sz w:val="28"/>
          <w:szCs w:val="28"/>
        </w:rPr>
        <w:t xml:space="preserve"> </w:t>
      </w:r>
      <w:r w:rsidRPr="00B74524">
        <w:rPr>
          <w:bCs/>
          <w:color w:val="000000" w:themeColor="text1"/>
          <w:sz w:val="28"/>
          <w:szCs w:val="28"/>
        </w:rPr>
        <w:t>应定期检查沼气系统中的安全装置</w:t>
      </w:r>
      <w:r w:rsidRPr="00B74524">
        <w:rPr>
          <w:rFonts w:hint="eastAsia"/>
          <w:bCs/>
          <w:color w:val="000000" w:themeColor="text1"/>
          <w:sz w:val="28"/>
          <w:szCs w:val="28"/>
        </w:rPr>
        <w:t>，</w:t>
      </w:r>
      <w:r w:rsidRPr="00B74524">
        <w:rPr>
          <w:bCs/>
          <w:color w:val="000000" w:themeColor="text1"/>
          <w:sz w:val="28"/>
          <w:szCs w:val="28"/>
        </w:rPr>
        <w:t>并按相关规定定期检定安全附件；</w:t>
      </w:r>
    </w:p>
    <w:p w14:paraId="5405284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17</w:t>
      </w:r>
      <w:r w:rsidRPr="00B74524">
        <w:rPr>
          <w:bCs/>
          <w:color w:val="000000" w:themeColor="text1"/>
          <w:sz w:val="28"/>
          <w:szCs w:val="28"/>
        </w:rPr>
        <w:t xml:space="preserve"> </w:t>
      </w:r>
      <w:r w:rsidRPr="00B74524">
        <w:rPr>
          <w:bCs/>
          <w:color w:val="000000" w:themeColor="text1"/>
          <w:sz w:val="28"/>
          <w:szCs w:val="28"/>
        </w:rPr>
        <w:t>当消化池热交换器长期停止使用时</w:t>
      </w:r>
      <w:r w:rsidRPr="00B74524">
        <w:rPr>
          <w:rFonts w:hint="eastAsia"/>
          <w:bCs/>
          <w:color w:val="000000" w:themeColor="text1"/>
          <w:sz w:val="28"/>
          <w:szCs w:val="28"/>
        </w:rPr>
        <w:t>，</w:t>
      </w:r>
      <w:r w:rsidRPr="00B74524">
        <w:rPr>
          <w:bCs/>
          <w:color w:val="000000" w:themeColor="text1"/>
          <w:sz w:val="28"/>
          <w:szCs w:val="28"/>
        </w:rPr>
        <w:t>应关闭通往消化池的相关闸阀</w:t>
      </w:r>
      <w:r w:rsidRPr="00B74524">
        <w:rPr>
          <w:rFonts w:hint="eastAsia"/>
          <w:bCs/>
          <w:color w:val="000000" w:themeColor="text1"/>
          <w:sz w:val="28"/>
          <w:szCs w:val="28"/>
        </w:rPr>
        <w:t>，</w:t>
      </w:r>
      <w:r w:rsidRPr="00B74524">
        <w:rPr>
          <w:bCs/>
          <w:color w:val="000000" w:themeColor="text1"/>
          <w:sz w:val="28"/>
          <w:szCs w:val="28"/>
        </w:rPr>
        <w:t>并应将热交换器中的污泥放空、清洗。螺旋板式热交换器宜每</w:t>
      </w:r>
      <w:r w:rsidRPr="00B74524">
        <w:rPr>
          <w:bCs/>
          <w:color w:val="000000" w:themeColor="text1"/>
          <w:sz w:val="28"/>
          <w:szCs w:val="28"/>
        </w:rPr>
        <w:t>6</w:t>
      </w:r>
      <w:r w:rsidRPr="00B74524">
        <w:rPr>
          <w:bCs/>
          <w:color w:val="000000" w:themeColor="text1"/>
          <w:sz w:val="28"/>
          <w:szCs w:val="28"/>
        </w:rPr>
        <w:t>个月清洗</w:t>
      </w:r>
      <w:r w:rsidRPr="00B74524">
        <w:rPr>
          <w:bCs/>
          <w:color w:val="000000" w:themeColor="text1"/>
          <w:sz w:val="28"/>
          <w:szCs w:val="28"/>
        </w:rPr>
        <w:t>1</w:t>
      </w:r>
      <w:r w:rsidRPr="00B74524">
        <w:rPr>
          <w:bCs/>
          <w:color w:val="000000" w:themeColor="text1"/>
          <w:sz w:val="28"/>
          <w:szCs w:val="28"/>
        </w:rPr>
        <w:t>次</w:t>
      </w:r>
      <w:r w:rsidRPr="00B74524">
        <w:rPr>
          <w:rFonts w:hint="eastAsia"/>
          <w:bCs/>
          <w:color w:val="000000" w:themeColor="text1"/>
          <w:sz w:val="28"/>
          <w:szCs w:val="28"/>
        </w:rPr>
        <w:t>，</w:t>
      </w:r>
      <w:r w:rsidRPr="00B74524">
        <w:rPr>
          <w:bCs/>
          <w:color w:val="000000" w:themeColor="text1"/>
          <w:sz w:val="28"/>
          <w:szCs w:val="28"/>
        </w:rPr>
        <w:t>套管式热交换器宜每年清洗</w:t>
      </w:r>
      <w:r w:rsidRPr="00B74524">
        <w:rPr>
          <w:bCs/>
          <w:color w:val="000000" w:themeColor="text1"/>
          <w:sz w:val="28"/>
          <w:szCs w:val="28"/>
        </w:rPr>
        <w:t>1</w:t>
      </w:r>
      <w:r w:rsidRPr="00B74524">
        <w:rPr>
          <w:bCs/>
          <w:color w:val="000000" w:themeColor="text1"/>
          <w:sz w:val="28"/>
          <w:szCs w:val="28"/>
        </w:rPr>
        <w:t>次；</w:t>
      </w:r>
    </w:p>
    <w:p w14:paraId="64E72EC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18</w:t>
      </w:r>
      <w:r w:rsidRPr="00B74524">
        <w:rPr>
          <w:bCs/>
          <w:color w:val="000000" w:themeColor="text1"/>
          <w:sz w:val="28"/>
          <w:szCs w:val="28"/>
        </w:rPr>
        <w:t xml:space="preserve"> </w:t>
      </w:r>
      <w:r w:rsidRPr="00B74524">
        <w:rPr>
          <w:bCs/>
          <w:color w:val="000000" w:themeColor="text1"/>
          <w:sz w:val="28"/>
          <w:szCs w:val="28"/>
        </w:rPr>
        <w:t>连续运行的消化池</w:t>
      </w:r>
      <w:r w:rsidRPr="00B74524">
        <w:rPr>
          <w:rFonts w:hint="eastAsia"/>
          <w:bCs/>
          <w:color w:val="000000" w:themeColor="text1"/>
          <w:sz w:val="28"/>
          <w:szCs w:val="28"/>
        </w:rPr>
        <w:t>，</w:t>
      </w:r>
      <w:r w:rsidRPr="00B74524">
        <w:rPr>
          <w:bCs/>
          <w:color w:val="000000" w:themeColor="text1"/>
          <w:sz w:val="28"/>
          <w:szCs w:val="28"/>
        </w:rPr>
        <w:t>宜</w:t>
      </w:r>
      <w:r w:rsidRPr="00B74524">
        <w:rPr>
          <w:rFonts w:hint="eastAsia"/>
          <w:bCs/>
          <w:color w:val="000000" w:themeColor="text1"/>
          <w:sz w:val="28"/>
          <w:szCs w:val="28"/>
        </w:rPr>
        <w:t>（</w:t>
      </w:r>
      <w:r w:rsidRPr="00B74524">
        <w:rPr>
          <w:bCs/>
          <w:color w:val="000000" w:themeColor="text1"/>
          <w:sz w:val="28"/>
          <w:szCs w:val="28"/>
        </w:rPr>
        <w:t>3</w:t>
      </w:r>
      <w:r w:rsidRPr="00B74524">
        <w:rPr>
          <w:bCs/>
          <w:color w:val="000000" w:themeColor="text1"/>
          <w:sz w:val="28"/>
          <w:szCs w:val="28"/>
        </w:rPr>
        <w:t>～</w:t>
      </w:r>
      <w:r w:rsidRPr="00B74524">
        <w:rPr>
          <w:bCs/>
          <w:color w:val="000000" w:themeColor="text1"/>
          <w:sz w:val="28"/>
          <w:szCs w:val="28"/>
        </w:rPr>
        <w:t>5</w:t>
      </w:r>
      <w:r w:rsidRPr="00B74524">
        <w:rPr>
          <w:bCs/>
          <w:color w:val="000000" w:themeColor="text1"/>
          <w:sz w:val="28"/>
          <w:szCs w:val="28"/>
        </w:rPr>
        <w:t>）</w:t>
      </w:r>
      <w:proofErr w:type="gramStart"/>
      <w:r w:rsidRPr="00B74524">
        <w:rPr>
          <w:bCs/>
          <w:color w:val="000000" w:themeColor="text1"/>
          <w:sz w:val="28"/>
          <w:szCs w:val="28"/>
        </w:rPr>
        <w:t>年彻底</w:t>
      </w:r>
      <w:proofErr w:type="gramEnd"/>
      <w:r w:rsidRPr="00B74524">
        <w:rPr>
          <w:bCs/>
          <w:color w:val="000000" w:themeColor="text1"/>
          <w:sz w:val="28"/>
          <w:szCs w:val="28"/>
        </w:rPr>
        <w:t>清池、检修</w:t>
      </w:r>
      <w:r w:rsidRPr="00B74524">
        <w:rPr>
          <w:bCs/>
          <w:color w:val="000000" w:themeColor="text1"/>
          <w:sz w:val="28"/>
          <w:szCs w:val="28"/>
        </w:rPr>
        <w:t>1</w:t>
      </w:r>
      <w:r w:rsidRPr="00B74524">
        <w:rPr>
          <w:bCs/>
          <w:color w:val="000000" w:themeColor="text1"/>
          <w:sz w:val="28"/>
          <w:szCs w:val="28"/>
        </w:rPr>
        <w:t>次；</w:t>
      </w:r>
    </w:p>
    <w:p w14:paraId="13FA028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19</w:t>
      </w:r>
      <w:r w:rsidRPr="00B74524">
        <w:rPr>
          <w:rFonts w:hint="eastAsia"/>
          <w:b/>
          <w:bCs/>
          <w:color w:val="000000" w:themeColor="text1"/>
          <w:sz w:val="28"/>
          <w:szCs w:val="28"/>
        </w:rPr>
        <w:t xml:space="preserve"> </w:t>
      </w:r>
      <w:r w:rsidRPr="00B74524">
        <w:rPr>
          <w:bCs/>
          <w:color w:val="000000" w:themeColor="text1"/>
          <w:sz w:val="28"/>
          <w:szCs w:val="28"/>
        </w:rPr>
        <w:t>污泥消化控制室、沼气设备间等易出现沼气泄漏区域设置的可燃气体报警器</w:t>
      </w:r>
      <w:r w:rsidRPr="00B74524">
        <w:rPr>
          <w:rFonts w:hint="eastAsia"/>
          <w:bCs/>
          <w:color w:val="000000" w:themeColor="text1"/>
          <w:sz w:val="28"/>
          <w:szCs w:val="28"/>
        </w:rPr>
        <w:t>，</w:t>
      </w:r>
      <w:r w:rsidRPr="00B74524">
        <w:rPr>
          <w:bCs/>
          <w:color w:val="000000" w:themeColor="text1"/>
          <w:sz w:val="28"/>
          <w:szCs w:val="28"/>
        </w:rPr>
        <w:t>应定期维修和校验；</w:t>
      </w:r>
    </w:p>
    <w:p w14:paraId="793FA90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20</w:t>
      </w:r>
      <w:r w:rsidRPr="00B74524">
        <w:rPr>
          <w:rFonts w:hint="eastAsia"/>
          <w:b/>
          <w:bCs/>
          <w:color w:val="000000" w:themeColor="text1"/>
          <w:sz w:val="28"/>
          <w:szCs w:val="28"/>
        </w:rPr>
        <w:t xml:space="preserve"> </w:t>
      </w:r>
      <w:r w:rsidRPr="00B74524">
        <w:rPr>
          <w:bCs/>
          <w:color w:val="000000" w:themeColor="text1"/>
          <w:sz w:val="28"/>
          <w:szCs w:val="28"/>
        </w:rPr>
        <w:t>池顶部设置的避雷装置</w:t>
      </w:r>
      <w:r w:rsidRPr="00B74524">
        <w:rPr>
          <w:rFonts w:hint="eastAsia"/>
          <w:bCs/>
          <w:color w:val="000000" w:themeColor="text1"/>
          <w:sz w:val="28"/>
          <w:szCs w:val="28"/>
        </w:rPr>
        <w:t>，</w:t>
      </w:r>
      <w:r w:rsidRPr="00B74524">
        <w:rPr>
          <w:bCs/>
          <w:color w:val="000000" w:themeColor="text1"/>
          <w:sz w:val="28"/>
          <w:szCs w:val="28"/>
        </w:rPr>
        <w:t>应定期检查遥测；</w:t>
      </w:r>
    </w:p>
    <w:p w14:paraId="1A44E71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21 </w:t>
      </w:r>
      <w:proofErr w:type="gramStart"/>
      <w:r w:rsidRPr="00B74524">
        <w:rPr>
          <w:bCs/>
          <w:color w:val="000000" w:themeColor="text1"/>
          <w:sz w:val="28"/>
          <w:szCs w:val="28"/>
        </w:rPr>
        <w:t>空池投泥前</w:t>
      </w:r>
      <w:proofErr w:type="gramEnd"/>
      <w:r w:rsidRPr="00B74524">
        <w:rPr>
          <w:rFonts w:hint="eastAsia"/>
          <w:bCs/>
          <w:color w:val="000000" w:themeColor="text1"/>
          <w:sz w:val="28"/>
          <w:szCs w:val="28"/>
        </w:rPr>
        <w:t>，</w:t>
      </w:r>
      <w:r w:rsidRPr="00B74524">
        <w:rPr>
          <w:bCs/>
          <w:color w:val="000000" w:themeColor="text1"/>
          <w:sz w:val="28"/>
          <w:szCs w:val="28"/>
        </w:rPr>
        <w:t>气相空间应进行氮气置换；</w:t>
      </w:r>
    </w:p>
    <w:p w14:paraId="6061F39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22</w:t>
      </w:r>
      <w:r w:rsidRPr="00B74524">
        <w:rPr>
          <w:bCs/>
          <w:color w:val="000000" w:themeColor="text1"/>
          <w:sz w:val="28"/>
          <w:szCs w:val="28"/>
        </w:rPr>
        <w:t xml:space="preserve"> </w:t>
      </w:r>
      <w:r w:rsidRPr="00B74524">
        <w:rPr>
          <w:bCs/>
          <w:color w:val="000000" w:themeColor="text1"/>
          <w:sz w:val="28"/>
          <w:szCs w:val="28"/>
        </w:rPr>
        <w:t>各类消化池的运行参数除应符合设计要求外</w:t>
      </w:r>
      <w:r w:rsidRPr="00B74524">
        <w:rPr>
          <w:rFonts w:hint="eastAsia"/>
          <w:bCs/>
          <w:color w:val="000000" w:themeColor="text1"/>
          <w:sz w:val="28"/>
          <w:szCs w:val="28"/>
        </w:rPr>
        <w:t>，</w:t>
      </w:r>
      <w:r w:rsidRPr="00B74524">
        <w:rPr>
          <w:bCs/>
          <w:color w:val="000000" w:themeColor="text1"/>
          <w:sz w:val="28"/>
          <w:szCs w:val="28"/>
        </w:rPr>
        <w:t>还可按表</w:t>
      </w:r>
      <w:r w:rsidRPr="00B74524">
        <w:rPr>
          <w:b/>
          <w:bCs/>
          <w:color w:val="000000" w:themeColor="text1"/>
          <w:sz w:val="28"/>
          <w:szCs w:val="28"/>
        </w:rPr>
        <w:t>5.3.1</w:t>
      </w:r>
      <w:r w:rsidRPr="00B74524">
        <w:rPr>
          <w:rFonts w:hint="eastAsia"/>
          <w:b/>
          <w:bCs/>
          <w:color w:val="000000" w:themeColor="text1"/>
          <w:sz w:val="28"/>
          <w:szCs w:val="28"/>
        </w:rPr>
        <w:t xml:space="preserve"> </w:t>
      </w:r>
      <w:r w:rsidRPr="00B74524">
        <w:rPr>
          <w:bCs/>
          <w:color w:val="000000" w:themeColor="text1"/>
          <w:sz w:val="28"/>
          <w:szCs w:val="28"/>
        </w:rPr>
        <w:t>中的规定确定。</w:t>
      </w:r>
    </w:p>
    <w:p w14:paraId="28CB7F7D" w14:textId="77777777" w:rsidR="00D677C9" w:rsidRPr="00B74524" w:rsidRDefault="00022476">
      <w:pPr>
        <w:ind w:left="-6"/>
        <w:jc w:val="center"/>
        <w:rPr>
          <w:b/>
          <w:color w:val="000000" w:themeColor="text1"/>
          <w:szCs w:val="21"/>
        </w:rPr>
      </w:pPr>
      <w:r w:rsidRPr="00B74524">
        <w:rPr>
          <w:b/>
          <w:color w:val="000000" w:themeColor="text1"/>
          <w:szCs w:val="21"/>
        </w:rPr>
        <w:t>表</w:t>
      </w:r>
      <w:r w:rsidRPr="00B74524">
        <w:rPr>
          <w:b/>
          <w:color w:val="000000" w:themeColor="text1"/>
          <w:szCs w:val="21"/>
        </w:rPr>
        <w:t>5.3.1</w:t>
      </w:r>
      <w:r w:rsidRPr="00B74524">
        <w:rPr>
          <w:rFonts w:hint="eastAsia"/>
          <w:b/>
          <w:color w:val="000000" w:themeColor="text1"/>
          <w:szCs w:val="21"/>
        </w:rPr>
        <w:t xml:space="preserve"> </w:t>
      </w:r>
      <w:r w:rsidRPr="00B74524">
        <w:rPr>
          <w:b/>
          <w:color w:val="000000" w:themeColor="text1"/>
          <w:szCs w:val="21"/>
        </w:rPr>
        <w:t>污泥厌氧消化池的运行参数</w:t>
      </w:r>
    </w:p>
    <w:tbl>
      <w:tblPr>
        <w:tblW w:w="85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01"/>
        <w:gridCol w:w="2093"/>
        <w:gridCol w:w="875"/>
        <w:gridCol w:w="2087"/>
        <w:gridCol w:w="2346"/>
      </w:tblGrid>
      <w:tr w:rsidR="00935DF4" w:rsidRPr="00B74524" w14:paraId="3C2000CF" w14:textId="77777777">
        <w:trPr>
          <w:trHeight w:val="312"/>
          <w:jc w:val="center"/>
        </w:trPr>
        <w:tc>
          <w:tcPr>
            <w:tcW w:w="1101" w:type="dxa"/>
            <w:vMerge w:val="restart"/>
            <w:vAlign w:val="center"/>
          </w:tcPr>
          <w:p w14:paraId="21E6B3C1" w14:textId="77777777" w:rsidR="00D677C9" w:rsidRPr="00B74524" w:rsidRDefault="00022476">
            <w:pPr>
              <w:jc w:val="center"/>
              <w:rPr>
                <w:b/>
                <w:bCs/>
                <w:color w:val="000000" w:themeColor="text1"/>
                <w:szCs w:val="21"/>
              </w:rPr>
            </w:pPr>
            <w:r w:rsidRPr="00B74524">
              <w:rPr>
                <w:b/>
                <w:bCs/>
                <w:color w:val="000000" w:themeColor="text1"/>
                <w:szCs w:val="21"/>
              </w:rPr>
              <w:t>序</w:t>
            </w:r>
            <w:r w:rsidRPr="00B74524">
              <w:rPr>
                <w:b/>
                <w:bCs/>
                <w:color w:val="000000" w:themeColor="text1"/>
                <w:szCs w:val="21"/>
              </w:rPr>
              <w:t xml:space="preserve"> </w:t>
            </w:r>
            <w:r w:rsidRPr="00B74524">
              <w:rPr>
                <w:b/>
                <w:bCs/>
                <w:color w:val="000000" w:themeColor="text1"/>
                <w:szCs w:val="21"/>
              </w:rPr>
              <w:t>号</w:t>
            </w:r>
          </w:p>
        </w:tc>
        <w:tc>
          <w:tcPr>
            <w:tcW w:w="2968" w:type="dxa"/>
            <w:gridSpan w:val="2"/>
            <w:vMerge w:val="restart"/>
            <w:vAlign w:val="center"/>
          </w:tcPr>
          <w:p w14:paraId="2A8AC8AF" w14:textId="77777777" w:rsidR="00D677C9" w:rsidRPr="00B74524" w:rsidRDefault="00022476">
            <w:pPr>
              <w:jc w:val="center"/>
              <w:rPr>
                <w:b/>
                <w:bCs/>
                <w:color w:val="000000" w:themeColor="text1"/>
                <w:szCs w:val="21"/>
              </w:rPr>
            </w:pPr>
            <w:r w:rsidRPr="00B74524">
              <w:rPr>
                <w:b/>
                <w:bCs/>
                <w:color w:val="000000" w:themeColor="text1"/>
                <w:szCs w:val="21"/>
              </w:rPr>
              <w:t>项</w:t>
            </w:r>
            <w:r w:rsidRPr="00B74524">
              <w:rPr>
                <w:b/>
                <w:bCs/>
                <w:color w:val="000000" w:themeColor="text1"/>
                <w:szCs w:val="21"/>
              </w:rPr>
              <w:t xml:space="preserve">   </w:t>
            </w:r>
            <w:r w:rsidRPr="00B74524">
              <w:rPr>
                <w:b/>
                <w:bCs/>
                <w:color w:val="000000" w:themeColor="text1"/>
                <w:szCs w:val="21"/>
              </w:rPr>
              <w:t>目</w:t>
            </w:r>
          </w:p>
        </w:tc>
        <w:tc>
          <w:tcPr>
            <w:tcW w:w="2087" w:type="dxa"/>
            <w:vMerge w:val="restart"/>
            <w:vAlign w:val="center"/>
          </w:tcPr>
          <w:p w14:paraId="2941A5B0" w14:textId="77777777" w:rsidR="00D677C9" w:rsidRPr="00B74524" w:rsidRDefault="00022476">
            <w:pPr>
              <w:jc w:val="center"/>
              <w:rPr>
                <w:b/>
                <w:bCs/>
                <w:color w:val="000000" w:themeColor="text1"/>
                <w:szCs w:val="21"/>
              </w:rPr>
            </w:pPr>
            <w:r w:rsidRPr="00B74524">
              <w:rPr>
                <w:b/>
                <w:bCs/>
                <w:color w:val="000000" w:themeColor="text1"/>
                <w:szCs w:val="21"/>
              </w:rPr>
              <w:t>中温消化</w:t>
            </w:r>
          </w:p>
        </w:tc>
        <w:tc>
          <w:tcPr>
            <w:tcW w:w="2346" w:type="dxa"/>
            <w:vMerge w:val="restart"/>
            <w:vAlign w:val="center"/>
          </w:tcPr>
          <w:p w14:paraId="567E08AF" w14:textId="77777777" w:rsidR="00D677C9" w:rsidRPr="00B74524" w:rsidRDefault="00022476">
            <w:pPr>
              <w:jc w:val="center"/>
              <w:rPr>
                <w:b/>
                <w:bCs/>
                <w:color w:val="000000" w:themeColor="text1"/>
                <w:szCs w:val="21"/>
              </w:rPr>
            </w:pPr>
            <w:r w:rsidRPr="00B74524">
              <w:rPr>
                <w:b/>
                <w:bCs/>
                <w:color w:val="000000" w:themeColor="text1"/>
                <w:szCs w:val="21"/>
              </w:rPr>
              <w:t>高温消化</w:t>
            </w:r>
          </w:p>
        </w:tc>
      </w:tr>
      <w:tr w:rsidR="00935DF4" w:rsidRPr="00B74524" w14:paraId="2C685F67" w14:textId="77777777">
        <w:trPr>
          <w:trHeight w:val="312"/>
          <w:jc w:val="center"/>
        </w:trPr>
        <w:tc>
          <w:tcPr>
            <w:tcW w:w="1101" w:type="dxa"/>
            <w:vMerge/>
            <w:vAlign w:val="center"/>
          </w:tcPr>
          <w:p w14:paraId="32CBD9DF" w14:textId="77777777" w:rsidR="00D677C9" w:rsidRPr="00B74524" w:rsidRDefault="00D677C9">
            <w:pPr>
              <w:rPr>
                <w:bCs/>
                <w:color w:val="000000" w:themeColor="text1"/>
                <w:szCs w:val="21"/>
              </w:rPr>
            </w:pPr>
          </w:p>
        </w:tc>
        <w:tc>
          <w:tcPr>
            <w:tcW w:w="2968" w:type="dxa"/>
            <w:gridSpan w:val="2"/>
            <w:vMerge/>
            <w:vAlign w:val="center"/>
          </w:tcPr>
          <w:p w14:paraId="5171FD3A" w14:textId="77777777" w:rsidR="00D677C9" w:rsidRPr="00B74524" w:rsidRDefault="00D677C9">
            <w:pPr>
              <w:rPr>
                <w:bCs/>
                <w:color w:val="000000" w:themeColor="text1"/>
                <w:szCs w:val="21"/>
              </w:rPr>
            </w:pPr>
          </w:p>
        </w:tc>
        <w:tc>
          <w:tcPr>
            <w:tcW w:w="2087" w:type="dxa"/>
            <w:vMerge/>
            <w:vAlign w:val="center"/>
          </w:tcPr>
          <w:p w14:paraId="1D0C8346" w14:textId="77777777" w:rsidR="00D677C9" w:rsidRPr="00B74524" w:rsidRDefault="00D677C9">
            <w:pPr>
              <w:rPr>
                <w:bCs/>
                <w:color w:val="000000" w:themeColor="text1"/>
                <w:szCs w:val="21"/>
              </w:rPr>
            </w:pPr>
          </w:p>
        </w:tc>
        <w:tc>
          <w:tcPr>
            <w:tcW w:w="2346" w:type="dxa"/>
            <w:vMerge/>
            <w:vAlign w:val="center"/>
          </w:tcPr>
          <w:p w14:paraId="0414C8CF" w14:textId="77777777" w:rsidR="00D677C9" w:rsidRPr="00B74524" w:rsidRDefault="00D677C9">
            <w:pPr>
              <w:rPr>
                <w:bCs/>
                <w:color w:val="000000" w:themeColor="text1"/>
                <w:szCs w:val="21"/>
              </w:rPr>
            </w:pPr>
          </w:p>
        </w:tc>
      </w:tr>
      <w:tr w:rsidR="00935DF4" w:rsidRPr="00B74524" w14:paraId="74CAEFA0" w14:textId="77777777">
        <w:trPr>
          <w:trHeight w:val="98"/>
          <w:jc w:val="center"/>
        </w:trPr>
        <w:tc>
          <w:tcPr>
            <w:tcW w:w="1101" w:type="dxa"/>
            <w:vAlign w:val="center"/>
          </w:tcPr>
          <w:p w14:paraId="3B20C0B8" w14:textId="77777777" w:rsidR="00D677C9" w:rsidRPr="00B74524" w:rsidRDefault="00022476">
            <w:pPr>
              <w:jc w:val="center"/>
              <w:rPr>
                <w:bCs/>
                <w:color w:val="000000" w:themeColor="text1"/>
                <w:szCs w:val="21"/>
              </w:rPr>
            </w:pPr>
            <w:r w:rsidRPr="00B74524">
              <w:rPr>
                <w:bCs/>
                <w:color w:val="000000" w:themeColor="text1"/>
                <w:szCs w:val="21"/>
              </w:rPr>
              <w:t>1</w:t>
            </w:r>
          </w:p>
        </w:tc>
        <w:tc>
          <w:tcPr>
            <w:tcW w:w="2968" w:type="dxa"/>
            <w:gridSpan w:val="2"/>
            <w:vAlign w:val="center"/>
          </w:tcPr>
          <w:p w14:paraId="728E2590" w14:textId="77777777" w:rsidR="00D677C9" w:rsidRPr="00B74524" w:rsidRDefault="00022476">
            <w:pPr>
              <w:jc w:val="center"/>
              <w:rPr>
                <w:bCs/>
                <w:color w:val="000000" w:themeColor="text1"/>
                <w:szCs w:val="21"/>
              </w:rPr>
            </w:pPr>
            <w:r w:rsidRPr="00B74524">
              <w:rPr>
                <w:bCs/>
                <w:color w:val="000000" w:themeColor="text1"/>
                <w:szCs w:val="21"/>
              </w:rPr>
              <w:t>温度</w:t>
            </w:r>
            <w:r w:rsidRPr="00B74524">
              <w:rPr>
                <w:rFonts w:hint="eastAsia"/>
                <w:bCs/>
                <w:color w:val="000000" w:themeColor="text1"/>
                <w:szCs w:val="21"/>
              </w:rPr>
              <w:t>（</w:t>
            </w:r>
            <w:r w:rsidRPr="00B74524">
              <w:rPr>
                <w:bCs/>
                <w:color w:val="000000" w:themeColor="text1"/>
                <w:szCs w:val="21"/>
              </w:rPr>
              <w:t>℃</w:t>
            </w:r>
            <w:r w:rsidRPr="00B74524">
              <w:rPr>
                <w:bCs/>
                <w:color w:val="000000" w:themeColor="text1"/>
                <w:szCs w:val="21"/>
              </w:rPr>
              <w:t>）</w:t>
            </w:r>
          </w:p>
        </w:tc>
        <w:tc>
          <w:tcPr>
            <w:tcW w:w="2087" w:type="dxa"/>
            <w:vAlign w:val="center"/>
          </w:tcPr>
          <w:p w14:paraId="5243F388" w14:textId="77777777" w:rsidR="00D677C9" w:rsidRPr="00B74524" w:rsidRDefault="00022476">
            <w:pPr>
              <w:jc w:val="center"/>
              <w:rPr>
                <w:bCs/>
                <w:color w:val="000000" w:themeColor="text1"/>
                <w:szCs w:val="21"/>
              </w:rPr>
            </w:pPr>
            <w:r w:rsidRPr="00B74524">
              <w:rPr>
                <w:bCs/>
                <w:color w:val="000000" w:themeColor="text1"/>
                <w:szCs w:val="21"/>
              </w:rPr>
              <w:t>33</w:t>
            </w:r>
            <w:r w:rsidRPr="00B74524">
              <w:rPr>
                <w:bCs/>
                <w:color w:val="000000" w:themeColor="text1"/>
                <w:szCs w:val="21"/>
              </w:rPr>
              <w:t>～</w:t>
            </w:r>
            <w:r w:rsidRPr="00B74524">
              <w:rPr>
                <w:bCs/>
                <w:color w:val="000000" w:themeColor="text1"/>
                <w:szCs w:val="21"/>
              </w:rPr>
              <w:t>37</w:t>
            </w:r>
          </w:p>
        </w:tc>
        <w:tc>
          <w:tcPr>
            <w:tcW w:w="2346" w:type="dxa"/>
            <w:vAlign w:val="center"/>
          </w:tcPr>
          <w:p w14:paraId="13E289BE" w14:textId="77777777" w:rsidR="00D677C9" w:rsidRPr="00B74524" w:rsidRDefault="00022476">
            <w:pPr>
              <w:jc w:val="center"/>
              <w:rPr>
                <w:bCs/>
                <w:color w:val="000000" w:themeColor="text1"/>
                <w:szCs w:val="21"/>
              </w:rPr>
            </w:pPr>
            <w:r w:rsidRPr="00B74524">
              <w:rPr>
                <w:bCs/>
                <w:color w:val="000000" w:themeColor="text1"/>
                <w:szCs w:val="21"/>
              </w:rPr>
              <w:t>52</w:t>
            </w:r>
            <w:r w:rsidRPr="00B74524">
              <w:rPr>
                <w:bCs/>
                <w:color w:val="000000" w:themeColor="text1"/>
                <w:szCs w:val="21"/>
              </w:rPr>
              <w:t>～</w:t>
            </w:r>
            <w:r w:rsidRPr="00B74524">
              <w:rPr>
                <w:bCs/>
                <w:color w:val="000000" w:themeColor="text1"/>
                <w:szCs w:val="21"/>
              </w:rPr>
              <w:t>55</w:t>
            </w:r>
          </w:p>
        </w:tc>
      </w:tr>
      <w:tr w:rsidR="00935DF4" w:rsidRPr="00B74524" w14:paraId="1CE7500D" w14:textId="77777777">
        <w:trPr>
          <w:trHeight w:val="138"/>
          <w:jc w:val="center"/>
        </w:trPr>
        <w:tc>
          <w:tcPr>
            <w:tcW w:w="1101" w:type="dxa"/>
            <w:vAlign w:val="center"/>
          </w:tcPr>
          <w:p w14:paraId="2857B068" w14:textId="77777777" w:rsidR="00D677C9" w:rsidRPr="00B74524" w:rsidRDefault="00022476">
            <w:pPr>
              <w:jc w:val="center"/>
              <w:rPr>
                <w:bCs/>
                <w:color w:val="000000" w:themeColor="text1"/>
                <w:szCs w:val="21"/>
              </w:rPr>
            </w:pPr>
            <w:r w:rsidRPr="00B74524">
              <w:rPr>
                <w:bCs/>
                <w:color w:val="000000" w:themeColor="text1"/>
                <w:szCs w:val="21"/>
              </w:rPr>
              <w:t>2</w:t>
            </w:r>
          </w:p>
        </w:tc>
        <w:tc>
          <w:tcPr>
            <w:tcW w:w="2968" w:type="dxa"/>
            <w:gridSpan w:val="2"/>
            <w:vAlign w:val="center"/>
          </w:tcPr>
          <w:p w14:paraId="4717532F" w14:textId="77777777" w:rsidR="00D677C9" w:rsidRPr="00B74524" w:rsidRDefault="00022476">
            <w:pPr>
              <w:jc w:val="center"/>
              <w:rPr>
                <w:bCs/>
                <w:color w:val="000000" w:themeColor="text1"/>
                <w:szCs w:val="21"/>
              </w:rPr>
            </w:pPr>
            <w:r w:rsidRPr="00B74524">
              <w:rPr>
                <w:bCs/>
                <w:color w:val="000000" w:themeColor="text1"/>
                <w:szCs w:val="21"/>
              </w:rPr>
              <w:t>日温度变化范围小于</w:t>
            </w:r>
            <w:r w:rsidRPr="00B74524">
              <w:rPr>
                <w:rFonts w:hint="eastAsia"/>
                <w:bCs/>
                <w:color w:val="000000" w:themeColor="text1"/>
                <w:szCs w:val="21"/>
              </w:rPr>
              <w:t>（</w:t>
            </w:r>
            <w:r w:rsidRPr="00B74524">
              <w:rPr>
                <w:bCs/>
                <w:color w:val="000000" w:themeColor="text1"/>
                <w:szCs w:val="21"/>
              </w:rPr>
              <w:t>℃</w:t>
            </w:r>
            <w:r w:rsidRPr="00B74524">
              <w:rPr>
                <w:bCs/>
                <w:color w:val="000000" w:themeColor="text1"/>
                <w:szCs w:val="21"/>
              </w:rPr>
              <w:t>）</w:t>
            </w:r>
          </w:p>
        </w:tc>
        <w:tc>
          <w:tcPr>
            <w:tcW w:w="2087" w:type="dxa"/>
            <w:vAlign w:val="center"/>
          </w:tcPr>
          <w:p w14:paraId="64DEFDE6" w14:textId="77777777" w:rsidR="00D677C9" w:rsidRPr="00B74524" w:rsidRDefault="00022476">
            <w:pPr>
              <w:ind w:firstLineChars="400" w:firstLine="840"/>
              <w:rPr>
                <w:bCs/>
                <w:color w:val="000000" w:themeColor="text1"/>
                <w:szCs w:val="21"/>
              </w:rPr>
            </w:pPr>
            <w:r w:rsidRPr="00B74524">
              <w:rPr>
                <w:bCs/>
                <w:color w:val="000000" w:themeColor="text1"/>
                <w:szCs w:val="21"/>
              </w:rPr>
              <w:t>±1</w:t>
            </w:r>
          </w:p>
        </w:tc>
        <w:tc>
          <w:tcPr>
            <w:tcW w:w="2346" w:type="dxa"/>
            <w:vAlign w:val="center"/>
          </w:tcPr>
          <w:p w14:paraId="59BF59DD" w14:textId="77777777" w:rsidR="00D677C9" w:rsidRPr="00B74524" w:rsidRDefault="00022476">
            <w:pPr>
              <w:jc w:val="center"/>
              <w:rPr>
                <w:bCs/>
                <w:color w:val="000000" w:themeColor="text1"/>
                <w:szCs w:val="21"/>
              </w:rPr>
            </w:pPr>
            <w:r w:rsidRPr="00B74524">
              <w:rPr>
                <w:bCs/>
                <w:color w:val="000000" w:themeColor="text1"/>
                <w:szCs w:val="21"/>
              </w:rPr>
              <w:t>±0.5</w:t>
            </w:r>
          </w:p>
        </w:tc>
      </w:tr>
      <w:tr w:rsidR="00935DF4" w:rsidRPr="00B74524" w14:paraId="0F760CFC" w14:textId="77777777">
        <w:trPr>
          <w:trHeight w:val="81"/>
          <w:jc w:val="center"/>
        </w:trPr>
        <w:tc>
          <w:tcPr>
            <w:tcW w:w="1101" w:type="dxa"/>
            <w:vAlign w:val="center"/>
          </w:tcPr>
          <w:p w14:paraId="70F6B140" w14:textId="77777777" w:rsidR="00D677C9" w:rsidRPr="00B74524" w:rsidRDefault="00022476">
            <w:pPr>
              <w:jc w:val="center"/>
              <w:rPr>
                <w:bCs/>
                <w:color w:val="000000" w:themeColor="text1"/>
                <w:szCs w:val="21"/>
              </w:rPr>
            </w:pPr>
            <w:r w:rsidRPr="00B74524">
              <w:rPr>
                <w:bCs/>
                <w:color w:val="000000" w:themeColor="text1"/>
                <w:szCs w:val="21"/>
              </w:rPr>
              <w:t>3</w:t>
            </w:r>
          </w:p>
        </w:tc>
        <w:tc>
          <w:tcPr>
            <w:tcW w:w="2968" w:type="dxa"/>
            <w:gridSpan w:val="2"/>
            <w:vAlign w:val="center"/>
          </w:tcPr>
          <w:p w14:paraId="42FADCBC" w14:textId="77777777" w:rsidR="00D677C9" w:rsidRPr="00B74524" w:rsidRDefault="00022476">
            <w:pPr>
              <w:jc w:val="center"/>
              <w:rPr>
                <w:bCs/>
                <w:color w:val="000000" w:themeColor="text1"/>
                <w:szCs w:val="21"/>
              </w:rPr>
            </w:pPr>
            <w:proofErr w:type="gramStart"/>
            <w:r w:rsidRPr="00B74524">
              <w:rPr>
                <w:bCs/>
                <w:color w:val="000000" w:themeColor="text1"/>
                <w:szCs w:val="21"/>
              </w:rPr>
              <w:t>投配率</w:t>
            </w:r>
            <w:proofErr w:type="gramEnd"/>
            <w:r w:rsidRPr="00B74524">
              <w:rPr>
                <w:rFonts w:hint="eastAsia"/>
                <w:bCs/>
                <w:color w:val="000000" w:themeColor="text1"/>
                <w:szCs w:val="21"/>
              </w:rPr>
              <w:t>（</w:t>
            </w:r>
            <w:r w:rsidRPr="00B74524">
              <w:rPr>
                <w:rFonts w:hint="eastAsia"/>
                <w:bCs/>
                <w:color w:val="000000" w:themeColor="text1"/>
                <w:szCs w:val="21"/>
              </w:rPr>
              <w:t>%</w:t>
            </w:r>
            <w:r w:rsidRPr="00B74524">
              <w:rPr>
                <w:bCs/>
                <w:color w:val="000000" w:themeColor="text1"/>
                <w:szCs w:val="21"/>
              </w:rPr>
              <w:t>）</w:t>
            </w:r>
          </w:p>
        </w:tc>
        <w:tc>
          <w:tcPr>
            <w:tcW w:w="2087" w:type="dxa"/>
            <w:vAlign w:val="center"/>
          </w:tcPr>
          <w:p w14:paraId="2CF2F522" w14:textId="77777777" w:rsidR="00D677C9" w:rsidRPr="00B74524" w:rsidRDefault="00022476">
            <w:pPr>
              <w:ind w:leftChars="7" w:left="15"/>
              <w:jc w:val="center"/>
              <w:rPr>
                <w:bCs/>
                <w:color w:val="000000" w:themeColor="text1"/>
                <w:szCs w:val="21"/>
              </w:rPr>
            </w:pPr>
            <w:r w:rsidRPr="00B74524">
              <w:rPr>
                <w:bCs/>
                <w:color w:val="000000" w:themeColor="text1"/>
                <w:szCs w:val="21"/>
              </w:rPr>
              <w:t>5</w:t>
            </w:r>
            <w:r w:rsidRPr="00B74524">
              <w:rPr>
                <w:bCs/>
                <w:color w:val="000000" w:themeColor="text1"/>
                <w:szCs w:val="21"/>
              </w:rPr>
              <w:t>～</w:t>
            </w:r>
            <w:r w:rsidRPr="00B74524">
              <w:rPr>
                <w:bCs/>
                <w:color w:val="000000" w:themeColor="text1"/>
                <w:szCs w:val="21"/>
              </w:rPr>
              <w:t>8</w:t>
            </w:r>
          </w:p>
        </w:tc>
        <w:tc>
          <w:tcPr>
            <w:tcW w:w="2346" w:type="dxa"/>
            <w:vAlign w:val="center"/>
          </w:tcPr>
          <w:p w14:paraId="7FB2F536" w14:textId="77777777" w:rsidR="00D677C9" w:rsidRPr="00B74524" w:rsidRDefault="00022476">
            <w:pPr>
              <w:jc w:val="center"/>
              <w:rPr>
                <w:bCs/>
                <w:color w:val="000000" w:themeColor="text1"/>
                <w:szCs w:val="21"/>
              </w:rPr>
            </w:pPr>
            <w:r w:rsidRPr="00B74524">
              <w:rPr>
                <w:bCs/>
                <w:color w:val="000000" w:themeColor="text1"/>
                <w:szCs w:val="21"/>
              </w:rPr>
              <w:t>5</w:t>
            </w:r>
            <w:r w:rsidRPr="00B74524">
              <w:rPr>
                <w:bCs/>
                <w:color w:val="000000" w:themeColor="text1"/>
                <w:szCs w:val="21"/>
              </w:rPr>
              <w:t>～</w:t>
            </w:r>
            <w:r w:rsidRPr="00B74524">
              <w:rPr>
                <w:bCs/>
                <w:color w:val="000000" w:themeColor="text1"/>
                <w:szCs w:val="21"/>
              </w:rPr>
              <w:t>12</w:t>
            </w:r>
          </w:p>
        </w:tc>
      </w:tr>
      <w:tr w:rsidR="00935DF4" w:rsidRPr="00B74524" w14:paraId="702AB391" w14:textId="77777777">
        <w:trPr>
          <w:trHeight w:val="108"/>
          <w:jc w:val="center"/>
        </w:trPr>
        <w:tc>
          <w:tcPr>
            <w:tcW w:w="1101" w:type="dxa"/>
            <w:vMerge w:val="restart"/>
            <w:vAlign w:val="center"/>
          </w:tcPr>
          <w:p w14:paraId="3EDCD678" w14:textId="77777777" w:rsidR="00D677C9" w:rsidRPr="00B74524" w:rsidRDefault="00022476">
            <w:pPr>
              <w:jc w:val="center"/>
              <w:rPr>
                <w:bCs/>
                <w:color w:val="000000" w:themeColor="text1"/>
                <w:szCs w:val="21"/>
              </w:rPr>
            </w:pPr>
            <w:r w:rsidRPr="00B74524">
              <w:rPr>
                <w:bCs/>
                <w:color w:val="000000" w:themeColor="text1"/>
                <w:szCs w:val="21"/>
              </w:rPr>
              <w:t>4</w:t>
            </w:r>
          </w:p>
        </w:tc>
        <w:tc>
          <w:tcPr>
            <w:tcW w:w="2093" w:type="dxa"/>
            <w:vMerge w:val="restart"/>
            <w:vAlign w:val="center"/>
          </w:tcPr>
          <w:p w14:paraId="391C98E7" w14:textId="77777777" w:rsidR="00D677C9" w:rsidRPr="00B74524" w:rsidRDefault="00022476">
            <w:pPr>
              <w:jc w:val="center"/>
              <w:rPr>
                <w:bCs/>
                <w:color w:val="000000" w:themeColor="text1"/>
                <w:szCs w:val="21"/>
              </w:rPr>
            </w:pPr>
            <w:r w:rsidRPr="00B74524">
              <w:rPr>
                <w:bCs/>
                <w:color w:val="000000" w:themeColor="text1"/>
                <w:szCs w:val="21"/>
              </w:rPr>
              <w:t>一级消化污泥含水率</w:t>
            </w:r>
            <w:r w:rsidRPr="00B74524">
              <w:rPr>
                <w:rFonts w:hint="eastAsia"/>
                <w:bCs/>
                <w:color w:val="000000" w:themeColor="text1"/>
                <w:szCs w:val="21"/>
              </w:rPr>
              <w:t>（</w:t>
            </w:r>
            <w:r w:rsidRPr="00B74524">
              <w:rPr>
                <w:rFonts w:hint="eastAsia"/>
                <w:bCs/>
                <w:color w:val="000000" w:themeColor="text1"/>
                <w:szCs w:val="21"/>
              </w:rPr>
              <w:t>%</w:t>
            </w:r>
            <w:r w:rsidRPr="00B74524">
              <w:rPr>
                <w:bCs/>
                <w:color w:val="000000" w:themeColor="text1"/>
                <w:szCs w:val="21"/>
              </w:rPr>
              <w:t>）</w:t>
            </w:r>
          </w:p>
        </w:tc>
        <w:tc>
          <w:tcPr>
            <w:tcW w:w="875" w:type="dxa"/>
            <w:vAlign w:val="center"/>
          </w:tcPr>
          <w:p w14:paraId="1922B18F" w14:textId="77777777" w:rsidR="00D677C9" w:rsidRPr="00B74524" w:rsidRDefault="00022476">
            <w:pPr>
              <w:jc w:val="center"/>
              <w:rPr>
                <w:bCs/>
                <w:color w:val="000000" w:themeColor="text1"/>
                <w:szCs w:val="21"/>
              </w:rPr>
            </w:pPr>
            <w:r w:rsidRPr="00B74524">
              <w:rPr>
                <w:bCs/>
                <w:color w:val="000000" w:themeColor="text1"/>
                <w:szCs w:val="21"/>
              </w:rPr>
              <w:t>进</w:t>
            </w:r>
            <w:r w:rsidRPr="00B74524">
              <w:rPr>
                <w:bCs/>
                <w:color w:val="000000" w:themeColor="text1"/>
                <w:szCs w:val="21"/>
              </w:rPr>
              <w:t xml:space="preserve"> </w:t>
            </w:r>
            <w:r w:rsidRPr="00B74524">
              <w:rPr>
                <w:bCs/>
                <w:color w:val="000000" w:themeColor="text1"/>
                <w:szCs w:val="21"/>
              </w:rPr>
              <w:t>泥</w:t>
            </w:r>
          </w:p>
        </w:tc>
        <w:tc>
          <w:tcPr>
            <w:tcW w:w="4433" w:type="dxa"/>
            <w:gridSpan w:val="2"/>
            <w:vAlign w:val="center"/>
          </w:tcPr>
          <w:p w14:paraId="6302740B" w14:textId="77777777" w:rsidR="00D677C9" w:rsidRPr="00B74524" w:rsidRDefault="00022476">
            <w:pPr>
              <w:jc w:val="center"/>
              <w:rPr>
                <w:bCs/>
                <w:color w:val="000000" w:themeColor="text1"/>
                <w:szCs w:val="21"/>
              </w:rPr>
            </w:pPr>
            <w:r w:rsidRPr="00B74524">
              <w:rPr>
                <w:bCs/>
                <w:color w:val="000000" w:themeColor="text1"/>
                <w:szCs w:val="21"/>
              </w:rPr>
              <w:t>92</w:t>
            </w:r>
            <w:r w:rsidRPr="00B74524">
              <w:rPr>
                <w:bCs/>
                <w:color w:val="000000" w:themeColor="text1"/>
                <w:szCs w:val="21"/>
              </w:rPr>
              <w:t>～</w:t>
            </w:r>
            <w:r w:rsidRPr="00B74524">
              <w:rPr>
                <w:bCs/>
                <w:color w:val="000000" w:themeColor="text1"/>
                <w:szCs w:val="21"/>
              </w:rPr>
              <w:t>97</w:t>
            </w:r>
          </w:p>
        </w:tc>
      </w:tr>
      <w:tr w:rsidR="00935DF4" w:rsidRPr="00B74524" w14:paraId="1A7DAC7A" w14:textId="77777777">
        <w:trPr>
          <w:trHeight w:val="85"/>
          <w:jc w:val="center"/>
        </w:trPr>
        <w:tc>
          <w:tcPr>
            <w:tcW w:w="1101" w:type="dxa"/>
            <w:vMerge/>
            <w:vAlign w:val="center"/>
          </w:tcPr>
          <w:p w14:paraId="3137BF42" w14:textId="77777777" w:rsidR="00D677C9" w:rsidRPr="00B74524" w:rsidRDefault="00D677C9">
            <w:pPr>
              <w:rPr>
                <w:bCs/>
                <w:color w:val="000000" w:themeColor="text1"/>
                <w:szCs w:val="21"/>
              </w:rPr>
            </w:pPr>
          </w:p>
        </w:tc>
        <w:tc>
          <w:tcPr>
            <w:tcW w:w="2093" w:type="dxa"/>
            <w:vMerge/>
            <w:vAlign w:val="center"/>
          </w:tcPr>
          <w:p w14:paraId="42B10AF0" w14:textId="77777777" w:rsidR="00D677C9" w:rsidRPr="00B74524" w:rsidRDefault="00D677C9">
            <w:pPr>
              <w:rPr>
                <w:bCs/>
                <w:color w:val="000000" w:themeColor="text1"/>
                <w:szCs w:val="21"/>
              </w:rPr>
            </w:pPr>
          </w:p>
        </w:tc>
        <w:tc>
          <w:tcPr>
            <w:tcW w:w="875" w:type="dxa"/>
            <w:vAlign w:val="center"/>
          </w:tcPr>
          <w:p w14:paraId="1CFD695D" w14:textId="77777777" w:rsidR="00D677C9" w:rsidRPr="00B74524" w:rsidRDefault="00022476">
            <w:pPr>
              <w:jc w:val="center"/>
              <w:rPr>
                <w:bCs/>
                <w:color w:val="000000" w:themeColor="text1"/>
                <w:szCs w:val="21"/>
              </w:rPr>
            </w:pPr>
            <w:r w:rsidRPr="00B74524">
              <w:rPr>
                <w:bCs/>
                <w:color w:val="000000" w:themeColor="text1"/>
                <w:szCs w:val="21"/>
              </w:rPr>
              <w:t>出</w:t>
            </w:r>
            <w:r w:rsidRPr="00B74524">
              <w:rPr>
                <w:bCs/>
                <w:color w:val="000000" w:themeColor="text1"/>
                <w:szCs w:val="21"/>
              </w:rPr>
              <w:t xml:space="preserve"> </w:t>
            </w:r>
            <w:r w:rsidRPr="00B74524">
              <w:rPr>
                <w:bCs/>
                <w:color w:val="000000" w:themeColor="text1"/>
                <w:szCs w:val="21"/>
              </w:rPr>
              <w:t>泥</w:t>
            </w:r>
          </w:p>
        </w:tc>
        <w:tc>
          <w:tcPr>
            <w:tcW w:w="4433" w:type="dxa"/>
            <w:gridSpan w:val="2"/>
            <w:vAlign w:val="center"/>
          </w:tcPr>
          <w:p w14:paraId="40BFD5E6" w14:textId="77777777" w:rsidR="00D677C9" w:rsidRPr="00B74524" w:rsidRDefault="00022476">
            <w:pPr>
              <w:jc w:val="center"/>
              <w:rPr>
                <w:bCs/>
                <w:color w:val="000000" w:themeColor="text1"/>
                <w:szCs w:val="21"/>
              </w:rPr>
            </w:pPr>
            <w:r w:rsidRPr="00B74524">
              <w:rPr>
                <w:bCs/>
                <w:color w:val="000000" w:themeColor="text1"/>
                <w:szCs w:val="21"/>
              </w:rPr>
              <w:t>93</w:t>
            </w:r>
            <w:r w:rsidRPr="00B74524">
              <w:rPr>
                <w:bCs/>
                <w:color w:val="000000" w:themeColor="text1"/>
                <w:szCs w:val="21"/>
              </w:rPr>
              <w:t>～</w:t>
            </w:r>
            <w:r w:rsidRPr="00B74524">
              <w:rPr>
                <w:bCs/>
                <w:color w:val="000000" w:themeColor="text1"/>
                <w:szCs w:val="21"/>
              </w:rPr>
              <w:t>98</w:t>
            </w:r>
          </w:p>
        </w:tc>
      </w:tr>
      <w:tr w:rsidR="00935DF4" w:rsidRPr="00B74524" w14:paraId="40D682C5" w14:textId="77777777">
        <w:trPr>
          <w:trHeight w:val="107"/>
          <w:jc w:val="center"/>
        </w:trPr>
        <w:tc>
          <w:tcPr>
            <w:tcW w:w="1101" w:type="dxa"/>
            <w:vMerge/>
            <w:vAlign w:val="center"/>
          </w:tcPr>
          <w:p w14:paraId="624E8894" w14:textId="77777777" w:rsidR="00D677C9" w:rsidRPr="00B74524" w:rsidRDefault="00D677C9">
            <w:pPr>
              <w:rPr>
                <w:bCs/>
                <w:color w:val="000000" w:themeColor="text1"/>
                <w:szCs w:val="21"/>
              </w:rPr>
            </w:pPr>
          </w:p>
        </w:tc>
        <w:tc>
          <w:tcPr>
            <w:tcW w:w="2093" w:type="dxa"/>
            <w:vAlign w:val="center"/>
          </w:tcPr>
          <w:p w14:paraId="79DA81CF" w14:textId="77777777" w:rsidR="00D677C9" w:rsidRPr="00B74524" w:rsidRDefault="00022476">
            <w:pPr>
              <w:jc w:val="center"/>
              <w:rPr>
                <w:bCs/>
                <w:color w:val="000000" w:themeColor="text1"/>
                <w:szCs w:val="21"/>
              </w:rPr>
            </w:pPr>
            <w:r w:rsidRPr="00B74524">
              <w:rPr>
                <w:bCs/>
                <w:color w:val="000000" w:themeColor="text1"/>
                <w:szCs w:val="21"/>
              </w:rPr>
              <w:t>二级消化污泥含水率</w:t>
            </w:r>
            <w:r w:rsidRPr="00B74524">
              <w:rPr>
                <w:rFonts w:hint="eastAsia"/>
                <w:bCs/>
                <w:color w:val="000000" w:themeColor="text1"/>
                <w:szCs w:val="21"/>
              </w:rPr>
              <w:t>（</w:t>
            </w:r>
            <w:r w:rsidRPr="00B74524">
              <w:rPr>
                <w:rFonts w:hint="eastAsia"/>
                <w:bCs/>
                <w:color w:val="000000" w:themeColor="text1"/>
                <w:szCs w:val="21"/>
              </w:rPr>
              <w:t>%</w:t>
            </w:r>
            <w:r w:rsidRPr="00B74524">
              <w:rPr>
                <w:bCs/>
                <w:color w:val="000000" w:themeColor="text1"/>
                <w:szCs w:val="21"/>
              </w:rPr>
              <w:t>）</w:t>
            </w:r>
          </w:p>
        </w:tc>
        <w:tc>
          <w:tcPr>
            <w:tcW w:w="875" w:type="dxa"/>
            <w:vAlign w:val="center"/>
          </w:tcPr>
          <w:p w14:paraId="4EB2DF8E" w14:textId="77777777" w:rsidR="00D677C9" w:rsidRPr="00B74524" w:rsidRDefault="00022476">
            <w:pPr>
              <w:jc w:val="center"/>
              <w:rPr>
                <w:bCs/>
                <w:color w:val="000000" w:themeColor="text1"/>
                <w:szCs w:val="21"/>
              </w:rPr>
            </w:pPr>
            <w:r w:rsidRPr="00B74524">
              <w:rPr>
                <w:bCs/>
                <w:color w:val="000000" w:themeColor="text1"/>
                <w:szCs w:val="21"/>
              </w:rPr>
              <w:t>出</w:t>
            </w:r>
            <w:r w:rsidRPr="00B74524">
              <w:rPr>
                <w:bCs/>
                <w:color w:val="000000" w:themeColor="text1"/>
                <w:szCs w:val="21"/>
              </w:rPr>
              <w:t xml:space="preserve"> </w:t>
            </w:r>
            <w:r w:rsidRPr="00B74524">
              <w:rPr>
                <w:bCs/>
                <w:color w:val="000000" w:themeColor="text1"/>
                <w:szCs w:val="21"/>
              </w:rPr>
              <w:t>泥</w:t>
            </w:r>
          </w:p>
        </w:tc>
        <w:tc>
          <w:tcPr>
            <w:tcW w:w="4433" w:type="dxa"/>
            <w:gridSpan w:val="2"/>
            <w:vAlign w:val="center"/>
          </w:tcPr>
          <w:p w14:paraId="3F372014" w14:textId="77777777" w:rsidR="00D677C9" w:rsidRPr="00B74524" w:rsidRDefault="00022476">
            <w:pPr>
              <w:jc w:val="center"/>
              <w:rPr>
                <w:bCs/>
                <w:color w:val="000000" w:themeColor="text1"/>
                <w:szCs w:val="21"/>
              </w:rPr>
            </w:pPr>
            <w:r w:rsidRPr="00B74524">
              <w:rPr>
                <w:bCs/>
                <w:color w:val="000000" w:themeColor="text1"/>
                <w:szCs w:val="21"/>
              </w:rPr>
              <w:t>95</w:t>
            </w:r>
            <w:r w:rsidRPr="00B74524">
              <w:rPr>
                <w:bCs/>
                <w:color w:val="000000" w:themeColor="text1"/>
                <w:szCs w:val="21"/>
              </w:rPr>
              <w:t>～</w:t>
            </w:r>
            <w:r w:rsidRPr="00B74524">
              <w:rPr>
                <w:bCs/>
                <w:color w:val="000000" w:themeColor="text1"/>
                <w:szCs w:val="21"/>
              </w:rPr>
              <w:t>96</w:t>
            </w:r>
          </w:p>
        </w:tc>
      </w:tr>
      <w:tr w:rsidR="00935DF4" w:rsidRPr="00B74524" w14:paraId="6A139FB7" w14:textId="77777777">
        <w:trPr>
          <w:trHeight w:val="138"/>
          <w:jc w:val="center"/>
        </w:trPr>
        <w:tc>
          <w:tcPr>
            <w:tcW w:w="1101" w:type="dxa"/>
            <w:vAlign w:val="center"/>
          </w:tcPr>
          <w:p w14:paraId="0063A1CD" w14:textId="77777777" w:rsidR="00D677C9" w:rsidRPr="00B74524" w:rsidRDefault="00022476">
            <w:pPr>
              <w:jc w:val="center"/>
              <w:rPr>
                <w:bCs/>
                <w:color w:val="000000" w:themeColor="text1"/>
                <w:szCs w:val="21"/>
              </w:rPr>
            </w:pPr>
            <w:r w:rsidRPr="00B74524">
              <w:rPr>
                <w:bCs/>
                <w:color w:val="000000" w:themeColor="text1"/>
                <w:szCs w:val="21"/>
              </w:rPr>
              <w:t>5</w:t>
            </w:r>
          </w:p>
        </w:tc>
        <w:tc>
          <w:tcPr>
            <w:tcW w:w="2968" w:type="dxa"/>
            <w:gridSpan w:val="2"/>
            <w:vAlign w:val="center"/>
          </w:tcPr>
          <w:p w14:paraId="0942EDF9" w14:textId="77777777" w:rsidR="00D677C9" w:rsidRPr="00B74524" w:rsidRDefault="00022476">
            <w:pPr>
              <w:jc w:val="center"/>
              <w:rPr>
                <w:bCs/>
                <w:color w:val="000000" w:themeColor="text1"/>
                <w:szCs w:val="21"/>
              </w:rPr>
            </w:pPr>
            <w:r w:rsidRPr="00B74524">
              <w:rPr>
                <w:bCs/>
                <w:color w:val="000000" w:themeColor="text1"/>
                <w:szCs w:val="21"/>
              </w:rPr>
              <w:t>pH</w:t>
            </w:r>
            <w:r w:rsidRPr="00B74524">
              <w:rPr>
                <w:bCs/>
                <w:color w:val="000000" w:themeColor="text1"/>
                <w:szCs w:val="21"/>
              </w:rPr>
              <w:t>值</w:t>
            </w:r>
          </w:p>
        </w:tc>
        <w:tc>
          <w:tcPr>
            <w:tcW w:w="4433" w:type="dxa"/>
            <w:gridSpan w:val="2"/>
            <w:vAlign w:val="center"/>
          </w:tcPr>
          <w:p w14:paraId="67B01B49" w14:textId="77777777" w:rsidR="00D677C9" w:rsidRPr="00B74524" w:rsidRDefault="00022476">
            <w:pPr>
              <w:jc w:val="center"/>
              <w:rPr>
                <w:bCs/>
                <w:color w:val="000000" w:themeColor="text1"/>
                <w:szCs w:val="21"/>
              </w:rPr>
            </w:pPr>
            <w:r w:rsidRPr="00B74524">
              <w:rPr>
                <w:bCs/>
                <w:color w:val="000000" w:themeColor="text1"/>
                <w:szCs w:val="21"/>
              </w:rPr>
              <w:t>6.4</w:t>
            </w:r>
            <w:r w:rsidRPr="00B74524">
              <w:rPr>
                <w:bCs/>
                <w:color w:val="000000" w:themeColor="text1"/>
                <w:szCs w:val="21"/>
              </w:rPr>
              <w:t>～</w:t>
            </w:r>
            <w:r w:rsidRPr="00B74524">
              <w:rPr>
                <w:bCs/>
                <w:color w:val="000000" w:themeColor="text1"/>
                <w:szCs w:val="21"/>
              </w:rPr>
              <w:t xml:space="preserve">7.8  </w:t>
            </w:r>
          </w:p>
        </w:tc>
      </w:tr>
      <w:tr w:rsidR="00935DF4" w:rsidRPr="00B74524" w14:paraId="77DF502C" w14:textId="77777777">
        <w:trPr>
          <w:trHeight w:val="128"/>
          <w:jc w:val="center"/>
        </w:trPr>
        <w:tc>
          <w:tcPr>
            <w:tcW w:w="1101" w:type="dxa"/>
            <w:vAlign w:val="center"/>
          </w:tcPr>
          <w:p w14:paraId="0DE32918" w14:textId="77777777" w:rsidR="00D677C9" w:rsidRPr="00B74524" w:rsidRDefault="00022476">
            <w:pPr>
              <w:jc w:val="center"/>
              <w:rPr>
                <w:bCs/>
                <w:color w:val="000000" w:themeColor="text1"/>
                <w:szCs w:val="21"/>
              </w:rPr>
            </w:pPr>
            <w:r w:rsidRPr="00B74524">
              <w:rPr>
                <w:bCs/>
                <w:color w:val="000000" w:themeColor="text1"/>
                <w:szCs w:val="21"/>
              </w:rPr>
              <w:t>6</w:t>
            </w:r>
          </w:p>
        </w:tc>
        <w:tc>
          <w:tcPr>
            <w:tcW w:w="2968" w:type="dxa"/>
            <w:gridSpan w:val="2"/>
            <w:vAlign w:val="center"/>
          </w:tcPr>
          <w:p w14:paraId="5EAC29A0" w14:textId="77777777" w:rsidR="00D677C9" w:rsidRPr="00B74524" w:rsidRDefault="00022476">
            <w:pPr>
              <w:jc w:val="center"/>
              <w:rPr>
                <w:bCs/>
                <w:color w:val="000000" w:themeColor="text1"/>
                <w:szCs w:val="21"/>
              </w:rPr>
            </w:pPr>
            <w:r w:rsidRPr="00B74524">
              <w:rPr>
                <w:bCs/>
                <w:color w:val="000000" w:themeColor="text1"/>
                <w:szCs w:val="21"/>
              </w:rPr>
              <w:t>碱度</w:t>
            </w:r>
            <w:r w:rsidRPr="00B74524">
              <w:rPr>
                <w:rFonts w:hint="eastAsia"/>
                <w:bCs/>
                <w:color w:val="000000" w:themeColor="text1"/>
                <w:szCs w:val="21"/>
              </w:rPr>
              <w:t>（</w:t>
            </w:r>
            <w:r w:rsidRPr="00B74524">
              <w:rPr>
                <w:bCs/>
                <w:color w:val="000000" w:themeColor="text1"/>
                <w:szCs w:val="21"/>
              </w:rPr>
              <w:t>mg/L</w:t>
            </w:r>
            <w:r w:rsidRPr="00B74524">
              <w:rPr>
                <w:bCs/>
                <w:color w:val="000000" w:themeColor="text1"/>
                <w:szCs w:val="21"/>
              </w:rPr>
              <w:t>）以</w:t>
            </w:r>
            <w:r w:rsidRPr="00B74524">
              <w:rPr>
                <w:bCs/>
                <w:color w:val="000000" w:themeColor="text1"/>
                <w:szCs w:val="21"/>
              </w:rPr>
              <w:t>CaCO</w:t>
            </w:r>
            <w:r w:rsidRPr="00B74524">
              <w:rPr>
                <w:bCs/>
                <w:color w:val="000000" w:themeColor="text1"/>
                <w:szCs w:val="21"/>
                <w:vertAlign w:val="subscript"/>
              </w:rPr>
              <w:t>3</w:t>
            </w:r>
            <w:r w:rsidRPr="00B74524">
              <w:rPr>
                <w:bCs/>
                <w:color w:val="000000" w:themeColor="text1"/>
                <w:szCs w:val="21"/>
              </w:rPr>
              <w:t>计</w:t>
            </w:r>
          </w:p>
        </w:tc>
        <w:tc>
          <w:tcPr>
            <w:tcW w:w="4433" w:type="dxa"/>
            <w:gridSpan w:val="2"/>
            <w:vAlign w:val="center"/>
          </w:tcPr>
          <w:p w14:paraId="0DC5C9E7" w14:textId="77777777" w:rsidR="00D677C9" w:rsidRPr="00B74524" w:rsidRDefault="00022476">
            <w:pPr>
              <w:jc w:val="center"/>
              <w:rPr>
                <w:bCs/>
                <w:color w:val="000000" w:themeColor="text1"/>
                <w:szCs w:val="21"/>
              </w:rPr>
            </w:pPr>
            <w:r w:rsidRPr="00B74524">
              <w:rPr>
                <w:bCs/>
                <w:color w:val="000000" w:themeColor="text1"/>
                <w:szCs w:val="21"/>
              </w:rPr>
              <w:t>1000</w:t>
            </w:r>
            <w:r w:rsidRPr="00B74524">
              <w:rPr>
                <w:bCs/>
                <w:color w:val="000000" w:themeColor="text1"/>
                <w:szCs w:val="21"/>
              </w:rPr>
              <w:t>～</w:t>
            </w:r>
            <w:r w:rsidRPr="00B74524">
              <w:rPr>
                <w:bCs/>
                <w:color w:val="000000" w:themeColor="text1"/>
                <w:szCs w:val="21"/>
              </w:rPr>
              <w:t>5000</w:t>
            </w:r>
          </w:p>
        </w:tc>
      </w:tr>
      <w:tr w:rsidR="00935DF4" w:rsidRPr="00B74524" w14:paraId="18AD106C" w14:textId="77777777">
        <w:trPr>
          <w:trHeight w:val="128"/>
          <w:jc w:val="center"/>
        </w:trPr>
        <w:tc>
          <w:tcPr>
            <w:tcW w:w="1101" w:type="dxa"/>
            <w:vMerge w:val="restart"/>
            <w:vAlign w:val="center"/>
          </w:tcPr>
          <w:p w14:paraId="4D139D19" w14:textId="77777777" w:rsidR="00D677C9" w:rsidRPr="00B74524" w:rsidRDefault="00022476">
            <w:pPr>
              <w:jc w:val="center"/>
              <w:rPr>
                <w:bCs/>
                <w:color w:val="000000" w:themeColor="text1"/>
                <w:szCs w:val="21"/>
              </w:rPr>
            </w:pPr>
            <w:r w:rsidRPr="00B74524">
              <w:rPr>
                <w:bCs/>
                <w:color w:val="000000" w:themeColor="text1"/>
                <w:szCs w:val="21"/>
              </w:rPr>
              <w:t>7</w:t>
            </w:r>
          </w:p>
        </w:tc>
        <w:tc>
          <w:tcPr>
            <w:tcW w:w="2968" w:type="dxa"/>
            <w:gridSpan w:val="2"/>
            <w:vMerge w:val="restart"/>
            <w:vAlign w:val="center"/>
          </w:tcPr>
          <w:p w14:paraId="047E9E54" w14:textId="77777777" w:rsidR="00D677C9" w:rsidRPr="00B74524" w:rsidRDefault="00022476">
            <w:pPr>
              <w:jc w:val="center"/>
              <w:rPr>
                <w:bCs/>
                <w:color w:val="000000" w:themeColor="text1"/>
                <w:szCs w:val="21"/>
              </w:rPr>
            </w:pPr>
            <w:r w:rsidRPr="00B74524">
              <w:rPr>
                <w:bCs/>
                <w:color w:val="000000" w:themeColor="text1"/>
                <w:szCs w:val="21"/>
              </w:rPr>
              <w:t>沼气中主要气体成份</w:t>
            </w:r>
            <w:r w:rsidRPr="00B74524">
              <w:rPr>
                <w:rFonts w:hint="eastAsia"/>
                <w:bCs/>
                <w:color w:val="000000" w:themeColor="text1"/>
                <w:szCs w:val="21"/>
              </w:rPr>
              <w:t>（</w:t>
            </w:r>
            <w:r w:rsidRPr="00B74524">
              <w:rPr>
                <w:rFonts w:hint="eastAsia"/>
                <w:bCs/>
                <w:color w:val="000000" w:themeColor="text1"/>
                <w:szCs w:val="21"/>
              </w:rPr>
              <w:t>%</w:t>
            </w:r>
            <w:r w:rsidRPr="00B74524">
              <w:rPr>
                <w:bCs/>
                <w:color w:val="000000" w:themeColor="text1"/>
                <w:szCs w:val="21"/>
              </w:rPr>
              <w:t>）</w:t>
            </w:r>
          </w:p>
        </w:tc>
        <w:tc>
          <w:tcPr>
            <w:tcW w:w="4433" w:type="dxa"/>
            <w:gridSpan w:val="2"/>
            <w:vAlign w:val="center"/>
          </w:tcPr>
          <w:p w14:paraId="088CB29E" w14:textId="77777777" w:rsidR="00D677C9" w:rsidRPr="00B74524" w:rsidRDefault="00022476">
            <w:pPr>
              <w:jc w:val="center"/>
              <w:rPr>
                <w:bCs/>
                <w:color w:val="000000" w:themeColor="text1"/>
                <w:szCs w:val="21"/>
              </w:rPr>
            </w:pPr>
            <w:r w:rsidRPr="00B74524">
              <w:rPr>
                <w:bCs/>
                <w:color w:val="000000" w:themeColor="text1"/>
                <w:szCs w:val="21"/>
              </w:rPr>
              <w:t>CH</w:t>
            </w:r>
            <w:r w:rsidRPr="00B74524">
              <w:rPr>
                <w:bCs/>
                <w:color w:val="000000" w:themeColor="text1"/>
                <w:szCs w:val="21"/>
                <w:vertAlign w:val="subscript"/>
              </w:rPr>
              <w:t>4</w:t>
            </w:r>
            <w:r w:rsidRPr="00B74524">
              <w:rPr>
                <w:bCs/>
                <w:color w:val="000000" w:themeColor="text1"/>
                <w:szCs w:val="21"/>
              </w:rPr>
              <w:t>&gt;50</w:t>
            </w:r>
          </w:p>
        </w:tc>
      </w:tr>
      <w:tr w:rsidR="00935DF4" w:rsidRPr="00B74524" w14:paraId="1B7890E2" w14:textId="77777777">
        <w:trPr>
          <w:trHeight w:val="128"/>
          <w:jc w:val="center"/>
        </w:trPr>
        <w:tc>
          <w:tcPr>
            <w:tcW w:w="1101" w:type="dxa"/>
            <w:vMerge/>
            <w:vAlign w:val="center"/>
          </w:tcPr>
          <w:p w14:paraId="425BBB7A" w14:textId="77777777" w:rsidR="00D677C9" w:rsidRPr="00B74524" w:rsidRDefault="00D677C9">
            <w:pPr>
              <w:jc w:val="center"/>
              <w:rPr>
                <w:bCs/>
                <w:color w:val="000000" w:themeColor="text1"/>
                <w:szCs w:val="21"/>
              </w:rPr>
            </w:pPr>
          </w:p>
        </w:tc>
        <w:tc>
          <w:tcPr>
            <w:tcW w:w="2968" w:type="dxa"/>
            <w:gridSpan w:val="2"/>
            <w:vMerge/>
            <w:vAlign w:val="center"/>
          </w:tcPr>
          <w:p w14:paraId="543412A8" w14:textId="77777777" w:rsidR="00D677C9" w:rsidRPr="00B74524" w:rsidRDefault="00D677C9">
            <w:pPr>
              <w:jc w:val="center"/>
              <w:rPr>
                <w:bCs/>
                <w:color w:val="000000" w:themeColor="text1"/>
                <w:szCs w:val="21"/>
              </w:rPr>
            </w:pPr>
          </w:p>
        </w:tc>
        <w:tc>
          <w:tcPr>
            <w:tcW w:w="4433" w:type="dxa"/>
            <w:gridSpan w:val="2"/>
            <w:vAlign w:val="center"/>
          </w:tcPr>
          <w:p w14:paraId="6CBCA0FA" w14:textId="77777777" w:rsidR="00D677C9" w:rsidRPr="00B74524" w:rsidRDefault="00022476">
            <w:pPr>
              <w:jc w:val="center"/>
              <w:rPr>
                <w:bCs/>
                <w:color w:val="000000" w:themeColor="text1"/>
                <w:szCs w:val="21"/>
              </w:rPr>
            </w:pPr>
            <w:r w:rsidRPr="00B74524">
              <w:rPr>
                <w:bCs/>
                <w:color w:val="000000" w:themeColor="text1"/>
                <w:szCs w:val="21"/>
              </w:rPr>
              <w:t>CO</w:t>
            </w:r>
            <w:r w:rsidRPr="00B74524">
              <w:rPr>
                <w:bCs/>
                <w:color w:val="000000" w:themeColor="text1"/>
                <w:szCs w:val="21"/>
                <w:vertAlign w:val="subscript"/>
              </w:rPr>
              <w:t>2</w:t>
            </w:r>
            <w:r w:rsidRPr="00B74524">
              <w:rPr>
                <w:bCs/>
                <w:color w:val="000000" w:themeColor="text1"/>
                <w:szCs w:val="21"/>
              </w:rPr>
              <w:t>&lt;40</w:t>
            </w:r>
          </w:p>
        </w:tc>
      </w:tr>
      <w:tr w:rsidR="00935DF4" w:rsidRPr="00B74524" w14:paraId="6A12588A" w14:textId="77777777">
        <w:trPr>
          <w:trHeight w:val="128"/>
          <w:jc w:val="center"/>
        </w:trPr>
        <w:tc>
          <w:tcPr>
            <w:tcW w:w="1101" w:type="dxa"/>
            <w:vMerge/>
            <w:vAlign w:val="center"/>
          </w:tcPr>
          <w:p w14:paraId="7B5ADD87" w14:textId="77777777" w:rsidR="00D677C9" w:rsidRPr="00B74524" w:rsidRDefault="00D677C9">
            <w:pPr>
              <w:jc w:val="center"/>
              <w:rPr>
                <w:bCs/>
                <w:color w:val="000000" w:themeColor="text1"/>
                <w:szCs w:val="21"/>
              </w:rPr>
            </w:pPr>
          </w:p>
        </w:tc>
        <w:tc>
          <w:tcPr>
            <w:tcW w:w="2968" w:type="dxa"/>
            <w:gridSpan w:val="2"/>
            <w:vMerge/>
            <w:vAlign w:val="center"/>
          </w:tcPr>
          <w:p w14:paraId="67F1836B" w14:textId="77777777" w:rsidR="00D677C9" w:rsidRPr="00B74524" w:rsidRDefault="00D677C9">
            <w:pPr>
              <w:jc w:val="center"/>
              <w:rPr>
                <w:bCs/>
                <w:color w:val="000000" w:themeColor="text1"/>
                <w:szCs w:val="21"/>
              </w:rPr>
            </w:pPr>
          </w:p>
        </w:tc>
        <w:tc>
          <w:tcPr>
            <w:tcW w:w="4433" w:type="dxa"/>
            <w:gridSpan w:val="2"/>
            <w:vAlign w:val="center"/>
          </w:tcPr>
          <w:p w14:paraId="374B97FB" w14:textId="77777777" w:rsidR="00D677C9" w:rsidRPr="00B74524" w:rsidRDefault="00022476">
            <w:pPr>
              <w:jc w:val="center"/>
              <w:rPr>
                <w:bCs/>
                <w:color w:val="000000" w:themeColor="text1"/>
                <w:szCs w:val="21"/>
              </w:rPr>
            </w:pPr>
            <w:r w:rsidRPr="00B74524">
              <w:rPr>
                <w:bCs/>
                <w:color w:val="000000" w:themeColor="text1"/>
                <w:szCs w:val="21"/>
              </w:rPr>
              <w:t>CO&lt;10</w:t>
            </w:r>
            <w:r w:rsidRPr="00B74524">
              <w:rPr>
                <w:bCs/>
                <w:color w:val="000000" w:themeColor="text1"/>
                <w:szCs w:val="21"/>
              </w:rPr>
              <w:t xml:space="preserve">　</w:t>
            </w:r>
          </w:p>
        </w:tc>
      </w:tr>
      <w:tr w:rsidR="00935DF4" w:rsidRPr="00B74524" w14:paraId="2CB2E0C6" w14:textId="77777777">
        <w:trPr>
          <w:trHeight w:val="128"/>
          <w:jc w:val="center"/>
        </w:trPr>
        <w:tc>
          <w:tcPr>
            <w:tcW w:w="1101" w:type="dxa"/>
            <w:vMerge/>
            <w:vAlign w:val="center"/>
          </w:tcPr>
          <w:p w14:paraId="5CDB9699" w14:textId="77777777" w:rsidR="00D677C9" w:rsidRPr="00B74524" w:rsidRDefault="00D677C9">
            <w:pPr>
              <w:jc w:val="center"/>
              <w:rPr>
                <w:bCs/>
                <w:color w:val="000000" w:themeColor="text1"/>
                <w:szCs w:val="21"/>
              </w:rPr>
            </w:pPr>
          </w:p>
        </w:tc>
        <w:tc>
          <w:tcPr>
            <w:tcW w:w="2968" w:type="dxa"/>
            <w:gridSpan w:val="2"/>
            <w:vMerge/>
            <w:vAlign w:val="center"/>
          </w:tcPr>
          <w:p w14:paraId="6F2D5E12" w14:textId="77777777" w:rsidR="00D677C9" w:rsidRPr="00B74524" w:rsidRDefault="00D677C9">
            <w:pPr>
              <w:jc w:val="center"/>
              <w:rPr>
                <w:bCs/>
                <w:color w:val="000000" w:themeColor="text1"/>
                <w:szCs w:val="21"/>
              </w:rPr>
            </w:pPr>
          </w:p>
        </w:tc>
        <w:tc>
          <w:tcPr>
            <w:tcW w:w="4433" w:type="dxa"/>
            <w:gridSpan w:val="2"/>
            <w:vAlign w:val="center"/>
          </w:tcPr>
          <w:p w14:paraId="3A7EC75C" w14:textId="77777777" w:rsidR="00D677C9" w:rsidRPr="00B74524" w:rsidRDefault="00022476">
            <w:pPr>
              <w:jc w:val="center"/>
              <w:rPr>
                <w:bCs/>
                <w:color w:val="000000" w:themeColor="text1"/>
                <w:szCs w:val="21"/>
              </w:rPr>
            </w:pPr>
            <w:r w:rsidRPr="00B74524">
              <w:rPr>
                <w:bCs/>
                <w:color w:val="000000" w:themeColor="text1"/>
                <w:szCs w:val="21"/>
              </w:rPr>
              <w:t>H</w:t>
            </w:r>
            <w:r w:rsidRPr="00B74524">
              <w:rPr>
                <w:bCs/>
                <w:color w:val="000000" w:themeColor="text1"/>
                <w:szCs w:val="21"/>
                <w:vertAlign w:val="subscript"/>
              </w:rPr>
              <w:t>2</w:t>
            </w:r>
            <w:r w:rsidRPr="00B74524">
              <w:rPr>
                <w:bCs/>
                <w:color w:val="000000" w:themeColor="text1"/>
                <w:szCs w:val="21"/>
              </w:rPr>
              <w:t>S&lt;1</w:t>
            </w:r>
          </w:p>
        </w:tc>
      </w:tr>
      <w:tr w:rsidR="00935DF4" w:rsidRPr="00B74524" w14:paraId="250E59FB" w14:textId="77777777">
        <w:trPr>
          <w:trHeight w:val="128"/>
          <w:jc w:val="center"/>
        </w:trPr>
        <w:tc>
          <w:tcPr>
            <w:tcW w:w="1101" w:type="dxa"/>
            <w:vMerge/>
            <w:vAlign w:val="center"/>
          </w:tcPr>
          <w:p w14:paraId="6565E94A" w14:textId="77777777" w:rsidR="00D677C9" w:rsidRPr="00B74524" w:rsidRDefault="00D677C9">
            <w:pPr>
              <w:jc w:val="center"/>
              <w:rPr>
                <w:bCs/>
                <w:color w:val="000000" w:themeColor="text1"/>
                <w:szCs w:val="21"/>
              </w:rPr>
            </w:pPr>
          </w:p>
        </w:tc>
        <w:tc>
          <w:tcPr>
            <w:tcW w:w="2968" w:type="dxa"/>
            <w:gridSpan w:val="2"/>
            <w:vMerge/>
            <w:vAlign w:val="center"/>
          </w:tcPr>
          <w:p w14:paraId="11B3A22A" w14:textId="77777777" w:rsidR="00D677C9" w:rsidRPr="00B74524" w:rsidRDefault="00D677C9">
            <w:pPr>
              <w:jc w:val="center"/>
              <w:rPr>
                <w:bCs/>
                <w:color w:val="000000" w:themeColor="text1"/>
                <w:szCs w:val="21"/>
              </w:rPr>
            </w:pPr>
          </w:p>
        </w:tc>
        <w:tc>
          <w:tcPr>
            <w:tcW w:w="4433" w:type="dxa"/>
            <w:gridSpan w:val="2"/>
            <w:vAlign w:val="center"/>
          </w:tcPr>
          <w:p w14:paraId="3360D669" w14:textId="77777777" w:rsidR="00D677C9" w:rsidRPr="00B74524" w:rsidRDefault="00022476">
            <w:pPr>
              <w:jc w:val="center"/>
              <w:rPr>
                <w:bCs/>
                <w:color w:val="000000" w:themeColor="text1"/>
                <w:szCs w:val="21"/>
              </w:rPr>
            </w:pPr>
            <w:r w:rsidRPr="00B74524">
              <w:rPr>
                <w:bCs/>
                <w:color w:val="000000" w:themeColor="text1"/>
                <w:szCs w:val="21"/>
              </w:rPr>
              <w:t>O</w:t>
            </w:r>
            <w:r w:rsidRPr="00B74524">
              <w:rPr>
                <w:bCs/>
                <w:color w:val="000000" w:themeColor="text1"/>
                <w:szCs w:val="21"/>
                <w:vertAlign w:val="subscript"/>
              </w:rPr>
              <w:t>2</w:t>
            </w:r>
            <w:r w:rsidRPr="00B74524">
              <w:rPr>
                <w:bCs/>
                <w:color w:val="000000" w:themeColor="text1"/>
                <w:szCs w:val="21"/>
              </w:rPr>
              <w:t>&lt;2</w:t>
            </w:r>
          </w:p>
        </w:tc>
      </w:tr>
      <w:tr w:rsidR="00935DF4" w:rsidRPr="00B74524" w14:paraId="549490F3" w14:textId="77777777">
        <w:trPr>
          <w:trHeight w:val="128"/>
          <w:jc w:val="center"/>
        </w:trPr>
        <w:tc>
          <w:tcPr>
            <w:tcW w:w="1101" w:type="dxa"/>
            <w:vAlign w:val="center"/>
          </w:tcPr>
          <w:p w14:paraId="329EB1E0" w14:textId="77777777" w:rsidR="00D677C9" w:rsidRPr="00B74524" w:rsidRDefault="00022476">
            <w:pPr>
              <w:jc w:val="center"/>
              <w:rPr>
                <w:bCs/>
                <w:color w:val="000000" w:themeColor="text1"/>
                <w:szCs w:val="21"/>
              </w:rPr>
            </w:pPr>
            <w:r w:rsidRPr="00B74524">
              <w:rPr>
                <w:bCs/>
                <w:color w:val="000000" w:themeColor="text1"/>
                <w:szCs w:val="21"/>
              </w:rPr>
              <w:t>8</w:t>
            </w:r>
          </w:p>
        </w:tc>
        <w:tc>
          <w:tcPr>
            <w:tcW w:w="2968" w:type="dxa"/>
            <w:gridSpan w:val="2"/>
            <w:vAlign w:val="center"/>
          </w:tcPr>
          <w:p w14:paraId="0D1AA0FD" w14:textId="77777777" w:rsidR="00D677C9" w:rsidRPr="00B74524" w:rsidRDefault="00022476">
            <w:pPr>
              <w:jc w:val="center"/>
              <w:rPr>
                <w:bCs/>
                <w:color w:val="000000" w:themeColor="text1"/>
                <w:szCs w:val="21"/>
              </w:rPr>
            </w:pPr>
            <w:r w:rsidRPr="00B74524">
              <w:rPr>
                <w:bCs/>
                <w:color w:val="000000" w:themeColor="text1"/>
                <w:szCs w:val="21"/>
              </w:rPr>
              <w:t>产气率</w:t>
            </w:r>
            <w:r w:rsidRPr="00B74524">
              <w:rPr>
                <w:rFonts w:hint="eastAsia"/>
                <w:bCs/>
                <w:color w:val="000000" w:themeColor="text1"/>
                <w:szCs w:val="21"/>
              </w:rPr>
              <w:t>（</w:t>
            </w:r>
            <w:r w:rsidRPr="00B74524">
              <w:rPr>
                <w:bCs/>
                <w:color w:val="000000" w:themeColor="text1"/>
                <w:szCs w:val="21"/>
              </w:rPr>
              <w:t>m</w:t>
            </w:r>
            <w:r w:rsidRPr="00B74524">
              <w:rPr>
                <w:bCs/>
                <w:color w:val="000000" w:themeColor="text1"/>
                <w:szCs w:val="21"/>
                <w:vertAlign w:val="superscript"/>
              </w:rPr>
              <w:t>3</w:t>
            </w:r>
            <w:r w:rsidRPr="00B74524">
              <w:rPr>
                <w:bCs/>
                <w:color w:val="000000" w:themeColor="text1"/>
                <w:szCs w:val="21"/>
              </w:rPr>
              <w:t>/</w:t>
            </w:r>
            <w:proofErr w:type="spellStart"/>
            <w:r w:rsidRPr="00B74524">
              <w:rPr>
                <w:bCs/>
                <w:color w:val="000000" w:themeColor="text1"/>
                <w:szCs w:val="21"/>
              </w:rPr>
              <w:t>kgVSS</w:t>
            </w:r>
            <w:proofErr w:type="spellEnd"/>
            <w:r w:rsidRPr="00B74524">
              <w:rPr>
                <w:bCs/>
                <w:color w:val="000000" w:themeColor="text1"/>
                <w:szCs w:val="21"/>
              </w:rPr>
              <w:t>）</w:t>
            </w:r>
          </w:p>
        </w:tc>
        <w:tc>
          <w:tcPr>
            <w:tcW w:w="4433" w:type="dxa"/>
            <w:gridSpan w:val="2"/>
            <w:vAlign w:val="center"/>
          </w:tcPr>
          <w:p w14:paraId="519ECFBE" w14:textId="77777777" w:rsidR="00D677C9" w:rsidRPr="00B74524" w:rsidRDefault="00022476">
            <w:pPr>
              <w:jc w:val="center"/>
              <w:rPr>
                <w:bCs/>
                <w:color w:val="000000" w:themeColor="text1"/>
                <w:szCs w:val="21"/>
              </w:rPr>
            </w:pPr>
            <w:r w:rsidRPr="00B74524">
              <w:rPr>
                <w:bCs/>
                <w:color w:val="000000" w:themeColor="text1"/>
                <w:szCs w:val="21"/>
              </w:rPr>
              <w:t>&gt;0.75</w:t>
            </w:r>
          </w:p>
        </w:tc>
      </w:tr>
      <w:tr w:rsidR="00935DF4" w:rsidRPr="00B74524" w14:paraId="268E05BD" w14:textId="77777777">
        <w:trPr>
          <w:trHeight w:val="128"/>
          <w:jc w:val="center"/>
        </w:trPr>
        <w:tc>
          <w:tcPr>
            <w:tcW w:w="1101" w:type="dxa"/>
            <w:vAlign w:val="center"/>
          </w:tcPr>
          <w:p w14:paraId="6289ADD1" w14:textId="77777777" w:rsidR="00D677C9" w:rsidRPr="00B74524" w:rsidRDefault="00022476">
            <w:pPr>
              <w:jc w:val="center"/>
              <w:rPr>
                <w:bCs/>
                <w:color w:val="000000" w:themeColor="text1"/>
                <w:szCs w:val="21"/>
              </w:rPr>
            </w:pPr>
            <w:r w:rsidRPr="00B74524">
              <w:rPr>
                <w:bCs/>
                <w:color w:val="000000" w:themeColor="text1"/>
                <w:szCs w:val="21"/>
              </w:rPr>
              <w:t>9</w:t>
            </w:r>
          </w:p>
        </w:tc>
        <w:tc>
          <w:tcPr>
            <w:tcW w:w="2968" w:type="dxa"/>
            <w:gridSpan w:val="2"/>
            <w:vAlign w:val="center"/>
          </w:tcPr>
          <w:p w14:paraId="56DE0836" w14:textId="77777777" w:rsidR="00D677C9" w:rsidRPr="00B74524" w:rsidRDefault="00022476">
            <w:pPr>
              <w:jc w:val="center"/>
              <w:rPr>
                <w:bCs/>
                <w:color w:val="000000" w:themeColor="text1"/>
                <w:szCs w:val="21"/>
              </w:rPr>
            </w:pPr>
            <w:r w:rsidRPr="00B74524">
              <w:rPr>
                <w:bCs/>
                <w:color w:val="000000" w:themeColor="text1"/>
                <w:szCs w:val="21"/>
              </w:rPr>
              <w:t>有机物分解率</w:t>
            </w:r>
            <w:r w:rsidRPr="00B74524">
              <w:rPr>
                <w:bCs/>
                <w:color w:val="000000" w:themeColor="text1"/>
                <w:szCs w:val="21"/>
              </w:rPr>
              <w:t>%</w:t>
            </w:r>
          </w:p>
        </w:tc>
        <w:tc>
          <w:tcPr>
            <w:tcW w:w="4433" w:type="dxa"/>
            <w:gridSpan w:val="2"/>
            <w:vAlign w:val="center"/>
          </w:tcPr>
          <w:p w14:paraId="1EEDDEEE" w14:textId="77777777" w:rsidR="00D677C9" w:rsidRPr="00B74524" w:rsidRDefault="00022476">
            <w:pPr>
              <w:jc w:val="center"/>
              <w:rPr>
                <w:bCs/>
                <w:color w:val="000000" w:themeColor="text1"/>
                <w:szCs w:val="21"/>
              </w:rPr>
            </w:pPr>
            <w:r w:rsidRPr="00B74524">
              <w:rPr>
                <w:bCs/>
                <w:color w:val="000000" w:themeColor="text1"/>
                <w:szCs w:val="21"/>
              </w:rPr>
              <w:t>&gt;40</w:t>
            </w:r>
          </w:p>
        </w:tc>
      </w:tr>
      <w:tr w:rsidR="00935DF4" w:rsidRPr="00B74524" w14:paraId="52EF467E" w14:textId="77777777">
        <w:trPr>
          <w:trHeight w:val="128"/>
          <w:jc w:val="center"/>
        </w:trPr>
        <w:tc>
          <w:tcPr>
            <w:tcW w:w="1101" w:type="dxa"/>
            <w:vAlign w:val="center"/>
          </w:tcPr>
          <w:p w14:paraId="317EDCC2" w14:textId="77777777" w:rsidR="00D677C9" w:rsidRPr="00B74524" w:rsidRDefault="00022476">
            <w:pPr>
              <w:jc w:val="center"/>
              <w:rPr>
                <w:bCs/>
                <w:color w:val="000000" w:themeColor="text1"/>
                <w:szCs w:val="21"/>
              </w:rPr>
            </w:pPr>
            <w:r w:rsidRPr="00B74524">
              <w:rPr>
                <w:bCs/>
                <w:color w:val="000000" w:themeColor="text1"/>
                <w:szCs w:val="21"/>
              </w:rPr>
              <w:t>10</w:t>
            </w:r>
          </w:p>
        </w:tc>
        <w:tc>
          <w:tcPr>
            <w:tcW w:w="2968" w:type="dxa"/>
            <w:gridSpan w:val="2"/>
            <w:vAlign w:val="center"/>
          </w:tcPr>
          <w:p w14:paraId="6AE7C1AF" w14:textId="77777777" w:rsidR="00D677C9" w:rsidRPr="00B74524" w:rsidRDefault="00022476">
            <w:pPr>
              <w:jc w:val="center"/>
              <w:rPr>
                <w:bCs/>
                <w:color w:val="000000" w:themeColor="text1"/>
                <w:szCs w:val="21"/>
              </w:rPr>
            </w:pPr>
            <w:r w:rsidRPr="00B74524">
              <w:rPr>
                <w:bCs/>
                <w:color w:val="000000" w:themeColor="text1"/>
                <w:szCs w:val="21"/>
              </w:rPr>
              <w:t>挥发性脂肪酸</w:t>
            </w:r>
            <w:r w:rsidRPr="00B74524">
              <w:rPr>
                <w:bCs/>
                <w:color w:val="000000" w:themeColor="text1"/>
                <w:szCs w:val="21"/>
              </w:rPr>
              <w:t>/</w:t>
            </w:r>
            <w:r w:rsidRPr="00B74524">
              <w:rPr>
                <w:bCs/>
                <w:color w:val="000000" w:themeColor="text1"/>
                <w:szCs w:val="21"/>
              </w:rPr>
              <w:t>总碱度</w:t>
            </w:r>
            <w:r w:rsidRPr="00B74524">
              <w:rPr>
                <w:rFonts w:hint="eastAsia"/>
                <w:bCs/>
                <w:color w:val="000000" w:themeColor="text1"/>
                <w:szCs w:val="21"/>
              </w:rPr>
              <w:t>（</w:t>
            </w:r>
            <w:r w:rsidRPr="00B74524">
              <w:rPr>
                <w:bCs/>
                <w:color w:val="000000" w:themeColor="text1"/>
                <w:szCs w:val="21"/>
              </w:rPr>
              <w:t>VFA/ALK</w:t>
            </w:r>
            <w:r w:rsidRPr="00B74524">
              <w:rPr>
                <w:bCs/>
                <w:color w:val="000000" w:themeColor="text1"/>
                <w:szCs w:val="21"/>
              </w:rPr>
              <w:t>）</w:t>
            </w:r>
            <w:r w:rsidRPr="00B74524">
              <w:rPr>
                <w:bCs/>
                <w:color w:val="000000" w:themeColor="text1"/>
                <w:szCs w:val="21"/>
              </w:rPr>
              <w:t xml:space="preserve">           </w:t>
            </w:r>
          </w:p>
        </w:tc>
        <w:tc>
          <w:tcPr>
            <w:tcW w:w="4433" w:type="dxa"/>
            <w:gridSpan w:val="2"/>
            <w:vAlign w:val="center"/>
          </w:tcPr>
          <w:p w14:paraId="57FE5427" w14:textId="77777777" w:rsidR="00D677C9" w:rsidRPr="00B74524" w:rsidRDefault="00022476">
            <w:pPr>
              <w:jc w:val="center"/>
              <w:rPr>
                <w:bCs/>
                <w:color w:val="000000" w:themeColor="text1"/>
                <w:szCs w:val="21"/>
              </w:rPr>
            </w:pPr>
            <w:r w:rsidRPr="00B74524">
              <w:rPr>
                <w:bCs/>
                <w:color w:val="000000" w:themeColor="text1"/>
                <w:szCs w:val="21"/>
              </w:rPr>
              <w:t>0.1</w:t>
            </w:r>
            <w:r w:rsidRPr="00B74524">
              <w:rPr>
                <w:bCs/>
                <w:color w:val="000000" w:themeColor="text1"/>
                <w:szCs w:val="21"/>
              </w:rPr>
              <w:t>～</w:t>
            </w:r>
            <w:r w:rsidRPr="00B74524">
              <w:rPr>
                <w:bCs/>
                <w:color w:val="000000" w:themeColor="text1"/>
                <w:szCs w:val="21"/>
              </w:rPr>
              <w:t>0.3</w:t>
            </w:r>
          </w:p>
        </w:tc>
      </w:tr>
    </w:tbl>
    <w:p w14:paraId="40701FF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5.3.2</w:t>
      </w:r>
      <w:r w:rsidRPr="00B74524">
        <w:rPr>
          <w:rFonts w:hint="eastAsia"/>
          <w:b/>
          <w:bCs/>
          <w:color w:val="000000" w:themeColor="text1"/>
          <w:sz w:val="28"/>
          <w:szCs w:val="28"/>
        </w:rPr>
        <w:t xml:space="preserve"> </w:t>
      </w:r>
      <w:r w:rsidRPr="00B74524">
        <w:rPr>
          <w:bCs/>
          <w:color w:val="000000" w:themeColor="text1"/>
          <w:sz w:val="28"/>
          <w:szCs w:val="28"/>
        </w:rPr>
        <w:t>沼气脱硫装置运行管理、安全操作、维护保养等应符合下列规定：</w:t>
      </w:r>
    </w:p>
    <w:p w14:paraId="28866E6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应按相关要求</w:t>
      </w:r>
      <w:r w:rsidRPr="00B74524">
        <w:rPr>
          <w:rFonts w:hint="eastAsia"/>
          <w:bCs/>
          <w:color w:val="000000" w:themeColor="text1"/>
          <w:sz w:val="28"/>
          <w:szCs w:val="28"/>
        </w:rPr>
        <w:t>，</w:t>
      </w:r>
      <w:r w:rsidRPr="00B74524">
        <w:rPr>
          <w:bCs/>
          <w:color w:val="000000" w:themeColor="text1"/>
          <w:sz w:val="28"/>
          <w:szCs w:val="28"/>
        </w:rPr>
        <w:t>定期校验脱硫装置的温度、压力和</w:t>
      </w:r>
      <w:r w:rsidRPr="00B74524">
        <w:rPr>
          <w:bCs/>
          <w:color w:val="000000" w:themeColor="text1"/>
          <w:sz w:val="28"/>
          <w:szCs w:val="28"/>
        </w:rPr>
        <w:t>pH</w:t>
      </w:r>
      <w:r w:rsidRPr="00B74524">
        <w:rPr>
          <w:bCs/>
          <w:color w:val="000000" w:themeColor="text1"/>
          <w:sz w:val="28"/>
          <w:szCs w:val="28"/>
        </w:rPr>
        <w:t>计；</w:t>
      </w:r>
    </w:p>
    <w:p w14:paraId="4845C63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 xml:space="preserve">2 </w:t>
      </w:r>
      <w:r w:rsidRPr="00B74524">
        <w:rPr>
          <w:bCs/>
          <w:color w:val="000000" w:themeColor="text1"/>
          <w:sz w:val="28"/>
          <w:szCs w:val="28"/>
        </w:rPr>
        <w:t>当采用保温加热的脱硫装置时</w:t>
      </w:r>
      <w:r w:rsidRPr="00B74524">
        <w:rPr>
          <w:rFonts w:hint="eastAsia"/>
          <w:bCs/>
          <w:color w:val="000000" w:themeColor="text1"/>
          <w:sz w:val="28"/>
          <w:szCs w:val="28"/>
        </w:rPr>
        <w:t>，</w:t>
      </w:r>
      <w:r w:rsidRPr="00B74524">
        <w:rPr>
          <w:bCs/>
          <w:color w:val="000000" w:themeColor="text1"/>
          <w:sz w:val="28"/>
          <w:szCs w:val="28"/>
        </w:rPr>
        <w:t>应每日检查</w:t>
      </w:r>
      <w:r w:rsidRPr="00B74524">
        <w:rPr>
          <w:bCs/>
          <w:color w:val="000000" w:themeColor="text1"/>
          <w:sz w:val="28"/>
          <w:szCs w:val="28"/>
        </w:rPr>
        <w:t>1</w:t>
      </w:r>
      <w:r w:rsidRPr="00B74524">
        <w:rPr>
          <w:bCs/>
          <w:color w:val="000000" w:themeColor="text1"/>
          <w:sz w:val="28"/>
          <w:szCs w:val="28"/>
        </w:rPr>
        <w:t>次保温系统；</w:t>
      </w:r>
    </w:p>
    <w:p w14:paraId="37D3498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应每年至少对脱硫装置进行</w:t>
      </w:r>
      <w:r w:rsidRPr="00B74524">
        <w:rPr>
          <w:bCs/>
          <w:color w:val="000000" w:themeColor="text1"/>
          <w:sz w:val="28"/>
          <w:szCs w:val="28"/>
        </w:rPr>
        <w:t>1</w:t>
      </w:r>
      <w:r w:rsidRPr="00B74524">
        <w:rPr>
          <w:bCs/>
          <w:color w:val="000000" w:themeColor="text1"/>
          <w:sz w:val="28"/>
          <w:szCs w:val="28"/>
        </w:rPr>
        <w:t>次防腐处理；</w:t>
      </w:r>
    </w:p>
    <w:p w14:paraId="3FB7EC4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应定期清理和更换反应塔内喷淋系统的部件；</w:t>
      </w:r>
    </w:p>
    <w:p w14:paraId="0DF0106D" w14:textId="621FD44E"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5 </w:t>
      </w:r>
      <w:r w:rsidRPr="00B74524">
        <w:rPr>
          <w:bCs/>
          <w:color w:val="000000" w:themeColor="text1"/>
          <w:sz w:val="28"/>
          <w:szCs w:val="28"/>
        </w:rPr>
        <w:t>投加泵的维护和保养可按本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3.2</w:t>
      </w:r>
      <w:r w:rsidRPr="00B74524">
        <w:rPr>
          <w:bCs/>
          <w:color w:val="000000" w:themeColor="text1"/>
          <w:sz w:val="28"/>
          <w:szCs w:val="28"/>
        </w:rPr>
        <w:t>节的有关规定执行；</w:t>
      </w:r>
    </w:p>
    <w:p w14:paraId="4DB2D4A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rFonts w:hint="eastAsia"/>
          <w:b/>
          <w:bCs/>
          <w:color w:val="000000" w:themeColor="text1"/>
          <w:sz w:val="28"/>
          <w:szCs w:val="28"/>
        </w:rPr>
        <w:t xml:space="preserve"> </w:t>
      </w:r>
      <w:r w:rsidRPr="00B74524">
        <w:rPr>
          <w:bCs/>
          <w:color w:val="000000" w:themeColor="text1"/>
          <w:sz w:val="28"/>
          <w:szCs w:val="28"/>
        </w:rPr>
        <w:t>应每日检测</w:t>
      </w:r>
      <w:r w:rsidRPr="00B74524">
        <w:rPr>
          <w:rFonts w:hint="eastAsia"/>
          <w:bCs/>
          <w:color w:val="000000" w:themeColor="text1"/>
          <w:sz w:val="28"/>
          <w:szCs w:val="28"/>
        </w:rPr>
        <w:t>1</w:t>
      </w:r>
      <w:r w:rsidRPr="00B74524">
        <w:rPr>
          <w:bCs/>
          <w:color w:val="000000" w:themeColor="text1"/>
          <w:sz w:val="28"/>
          <w:szCs w:val="28"/>
        </w:rPr>
        <w:t>次脱硫效果</w:t>
      </w:r>
      <w:r w:rsidRPr="00B74524">
        <w:rPr>
          <w:rFonts w:hint="eastAsia"/>
          <w:bCs/>
          <w:color w:val="000000" w:themeColor="text1"/>
          <w:sz w:val="28"/>
          <w:szCs w:val="28"/>
        </w:rPr>
        <w:t>，</w:t>
      </w:r>
      <w:r w:rsidRPr="00B74524">
        <w:rPr>
          <w:bCs/>
          <w:color w:val="000000" w:themeColor="text1"/>
          <w:sz w:val="28"/>
          <w:szCs w:val="28"/>
        </w:rPr>
        <w:t>并应根据其效果再生或更换脱硫装置的填料</w:t>
      </w:r>
      <w:r w:rsidRPr="00B74524">
        <w:rPr>
          <w:rFonts w:hint="eastAsia"/>
          <w:bCs/>
          <w:color w:val="000000" w:themeColor="text1"/>
          <w:sz w:val="28"/>
          <w:szCs w:val="28"/>
        </w:rPr>
        <w:t>，</w:t>
      </w:r>
      <w:r w:rsidRPr="00B74524">
        <w:rPr>
          <w:bCs/>
          <w:color w:val="000000" w:themeColor="text1"/>
          <w:sz w:val="28"/>
          <w:szCs w:val="28"/>
        </w:rPr>
        <w:t>操作时还应采取必要的安全措施；</w:t>
      </w:r>
    </w:p>
    <w:p w14:paraId="6094E73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7 </w:t>
      </w:r>
      <w:r w:rsidRPr="00B74524">
        <w:rPr>
          <w:bCs/>
          <w:color w:val="000000" w:themeColor="text1"/>
          <w:sz w:val="28"/>
          <w:szCs w:val="28"/>
        </w:rPr>
        <w:t>干式脱硫装置的运行管理、安全操作、维护保养等应符合下列规定：</w:t>
      </w:r>
    </w:p>
    <w:p w14:paraId="4B769C3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rFonts w:hint="eastAsia"/>
          <w:b/>
          <w:bCs/>
          <w:color w:val="000000" w:themeColor="text1"/>
          <w:sz w:val="28"/>
          <w:szCs w:val="28"/>
        </w:rPr>
        <w:t>）</w:t>
      </w:r>
      <w:r w:rsidRPr="00B74524">
        <w:rPr>
          <w:bCs/>
          <w:color w:val="000000" w:themeColor="text1"/>
          <w:sz w:val="28"/>
          <w:szCs w:val="28"/>
        </w:rPr>
        <w:t xml:space="preserve"> </w:t>
      </w:r>
      <w:r w:rsidRPr="00B74524">
        <w:rPr>
          <w:bCs/>
          <w:color w:val="000000" w:themeColor="text1"/>
          <w:sz w:val="28"/>
          <w:szCs w:val="28"/>
        </w:rPr>
        <w:t>应每班检查并记录脱硫装置的温度和压力；</w:t>
      </w:r>
    </w:p>
    <w:p w14:paraId="2054D50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rFonts w:hint="eastAsia"/>
          <w:b/>
          <w:bCs/>
          <w:color w:val="000000" w:themeColor="text1"/>
          <w:sz w:val="28"/>
          <w:szCs w:val="28"/>
        </w:rPr>
        <w:t>）</w:t>
      </w:r>
      <w:r w:rsidRPr="00B74524">
        <w:rPr>
          <w:bCs/>
          <w:color w:val="000000" w:themeColor="text1"/>
          <w:sz w:val="28"/>
          <w:szCs w:val="28"/>
        </w:rPr>
        <w:t xml:space="preserve"> </w:t>
      </w:r>
      <w:r w:rsidRPr="00B74524">
        <w:rPr>
          <w:bCs/>
          <w:color w:val="000000" w:themeColor="text1"/>
          <w:sz w:val="28"/>
          <w:szCs w:val="28"/>
        </w:rPr>
        <w:t>应定时排放脱硫装置内的冷凝水；</w:t>
      </w:r>
    </w:p>
    <w:p w14:paraId="717C897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rFonts w:hint="eastAsia"/>
          <w:b/>
          <w:bCs/>
          <w:color w:val="000000" w:themeColor="text1"/>
          <w:sz w:val="28"/>
          <w:szCs w:val="28"/>
        </w:rPr>
        <w:t>）</w:t>
      </w:r>
      <w:r w:rsidRPr="00B74524">
        <w:rPr>
          <w:bCs/>
          <w:color w:val="000000" w:themeColor="text1"/>
          <w:sz w:val="28"/>
          <w:szCs w:val="28"/>
        </w:rPr>
        <w:t xml:space="preserve"> </w:t>
      </w:r>
      <w:r w:rsidRPr="00B74524">
        <w:rPr>
          <w:bCs/>
          <w:color w:val="000000" w:themeColor="text1"/>
          <w:sz w:val="28"/>
          <w:szCs w:val="28"/>
        </w:rPr>
        <w:t>当填料再生或更换后、恢复通入沼气前</w:t>
      </w:r>
      <w:r w:rsidRPr="00B74524">
        <w:rPr>
          <w:rFonts w:hint="eastAsia"/>
          <w:bCs/>
          <w:color w:val="000000" w:themeColor="text1"/>
          <w:sz w:val="28"/>
          <w:szCs w:val="28"/>
        </w:rPr>
        <w:t>，</w:t>
      </w:r>
      <w:r w:rsidRPr="00B74524">
        <w:rPr>
          <w:bCs/>
          <w:color w:val="000000" w:themeColor="text1"/>
          <w:sz w:val="28"/>
          <w:szCs w:val="28"/>
        </w:rPr>
        <w:t>宜采用氮气置换。</w:t>
      </w:r>
    </w:p>
    <w:p w14:paraId="51B1741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湿式脱硫装置的运行管理、安全操作、维护保养等应符合下列规定：</w:t>
      </w:r>
    </w:p>
    <w:p w14:paraId="1FC0621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
          <w:bCs/>
          <w:color w:val="000000" w:themeColor="text1"/>
          <w:sz w:val="28"/>
          <w:szCs w:val="28"/>
        </w:rPr>
        <w:t>）</w:t>
      </w:r>
      <w:r w:rsidRPr="00B74524">
        <w:rPr>
          <w:bCs/>
          <w:color w:val="000000" w:themeColor="text1"/>
          <w:sz w:val="28"/>
          <w:szCs w:val="28"/>
        </w:rPr>
        <w:t xml:space="preserve"> </w:t>
      </w:r>
      <w:r w:rsidRPr="00B74524">
        <w:rPr>
          <w:bCs/>
          <w:color w:val="000000" w:themeColor="text1"/>
          <w:sz w:val="28"/>
          <w:szCs w:val="28"/>
        </w:rPr>
        <w:t>应每日测试脱硫装置碱液的</w:t>
      </w:r>
      <w:r w:rsidRPr="00B74524">
        <w:rPr>
          <w:bCs/>
          <w:color w:val="000000" w:themeColor="text1"/>
          <w:sz w:val="28"/>
          <w:szCs w:val="28"/>
        </w:rPr>
        <w:t>pH</w:t>
      </w:r>
      <w:r w:rsidRPr="00B74524">
        <w:rPr>
          <w:rFonts w:hint="eastAsia"/>
          <w:bCs/>
          <w:color w:val="000000" w:themeColor="text1"/>
          <w:sz w:val="28"/>
          <w:szCs w:val="28"/>
        </w:rPr>
        <w:t>，</w:t>
      </w:r>
      <w:r w:rsidRPr="00B74524">
        <w:rPr>
          <w:bCs/>
          <w:color w:val="000000" w:themeColor="text1"/>
          <w:sz w:val="28"/>
          <w:szCs w:val="28"/>
        </w:rPr>
        <w:t>并保证碱液溢流通畅；</w:t>
      </w:r>
    </w:p>
    <w:p w14:paraId="327EDE6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
          <w:bCs/>
          <w:color w:val="000000" w:themeColor="text1"/>
          <w:sz w:val="28"/>
          <w:szCs w:val="28"/>
        </w:rPr>
        <w:t>）</w:t>
      </w:r>
      <w:r w:rsidRPr="00B74524">
        <w:rPr>
          <w:bCs/>
          <w:color w:val="000000" w:themeColor="text1"/>
          <w:sz w:val="28"/>
          <w:szCs w:val="28"/>
        </w:rPr>
        <w:t>应每日检查碱液投加泵、碱液循环泵的运行状况；</w:t>
      </w:r>
    </w:p>
    <w:p w14:paraId="4825C53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
          <w:bCs/>
          <w:color w:val="000000" w:themeColor="text1"/>
          <w:sz w:val="28"/>
          <w:szCs w:val="28"/>
        </w:rPr>
        <w:t>）</w:t>
      </w:r>
      <w:r w:rsidRPr="00B74524">
        <w:rPr>
          <w:bCs/>
          <w:color w:val="000000" w:themeColor="text1"/>
          <w:sz w:val="28"/>
          <w:szCs w:val="28"/>
        </w:rPr>
        <w:t>应每日检查脱硫装置的气密性；</w:t>
      </w:r>
    </w:p>
    <w:p w14:paraId="6C0ACB1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
          <w:bCs/>
          <w:color w:val="000000" w:themeColor="text1"/>
          <w:sz w:val="28"/>
          <w:szCs w:val="28"/>
        </w:rPr>
        <w:t>）</w:t>
      </w:r>
      <w:r w:rsidRPr="00B74524">
        <w:rPr>
          <w:bCs/>
          <w:color w:val="000000" w:themeColor="text1"/>
          <w:sz w:val="28"/>
          <w:szCs w:val="28"/>
        </w:rPr>
        <w:t>应定期补充碱液</w:t>
      </w:r>
      <w:r w:rsidRPr="00B74524">
        <w:rPr>
          <w:rFonts w:hint="eastAsia"/>
          <w:bCs/>
          <w:color w:val="000000" w:themeColor="text1"/>
          <w:sz w:val="28"/>
          <w:szCs w:val="28"/>
        </w:rPr>
        <w:t>，</w:t>
      </w:r>
      <w:r w:rsidRPr="00B74524">
        <w:rPr>
          <w:bCs/>
          <w:color w:val="000000" w:themeColor="text1"/>
          <w:sz w:val="28"/>
          <w:szCs w:val="28"/>
        </w:rPr>
        <w:t>冲洗并清理碱液管线、不得堵塞；</w:t>
      </w:r>
    </w:p>
    <w:p w14:paraId="751EB0A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
          <w:bCs/>
          <w:color w:val="000000" w:themeColor="text1"/>
          <w:sz w:val="28"/>
          <w:szCs w:val="28"/>
        </w:rPr>
        <w:t>）</w:t>
      </w:r>
      <w:r w:rsidRPr="00B74524">
        <w:rPr>
          <w:bCs/>
          <w:color w:val="000000" w:themeColor="text1"/>
          <w:sz w:val="28"/>
          <w:szCs w:val="28"/>
        </w:rPr>
        <w:t>当操作间内出现碱液泄漏时</w:t>
      </w:r>
      <w:r w:rsidRPr="00B74524">
        <w:rPr>
          <w:rFonts w:hint="eastAsia"/>
          <w:bCs/>
          <w:color w:val="000000" w:themeColor="text1"/>
          <w:sz w:val="28"/>
          <w:szCs w:val="28"/>
        </w:rPr>
        <w:t>，</w:t>
      </w:r>
      <w:r w:rsidRPr="00B74524">
        <w:rPr>
          <w:bCs/>
          <w:color w:val="000000" w:themeColor="text1"/>
          <w:sz w:val="28"/>
          <w:szCs w:val="28"/>
        </w:rPr>
        <w:t>应使用清水及时冲洗。</w:t>
      </w:r>
    </w:p>
    <w:p w14:paraId="356B315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r w:rsidRPr="00B74524">
        <w:rPr>
          <w:bCs/>
          <w:color w:val="000000" w:themeColor="text1"/>
          <w:sz w:val="28"/>
          <w:szCs w:val="28"/>
        </w:rPr>
        <w:t>生物脱硫装置的运行管理、安全操作、维护保养等应符合下列规定：</w:t>
      </w:r>
    </w:p>
    <w:p w14:paraId="6C516FA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
          <w:bCs/>
          <w:color w:val="000000" w:themeColor="text1"/>
          <w:sz w:val="28"/>
          <w:szCs w:val="28"/>
        </w:rPr>
        <w:t>）</w:t>
      </w:r>
      <w:r w:rsidRPr="00B74524">
        <w:rPr>
          <w:bCs/>
          <w:color w:val="000000" w:themeColor="text1"/>
          <w:sz w:val="28"/>
          <w:szCs w:val="28"/>
        </w:rPr>
        <w:t>应通过观察硫泡沫的颜色</w:t>
      </w:r>
      <w:r w:rsidRPr="00B74524">
        <w:rPr>
          <w:rFonts w:hint="eastAsia"/>
          <w:bCs/>
          <w:color w:val="000000" w:themeColor="text1"/>
          <w:sz w:val="28"/>
          <w:szCs w:val="28"/>
        </w:rPr>
        <w:t>，</w:t>
      </w:r>
      <w:r w:rsidRPr="00B74524">
        <w:rPr>
          <w:bCs/>
          <w:color w:val="000000" w:themeColor="text1"/>
          <w:sz w:val="28"/>
          <w:szCs w:val="28"/>
        </w:rPr>
        <w:t>及时调节曝气量和回流量；</w:t>
      </w:r>
    </w:p>
    <w:p w14:paraId="0B358D0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
          <w:bCs/>
          <w:color w:val="000000" w:themeColor="text1"/>
          <w:sz w:val="28"/>
          <w:szCs w:val="28"/>
        </w:rPr>
        <w:t>）</w:t>
      </w:r>
      <w:r w:rsidRPr="00B74524">
        <w:rPr>
          <w:bCs/>
          <w:color w:val="000000" w:themeColor="text1"/>
          <w:sz w:val="28"/>
          <w:szCs w:val="28"/>
        </w:rPr>
        <w:t>应每日监控反应塔内吸收液的</w:t>
      </w:r>
      <w:r w:rsidRPr="00B74524">
        <w:rPr>
          <w:bCs/>
          <w:color w:val="000000" w:themeColor="text1"/>
          <w:sz w:val="28"/>
          <w:szCs w:val="28"/>
        </w:rPr>
        <w:t>pH</w:t>
      </w:r>
      <w:r w:rsidRPr="00B74524">
        <w:rPr>
          <w:rFonts w:hint="eastAsia"/>
          <w:bCs/>
          <w:color w:val="000000" w:themeColor="text1"/>
          <w:sz w:val="28"/>
          <w:szCs w:val="28"/>
        </w:rPr>
        <w:t>，</w:t>
      </w:r>
      <w:r w:rsidRPr="00B74524">
        <w:rPr>
          <w:bCs/>
          <w:color w:val="000000" w:themeColor="text1"/>
          <w:sz w:val="28"/>
          <w:szCs w:val="28"/>
        </w:rPr>
        <w:t>并应及时补充吸收液；</w:t>
      </w:r>
    </w:p>
    <w:p w14:paraId="2070D98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
          <w:bCs/>
          <w:color w:val="000000" w:themeColor="text1"/>
          <w:sz w:val="28"/>
          <w:szCs w:val="28"/>
        </w:rPr>
        <w:t>）</w:t>
      </w:r>
      <w:r w:rsidRPr="00B74524">
        <w:rPr>
          <w:bCs/>
          <w:color w:val="000000" w:themeColor="text1"/>
          <w:sz w:val="28"/>
          <w:szCs w:val="28"/>
        </w:rPr>
        <w:t>应根据进气硫化氢的负荷</w:t>
      </w:r>
      <w:r w:rsidRPr="00B74524">
        <w:rPr>
          <w:rFonts w:hint="eastAsia"/>
          <w:bCs/>
          <w:color w:val="000000" w:themeColor="text1"/>
          <w:sz w:val="28"/>
          <w:szCs w:val="28"/>
        </w:rPr>
        <w:t>，</w:t>
      </w:r>
      <w:r w:rsidRPr="00B74524">
        <w:rPr>
          <w:bCs/>
          <w:color w:val="000000" w:themeColor="text1"/>
          <w:sz w:val="28"/>
          <w:szCs w:val="28"/>
        </w:rPr>
        <w:t>调控反应塔的运行组数；</w:t>
      </w:r>
    </w:p>
    <w:p w14:paraId="2455030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
          <w:bCs/>
          <w:color w:val="000000" w:themeColor="text1"/>
          <w:sz w:val="28"/>
          <w:szCs w:val="28"/>
        </w:rPr>
        <w:t>）</w:t>
      </w:r>
      <w:r w:rsidRPr="00B74524">
        <w:rPr>
          <w:bCs/>
          <w:color w:val="000000" w:themeColor="text1"/>
          <w:sz w:val="28"/>
          <w:szCs w:val="28"/>
        </w:rPr>
        <w:t>应每日检测脱硫前后硫化氢的浓度；</w:t>
      </w:r>
    </w:p>
    <w:p w14:paraId="6C62033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
          <w:bCs/>
          <w:color w:val="000000" w:themeColor="text1"/>
          <w:sz w:val="28"/>
          <w:szCs w:val="28"/>
        </w:rPr>
        <w:t>）</w:t>
      </w:r>
      <w:r w:rsidRPr="00B74524">
        <w:rPr>
          <w:bCs/>
          <w:color w:val="000000" w:themeColor="text1"/>
          <w:sz w:val="28"/>
          <w:szCs w:val="28"/>
        </w:rPr>
        <w:t>采用外加生物催化剂或菌种的脱硫工艺</w:t>
      </w:r>
      <w:r w:rsidRPr="00B74524">
        <w:rPr>
          <w:rFonts w:hint="eastAsia"/>
          <w:bCs/>
          <w:color w:val="000000" w:themeColor="text1"/>
          <w:sz w:val="28"/>
          <w:szCs w:val="28"/>
        </w:rPr>
        <w:t>，</w:t>
      </w:r>
      <w:r w:rsidRPr="00B74524">
        <w:rPr>
          <w:bCs/>
          <w:color w:val="000000" w:themeColor="text1"/>
          <w:sz w:val="28"/>
          <w:szCs w:val="28"/>
        </w:rPr>
        <w:t>应定期补充催化剂或菌种；</w:t>
      </w:r>
    </w:p>
    <w:p w14:paraId="0722A03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
          <w:bCs/>
          <w:color w:val="000000" w:themeColor="text1"/>
          <w:sz w:val="28"/>
          <w:szCs w:val="28"/>
        </w:rPr>
        <w:t>）</w:t>
      </w:r>
      <w:r w:rsidRPr="00B74524">
        <w:rPr>
          <w:bCs/>
          <w:color w:val="000000" w:themeColor="text1"/>
          <w:sz w:val="28"/>
          <w:szCs w:val="28"/>
        </w:rPr>
        <w:t>应避免人身接触硫污泥、硫气泡、碱液</w:t>
      </w:r>
      <w:r w:rsidRPr="00B74524">
        <w:rPr>
          <w:rFonts w:hint="eastAsia"/>
          <w:bCs/>
          <w:color w:val="000000" w:themeColor="text1"/>
          <w:sz w:val="28"/>
          <w:szCs w:val="28"/>
        </w:rPr>
        <w:t>，</w:t>
      </w:r>
      <w:r w:rsidRPr="00B74524">
        <w:rPr>
          <w:bCs/>
          <w:color w:val="000000" w:themeColor="text1"/>
          <w:sz w:val="28"/>
          <w:szCs w:val="28"/>
        </w:rPr>
        <w:t>并应配备防护用品；</w:t>
      </w:r>
    </w:p>
    <w:p w14:paraId="56681C4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
          <w:bCs/>
          <w:color w:val="000000" w:themeColor="text1"/>
          <w:sz w:val="28"/>
          <w:szCs w:val="28"/>
        </w:rPr>
        <w:t>）</w:t>
      </w:r>
      <w:r w:rsidRPr="00B74524">
        <w:rPr>
          <w:bCs/>
          <w:color w:val="000000" w:themeColor="text1"/>
          <w:sz w:val="28"/>
          <w:szCs w:val="28"/>
        </w:rPr>
        <w:t>应定期检查脱硫系统的布气管道</w:t>
      </w:r>
      <w:r w:rsidRPr="00B74524">
        <w:rPr>
          <w:rFonts w:hint="eastAsia"/>
          <w:bCs/>
          <w:color w:val="000000" w:themeColor="text1"/>
          <w:sz w:val="28"/>
          <w:szCs w:val="28"/>
        </w:rPr>
        <w:t>，</w:t>
      </w:r>
      <w:r w:rsidRPr="00B74524">
        <w:rPr>
          <w:bCs/>
          <w:color w:val="000000" w:themeColor="text1"/>
          <w:sz w:val="28"/>
          <w:szCs w:val="28"/>
        </w:rPr>
        <w:t>并进行防腐处理。</w:t>
      </w:r>
    </w:p>
    <w:p w14:paraId="73122E5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 xml:space="preserve">10 </w:t>
      </w:r>
      <w:r w:rsidRPr="00B74524">
        <w:rPr>
          <w:bCs/>
          <w:color w:val="000000" w:themeColor="text1"/>
          <w:sz w:val="28"/>
          <w:szCs w:val="28"/>
        </w:rPr>
        <w:t>脱硫后沼气中硫化氢的含量应小于</w:t>
      </w:r>
      <w:r w:rsidRPr="00B74524">
        <w:rPr>
          <w:bCs/>
          <w:color w:val="000000" w:themeColor="text1"/>
          <w:sz w:val="28"/>
          <w:szCs w:val="28"/>
        </w:rPr>
        <w:t>0.01</w:t>
      </w:r>
      <w:r w:rsidRPr="00B74524">
        <w:rPr>
          <w:rFonts w:hint="eastAsia"/>
          <w:bCs/>
          <w:color w:val="000000" w:themeColor="text1"/>
          <w:sz w:val="28"/>
          <w:szCs w:val="28"/>
        </w:rPr>
        <w:t>%</w:t>
      </w:r>
      <w:r w:rsidRPr="00B74524">
        <w:rPr>
          <w:bCs/>
          <w:color w:val="000000" w:themeColor="text1"/>
          <w:sz w:val="28"/>
          <w:szCs w:val="28"/>
        </w:rPr>
        <w:t xml:space="preserve"> </w:t>
      </w:r>
      <w:r w:rsidRPr="00B74524">
        <w:rPr>
          <w:bCs/>
          <w:color w:val="000000" w:themeColor="text1"/>
          <w:sz w:val="28"/>
          <w:szCs w:val="28"/>
        </w:rPr>
        <w:t>。</w:t>
      </w:r>
    </w:p>
    <w:p w14:paraId="1B88387D" w14:textId="77777777" w:rsidR="00D677C9" w:rsidRPr="00B74524" w:rsidRDefault="00022476">
      <w:pPr>
        <w:rPr>
          <w:b/>
          <w:bCs/>
          <w:color w:val="000000" w:themeColor="text1"/>
          <w:sz w:val="28"/>
          <w:szCs w:val="28"/>
        </w:rPr>
      </w:pPr>
      <w:r w:rsidRPr="00B74524">
        <w:rPr>
          <w:b/>
          <w:bCs/>
          <w:color w:val="000000" w:themeColor="text1"/>
          <w:sz w:val="28"/>
          <w:szCs w:val="28"/>
        </w:rPr>
        <w:t>5.3.3</w:t>
      </w:r>
      <w:r w:rsidRPr="00B74524">
        <w:rPr>
          <w:rFonts w:hint="eastAsia"/>
          <w:b/>
          <w:bCs/>
          <w:color w:val="000000" w:themeColor="text1"/>
          <w:sz w:val="28"/>
          <w:szCs w:val="28"/>
        </w:rPr>
        <w:t xml:space="preserve"> </w:t>
      </w:r>
      <w:r w:rsidRPr="00B74524">
        <w:rPr>
          <w:b/>
          <w:bCs/>
          <w:color w:val="000000" w:themeColor="text1"/>
          <w:sz w:val="28"/>
          <w:szCs w:val="28"/>
        </w:rPr>
        <w:t>当维修沼气柜时</w:t>
      </w:r>
      <w:r w:rsidRPr="00B74524">
        <w:rPr>
          <w:rFonts w:hint="eastAsia"/>
          <w:b/>
          <w:bCs/>
          <w:color w:val="000000" w:themeColor="text1"/>
          <w:sz w:val="28"/>
          <w:szCs w:val="28"/>
        </w:rPr>
        <w:t>，</w:t>
      </w:r>
      <w:r w:rsidRPr="00B74524">
        <w:rPr>
          <w:b/>
          <w:bCs/>
          <w:color w:val="000000" w:themeColor="text1"/>
          <w:sz w:val="28"/>
          <w:szCs w:val="28"/>
        </w:rPr>
        <w:t>必须采取安全措施并制定维修方案。</w:t>
      </w:r>
    </w:p>
    <w:p w14:paraId="53EBE38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5.3.4 </w:t>
      </w:r>
      <w:r w:rsidRPr="00B74524">
        <w:rPr>
          <w:bCs/>
          <w:color w:val="000000" w:themeColor="text1"/>
          <w:sz w:val="28"/>
          <w:szCs w:val="28"/>
        </w:rPr>
        <w:t>沼气柜的运行管理、安全操作、维护保养等应符合下列规定：</w:t>
      </w:r>
    </w:p>
    <w:p w14:paraId="1B83D2B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低压浮盖式气柜的水封应保持水封高度</w:t>
      </w:r>
      <w:r w:rsidRPr="00B74524">
        <w:rPr>
          <w:rFonts w:hint="eastAsia"/>
          <w:bCs/>
          <w:color w:val="000000" w:themeColor="text1"/>
          <w:sz w:val="28"/>
          <w:szCs w:val="28"/>
        </w:rPr>
        <w:t>，</w:t>
      </w:r>
      <w:r w:rsidRPr="00B74524">
        <w:rPr>
          <w:bCs/>
          <w:color w:val="000000" w:themeColor="text1"/>
          <w:sz w:val="28"/>
          <w:szCs w:val="28"/>
        </w:rPr>
        <w:t>寒冷地区应有防冻措施；</w:t>
      </w:r>
    </w:p>
    <w:p w14:paraId="2B384E5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沼气应充分利用</w:t>
      </w:r>
      <w:r w:rsidRPr="00B74524">
        <w:rPr>
          <w:rFonts w:hint="eastAsia"/>
          <w:bCs/>
          <w:color w:val="000000" w:themeColor="text1"/>
          <w:sz w:val="28"/>
          <w:szCs w:val="28"/>
        </w:rPr>
        <w:t>，</w:t>
      </w:r>
      <w:r w:rsidRPr="00B74524">
        <w:rPr>
          <w:bCs/>
          <w:color w:val="000000" w:themeColor="text1"/>
          <w:sz w:val="28"/>
          <w:szCs w:val="28"/>
        </w:rPr>
        <w:t>剩余沼气不得直接排放</w:t>
      </w:r>
      <w:r w:rsidRPr="00B74524">
        <w:rPr>
          <w:rFonts w:hint="eastAsia"/>
          <w:bCs/>
          <w:color w:val="000000" w:themeColor="text1"/>
          <w:sz w:val="28"/>
          <w:szCs w:val="28"/>
        </w:rPr>
        <w:t>，</w:t>
      </w:r>
      <w:r w:rsidRPr="00B74524">
        <w:rPr>
          <w:bCs/>
          <w:color w:val="000000" w:themeColor="text1"/>
          <w:sz w:val="28"/>
          <w:szCs w:val="28"/>
        </w:rPr>
        <w:t>必须经燃烧器燃烧；</w:t>
      </w:r>
    </w:p>
    <w:p w14:paraId="2A22237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rFonts w:hint="eastAsia"/>
          <w:b/>
          <w:bCs/>
          <w:color w:val="000000" w:themeColor="text1"/>
          <w:sz w:val="28"/>
          <w:szCs w:val="28"/>
        </w:rPr>
        <w:t xml:space="preserve"> </w:t>
      </w:r>
      <w:r w:rsidRPr="00B74524">
        <w:rPr>
          <w:bCs/>
          <w:color w:val="000000" w:themeColor="text1"/>
          <w:sz w:val="28"/>
          <w:szCs w:val="28"/>
        </w:rPr>
        <w:t>应按时对沼气柜内的</w:t>
      </w:r>
      <w:r w:rsidRPr="00B74524">
        <w:rPr>
          <w:rFonts w:hint="eastAsia"/>
          <w:bCs/>
          <w:color w:val="000000" w:themeColor="text1"/>
          <w:sz w:val="28"/>
          <w:szCs w:val="28"/>
        </w:rPr>
        <w:t>储</w:t>
      </w:r>
      <w:r w:rsidRPr="00B74524">
        <w:rPr>
          <w:bCs/>
          <w:color w:val="000000" w:themeColor="text1"/>
          <w:sz w:val="28"/>
          <w:szCs w:val="28"/>
        </w:rPr>
        <w:t>气量和压力进行检查并做记录；</w:t>
      </w:r>
    </w:p>
    <w:p w14:paraId="7AB861F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应每日排放蒸汽管道、沼气管道内的冷凝水；</w:t>
      </w:r>
    </w:p>
    <w:p w14:paraId="0E939F6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应每日对干式气柜柔膜及柜体金属结构进行检查；</w:t>
      </w:r>
    </w:p>
    <w:p w14:paraId="50579F6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rFonts w:hint="eastAsia"/>
          <w:b/>
          <w:bCs/>
          <w:color w:val="000000" w:themeColor="text1"/>
          <w:sz w:val="28"/>
          <w:szCs w:val="28"/>
        </w:rPr>
        <w:t xml:space="preserve"> </w:t>
      </w:r>
      <w:r w:rsidRPr="00B74524">
        <w:rPr>
          <w:bCs/>
          <w:color w:val="000000" w:themeColor="text1"/>
          <w:sz w:val="28"/>
          <w:szCs w:val="28"/>
        </w:rPr>
        <w:t>当沼气柜出现异常时</w:t>
      </w:r>
      <w:r w:rsidRPr="00B74524">
        <w:rPr>
          <w:rFonts w:hint="eastAsia"/>
          <w:bCs/>
          <w:color w:val="000000" w:themeColor="text1"/>
          <w:sz w:val="28"/>
          <w:szCs w:val="28"/>
        </w:rPr>
        <w:t>，</w:t>
      </w:r>
      <w:r w:rsidRPr="00B74524">
        <w:rPr>
          <w:bCs/>
          <w:color w:val="000000" w:themeColor="text1"/>
          <w:sz w:val="28"/>
          <w:szCs w:val="28"/>
        </w:rPr>
        <w:t>应及时采取相应措施；</w:t>
      </w:r>
    </w:p>
    <w:p w14:paraId="4C8B93A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rFonts w:hint="eastAsia"/>
          <w:b/>
          <w:bCs/>
          <w:color w:val="000000" w:themeColor="text1"/>
          <w:sz w:val="28"/>
          <w:szCs w:val="28"/>
        </w:rPr>
        <w:t xml:space="preserve"> </w:t>
      </w:r>
      <w:r w:rsidRPr="00B74524">
        <w:rPr>
          <w:bCs/>
          <w:color w:val="000000" w:themeColor="text1"/>
          <w:sz w:val="28"/>
          <w:szCs w:val="28"/>
        </w:rPr>
        <w:t>湿式气柜水封槽内水的</w:t>
      </w:r>
      <w:r w:rsidRPr="00B74524">
        <w:rPr>
          <w:bCs/>
          <w:color w:val="000000" w:themeColor="text1"/>
          <w:sz w:val="28"/>
          <w:szCs w:val="28"/>
        </w:rPr>
        <w:t>pH</w:t>
      </w:r>
      <w:r w:rsidRPr="00B74524">
        <w:rPr>
          <w:bCs/>
          <w:color w:val="000000" w:themeColor="text1"/>
          <w:sz w:val="28"/>
          <w:szCs w:val="28"/>
        </w:rPr>
        <w:t>应定期测定</w:t>
      </w:r>
      <w:r w:rsidRPr="00B74524">
        <w:rPr>
          <w:rFonts w:hint="eastAsia"/>
          <w:bCs/>
          <w:color w:val="000000" w:themeColor="text1"/>
          <w:sz w:val="28"/>
          <w:szCs w:val="28"/>
        </w:rPr>
        <w:t>，</w:t>
      </w:r>
      <w:r w:rsidRPr="00B74524">
        <w:rPr>
          <w:bCs/>
          <w:color w:val="000000" w:themeColor="text1"/>
          <w:sz w:val="28"/>
          <w:szCs w:val="28"/>
        </w:rPr>
        <w:t>当</w:t>
      </w:r>
      <w:r w:rsidRPr="00B74524">
        <w:rPr>
          <w:bCs/>
          <w:color w:val="000000" w:themeColor="text1"/>
          <w:sz w:val="28"/>
          <w:szCs w:val="28"/>
        </w:rPr>
        <w:t>pH</w:t>
      </w:r>
      <w:r w:rsidRPr="00B74524">
        <w:rPr>
          <w:bCs/>
          <w:color w:val="000000" w:themeColor="text1"/>
          <w:sz w:val="28"/>
          <w:szCs w:val="28"/>
        </w:rPr>
        <w:t>小于</w:t>
      </w:r>
      <w:r w:rsidRPr="00B74524">
        <w:rPr>
          <w:bCs/>
          <w:color w:val="000000" w:themeColor="text1"/>
          <w:sz w:val="28"/>
          <w:szCs w:val="28"/>
        </w:rPr>
        <w:t>6</w:t>
      </w:r>
      <w:r w:rsidRPr="00B74524">
        <w:rPr>
          <w:bCs/>
          <w:color w:val="000000" w:themeColor="text1"/>
          <w:sz w:val="28"/>
          <w:szCs w:val="28"/>
        </w:rPr>
        <w:t>时</w:t>
      </w:r>
      <w:r w:rsidRPr="00B74524">
        <w:rPr>
          <w:rFonts w:hint="eastAsia"/>
          <w:bCs/>
          <w:color w:val="000000" w:themeColor="text1"/>
          <w:sz w:val="28"/>
          <w:szCs w:val="28"/>
        </w:rPr>
        <w:t>，</w:t>
      </w:r>
      <w:r w:rsidRPr="00B74524">
        <w:rPr>
          <w:bCs/>
          <w:color w:val="000000" w:themeColor="text1"/>
          <w:sz w:val="28"/>
          <w:szCs w:val="28"/>
        </w:rPr>
        <w:t>应换水并保持压力平衡</w:t>
      </w:r>
      <w:r w:rsidRPr="00B74524">
        <w:rPr>
          <w:rFonts w:hint="eastAsia"/>
          <w:bCs/>
          <w:color w:val="000000" w:themeColor="text1"/>
          <w:sz w:val="28"/>
          <w:szCs w:val="28"/>
        </w:rPr>
        <w:t>，</w:t>
      </w:r>
      <w:r w:rsidRPr="00B74524">
        <w:rPr>
          <w:bCs/>
          <w:color w:val="000000" w:themeColor="text1"/>
          <w:sz w:val="28"/>
          <w:szCs w:val="28"/>
        </w:rPr>
        <w:t>严禁出现负压；</w:t>
      </w:r>
    </w:p>
    <w:p w14:paraId="21AC47F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应每日对湿式气柜的导轨和导轮进行检查</w:t>
      </w:r>
      <w:r w:rsidRPr="00B74524">
        <w:rPr>
          <w:rFonts w:hint="eastAsia"/>
          <w:bCs/>
          <w:color w:val="000000" w:themeColor="text1"/>
          <w:sz w:val="28"/>
          <w:szCs w:val="28"/>
        </w:rPr>
        <w:t>，</w:t>
      </w:r>
      <w:r w:rsidRPr="00B74524">
        <w:rPr>
          <w:bCs/>
          <w:color w:val="000000" w:themeColor="text1"/>
          <w:sz w:val="28"/>
          <w:szCs w:val="28"/>
        </w:rPr>
        <w:t>以防气柜</w:t>
      </w:r>
      <w:proofErr w:type="gramStart"/>
      <w:r w:rsidRPr="00B74524">
        <w:rPr>
          <w:bCs/>
          <w:color w:val="000000" w:themeColor="text1"/>
          <w:sz w:val="28"/>
          <w:szCs w:val="28"/>
        </w:rPr>
        <w:t>出现偏轨现象</w:t>
      </w:r>
      <w:proofErr w:type="gramEnd"/>
      <w:r w:rsidRPr="00B74524">
        <w:rPr>
          <w:bCs/>
          <w:color w:val="000000" w:themeColor="text1"/>
          <w:sz w:val="28"/>
          <w:szCs w:val="28"/>
        </w:rPr>
        <w:t>；</w:t>
      </w:r>
    </w:p>
    <w:p w14:paraId="6951571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r w:rsidRPr="00B74524">
        <w:rPr>
          <w:bCs/>
          <w:color w:val="000000" w:themeColor="text1"/>
          <w:sz w:val="28"/>
          <w:szCs w:val="28"/>
        </w:rPr>
        <w:t>沼气柜的顶部和外侧应涂饰反射性色彩的涂料；</w:t>
      </w:r>
    </w:p>
    <w:p w14:paraId="7088274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bCs/>
          <w:color w:val="000000" w:themeColor="text1"/>
          <w:sz w:val="28"/>
          <w:szCs w:val="28"/>
        </w:rPr>
        <w:t xml:space="preserve"> </w:t>
      </w:r>
      <w:r w:rsidRPr="00B74524">
        <w:rPr>
          <w:bCs/>
          <w:color w:val="000000" w:themeColor="text1"/>
          <w:sz w:val="28"/>
          <w:szCs w:val="28"/>
        </w:rPr>
        <w:t>在寒冷地区</w:t>
      </w:r>
      <w:r w:rsidRPr="00B74524">
        <w:rPr>
          <w:rFonts w:hint="eastAsia"/>
          <w:bCs/>
          <w:color w:val="000000" w:themeColor="text1"/>
          <w:sz w:val="28"/>
          <w:szCs w:val="28"/>
        </w:rPr>
        <w:t>，</w:t>
      </w:r>
      <w:r w:rsidRPr="00B74524">
        <w:rPr>
          <w:bCs/>
          <w:color w:val="000000" w:themeColor="text1"/>
          <w:sz w:val="28"/>
          <w:szCs w:val="28"/>
        </w:rPr>
        <w:t>湿式气柜水封的加热与</w:t>
      </w:r>
      <w:proofErr w:type="gramStart"/>
      <w:r w:rsidRPr="00B74524">
        <w:rPr>
          <w:bCs/>
          <w:color w:val="000000" w:themeColor="text1"/>
          <w:sz w:val="28"/>
          <w:szCs w:val="28"/>
        </w:rPr>
        <w:t>保温设施</w:t>
      </w:r>
      <w:proofErr w:type="gramEnd"/>
      <w:r w:rsidRPr="00B74524">
        <w:rPr>
          <w:bCs/>
          <w:color w:val="000000" w:themeColor="text1"/>
          <w:sz w:val="28"/>
          <w:szCs w:val="28"/>
        </w:rPr>
        <w:t>应在冬季前进行检修</w:t>
      </w:r>
      <w:r w:rsidRPr="00B74524">
        <w:rPr>
          <w:rFonts w:hint="eastAsia"/>
          <w:bCs/>
          <w:color w:val="000000" w:themeColor="text1"/>
          <w:sz w:val="28"/>
          <w:szCs w:val="28"/>
        </w:rPr>
        <w:t>，</w:t>
      </w:r>
      <w:r w:rsidRPr="00B74524">
        <w:rPr>
          <w:bCs/>
          <w:color w:val="000000" w:themeColor="text1"/>
          <w:sz w:val="28"/>
          <w:szCs w:val="28"/>
        </w:rPr>
        <w:t>有水封形式的紧急放散装置</w:t>
      </w:r>
      <w:r w:rsidRPr="00B74524">
        <w:rPr>
          <w:rFonts w:hint="eastAsia"/>
          <w:bCs/>
          <w:color w:val="000000" w:themeColor="text1"/>
          <w:sz w:val="28"/>
          <w:szCs w:val="28"/>
        </w:rPr>
        <w:t>，</w:t>
      </w:r>
      <w:r w:rsidRPr="00B74524">
        <w:rPr>
          <w:bCs/>
          <w:color w:val="000000" w:themeColor="text1"/>
          <w:sz w:val="28"/>
          <w:szCs w:val="28"/>
        </w:rPr>
        <w:t>应每年冬季前更换防冻液；</w:t>
      </w:r>
    </w:p>
    <w:p w14:paraId="3258125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11 </w:t>
      </w:r>
      <w:r w:rsidRPr="00B74524">
        <w:rPr>
          <w:bCs/>
          <w:color w:val="000000" w:themeColor="text1"/>
          <w:sz w:val="28"/>
          <w:szCs w:val="28"/>
        </w:rPr>
        <w:t>沼气柜内沼气处于低位状态时严禁排水；</w:t>
      </w:r>
    </w:p>
    <w:p w14:paraId="77C50A3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12 </w:t>
      </w:r>
      <w:r w:rsidRPr="00B74524">
        <w:rPr>
          <w:bCs/>
          <w:color w:val="000000" w:themeColor="text1"/>
          <w:sz w:val="28"/>
          <w:szCs w:val="28"/>
        </w:rPr>
        <w:t>检修气柜顶部时</w:t>
      </w:r>
      <w:r w:rsidRPr="00B74524">
        <w:rPr>
          <w:rFonts w:hint="eastAsia"/>
          <w:bCs/>
          <w:color w:val="000000" w:themeColor="text1"/>
          <w:sz w:val="28"/>
          <w:szCs w:val="28"/>
        </w:rPr>
        <w:t>，</w:t>
      </w:r>
      <w:r w:rsidRPr="00B74524">
        <w:rPr>
          <w:bCs/>
          <w:color w:val="000000" w:themeColor="text1"/>
          <w:sz w:val="28"/>
          <w:szCs w:val="28"/>
        </w:rPr>
        <w:t>严禁直接在柜顶板上操作；</w:t>
      </w:r>
    </w:p>
    <w:p w14:paraId="5D24F18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13</w:t>
      </w:r>
      <w:r w:rsidRPr="00B74524">
        <w:rPr>
          <w:bCs/>
          <w:color w:val="000000" w:themeColor="text1"/>
          <w:sz w:val="28"/>
          <w:szCs w:val="28"/>
        </w:rPr>
        <w:t xml:space="preserve"> </w:t>
      </w:r>
      <w:r w:rsidRPr="00B74524">
        <w:rPr>
          <w:bCs/>
          <w:color w:val="000000" w:themeColor="text1"/>
          <w:sz w:val="28"/>
          <w:szCs w:val="28"/>
        </w:rPr>
        <w:t>任何人员不得随意打开沼气柜的检查孔；</w:t>
      </w:r>
    </w:p>
    <w:p w14:paraId="6D52F8C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14 </w:t>
      </w:r>
      <w:r w:rsidRPr="00B74524">
        <w:rPr>
          <w:bCs/>
          <w:color w:val="000000" w:themeColor="text1"/>
          <w:sz w:val="28"/>
          <w:szCs w:val="28"/>
        </w:rPr>
        <w:t>空柜通入沼气前</w:t>
      </w:r>
      <w:r w:rsidRPr="00B74524">
        <w:rPr>
          <w:rFonts w:hint="eastAsia"/>
          <w:bCs/>
          <w:color w:val="000000" w:themeColor="text1"/>
          <w:sz w:val="28"/>
          <w:szCs w:val="28"/>
        </w:rPr>
        <w:t>，</w:t>
      </w:r>
      <w:r w:rsidRPr="00B74524">
        <w:rPr>
          <w:bCs/>
          <w:color w:val="000000" w:themeColor="text1"/>
          <w:sz w:val="28"/>
          <w:szCs w:val="28"/>
        </w:rPr>
        <w:t>气相空间应进行氮气置换；</w:t>
      </w:r>
    </w:p>
    <w:p w14:paraId="231F96C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15</w:t>
      </w:r>
      <w:r w:rsidRPr="00B74524">
        <w:rPr>
          <w:rFonts w:hint="eastAsia"/>
          <w:b/>
          <w:bCs/>
          <w:color w:val="000000" w:themeColor="text1"/>
          <w:sz w:val="28"/>
          <w:szCs w:val="28"/>
        </w:rPr>
        <w:t xml:space="preserve"> </w:t>
      </w:r>
      <w:r w:rsidRPr="00B74524">
        <w:rPr>
          <w:bCs/>
          <w:color w:val="000000" w:themeColor="text1"/>
          <w:sz w:val="28"/>
          <w:szCs w:val="28"/>
        </w:rPr>
        <w:t>气柜应安装避雷器</w:t>
      </w:r>
      <w:r w:rsidRPr="00B74524">
        <w:rPr>
          <w:rFonts w:hint="eastAsia"/>
          <w:bCs/>
          <w:color w:val="000000" w:themeColor="text1"/>
          <w:sz w:val="28"/>
          <w:szCs w:val="28"/>
        </w:rPr>
        <w:t>，</w:t>
      </w:r>
      <w:r w:rsidRPr="00B74524">
        <w:rPr>
          <w:bCs/>
          <w:color w:val="000000" w:themeColor="text1"/>
          <w:sz w:val="28"/>
          <w:szCs w:val="28"/>
        </w:rPr>
        <w:t>并按相关要求定期检测；</w:t>
      </w:r>
    </w:p>
    <w:p w14:paraId="0DE752A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16</w:t>
      </w:r>
      <w:r w:rsidRPr="00B74524">
        <w:rPr>
          <w:bCs/>
          <w:color w:val="000000" w:themeColor="text1"/>
          <w:sz w:val="28"/>
          <w:szCs w:val="28"/>
        </w:rPr>
        <w:t xml:space="preserve"> </w:t>
      </w:r>
      <w:r w:rsidRPr="00B74524">
        <w:rPr>
          <w:bCs/>
          <w:color w:val="000000" w:themeColor="text1"/>
          <w:sz w:val="28"/>
          <w:szCs w:val="28"/>
        </w:rPr>
        <w:t>干式气柜</w:t>
      </w:r>
      <w:proofErr w:type="gramStart"/>
      <w:r w:rsidRPr="00B74524">
        <w:rPr>
          <w:bCs/>
          <w:color w:val="000000" w:themeColor="text1"/>
          <w:sz w:val="28"/>
          <w:szCs w:val="28"/>
        </w:rPr>
        <w:t>柔</w:t>
      </w:r>
      <w:proofErr w:type="gramEnd"/>
      <w:r w:rsidRPr="00B74524">
        <w:rPr>
          <w:bCs/>
          <w:color w:val="000000" w:themeColor="text1"/>
          <w:sz w:val="28"/>
          <w:szCs w:val="28"/>
        </w:rPr>
        <w:t>膜压力应为</w:t>
      </w:r>
      <w:r w:rsidRPr="00B74524">
        <w:rPr>
          <w:rFonts w:hint="eastAsia"/>
          <w:bCs/>
          <w:color w:val="000000" w:themeColor="text1"/>
          <w:sz w:val="28"/>
          <w:szCs w:val="28"/>
        </w:rPr>
        <w:t>（</w:t>
      </w:r>
      <w:r w:rsidRPr="00B74524">
        <w:rPr>
          <w:rFonts w:hint="eastAsia"/>
          <w:bCs/>
          <w:color w:val="000000" w:themeColor="text1"/>
          <w:sz w:val="28"/>
          <w:szCs w:val="28"/>
        </w:rPr>
        <w:t>2.5</w:t>
      </w:r>
      <w:r w:rsidRPr="00B74524">
        <w:rPr>
          <w:rFonts w:hint="eastAsia"/>
          <w:bCs/>
          <w:color w:val="000000" w:themeColor="text1"/>
          <w:sz w:val="28"/>
          <w:szCs w:val="28"/>
        </w:rPr>
        <w:t>～</w:t>
      </w:r>
      <w:r w:rsidRPr="00B74524">
        <w:rPr>
          <w:rFonts w:hint="eastAsia"/>
          <w:bCs/>
          <w:color w:val="000000" w:themeColor="text1"/>
          <w:sz w:val="28"/>
          <w:szCs w:val="28"/>
        </w:rPr>
        <w:t>10</w:t>
      </w:r>
      <w:r w:rsidRPr="00B74524">
        <w:rPr>
          <w:rFonts w:hint="eastAsia"/>
          <w:bCs/>
          <w:color w:val="000000" w:themeColor="text1"/>
          <w:sz w:val="28"/>
          <w:szCs w:val="28"/>
        </w:rPr>
        <w:t>）</w:t>
      </w:r>
      <w:r w:rsidRPr="00B74524">
        <w:rPr>
          <w:rFonts w:hint="eastAsia"/>
          <w:bCs/>
          <w:color w:val="000000" w:themeColor="text1"/>
          <w:sz w:val="28"/>
          <w:szCs w:val="28"/>
        </w:rPr>
        <w:t xml:space="preserve"> kPa</w:t>
      </w:r>
      <w:r w:rsidRPr="00B74524">
        <w:rPr>
          <w:bCs/>
          <w:color w:val="000000" w:themeColor="text1"/>
          <w:sz w:val="28"/>
          <w:szCs w:val="28"/>
        </w:rPr>
        <w:t>；</w:t>
      </w:r>
    </w:p>
    <w:p w14:paraId="7E5A1FF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17</w:t>
      </w:r>
      <w:r w:rsidRPr="00B74524">
        <w:rPr>
          <w:bCs/>
          <w:color w:val="000000" w:themeColor="text1"/>
          <w:sz w:val="28"/>
          <w:szCs w:val="28"/>
        </w:rPr>
        <w:t xml:space="preserve"> </w:t>
      </w:r>
      <w:r w:rsidRPr="00B74524">
        <w:rPr>
          <w:bCs/>
          <w:color w:val="000000" w:themeColor="text1"/>
          <w:sz w:val="28"/>
          <w:szCs w:val="28"/>
        </w:rPr>
        <w:t>湿式气柜的压力应为（</w:t>
      </w:r>
      <w:r w:rsidRPr="00B74524">
        <w:rPr>
          <w:bCs/>
          <w:color w:val="000000" w:themeColor="text1"/>
          <w:sz w:val="28"/>
          <w:szCs w:val="28"/>
        </w:rPr>
        <w:t>2</w:t>
      </w:r>
      <w:r w:rsidRPr="00B74524">
        <w:rPr>
          <w:rFonts w:hint="eastAsia"/>
          <w:bCs/>
          <w:color w:val="000000" w:themeColor="text1"/>
          <w:sz w:val="28"/>
          <w:szCs w:val="28"/>
        </w:rPr>
        <w:t>.</w:t>
      </w:r>
      <w:r w:rsidRPr="00B74524">
        <w:rPr>
          <w:bCs/>
          <w:color w:val="000000" w:themeColor="text1"/>
          <w:sz w:val="28"/>
          <w:szCs w:val="28"/>
        </w:rPr>
        <w:t>5</w:t>
      </w:r>
      <w:r w:rsidRPr="00B74524">
        <w:rPr>
          <w:bCs/>
          <w:color w:val="000000" w:themeColor="text1"/>
          <w:sz w:val="28"/>
          <w:szCs w:val="28"/>
        </w:rPr>
        <w:t>～</w:t>
      </w:r>
      <w:r w:rsidRPr="00B74524">
        <w:rPr>
          <w:bCs/>
          <w:color w:val="000000" w:themeColor="text1"/>
          <w:sz w:val="28"/>
          <w:szCs w:val="28"/>
        </w:rPr>
        <w:t>4</w:t>
      </w:r>
      <w:r w:rsidRPr="00B74524">
        <w:rPr>
          <w:bCs/>
          <w:color w:val="000000" w:themeColor="text1"/>
          <w:sz w:val="28"/>
          <w:szCs w:val="28"/>
        </w:rPr>
        <w:t>）</w:t>
      </w:r>
      <w:r w:rsidRPr="00B74524">
        <w:rPr>
          <w:rFonts w:hint="eastAsia"/>
          <w:bCs/>
          <w:color w:val="000000" w:themeColor="text1"/>
          <w:sz w:val="28"/>
          <w:szCs w:val="28"/>
        </w:rPr>
        <w:t>k</w:t>
      </w:r>
      <w:r w:rsidRPr="00B74524">
        <w:rPr>
          <w:bCs/>
          <w:color w:val="000000" w:themeColor="text1"/>
          <w:sz w:val="28"/>
          <w:szCs w:val="28"/>
        </w:rPr>
        <w:t>Pa</w:t>
      </w:r>
      <w:r w:rsidRPr="00B74524">
        <w:rPr>
          <w:bCs/>
          <w:color w:val="000000" w:themeColor="text1"/>
          <w:sz w:val="28"/>
          <w:szCs w:val="28"/>
        </w:rPr>
        <w:t>。</w:t>
      </w:r>
    </w:p>
    <w:p w14:paraId="62891E05"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5.3.5</w:t>
      </w:r>
      <w:r w:rsidRPr="00B74524">
        <w:rPr>
          <w:rFonts w:hint="eastAsia"/>
          <w:b/>
          <w:bCs/>
          <w:color w:val="000000" w:themeColor="text1"/>
          <w:sz w:val="28"/>
          <w:szCs w:val="28"/>
        </w:rPr>
        <w:t xml:space="preserve"> </w:t>
      </w:r>
      <w:r w:rsidRPr="00B74524">
        <w:rPr>
          <w:bCs/>
          <w:color w:val="000000" w:themeColor="text1"/>
          <w:sz w:val="28"/>
          <w:szCs w:val="28"/>
        </w:rPr>
        <w:t>沼气发电机的运行管理、安全操作、维护保养等应符合下列规定：</w:t>
      </w:r>
    </w:p>
    <w:p w14:paraId="4151972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应按时巡视、检查机组运行情况</w:t>
      </w:r>
      <w:r w:rsidRPr="00B74524">
        <w:rPr>
          <w:rFonts w:hint="eastAsia"/>
          <w:bCs/>
          <w:color w:val="000000" w:themeColor="text1"/>
          <w:sz w:val="28"/>
          <w:szCs w:val="28"/>
        </w:rPr>
        <w:t>，</w:t>
      </w:r>
      <w:r w:rsidRPr="00B74524">
        <w:rPr>
          <w:bCs/>
          <w:color w:val="000000" w:themeColor="text1"/>
          <w:sz w:val="28"/>
          <w:szCs w:val="28"/>
        </w:rPr>
        <w:t>并做好巡视检查记录</w:t>
      </w:r>
      <w:r w:rsidRPr="00B74524">
        <w:rPr>
          <w:rFonts w:hint="eastAsia"/>
          <w:bCs/>
          <w:color w:val="000000" w:themeColor="text1"/>
          <w:sz w:val="28"/>
          <w:szCs w:val="28"/>
        </w:rPr>
        <w:t>，</w:t>
      </w:r>
      <w:r w:rsidRPr="00B74524">
        <w:rPr>
          <w:bCs/>
          <w:color w:val="000000" w:themeColor="text1"/>
          <w:sz w:val="28"/>
          <w:szCs w:val="28"/>
        </w:rPr>
        <w:t>发现问题及时解决；</w:t>
      </w:r>
    </w:p>
    <w:p w14:paraId="7221B91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2</w:t>
      </w:r>
      <w:r w:rsidRPr="00B74524">
        <w:rPr>
          <w:bCs/>
          <w:color w:val="000000" w:themeColor="text1"/>
          <w:sz w:val="28"/>
          <w:szCs w:val="28"/>
        </w:rPr>
        <w:t xml:space="preserve"> </w:t>
      </w:r>
      <w:r w:rsidRPr="00B74524">
        <w:rPr>
          <w:bCs/>
          <w:color w:val="000000" w:themeColor="text1"/>
          <w:sz w:val="28"/>
          <w:szCs w:val="28"/>
        </w:rPr>
        <w:t>应定期清洗沼气、空气过滤装置；</w:t>
      </w:r>
    </w:p>
    <w:p w14:paraId="12C6B17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必须每班检查沼气发电机进气管路</w:t>
      </w:r>
      <w:r w:rsidRPr="00B74524">
        <w:rPr>
          <w:rFonts w:hint="eastAsia"/>
          <w:bCs/>
          <w:color w:val="000000" w:themeColor="text1"/>
          <w:sz w:val="28"/>
          <w:szCs w:val="28"/>
        </w:rPr>
        <w:t>，</w:t>
      </w:r>
      <w:r w:rsidRPr="00B74524">
        <w:rPr>
          <w:bCs/>
          <w:color w:val="000000" w:themeColor="text1"/>
          <w:sz w:val="28"/>
          <w:szCs w:val="28"/>
        </w:rPr>
        <w:t>不得因漏气及冷凝水过多而影响供气；</w:t>
      </w:r>
    </w:p>
    <w:p w14:paraId="6B92599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应按相关要求清洗、检修发电机组余热利用系统的管道、闸阀、换热器等；</w:t>
      </w:r>
    </w:p>
    <w:p w14:paraId="6885289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应每班检测沼气稳压罐；</w:t>
      </w:r>
    </w:p>
    <w:p w14:paraId="5772FE3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bCs/>
          <w:color w:val="000000" w:themeColor="text1"/>
          <w:sz w:val="28"/>
          <w:szCs w:val="28"/>
        </w:rPr>
        <w:t>在发电、供电等各项操作中</w:t>
      </w:r>
      <w:r w:rsidRPr="00B74524">
        <w:rPr>
          <w:rFonts w:hint="eastAsia"/>
          <w:bCs/>
          <w:color w:val="000000" w:themeColor="text1"/>
          <w:sz w:val="28"/>
          <w:szCs w:val="28"/>
        </w:rPr>
        <w:t>，</w:t>
      </w:r>
      <w:r w:rsidRPr="00B74524">
        <w:rPr>
          <w:bCs/>
          <w:color w:val="000000" w:themeColor="text1"/>
          <w:sz w:val="28"/>
          <w:szCs w:val="28"/>
        </w:rPr>
        <w:t>必须执行有关电</w:t>
      </w:r>
      <w:r w:rsidRPr="00B74524">
        <w:rPr>
          <w:rFonts w:hint="eastAsia"/>
          <w:bCs/>
          <w:color w:val="000000" w:themeColor="text1"/>
          <w:sz w:val="28"/>
          <w:szCs w:val="28"/>
        </w:rPr>
        <w:t>气</w:t>
      </w:r>
      <w:r w:rsidRPr="00B74524">
        <w:rPr>
          <w:bCs/>
          <w:color w:val="000000" w:themeColor="text1"/>
          <w:sz w:val="28"/>
          <w:szCs w:val="28"/>
        </w:rPr>
        <w:t>设备操作票制度；</w:t>
      </w:r>
    </w:p>
    <w:p w14:paraId="718EC01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当发电机组备用或待修时</w:t>
      </w:r>
      <w:r w:rsidRPr="00B74524">
        <w:rPr>
          <w:rFonts w:hint="eastAsia"/>
          <w:bCs/>
          <w:color w:val="000000" w:themeColor="text1"/>
          <w:sz w:val="28"/>
          <w:szCs w:val="28"/>
        </w:rPr>
        <w:t>，</w:t>
      </w:r>
      <w:r w:rsidRPr="00B74524">
        <w:rPr>
          <w:bCs/>
          <w:color w:val="000000" w:themeColor="text1"/>
          <w:sz w:val="28"/>
          <w:szCs w:val="28"/>
        </w:rPr>
        <w:t>应将循环水的进、出闸阀关闭</w:t>
      </w:r>
      <w:r w:rsidRPr="00B74524">
        <w:rPr>
          <w:rFonts w:hint="eastAsia"/>
          <w:bCs/>
          <w:color w:val="000000" w:themeColor="text1"/>
          <w:sz w:val="28"/>
          <w:szCs w:val="28"/>
        </w:rPr>
        <w:t>，</w:t>
      </w:r>
      <w:r w:rsidRPr="00B74524">
        <w:rPr>
          <w:bCs/>
          <w:color w:val="000000" w:themeColor="text1"/>
          <w:sz w:val="28"/>
          <w:szCs w:val="28"/>
        </w:rPr>
        <w:t>并放空主机及附属设备内的存水；</w:t>
      </w:r>
    </w:p>
    <w:p w14:paraId="0C6C433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发电机系统的冷却用水必须使用软化水或在循环水中加入阻垢剂；必要时</w:t>
      </w:r>
      <w:r w:rsidRPr="00B74524">
        <w:rPr>
          <w:rFonts w:hint="eastAsia"/>
          <w:bCs/>
          <w:color w:val="000000" w:themeColor="text1"/>
          <w:sz w:val="28"/>
          <w:szCs w:val="28"/>
        </w:rPr>
        <w:t>，</w:t>
      </w:r>
      <w:r w:rsidRPr="00B74524">
        <w:rPr>
          <w:bCs/>
          <w:color w:val="000000" w:themeColor="text1"/>
          <w:sz w:val="28"/>
          <w:szCs w:val="28"/>
        </w:rPr>
        <w:t>应更换循环水；</w:t>
      </w:r>
    </w:p>
    <w:p w14:paraId="305A8CF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9 </w:t>
      </w:r>
      <w:r w:rsidRPr="00B74524">
        <w:rPr>
          <w:bCs/>
          <w:color w:val="000000" w:themeColor="text1"/>
          <w:sz w:val="28"/>
          <w:szCs w:val="28"/>
        </w:rPr>
        <w:t>当在寒冷地区冬季运行时</w:t>
      </w:r>
      <w:r w:rsidRPr="00B74524">
        <w:rPr>
          <w:rFonts w:hint="eastAsia"/>
          <w:bCs/>
          <w:color w:val="000000" w:themeColor="text1"/>
          <w:sz w:val="28"/>
          <w:szCs w:val="28"/>
        </w:rPr>
        <w:t>，</w:t>
      </w:r>
      <w:r w:rsidRPr="00B74524">
        <w:rPr>
          <w:bCs/>
          <w:color w:val="000000" w:themeColor="text1"/>
          <w:sz w:val="28"/>
          <w:szCs w:val="28"/>
        </w:rPr>
        <w:t>机组启动前应检查润滑系统</w:t>
      </w:r>
      <w:r w:rsidRPr="00B74524">
        <w:rPr>
          <w:rFonts w:hint="eastAsia"/>
          <w:bCs/>
          <w:color w:val="000000" w:themeColor="text1"/>
          <w:sz w:val="28"/>
          <w:szCs w:val="28"/>
        </w:rPr>
        <w:t>，</w:t>
      </w:r>
      <w:r w:rsidRPr="00B74524">
        <w:rPr>
          <w:bCs/>
          <w:color w:val="000000" w:themeColor="text1"/>
          <w:sz w:val="28"/>
          <w:szCs w:val="28"/>
        </w:rPr>
        <w:t>停止运转后应及时排放水箱中的冷却水；</w:t>
      </w:r>
    </w:p>
    <w:p w14:paraId="1CDF85C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bCs/>
          <w:color w:val="000000" w:themeColor="text1"/>
          <w:sz w:val="28"/>
          <w:szCs w:val="28"/>
        </w:rPr>
        <w:t xml:space="preserve"> </w:t>
      </w:r>
      <w:r w:rsidRPr="00B74524">
        <w:rPr>
          <w:bCs/>
          <w:color w:val="000000" w:themeColor="text1"/>
          <w:sz w:val="28"/>
          <w:szCs w:val="28"/>
        </w:rPr>
        <w:t>进入发电机的沼气必须进行脱硫处理；</w:t>
      </w:r>
    </w:p>
    <w:p w14:paraId="461AE74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11</w:t>
      </w:r>
      <w:r w:rsidRPr="00B74524">
        <w:rPr>
          <w:bCs/>
          <w:color w:val="000000" w:themeColor="text1"/>
          <w:sz w:val="28"/>
          <w:szCs w:val="28"/>
        </w:rPr>
        <w:t xml:space="preserve"> </w:t>
      </w:r>
      <w:r w:rsidRPr="00B74524">
        <w:rPr>
          <w:bCs/>
          <w:color w:val="000000" w:themeColor="text1"/>
          <w:sz w:val="28"/>
          <w:szCs w:val="28"/>
        </w:rPr>
        <w:t>进气压力应满足发电机组的设定值</w:t>
      </w:r>
      <w:r w:rsidRPr="00B74524">
        <w:rPr>
          <w:rFonts w:hint="eastAsia"/>
          <w:bCs/>
          <w:color w:val="000000" w:themeColor="text1"/>
          <w:sz w:val="28"/>
          <w:szCs w:val="28"/>
        </w:rPr>
        <w:t>，</w:t>
      </w:r>
      <w:r w:rsidRPr="00B74524">
        <w:rPr>
          <w:bCs/>
          <w:color w:val="000000" w:themeColor="text1"/>
          <w:sz w:val="28"/>
          <w:szCs w:val="28"/>
        </w:rPr>
        <w:t>每立方米沼气的发电量宜大于</w:t>
      </w:r>
      <w:r w:rsidRPr="00B74524">
        <w:rPr>
          <w:bCs/>
          <w:color w:val="000000" w:themeColor="text1"/>
          <w:sz w:val="28"/>
          <w:szCs w:val="28"/>
        </w:rPr>
        <w:t>1.5</w:t>
      </w:r>
      <w:r w:rsidRPr="00B74524">
        <w:rPr>
          <w:rFonts w:hint="eastAsia"/>
          <w:bCs/>
          <w:color w:val="000000" w:themeColor="text1"/>
          <w:sz w:val="28"/>
          <w:szCs w:val="28"/>
        </w:rPr>
        <w:t xml:space="preserve"> </w:t>
      </w:r>
      <w:proofErr w:type="spellStart"/>
      <w:r w:rsidRPr="00B74524">
        <w:rPr>
          <w:bCs/>
          <w:color w:val="000000" w:themeColor="text1"/>
          <w:sz w:val="28"/>
          <w:szCs w:val="28"/>
        </w:rPr>
        <w:t>kW·h</w:t>
      </w:r>
      <w:proofErr w:type="spellEnd"/>
      <w:r w:rsidRPr="00B74524">
        <w:rPr>
          <w:bCs/>
          <w:color w:val="000000" w:themeColor="text1"/>
          <w:sz w:val="28"/>
          <w:szCs w:val="28"/>
        </w:rPr>
        <w:t>。</w:t>
      </w:r>
    </w:p>
    <w:p w14:paraId="11283291"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5.3.6 </w:t>
      </w:r>
      <w:r w:rsidRPr="00B74524">
        <w:rPr>
          <w:bCs/>
          <w:color w:val="000000" w:themeColor="text1"/>
          <w:sz w:val="28"/>
          <w:szCs w:val="28"/>
        </w:rPr>
        <w:t>沼气锅炉的运行管理、安全操作、维护保养等应符合下列规定：</w:t>
      </w:r>
    </w:p>
    <w:p w14:paraId="4E28A3F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锅炉的用水水质</w:t>
      </w:r>
      <w:r w:rsidRPr="00B74524">
        <w:rPr>
          <w:rFonts w:hint="eastAsia"/>
          <w:bCs/>
          <w:color w:val="000000" w:themeColor="text1"/>
          <w:sz w:val="28"/>
          <w:szCs w:val="28"/>
        </w:rPr>
        <w:t>，</w:t>
      </w:r>
      <w:r w:rsidRPr="00B74524">
        <w:rPr>
          <w:bCs/>
          <w:color w:val="000000" w:themeColor="text1"/>
          <w:sz w:val="28"/>
          <w:szCs w:val="28"/>
        </w:rPr>
        <w:t>应符合现行国家标准《工业锅炉水质》</w:t>
      </w:r>
      <w:r w:rsidRPr="00B74524">
        <w:rPr>
          <w:bCs/>
          <w:color w:val="000000" w:themeColor="text1"/>
          <w:sz w:val="28"/>
          <w:szCs w:val="28"/>
        </w:rPr>
        <w:t>GB</w:t>
      </w:r>
      <w:r w:rsidRPr="00B74524">
        <w:rPr>
          <w:rFonts w:hint="eastAsia"/>
          <w:bCs/>
          <w:color w:val="000000" w:themeColor="text1"/>
          <w:sz w:val="28"/>
          <w:szCs w:val="28"/>
        </w:rPr>
        <w:t xml:space="preserve">/T </w:t>
      </w:r>
      <w:r w:rsidRPr="00B74524">
        <w:rPr>
          <w:bCs/>
          <w:color w:val="000000" w:themeColor="text1"/>
          <w:sz w:val="28"/>
          <w:szCs w:val="28"/>
        </w:rPr>
        <w:t>1576</w:t>
      </w:r>
      <w:r w:rsidRPr="00B74524">
        <w:rPr>
          <w:bCs/>
          <w:color w:val="000000" w:themeColor="text1"/>
          <w:sz w:val="28"/>
          <w:szCs w:val="28"/>
        </w:rPr>
        <w:t>的规定；</w:t>
      </w:r>
    </w:p>
    <w:p w14:paraId="08280D6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进入锅炉的沼气必须进行脱硫处理</w:t>
      </w:r>
      <w:r w:rsidRPr="00B74524">
        <w:rPr>
          <w:rFonts w:hint="eastAsia"/>
          <w:bCs/>
          <w:color w:val="000000" w:themeColor="text1"/>
          <w:sz w:val="28"/>
          <w:szCs w:val="28"/>
        </w:rPr>
        <w:t>，且应满足以下要求：</w:t>
      </w:r>
      <w:r w:rsidRPr="00B74524">
        <w:rPr>
          <w:bCs/>
          <w:color w:val="000000" w:themeColor="text1"/>
          <w:sz w:val="28"/>
          <w:szCs w:val="28"/>
        </w:rPr>
        <w:t xml:space="preserve"> </w:t>
      </w:r>
    </w:p>
    <w:p w14:paraId="0397293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
          <w:bCs/>
          <w:color w:val="000000" w:themeColor="text1"/>
          <w:sz w:val="28"/>
          <w:szCs w:val="28"/>
        </w:rPr>
        <w:t>）</w:t>
      </w:r>
      <w:r w:rsidRPr="00B74524">
        <w:rPr>
          <w:bCs/>
          <w:color w:val="000000" w:themeColor="text1"/>
          <w:sz w:val="28"/>
          <w:szCs w:val="28"/>
        </w:rPr>
        <w:t>甲烷含量</w:t>
      </w:r>
      <w:r w:rsidRPr="00B74524">
        <w:rPr>
          <w:bCs/>
          <w:color w:val="000000" w:themeColor="text1"/>
          <w:sz w:val="28"/>
          <w:szCs w:val="28"/>
        </w:rPr>
        <w:t xml:space="preserve"> &gt; 50%</w:t>
      </w:r>
      <w:r w:rsidRPr="00B74524">
        <w:rPr>
          <w:bCs/>
          <w:color w:val="000000" w:themeColor="text1"/>
          <w:sz w:val="28"/>
          <w:szCs w:val="28"/>
        </w:rPr>
        <w:t>；</w:t>
      </w:r>
    </w:p>
    <w:p w14:paraId="59152C6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
          <w:bCs/>
          <w:color w:val="000000" w:themeColor="text1"/>
          <w:sz w:val="28"/>
          <w:szCs w:val="28"/>
        </w:rPr>
        <w:t>）</w:t>
      </w:r>
      <w:r w:rsidRPr="00B74524">
        <w:rPr>
          <w:bCs/>
          <w:color w:val="000000" w:themeColor="text1"/>
          <w:sz w:val="28"/>
          <w:szCs w:val="28"/>
        </w:rPr>
        <w:t>燃气热值波动</w:t>
      </w:r>
      <w:r w:rsidRPr="00B74524">
        <w:rPr>
          <w:bCs/>
          <w:color w:val="000000" w:themeColor="text1"/>
          <w:sz w:val="28"/>
          <w:szCs w:val="28"/>
        </w:rPr>
        <w:t>&lt; 5%</w:t>
      </w:r>
      <w:r w:rsidRPr="00B74524">
        <w:rPr>
          <w:bCs/>
          <w:color w:val="000000" w:themeColor="text1"/>
          <w:sz w:val="28"/>
          <w:szCs w:val="28"/>
        </w:rPr>
        <w:t>；</w:t>
      </w:r>
    </w:p>
    <w:p w14:paraId="1C5523D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
          <w:bCs/>
          <w:color w:val="000000" w:themeColor="text1"/>
          <w:sz w:val="28"/>
          <w:szCs w:val="28"/>
        </w:rPr>
        <w:t>）</w:t>
      </w:r>
      <w:r w:rsidRPr="00B74524">
        <w:rPr>
          <w:bCs/>
          <w:color w:val="000000" w:themeColor="text1"/>
          <w:sz w:val="28"/>
          <w:szCs w:val="28"/>
        </w:rPr>
        <w:t>燃气湿度</w:t>
      </w:r>
      <w:r w:rsidRPr="00B74524">
        <w:rPr>
          <w:bCs/>
          <w:color w:val="000000" w:themeColor="text1"/>
          <w:sz w:val="28"/>
          <w:szCs w:val="28"/>
        </w:rPr>
        <w:t>&lt; 65%</w:t>
      </w:r>
      <w:r w:rsidRPr="00B74524">
        <w:rPr>
          <w:bCs/>
          <w:color w:val="000000" w:themeColor="text1"/>
          <w:sz w:val="28"/>
          <w:szCs w:val="28"/>
        </w:rPr>
        <w:t>。</w:t>
      </w:r>
    </w:p>
    <w:p w14:paraId="094CC05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点火前</w:t>
      </w:r>
      <w:r w:rsidRPr="00B74524">
        <w:rPr>
          <w:rFonts w:hint="eastAsia"/>
          <w:bCs/>
          <w:color w:val="000000" w:themeColor="text1"/>
          <w:sz w:val="28"/>
          <w:szCs w:val="28"/>
        </w:rPr>
        <w:t>，</w:t>
      </w:r>
      <w:r w:rsidRPr="00B74524">
        <w:rPr>
          <w:bCs/>
          <w:color w:val="000000" w:themeColor="text1"/>
          <w:sz w:val="28"/>
          <w:szCs w:val="28"/>
        </w:rPr>
        <w:t>必须对沼气锅炉进行相关内容的检查；</w:t>
      </w:r>
    </w:p>
    <w:p w14:paraId="607B2C75"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锅炉房内各项制度是否齐全</w:t>
      </w:r>
      <w:r w:rsidRPr="00B74524">
        <w:rPr>
          <w:rFonts w:hint="eastAsia"/>
          <w:bCs/>
          <w:color w:val="000000" w:themeColor="text1"/>
          <w:sz w:val="28"/>
          <w:szCs w:val="28"/>
        </w:rPr>
        <w:t>，</w:t>
      </w:r>
      <w:r w:rsidRPr="00B74524">
        <w:rPr>
          <w:bCs/>
          <w:color w:val="000000" w:themeColor="text1"/>
          <w:sz w:val="28"/>
          <w:szCs w:val="28"/>
        </w:rPr>
        <w:t>司炉工人、水质化验人员是否持证上岗；</w:t>
      </w:r>
    </w:p>
    <w:p w14:paraId="70656B74"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锅炉周围的安全通道是否畅通</w:t>
      </w:r>
      <w:r w:rsidRPr="00B74524">
        <w:rPr>
          <w:rFonts w:hint="eastAsia"/>
          <w:bCs/>
          <w:color w:val="000000" w:themeColor="text1"/>
          <w:sz w:val="28"/>
          <w:szCs w:val="28"/>
        </w:rPr>
        <w:t>，</w:t>
      </w:r>
      <w:r w:rsidRPr="00B74524">
        <w:rPr>
          <w:bCs/>
          <w:color w:val="000000" w:themeColor="text1"/>
          <w:sz w:val="28"/>
          <w:szCs w:val="28"/>
        </w:rPr>
        <w:t>锅炉房内可见受压元件、管道、阀门有无变形、泄漏；</w:t>
      </w:r>
    </w:p>
    <w:p w14:paraId="7DD83101"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安全附件是否灵敏、可靠</w:t>
      </w:r>
      <w:r w:rsidRPr="00B74524">
        <w:rPr>
          <w:rFonts w:hint="eastAsia"/>
          <w:bCs/>
          <w:color w:val="000000" w:themeColor="text1"/>
          <w:sz w:val="28"/>
          <w:szCs w:val="28"/>
        </w:rPr>
        <w:t>，</w:t>
      </w:r>
      <w:r w:rsidRPr="00B74524">
        <w:rPr>
          <w:bCs/>
          <w:color w:val="000000" w:themeColor="text1"/>
          <w:sz w:val="28"/>
          <w:szCs w:val="28"/>
        </w:rPr>
        <w:t>水位表、水表柱、安全阀、</w:t>
      </w:r>
      <w:r w:rsidRPr="00B74524">
        <w:rPr>
          <w:bCs/>
          <w:color w:val="000000" w:themeColor="text1"/>
          <w:sz w:val="28"/>
          <w:szCs w:val="28"/>
        </w:rPr>
        <w:lastRenderedPageBreak/>
        <w:t>压力表等与锅炉本体连接通道有无堵塞；</w:t>
      </w:r>
    </w:p>
    <w:p w14:paraId="69DCFAE8"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高低水位报警装置和低水位</w:t>
      </w:r>
      <w:proofErr w:type="gramStart"/>
      <w:r w:rsidRPr="00B74524">
        <w:rPr>
          <w:bCs/>
          <w:color w:val="000000" w:themeColor="text1"/>
          <w:sz w:val="28"/>
          <w:szCs w:val="28"/>
        </w:rPr>
        <w:t>联锁</w:t>
      </w:r>
      <w:proofErr w:type="gramEnd"/>
      <w:r w:rsidRPr="00B74524">
        <w:rPr>
          <w:bCs/>
          <w:color w:val="000000" w:themeColor="text1"/>
          <w:sz w:val="28"/>
          <w:szCs w:val="28"/>
        </w:rPr>
        <w:t>保护装置动作是否灵敏、可靠；</w:t>
      </w:r>
    </w:p>
    <w:p w14:paraId="5D9286BF"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超压报警和超压</w:t>
      </w:r>
      <w:proofErr w:type="gramStart"/>
      <w:r w:rsidRPr="00B74524">
        <w:rPr>
          <w:bCs/>
          <w:color w:val="000000" w:themeColor="text1"/>
          <w:sz w:val="28"/>
          <w:szCs w:val="28"/>
        </w:rPr>
        <w:t>联锁</w:t>
      </w:r>
      <w:proofErr w:type="gramEnd"/>
      <w:r w:rsidRPr="00B74524">
        <w:rPr>
          <w:bCs/>
          <w:color w:val="000000" w:themeColor="text1"/>
          <w:sz w:val="28"/>
          <w:szCs w:val="28"/>
        </w:rPr>
        <w:t>保护装置动作是否灵敏、可靠；</w:t>
      </w:r>
    </w:p>
    <w:p w14:paraId="59483FE0"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点火程序和熄火保护装置是否灵敏、可靠；</w:t>
      </w:r>
    </w:p>
    <w:p w14:paraId="43C76332"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锅炉附属设备运转是否正常；</w:t>
      </w:r>
    </w:p>
    <w:p w14:paraId="53354171" w14:textId="77777777" w:rsidR="00D677C9" w:rsidRPr="00B74524" w:rsidRDefault="00022476">
      <w:pPr>
        <w:numPr>
          <w:ilvl w:val="0"/>
          <w:numId w:val="3"/>
        </w:numPr>
        <w:spacing w:line="440" w:lineRule="exact"/>
        <w:ind w:firstLine="420"/>
        <w:rPr>
          <w:bCs/>
          <w:color w:val="000000" w:themeColor="text1"/>
          <w:sz w:val="28"/>
          <w:szCs w:val="28"/>
        </w:rPr>
      </w:pPr>
      <w:r w:rsidRPr="00B74524">
        <w:rPr>
          <w:bCs/>
          <w:color w:val="000000" w:themeColor="text1"/>
          <w:sz w:val="28"/>
          <w:szCs w:val="28"/>
        </w:rPr>
        <w:t>锅炉水处理设备是否正常运转</w:t>
      </w:r>
      <w:r w:rsidRPr="00B74524">
        <w:rPr>
          <w:rFonts w:hint="eastAsia"/>
          <w:bCs/>
          <w:color w:val="000000" w:themeColor="text1"/>
          <w:sz w:val="28"/>
          <w:szCs w:val="28"/>
        </w:rPr>
        <w:t>，</w:t>
      </w:r>
      <w:r w:rsidRPr="00B74524">
        <w:rPr>
          <w:bCs/>
          <w:color w:val="000000" w:themeColor="text1"/>
          <w:sz w:val="28"/>
          <w:szCs w:val="28"/>
        </w:rPr>
        <w:t>水质化验指标是否符合标准要求。</w:t>
      </w:r>
    </w:p>
    <w:p w14:paraId="3D1C627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bCs/>
          <w:color w:val="000000" w:themeColor="text1"/>
          <w:sz w:val="28"/>
          <w:szCs w:val="28"/>
        </w:rPr>
        <w:t>沼气锅炉运行中</w:t>
      </w:r>
      <w:r w:rsidRPr="00B74524">
        <w:rPr>
          <w:rFonts w:hint="eastAsia"/>
          <w:bCs/>
          <w:color w:val="000000" w:themeColor="text1"/>
          <w:sz w:val="28"/>
          <w:szCs w:val="28"/>
        </w:rPr>
        <w:t>，</w:t>
      </w:r>
      <w:r w:rsidRPr="00B74524">
        <w:rPr>
          <w:bCs/>
          <w:color w:val="000000" w:themeColor="text1"/>
          <w:sz w:val="28"/>
          <w:szCs w:val="28"/>
        </w:rPr>
        <w:t>当出现经简单处理不可解决的问题时</w:t>
      </w:r>
      <w:r w:rsidRPr="00B74524">
        <w:rPr>
          <w:rFonts w:hint="eastAsia"/>
          <w:bCs/>
          <w:color w:val="000000" w:themeColor="text1"/>
          <w:sz w:val="28"/>
          <w:szCs w:val="28"/>
        </w:rPr>
        <w:t>，</w:t>
      </w:r>
      <w:r w:rsidRPr="00B74524">
        <w:rPr>
          <w:bCs/>
          <w:color w:val="000000" w:themeColor="text1"/>
          <w:sz w:val="28"/>
          <w:szCs w:val="28"/>
        </w:rPr>
        <w:t>应立即停炉；</w:t>
      </w:r>
    </w:p>
    <w:p w14:paraId="04F9737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5 </w:t>
      </w:r>
      <w:r w:rsidRPr="00B74524">
        <w:rPr>
          <w:bCs/>
          <w:color w:val="000000" w:themeColor="text1"/>
          <w:sz w:val="28"/>
          <w:szCs w:val="28"/>
        </w:rPr>
        <w:t>对备用或停用的锅炉</w:t>
      </w:r>
      <w:r w:rsidRPr="00B74524">
        <w:rPr>
          <w:rFonts w:hint="eastAsia"/>
          <w:bCs/>
          <w:color w:val="000000" w:themeColor="text1"/>
          <w:sz w:val="28"/>
          <w:szCs w:val="28"/>
        </w:rPr>
        <w:t>，</w:t>
      </w:r>
      <w:r w:rsidRPr="00B74524">
        <w:rPr>
          <w:bCs/>
          <w:color w:val="000000" w:themeColor="text1"/>
          <w:sz w:val="28"/>
          <w:szCs w:val="28"/>
        </w:rPr>
        <w:t>必须采取防腐措施；</w:t>
      </w:r>
    </w:p>
    <w:p w14:paraId="70CED9E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bCs/>
          <w:color w:val="000000" w:themeColor="text1"/>
          <w:sz w:val="28"/>
          <w:szCs w:val="28"/>
        </w:rPr>
        <w:t>应严格执行排污制度</w:t>
      </w:r>
      <w:r w:rsidRPr="00B74524">
        <w:rPr>
          <w:rFonts w:hint="eastAsia"/>
          <w:bCs/>
          <w:color w:val="000000" w:themeColor="text1"/>
          <w:sz w:val="28"/>
          <w:szCs w:val="28"/>
        </w:rPr>
        <w:t>，</w:t>
      </w:r>
      <w:r w:rsidRPr="00B74524">
        <w:rPr>
          <w:bCs/>
          <w:color w:val="000000" w:themeColor="text1"/>
          <w:sz w:val="28"/>
          <w:szCs w:val="28"/>
        </w:rPr>
        <w:t>定期排污应在低负荷下进行</w:t>
      </w:r>
      <w:r w:rsidRPr="00B74524">
        <w:rPr>
          <w:rFonts w:hint="eastAsia"/>
          <w:bCs/>
          <w:color w:val="000000" w:themeColor="text1"/>
          <w:sz w:val="28"/>
          <w:szCs w:val="28"/>
        </w:rPr>
        <w:t>，</w:t>
      </w:r>
      <w:r w:rsidRPr="00B74524">
        <w:rPr>
          <w:bCs/>
          <w:color w:val="000000" w:themeColor="text1"/>
          <w:sz w:val="28"/>
          <w:szCs w:val="28"/>
        </w:rPr>
        <w:t>并应严格监视水位；</w:t>
      </w:r>
    </w:p>
    <w:p w14:paraId="4A8AEFB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7 </w:t>
      </w:r>
      <w:r w:rsidRPr="00B74524">
        <w:rPr>
          <w:bCs/>
          <w:color w:val="000000" w:themeColor="text1"/>
          <w:sz w:val="28"/>
          <w:szCs w:val="28"/>
        </w:rPr>
        <w:t>锅炉沼气燃烧器的安装、调试、操作及保养等各项工作</w:t>
      </w:r>
      <w:r w:rsidRPr="00B74524">
        <w:rPr>
          <w:rFonts w:hint="eastAsia"/>
          <w:bCs/>
          <w:color w:val="000000" w:themeColor="text1"/>
          <w:sz w:val="28"/>
          <w:szCs w:val="28"/>
        </w:rPr>
        <w:t>，</w:t>
      </w:r>
      <w:r w:rsidRPr="00B74524">
        <w:rPr>
          <w:bCs/>
          <w:color w:val="000000" w:themeColor="text1"/>
          <w:sz w:val="28"/>
          <w:szCs w:val="28"/>
        </w:rPr>
        <w:t>应按设备说明书及相关的安全规定与准则执行</w:t>
      </w:r>
      <w:r w:rsidRPr="00B74524">
        <w:rPr>
          <w:rFonts w:hint="eastAsia"/>
          <w:bCs/>
          <w:color w:val="000000" w:themeColor="text1"/>
          <w:sz w:val="28"/>
          <w:szCs w:val="28"/>
        </w:rPr>
        <w:t>，</w:t>
      </w:r>
      <w:r w:rsidRPr="00B74524">
        <w:rPr>
          <w:bCs/>
          <w:color w:val="000000" w:themeColor="text1"/>
          <w:sz w:val="28"/>
          <w:szCs w:val="28"/>
        </w:rPr>
        <w:t>严禁误操作；</w:t>
      </w:r>
    </w:p>
    <w:p w14:paraId="4F1B870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rFonts w:hint="eastAsia"/>
          <w:b/>
          <w:bCs/>
          <w:color w:val="000000" w:themeColor="text1"/>
          <w:sz w:val="28"/>
          <w:szCs w:val="28"/>
        </w:rPr>
        <w:t xml:space="preserve"> </w:t>
      </w:r>
      <w:r w:rsidRPr="00B74524">
        <w:rPr>
          <w:bCs/>
          <w:color w:val="000000" w:themeColor="text1"/>
          <w:sz w:val="28"/>
          <w:szCs w:val="28"/>
        </w:rPr>
        <w:t>应确保沼气供应的稳定与充足；</w:t>
      </w:r>
    </w:p>
    <w:p w14:paraId="6E17732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rFonts w:hint="eastAsia"/>
          <w:b/>
          <w:bCs/>
          <w:color w:val="000000" w:themeColor="text1"/>
          <w:sz w:val="28"/>
          <w:szCs w:val="28"/>
        </w:rPr>
        <w:t xml:space="preserve"> </w:t>
      </w:r>
      <w:r w:rsidRPr="00B74524">
        <w:rPr>
          <w:bCs/>
          <w:color w:val="000000" w:themeColor="text1"/>
          <w:sz w:val="28"/>
          <w:szCs w:val="28"/>
        </w:rPr>
        <w:t>应每班检查输气管道及阀门等组件的气密性；</w:t>
      </w:r>
    </w:p>
    <w:p w14:paraId="14A8883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rFonts w:hint="eastAsia"/>
          <w:b/>
          <w:bCs/>
          <w:color w:val="000000" w:themeColor="text1"/>
          <w:sz w:val="28"/>
          <w:szCs w:val="28"/>
        </w:rPr>
        <w:t xml:space="preserve"> </w:t>
      </w:r>
      <w:r w:rsidRPr="00B74524">
        <w:rPr>
          <w:bCs/>
          <w:color w:val="000000" w:themeColor="text1"/>
          <w:sz w:val="28"/>
          <w:szCs w:val="28"/>
        </w:rPr>
        <w:t>当在保养及检验工作中密封件被打开</w:t>
      </w:r>
      <w:r w:rsidRPr="00B74524">
        <w:rPr>
          <w:rFonts w:hint="eastAsia"/>
          <w:bCs/>
          <w:color w:val="000000" w:themeColor="text1"/>
          <w:sz w:val="28"/>
          <w:szCs w:val="28"/>
        </w:rPr>
        <w:t>，</w:t>
      </w:r>
      <w:r w:rsidRPr="00B74524">
        <w:rPr>
          <w:bCs/>
          <w:color w:val="000000" w:themeColor="text1"/>
          <w:sz w:val="28"/>
          <w:szCs w:val="28"/>
        </w:rPr>
        <w:t>重新安装时必须清洁密封面并注意保持密闭性能；</w:t>
      </w:r>
    </w:p>
    <w:p w14:paraId="207D732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11</w:t>
      </w:r>
      <w:r w:rsidRPr="00B74524">
        <w:rPr>
          <w:rFonts w:hint="eastAsia"/>
          <w:b/>
          <w:bCs/>
          <w:color w:val="000000" w:themeColor="text1"/>
          <w:sz w:val="28"/>
          <w:szCs w:val="28"/>
        </w:rPr>
        <w:t xml:space="preserve"> </w:t>
      </w:r>
      <w:r w:rsidRPr="00B74524">
        <w:rPr>
          <w:bCs/>
          <w:color w:val="000000" w:themeColor="text1"/>
          <w:sz w:val="28"/>
          <w:szCs w:val="28"/>
        </w:rPr>
        <w:t>应每年对锅炉全套设备进行</w:t>
      </w:r>
      <w:r w:rsidRPr="00B74524">
        <w:rPr>
          <w:bCs/>
          <w:color w:val="000000" w:themeColor="text1"/>
          <w:sz w:val="28"/>
          <w:szCs w:val="28"/>
        </w:rPr>
        <w:t>1</w:t>
      </w:r>
      <w:r w:rsidRPr="00B74524">
        <w:rPr>
          <w:bCs/>
          <w:color w:val="000000" w:themeColor="text1"/>
          <w:sz w:val="28"/>
          <w:szCs w:val="28"/>
        </w:rPr>
        <w:t>次维护与保养</w:t>
      </w:r>
      <w:r w:rsidRPr="00B74524">
        <w:rPr>
          <w:bCs/>
          <w:color w:val="000000" w:themeColor="text1"/>
          <w:sz w:val="28"/>
          <w:szCs w:val="28"/>
        </w:rPr>
        <w:t>,</w:t>
      </w:r>
      <w:r w:rsidRPr="00B74524">
        <w:rPr>
          <w:bCs/>
          <w:color w:val="000000" w:themeColor="text1"/>
          <w:sz w:val="28"/>
          <w:szCs w:val="28"/>
        </w:rPr>
        <w:t>对相关部件的气密性进行复查</w:t>
      </w:r>
      <w:r w:rsidRPr="00B74524">
        <w:rPr>
          <w:rFonts w:hint="eastAsia"/>
          <w:bCs/>
          <w:color w:val="000000" w:themeColor="text1"/>
          <w:sz w:val="28"/>
          <w:szCs w:val="28"/>
        </w:rPr>
        <w:t>，</w:t>
      </w:r>
      <w:r w:rsidRPr="00B74524">
        <w:rPr>
          <w:bCs/>
          <w:color w:val="000000" w:themeColor="text1"/>
          <w:sz w:val="28"/>
          <w:szCs w:val="28"/>
        </w:rPr>
        <w:t>并应测量每次保养及故障处理后的燃烧烟气值；</w:t>
      </w:r>
    </w:p>
    <w:p w14:paraId="07B67CB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12</w:t>
      </w:r>
      <w:r w:rsidRPr="00B74524">
        <w:rPr>
          <w:rFonts w:hint="eastAsia"/>
          <w:b/>
          <w:bCs/>
          <w:color w:val="000000" w:themeColor="text1"/>
          <w:sz w:val="28"/>
          <w:szCs w:val="28"/>
        </w:rPr>
        <w:t xml:space="preserve"> </w:t>
      </w:r>
      <w:r w:rsidRPr="00B74524">
        <w:rPr>
          <w:bCs/>
          <w:color w:val="000000" w:themeColor="text1"/>
          <w:sz w:val="28"/>
          <w:szCs w:val="28"/>
        </w:rPr>
        <w:t>应合</w:t>
      </w:r>
      <w:proofErr w:type="gramStart"/>
      <w:r w:rsidRPr="00B74524">
        <w:rPr>
          <w:bCs/>
          <w:color w:val="000000" w:themeColor="text1"/>
          <w:sz w:val="28"/>
          <w:szCs w:val="28"/>
        </w:rPr>
        <w:t>理降低</w:t>
      </w:r>
      <w:proofErr w:type="gramEnd"/>
      <w:r w:rsidRPr="00B74524">
        <w:rPr>
          <w:bCs/>
          <w:color w:val="000000" w:themeColor="text1"/>
          <w:sz w:val="28"/>
          <w:szCs w:val="28"/>
        </w:rPr>
        <w:t>热损失</w:t>
      </w:r>
      <w:r w:rsidRPr="00B74524">
        <w:rPr>
          <w:rFonts w:hint="eastAsia"/>
          <w:bCs/>
          <w:color w:val="000000" w:themeColor="text1"/>
          <w:sz w:val="28"/>
          <w:szCs w:val="28"/>
        </w:rPr>
        <w:t>，</w:t>
      </w:r>
      <w:r w:rsidRPr="00B74524">
        <w:rPr>
          <w:bCs/>
          <w:color w:val="000000" w:themeColor="text1"/>
          <w:sz w:val="28"/>
          <w:szCs w:val="28"/>
        </w:rPr>
        <w:t>使锅炉的热效率达到设计值；</w:t>
      </w:r>
    </w:p>
    <w:p w14:paraId="7EDBA6D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13</w:t>
      </w:r>
      <w:r w:rsidRPr="00B74524">
        <w:rPr>
          <w:rFonts w:hint="eastAsia"/>
          <w:b/>
          <w:bCs/>
          <w:color w:val="000000" w:themeColor="text1"/>
          <w:sz w:val="28"/>
          <w:szCs w:val="28"/>
        </w:rPr>
        <w:t xml:space="preserve"> </w:t>
      </w:r>
      <w:r w:rsidRPr="00B74524">
        <w:rPr>
          <w:bCs/>
          <w:color w:val="000000" w:themeColor="text1"/>
          <w:sz w:val="28"/>
          <w:szCs w:val="28"/>
        </w:rPr>
        <w:t>燃气锅炉污染物的排放必须符合现行国家标准《锅炉大气污染物排放标准》</w:t>
      </w:r>
      <w:r w:rsidRPr="00B74524">
        <w:rPr>
          <w:bCs/>
          <w:color w:val="000000" w:themeColor="text1"/>
          <w:sz w:val="28"/>
          <w:szCs w:val="28"/>
        </w:rPr>
        <w:t>GB</w:t>
      </w:r>
      <w:r w:rsidRPr="00B74524">
        <w:rPr>
          <w:rFonts w:hint="eastAsia"/>
          <w:bCs/>
          <w:color w:val="000000" w:themeColor="text1"/>
          <w:sz w:val="28"/>
          <w:szCs w:val="28"/>
        </w:rPr>
        <w:t xml:space="preserve"> </w:t>
      </w:r>
      <w:r w:rsidRPr="00B74524">
        <w:rPr>
          <w:bCs/>
          <w:color w:val="000000" w:themeColor="text1"/>
          <w:sz w:val="28"/>
          <w:szCs w:val="28"/>
        </w:rPr>
        <w:t>13271</w:t>
      </w:r>
      <w:r w:rsidRPr="00B74524">
        <w:rPr>
          <w:bCs/>
          <w:color w:val="000000" w:themeColor="text1"/>
          <w:sz w:val="28"/>
          <w:szCs w:val="28"/>
        </w:rPr>
        <w:t>中的有关规定。</w:t>
      </w:r>
    </w:p>
    <w:p w14:paraId="4B9C5395" w14:textId="77777777" w:rsidR="00D677C9" w:rsidRPr="00B74524" w:rsidRDefault="00022476">
      <w:pPr>
        <w:spacing w:line="440" w:lineRule="exact"/>
        <w:rPr>
          <w:bCs/>
          <w:color w:val="000000" w:themeColor="text1"/>
          <w:sz w:val="28"/>
          <w:szCs w:val="28"/>
        </w:rPr>
      </w:pPr>
      <w:r w:rsidRPr="00B74524">
        <w:rPr>
          <w:b/>
          <w:color w:val="000000" w:themeColor="text1"/>
          <w:sz w:val="28"/>
          <w:szCs w:val="28"/>
        </w:rPr>
        <w:t>5.3.7</w:t>
      </w:r>
      <w:r w:rsidRPr="00B74524">
        <w:rPr>
          <w:bCs/>
          <w:color w:val="000000" w:themeColor="text1"/>
          <w:sz w:val="28"/>
          <w:szCs w:val="28"/>
        </w:rPr>
        <w:t xml:space="preserve"> </w:t>
      </w:r>
      <w:r w:rsidRPr="00B74524">
        <w:rPr>
          <w:bCs/>
          <w:color w:val="000000" w:themeColor="text1"/>
          <w:sz w:val="28"/>
          <w:szCs w:val="28"/>
        </w:rPr>
        <w:t>沼气燃烧器</w:t>
      </w:r>
      <w:r w:rsidRPr="00B74524">
        <w:rPr>
          <w:rFonts w:hint="eastAsia"/>
          <w:bCs/>
          <w:color w:val="000000" w:themeColor="text1"/>
          <w:sz w:val="28"/>
          <w:szCs w:val="28"/>
        </w:rPr>
        <w:t>（</w:t>
      </w:r>
      <w:r w:rsidRPr="00B74524">
        <w:rPr>
          <w:bCs/>
          <w:color w:val="000000" w:themeColor="text1"/>
          <w:sz w:val="28"/>
          <w:szCs w:val="28"/>
        </w:rPr>
        <w:t>火炬）的运行管理、安全操作、维护保养等应符合下列规定：</w:t>
      </w:r>
    </w:p>
    <w:p w14:paraId="473F4E1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手动式沼气燃烧器应根据沼气柜贮气量适时点燃；</w:t>
      </w:r>
    </w:p>
    <w:p w14:paraId="62A30BA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应按相关规定</w:t>
      </w:r>
      <w:r w:rsidRPr="00B74524">
        <w:rPr>
          <w:rFonts w:hint="eastAsia"/>
          <w:bCs/>
          <w:color w:val="000000" w:themeColor="text1"/>
          <w:sz w:val="28"/>
          <w:szCs w:val="28"/>
        </w:rPr>
        <w:t>，</w:t>
      </w:r>
      <w:r w:rsidRPr="00B74524">
        <w:rPr>
          <w:bCs/>
          <w:color w:val="000000" w:themeColor="text1"/>
          <w:sz w:val="28"/>
          <w:szCs w:val="28"/>
        </w:rPr>
        <w:t>检查自动式沼气燃烧器的自动点燃程序及母火管路的压力；</w:t>
      </w:r>
    </w:p>
    <w:p w14:paraId="24034DA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应按相关规定</w:t>
      </w:r>
      <w:r w:rsidRPr="00B74524">
        <w:rPr>
          <w:rFonts w:hint="eastAsia"/>
          <w:bCs/>
          <w:color w:val="000000" w:themeColor="text1"/>
          <w:sz w:val="28"/>
          <w:szCs w:val="28"/>
        </w:rPr>
        <w:t>，</w:t>
      </w:r>
      <w:r w:rsidRPr="00B74524">
        <w:rPr>
          <w:bCs/>
          <w:color w:val="000000" w:themeColor="text1"/>
          <w:sz w:val="28"/>
          <w:szCs w:val="28"/>
        </w:rPr>
        <w:t>清理沼气燃烧器火焰喷嘴的污物</w:t>
      </w:r>
      <w:r w:rsidRPr="00B74524">
        <w:rPr>
          <w:rFonts w:hint="eastAsia"/>
          <w:bCs/>
          <w:color w:val="000000" w:themeColor="text1"/>
          <w:sz w:val="28"/>
          <w:szCs w:val="28"/>
        </w:rPr>
        <w:t>，</w:t>
      </w:r>
      <w:r w:rsidRPr="00B74524">
        <w:rPr>
          <w:bCs/>
          <w:color w:val="000000" w:themeColor="text1"/>
          <w:sz w:val="28"/>
          <w:szCs w:val="28"/>
        </w:rPr>
        <w:t>并定期</w:t>
      </w:r>
      <w:r w:rsidRPr="00B74524">
        <w:rPr>
          <w:bCs/>
          <w:color w:val="000000" w:themeColor="text1"/>
          <w:sz w:val="28"/>
          <w:szCs w:val="28"/>
        </w:rPr>
        <w:lastRenderedPageBreak/>
        <w:t>排放燃烧器内冷凝水；</w:t>
      </w:r>
    </w:p>
    <w:p w14:paraId="2DC6D1C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应按相关规定</w:t>
      </w:r>
      <w:r w:rsidRPr="00B74524">
        <w:rPr>
          <w:rFonts w:hint="eastAsia"/>
          <w:bCs/>
          <w:color w:val="000000" w:themeColor="text1"/>
          <w:sz w:val="28"/>
          <w:szCs w:val="28"/>
        </w:rPr>
        <w:t>，</w:t>
      </w:r>
      <w:r w:rsidRPr="00B74524">
        <w:rPr>
          <w:bCs/>
          <w:color w:val="000000" w:themeColor="text1"/>
          <w:sz w:val="28"/>
          <w:szCs w:val="28"/>
        </w:rPr>
        <w:t>校核沼气燃烧器上的压力表；</w:t>
      </w:r>
    </w:p>
    <w:p w14:paraId="3F6B0F3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5 </w:t>
      </w:r>
      <w:r w:rsidRPr="00B74524">
        <w:rPr>
          <w:bCs/>
          <w:color w:val="000000" w:themeColor="text1"/>
          <w:sz w:val="28"/>
          <w:szCs w:val="28"/>
        </w:rPr>
        <w:t>应按相关规定</w:t>
      </w:r>
      <w:r w:rsidRPr="00B74524">
        <w:rPr>
          <w:rFonts w:hint="eastAsia"/>
          <w:bCs/>
          <w:color w:val="000000" w:themeColor="text1"/>
          <w:sz w:val="28"/>
          <w:szCs w:val="28"/>
        </w:rPr>
        <w:t>，</w:t>
      </w:r>
      <w:r w:rsidRPr="00B74524">
        <w:rPr>
          <w:bCs/>
          <w:color w:val="000000" w:themeColor="text1"/>
          <w:sz w:val="28"/>
          <w:szCs w:val="28"/>
        </w:rPr>
        <w:t>保养和维修沼气燃烧器管路上的电动闸阀；</w:t>
      </w:r>
    </w:p>
    <w:p w14:paraId="0933B33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采用电子点火装置的</w:t>
      </w:r>
      <w:r w:rsidRPr="00B74524">
        <w:rPr>
          <w:rFonts w:hint="eastAsia"/>
          <w:bCs/>
          <w:color w:val="000000" w:themeColor="text1"/>
          <w:sz w:val="28"/>
          <w:szCs w:val="28"/>
        </w:rPr>
        <w:t>，</w:t>
      </w:r>
      <w:r w:rsidRPr="00B74524">
        <w:rPr>
          <w:bCs/>
          <w:color w:val="000000" w:themeColor="text1"/>
          <w:sz w:val="28"/>
          <w:szCs w:val="28"/>
        </w:rPr>
        <w:t>应按相关规定</w:t>
      </w:r>
      <w:r w:rsidRPr="00B74524">
        <w:rPr>
          <w:rFonts w:hint="eastAsia"/>
          <w:bCs/>
          <w:color w:val="000000" w:themeColor="text1"/>
          <w:sz w:val="28"/>
          <w:szCs w:val="28"/>
        </w:rPr>
        <w:t>，</w:t>
      </w:r>
      <w:r w:rsidRPr="00B74524">
        <w:rPr>
          <w:bCs/>
          <w:color w:val="000000" w:themeColor="text1"/>
          <w:sz w:val="28"/>
          <w:szCs w:val="28"/>
        </w:rPr>
        <w:t>检查接地母线；</w:t>
      </w:r>
    </w:p>
    <w:p w14:paraId="1F6EC64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采用人工点火装置的</w:t>
      </w:r>
      <w:r w:rsidRPr="00B74524">
        <w:rPr>
          <w:rFonts w:hint="eastAsia"/>
          <w:bCs/>
          <w:color w:val="000000" w:themeColor="text1"/>
          <w:sz w:val="28"/>
          <w:szCs w:val="28"/>
        </w:rPr>
        <w:t>，</w:t>
      </w:r>
      <w:r w:rsidRPr="00B74524">
        <w:rPr>
          <w:bCs/>
          <w:color w:val="000000" w:themeColor="text1"/>
          <w:sz w:val="28"/>
          <w:szCs w:val="28"/>
        </w:rPr>
        <w:t>操作人员应站在上风向</w:t>
      </w:r>
      <w:r w:rsidRPr="00B74524">
        <w:rPr>
          <w:rFonts w:hint="eastAsia"/>
          <w:bCs/>
          <w:color w:val="000000" w:themeColor="text1"/>
          <w:sz w:val="28"/>
          <w:szCs w:val="28"/>
        </w:rPr>
        <w:t>，</w:t>
      </w:r>
      <w:r w:rsidRPr="00B74524">
        <w:rPr>
          <w:bCs/>
          <w:color w:val="000000" w:themeColor="text1"/>
          <w:sz w:val="28"/>
          <w:szCs w:val="28"/>
        </w:rPr>
        <w:t>并必须与燃烧器保持一定距离；</w:t>
      </w:r>
    </w:p>
    <w:p w14:paraId="77B888D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沼气燃烧器在运行期间</w:t>
      </w:r>
      <w:r w:rsidRPr="00B74524">
        <w:rPr>
          <w:rFonts w:hint="eastAsia"/>
          <w:bCs/>
          <w:color w:val="000000" w:themeColor="text1"/>
          <w:sz w:val="28"/>
          <w:szCs w:val="28"/>
        </w:rPr>
        <w:t>，</w:t>
      </w:r>
      <w:r w:rsidRPr="00B74524">
        <w:rPr>
          <w:bCs/>
          <w:color w:val="000000" w:themeColor="text1"/>
          <w:sz w:val="28"/>
          <w:szCs w:val="28"/>
        </w:rPr>
        <w:t>应每班按时监控火焰燃烧情况。</w:t>
      </w:r>
      <w:r w:rsidRPr="00B74524">
        <w:rPr>
          <w:bCs/>
          <w:color w:val="000000" w:themeColor="text1"/>
          <w:sz w:val="28"/>
          <w:szCs w:val="28"/>
        </w:rPr>
        <w:t xml:space="preserve"> </w:t>
      </w:r>
    </w:p>
    <w:p w14:paraId="7D65DEFD" w14:textId="77777777" w:rsidR="00D677C9" w:rsidRPr="00B74524" w:rsidRDefault="00D677C9">
      <w:pPr>
        <w:ind w:firstLineChars="200" w:firstLine="560"/>
        <w:rPr>
          <w:color w:val="000000" w:themeColor="text1"/>
          <w:sz w:val="28"/>
          <w:szCs w:val="28"/>
        </w:rPr>
      </w:pPr>
    </w:p>
    <w:p w14:paraId="4828961B"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5.4 </w:t>
      </w:r>
      <w:r w:rsidRPr="00B74524">
        <w:rPr>
          <w:rFonts w:ascii="Times New Roman" w:eastAsia="宋体" w:hAnsi="Times New Roman"/>
          <w:bCs w:val="0"/>
          <w:color w:val="000000" w:themeColor="text1"/>
          <w:sz w:val="28"/>
          <w:szCs w:val="28"/>
        </w:rPr>
        <w:t>污泥浓缩脱水</w:t>
      </w:r>
    </w:p>
    <w:p w14:paraId="58136FEF" w14:textId="77777777" w:rsidR="00D677C9" w:rsidRPr="00B74524" w:rsidRDefault="00022476">
      <w:pPr>
        <w:spacing w:line="440" w:lineRule="exact"/>
        <w:rPr>
          <w:b/>
          <w:bCs/>
          <w:color w:val="000000" w:themeColor="text1"/>
          <w:sz w:val="28"/>
          <w:szCs w:val="28"/>
        </w:rPr>
      </w:pPr>
      <w:r w:rsidRPr="00B74524">
        <w:rPr>
          <w:b/>
          <w:bCs/>
          <w:color w:val="000000" w:themeColor="text1"/>
          <w:sz w:val="28"/>
          <w:szCs w:val="28"/>
        </w:rPr>
        <w:t>5.4.1</w:t>
      </w:r>
      <w:r w:rsidRPr="00B74524">
        <w:rPr>
          <w:rFonts w:hint="eastAsia"/>
          <w:b/>
          <w:bCs/>
          <w:color w:val="000000" w:themeColor="text1"/>
          <w:sz w:val="28"/>
          <w:szCs w:val="28"/>
        </w:rPr>
        <w:t xml:space="preserve"> </w:t>
      </w:r>
      <w:r w:rsidRPr="00B74524">
        <w:rPr>
          <w:bCs/>
          <w:color w:val="000000" w:themeColor="text1"/>
          <w:sz w:val="28"/>
          <w:szCs w:val="28"/>
        </w:rPr>
        <w:t>选择合适的絮凝剂</w:t>
      </w:r>
      <w:r w:rsidRPr="00B74524">
        <w:rPr>
          <w:rFonts w:hint="eastAsia"/>
          <w:bCs/>
          <w:color w:val="000000" w:themeColor="text1"/>
          <w:sz w:val="28"/>
          <w:szCs w:val="28"/>
        </w:rPr>
        <w:t>，</w:t>
      </w:r>
      <w:r w:rsidRPr="00B74524">
        <w:rPr>
          <w:bCs/>
          <w:color w:val="000000" w:themeColor="text1"/>
          <w:sz w:val="28"/>
          <w:szCs w:val="28"/>
        </w:rPr>
        <w:t>应根据污泥的理化性质</w:t>
      </w:r>
      <w:r w:rsidRPr="00B74524">
        <w:rPr>
          <w:rFonts w:hint="eastAsia"/>
          <w:bCs/>
          <w:color w:val="000000" w:themeColor="text1"/>
          <w:sz w:val="28"/>
          <w:szCs w:val="28"/>
        </w:rPr>
        <w:t>，</w:t>
      </w:r>
      <w:r w:rsidRPr="00B74524">
        <w:rPr>
          <w:bCs/>
          <w:color w:val="000000" w:themeColor="text1"/>
          <w:sz w:val="28"/>
          <w:szCs w:val="28"/>
        </w:rPr>
        <w:t>通过试验</w:t>
      </w:r>
      <w:r w:rsidRPr="00B74524">
        <w:rPr>
          <w:rFonts w:hint="eastAsia"/>
          <w:bCs/>
          <w:color w:val="000000" w:themeColor="text1"/>
          <w:sz w:val="28"/>
          <w:szCs w:val="28"/>
        </w:rPr>
        <w:t>，</w:t>
      </w:r>
      <w:r w:rsidRPr="00B74524">
        <w:rPr>
          <w:bCs/>
          <w:color w:val="000000" w:themeColor="text1"/>
          <w:sz w:val="28"/>
          <w:szCs w:val="28"/>
        </w:rPr>
        <w:t>确定最佳药剂类型、配制</w:t>
      </w:r>
      <w:proofErr w:type="gramStart"/>
      <w:r w:rsidRPr="00B74524">
        <w:rPr>
          <w:bCs/>
          <w:color w:val="000000" w:themeColor="text1"/>
          <w:sz w:val="28"/>
          <w:szCs w:val="28"/>
        </w:rPr>
        <w:t>浓度及投加量</w:t>
      </w:r>
      <w:proofErr w:type="gramEnd"/>
      <w:r w:rsidRPr="00B74524">
        <w:rPr>
          <w:bCs/>
          <w:color w:val="000000" w:themeColor="text1"/>
          <w:sz w:val="28"/>
          <w:szCs w:val="28"/>
        </w:rPr>
        <w:t>；当采用多种调理剂时</w:t>
      </w:r>
      <w:r w:rsidRPr="00B74524">
        <w:rPr>
          <w:rFonts w:hint="eastAsia"/>
          <w:bCs/>
          <w:color w:val="000000" w:themeColor="text1"/>
          <w:sz w:val="28"/>
          <w:szCs w:val="28"/>
        </w:rPr>
        <w:t>，</w:t>
      </w:r>
      <w:r w:rsidRPr="00B74524">
        <w:rPr>
          <w:bCs/>
          <w:color w:val="000000" w:themeColor="text1"/>
          <w:sz w:val="28"/>
          <w:szCs w:val="28"/>
        </w:rPr>
        <w:t>应确定药剂的投加顺序。</w:t>
      </w:r>
    </w:p>
    <w:p w14:paraId="7CBA13C4"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5.4.2</w:t>
      </w:r>
      <w:r w:rsidRPr="00B74524">
        <w:rPr>
          <w:rFonts w:hint="eastAsia"/>
          <w:b/>
          <w:bCs/>
          <w:color w:val="000000" w:themeColor="text1"/>
          <w:sz w:val="28"/>
          <w:szCs w:val="28"/>
        </w:rPr>
        <w:t xml:space="preserve"> </w:t>
      </w:r>
      <w:r w:rsidRPr="00B74524">
        <w:rPr>
          <w:bCs/>
          <w:color w:val="000000" w:themeColor="text1"/>
          <w:sz w:val="28"/>
          <w:szCs w:val="28"/>
        </w:rPr>
        <w:t>对带式浓缩机、带式脱水机絮凝剂投加量、进泥量、带速、滤布张力和污泥分布板</w:t>
      </w:r>
      <w:r w:rsidRPr="00B74524">
        <w:rPr>
          <w:rFonts w:hint="eastAsia"/>
          <w:bCs/>
          <w:color w:val="000000" w:themeColor="text1"/>
          <w:sz w:val="28"/>
          <w:szCs w:val="28"/>
        </w:rPr>
        <w:t>，</w:t>
      </w:r>
      <w:r w:rsidRPr="00B74524">
        <w:rPr>
          <w:bCs/>
          <w:color w:val="000000" w:themeColor="text1"/>
          <w:sz w:val="28"/>
          <w:szCs w:val="28"/>
        </w:rPr>
        <w:t>应及时调整</w:t>
      </w:r>
      <w:r w:rsidRPr="00B74524">
        <w:rPr>
          <w:rFonts w:hint="eastAsia"/>
          <w:bCs/>
          <w:color w:val="000000" w:themeColor="text1"/>
          <w:sz w:val="28"/>
          <w:szCs w:val="28"/>
        </w:rPr>
        <w:t>，</w:t>
      </w:r>
      <w:r w:rsidRPr="00B74524">
        <w:rPr>
          <w:bCs/>
          <w:color w:val="000000" w:themeColor="text1"/>
          <w:sz w:val="28"/>
          <w:szCs w:val="28"/>
        </w:rPr>
        <w:t>使滤布上的污泥分布均匀</w:t>
      </w:r>
      <w:r w:rsidRPr="00B74524">
        <w:rPr>
          <w:rFonts w:hint="eastAsia"/>
          <w:bCs/>
          <w:color w:val="000000" w:themeColor="text1"/>
          <w:sz w:val="28"/>
          <w:szCs w:val="28"/>
        </w:rPr>
        <w:t>，</w:t>
      </w:r>
      <w:r w:rsidRPr="00B74524">
        <w:rPr>
          <w:bCs/>
          <w:color w:val="000000" w:themeColor="text1"/>
          <w:sz w:val="28"/>
          <w:szCs w:val="28"/>
        </w:rPr>
        <w:t>控制污泥含水率</w:t>
      </w:r>
      <w:r w:rsidRPr="00B74524">
        <w:rPr>
          <w:rFonts w:hint="eastAsia"/>
          <w:bCs/>
          <w:color w:val="000000" w:themeColor="text1"/>
          <w:sz w:val="28"/>
          <w:szCs w:val="28"/>
        </w:rPr>
        <w:t>，</w:t>
      </w:r>
      <w:r w:rsidRPr="00B74524">
        <w:rPr>
          <w:bCs/>
          <w:color w:val="000000" w:themeColor="text1"/>
          <w:sz w:val="28"/>
          <w:szCs w:val="28"/>
        </w:rPr>
        <w:t>滤液</w:t>
      </w:r>
      <w:proofErr w:type="gramStart"/>
      <w:r w:rsidRPr="00B74524">
        <w:rPr>
          <w:bCs/>
          <w:color w:val="000000" w:themeColor="text1"/>
          <w:sz w:val="28"/>
          <w:szCs w:val="28"/>
        </w:rPr>
        <w:t>含固率</w:t>
      </w:r>
      <w:proofErr w:type="gramEnd"/>
      <w:r w:rsidRPr="00B74524">
        <w:rPr>
          <w:bCs/>
          <w:color w:val="000000" w:themeColor="text1"/>
          <w:sz w:val="28"/>
          <w:szCs w:val="28"/>
        </w:rPr>
        <w:t>应小于</w:t>
      </w:r>
      <w:r w:rsidRPr="00B74524">
        <w:rPr>
          <w:bCs/>
          <w:color w:val="000000" w:themeColor="text1"/>
          <w:sz w:val="28"/>
          <w:szCs w:val="28"/>
        </w:rPr>
        <w:t>10%</w:t>
      </w:r>
      <w:r w:rsidRPr="00B74524">
        <w:rPr>
          <w:rFonts w:hint="eastAsia"/>
          <w:bCs/>
          <w:color w:val="000000" w:themeColor="text1"/>
          <w:sz w:val="28"/>
          <w:szCs w:val="28"/>
        </w:rPr>
        <w:t>，</w:t>
      </w:r>
      <w:r w:rsidRPr="00B74524">
        <w:rPr>
          <w:bCs/>
          <w:color w:val="000000" w:themeColor="text1"/>
          <w:sz w:val="28"/>
          <w:szCs w:val="28"/>
        </w:rPr>
        <w:t>带式脱水机还应选择合适的滤</w:t>
      </w:r>
      <w:r w:rsidRPr="00B74524">
        <w:rPr>
          <w:rFonts w:hint="eastAsia"/>
          <w:bCs/>
          <w:color w:val="000000" w:themeColor="text1"/>
          <w:sz w:val="28"/>
          <w:szCs w:val="28"/>
        </w:rPr>
        <w:t>带</w:t>
      </w:r>
      <w:r w:rsidRPr="00B74524">
        <w:rPr>
          <w:bCs/>
          <w:color w:val="000000" w:themeColor="text1"/>
          <w:sz w:val="28"/>
          <w:szCs w:val="28"/>
        </w:rPr>
        <w:t>。</w:t>
      </w:r>
    </w:p>
    <w:p w14:paraId="09952E4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5.4.3</w:t>
      </w:r>
      <w:r w:rsidRPr="00B74524">
        <w:rPr>
          <w:rFonts w:hint="eastAsia"/>
          <w:b/>
          <w:bCs/>
          <w:color w:val="000000" w:themeColor="text1"/>
          <w:sz w:val="28"/>
          <w:szCs w:val="28"/>
        </w:rPr>
        <w:t xml:space="preserve"> </w:t>
      </w:r>
      <w:r w:rsidRPr="00B74524">
        <w:rPr>
          <w:bCs/>
          <w:color w:val="000000" w:themeColor="text1"/>
          <w:sz w:val="28"/>
          <w:szCs w:val="28"/>
        </w:rPr>
        <w:t>当巡视检查带式脱水机反冲洗水系统、滤布纠偏系统和投药系统时</w:t>
      </w:r>
      <w:r w:rsidRPr="00B74524">
        <w:rPr>
          <w:rFonts w:hint="eastAsia"/>
          <w:bCs/>
          <w:color w:val="000000" w:themeColor="text1"/>
          <w:sz w:val="28"/>
          <w:szCs w:val="28"/>
        </w:rPr>
        <w:t>，</w:t>
      </w:r>
      <w:r w:rsidRPr="00B74524">
        <w:rPr>
          <w:bCs/>
          <w:color w:val="000000" w:themeColor="text1"/>
          <w:sz w:val="28"/>
          <w:szCs w:val="28"/>
        </w:rPr>
        <w:t>发现异常</w:t>
      </w:r>
      <w:r w:rsidRPr="00B74524">
        <w:rPr>
          <w:rFonts w:hint="eastAsia"/>
          <w:bCs/>
          <w:color w:val="000000" w:themeColor="text1"/>
          <w:sz w:val="28"/>
          <w:szCs w:val="28"/>
        </w:rPr>
        <w:t>，</w:t>
      </w:r>
      <w:r w:rsidRPr="00B74524">
        <w:rPr>
          <w:bCs/>
          <w:color w:val="000000" w:themeColor="text1"/>
          <w:sz w:val="28"/>
          <w:szCs w:val="28"/>
        </w:rPr>
        <w:t>应及时维修。</w:t>
      </w:r>
    </w:p>
    <w:p w14:paraId="3B1D3F2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5.4.4</w:t>
      </w:r>
      <w:r w:rsidRPr="00B74524">
        <w:rPr>
          <w:rFonts w:hint="eastAsia"/>
          <w:b/>
          <w:bCs/>
          <w:color w:val="000000" w:themeColor="text1"/>
          <w:sz w:val="28"/>
          <w:szCs w:val="28"/>
        </w:rPr>
        <w:t xml:space="preserve"> </w:t>
      </w:r>
      <w:r w:rsidRPr="00B74524">
        <w:rPr>
          <w:bCs/>
          <w:color w:val="000000" w:themeColor="text1"/>
          <w:sz w:val="28"/>
          <w:szCs w:val="28"/>
        </w:rPr>
        <w:t>对离心浓缩机、离心脱水机絮凝剂投加量、进泥量、扭矩和差速</w:t>
      </w:r>
      <w:r w:rsidRPr="00B74524">
        <w:rPr>
          <w:rFonts w:hint="eastAsia"/>
          <w:bCs/>
          <w:color w:val="000000" w:themeColor="text1"/>
          <w:sz w:val="28"/>
          <w:szCs w:val="28"/>
        </w:rPr>
        <w:t>，</w:t>
      </w:r>
      <w:r w:rsidRPr="00B74524">
        <w:rPr>
          <w:bCs/>
          <w:color w:val="000000" w:themeColor="text1"/>
          <w:sz w:val="28"/>
          <w:szCs w:val="28"/>
        </w:rPr>
        <w:t>应及时调整</w:t>
      </w:r>
      <w:r w:rsidRPr="00B74524">
        <w:rPr>
          <w:rFonts w:hint="eastAsia"/>
          <w:bCs/>
          <w:color w:val="000000" w:themeColor="text1"/>
          <w:sz w:val="28"/>
          <w:szCs w:val="28"/>
        </w:rPr>
        <w:t>，</w:t>
      </w:r>
      <w:r w:rsidRPr="00B74524">
        <w:rPr>
          <w:bCs/>
          <w:color w:val="000000" w:themeColor="text1"/>
          <w:sz w:val="28"/>
          <w:szCs w:val="28"/>
        </w:rPr>
        <w:t>控制污泥含水率</w:t>
      </w:r>
      <w:r w:rsidRPr="00B74524">
        <w:rPr>
          <w:bCs/>
          <w:color w:val="000000" w:themeColor="text1"/>
          <w:sz w:val="28"/>
          <w:szCs w:val="28"/>
        </w:rPr>
        <w:t>,</w:t>
      </w:r>
      <w:r w:rsidRPr="00B74524">
        <w:rPr>
          <w:bCs/>
          <w:color w:val="000000" w:themeColor="text1"/>
          <w:sz w:val="28"/>
          <w:szCs w:val="28"/>
        </w:rPr>
        <w:t>滤液</w:t>
      </w:r>
      <w:proofErr w:type="gramStart"/>
      <w:r w:rsidRPr="00B74524">
        <w:rPr>
          <w:bCs/>
          <w:color w:val="000000" w:themeColor="text1"/>
          <w:sz w:val="28"/>
          <w:szCs w:val="28"/>
        </w:rPr>
        <w:t>含固率</w:t>
      </w:r>
      <w:proofErr w:type="gramEnd"/>
      <w:r w:rsidRPr="00B74524">
        <w:rPr>
          <w:bCs/>
          <w:color w:val="000000" w:themeColor="text1"/>
          <w:sz w:val="28"/>
          <w:szCs w:val="28"/>
        </w:rPr>
        <w:t>应小于</w:t>
      </w:r>
      <w:r w:rsidRPr="00B74524">
        <w:rPr>
          <w:bCs/>
          <w:color w:val="000000" w:themeColor="text1"/>
          <w:sz w:val="28"/>
          <w:szCs w:val="28"/>
        </w:rPr>
        <w:t>5%</w:t>
      </w:r>
      <w:r w:rsidRPr="00B74524">
        <w:rPr>
          <w:bCs/>
          <w:color w:val="000000" w:themeColor="text1"/>
          <w:sz w:val="28"/>
          <w:szCs w:val="28"/>
        </w:rPr>
        <w:t>。</w:t>
      </w:r>
    </w:p>
    <w:p w14:paraId="6C0D4B9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5.4.5</w:t>
      </w:r>
      <w:r w:rsidRPr="00B74524">
        <w:rPr>
          <w:rFonts w:hint="eastAsia"/>
          <w:b/>
          <w:bCs/>
          <w:color w:val="000000" w:themeColor="text1"/>
          <w:sz w:val="28"/>
          <w:szCs w:val="28"/>
        </w:rPr>
        <w:t xml:space="preserve"> </w:t>
      </w:r>
      <w:r w:rsidRPr="00B74524">
        <w:rPr>
          <w:bCs/>
          <w:color w:val="000000" w:themeColor="text1"/>
          <w:sz w:val="28"/>
          <w:szCs w:val="28"/>
        </w:rPr>
        <w:t>停机前应先关闭进泥泵、加药泵；停机后应间隔</w:t>
      </w:r>
      <w:r w:rsidRPr="00B74524">
        <w:rPr>
          <w:bCs/>
          <w:color w:val="000000" w:themeColor="text1"/>
          <w:sz w:val="28"/>
          <w:szCs w:val="28"/>
        </w:rPr>
        <w:t>30</w:t>
      </w:r>
      <w:r w:rsidRPr="00B74524">
        <w:rPr>
          <w:rFonts w:hint="eastAsia"/>
          <w:bCs/>
          <w:color w:val="000000" w:themeColor="text1"/>
          <w:sz w:val="28"/>
          <w:szCs w:val="28"/>
        </w:rPr>
        <w:t xml:space="preserve"> </w:t>
      </w:r>
      <w:r w:rsidRPr="00B74524">
        <w:rPr>
          <w:bCs/>
          <w:color w:val="000000" w:themeColor="text1"/>
          <w:sz w:val="28"/>
          <w:szCs w:val="28"/>
        </w:rPr>
        <w:t>min</w:t>
      </w:r>
      <w:r w:rsidRPr="00B74524">
        <w:rPr>
          <w:bCs/>
          <w:color w:val="000000" w:themeColor="text1"/>
          <w:sz w:val="28"/>
          <w:szCs w:val="28"/>
        </w:rPr>
        <w:t>方可再次启动。</w:t>
      </w:r>
    </w:p>
    <w:p w14:paraId="551A643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5.4.6 </w:t>
      </w:r>
      <w:r w:rsidRPr="00B74524">
        <w:rPr>
          <w:bCs/>
          <w:color w:val="000000" w:themeColor="text1"/>
          <w:sz w:val="28"/>
          <w:szCs w:val="28"/>
        </w:rPr>
        <w:t>对破碎机清淘系统应定期清理</w:t>
      </w:r>
      <w:r w:rsidRPr="00B74524">
        <w:rPr>
          <w:rFonts w:hint="eastAsia"/>
          <w:bCs/>
          <w:color w:val="000000" w:themeColor="text1"/>
          <w:sz w:val="28"/>
          <w:szCs w:val="28"/>
        </w:rPr>
        <w:t>，</w:t>
      </w:r>
      <w:r w:rsidRPr="00B74524">
        <w:rPr>
          <w:bCs/>
          <w:color w:val="000000" w:themeColor="text1"/>
          <w:sz w:val="28"/>
          <w:szCs w:val="28"/>
        </w:rPr>
        <w:t>经常检查破碎机刀片磨损程度并应及时更换。</w:t>
      </w:r>
    </w:p>
    <w:p w14:paraId="70840D1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5.4.7</w:t>
      </w:r>
      <w:r w:rsidRPr="00B74524">
        <w:rPr>
          <w:rFonts w:hint="eastAsia"/>
          <w:b/>
          <w:bCs/>
          <w:color w:val="000000" w:themeColor="text1"/>
          <w:sz w:val="28"/>
          <w:szCs w:val="28"/>
        </w:rPr>
        <w:t xml:space="preserve"> </w:t>
      </w:r>
      <w:r w:rsidRPr="00B74524">
        <w:rPr>
          <w:bCs/>
          <w:color w:val="000000" w:themeColor="text1"/>
          <w:sz w:val="28"/>
          <w:szCs w:val="28"/>
        </w:rPr>
        <w:t>各种污泥浓缩、脱水设备脱水工作完成后</w:t>
      </w:r>
      <w:r w:rsidRPr="00B74524">
        <w:rPr>
          <w:rFonts w:hint="eastAsia"/>
          <w:bCs/>
          <w:color w:val="000000" w:themeColor="text1"/>
          <w:sz w:val="28"/>
          <w:szCs w:val="28"/>
        </w:rPr>
        <w:t>，</w:t>
      </w:r>
      <w:r w:rsidRPr="00B74524">
        <w:rPr>
          <w:bCs/>
          <w:color w:val="000000" w:themeColor="text1"/>
          <w:sz w:val="28"/>
          <w:szCs w:val="28"/>
        </w:rPr>
        <w:t>都应立即将设备冲洗干净</w:t>
      </w:r>
      <w:r w:rsidRPr="00B74524">
        <w:rPr>
          <w:rFonts w:hint="eastAsia"/>
          <w:bCs/>
          <w:color w:val="000000" w:themeColor="text1"/>
          <w:sz w:val="28"/>
          <w:szCs w:val="28"/>
        </w:rPr>
        <w:t>，</w:t>
      </w:r>
      <w:r w:rsidRPr="00B74524">
        <w:rPr>
          <w:bCs/>
          <w:color w:val="000000" w:themeColor="text1"/>
          <w:sz w:val="28"/>
          <w:szCs w:val="28"/>
        </w:rPr>
        <w:t>对带式脱水机应将滤布冲洗干净。</w:t>
      </w:r>
    </w:p>
    <w:p w14:paraId="14F612A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5.4.8</w:t>
      </w:r>
      <w:r w:rsidRPr="00B74524">
        <w:rPr>
          <w:bCs/>
          <w:color w:val="000000" w:themeColor="text1"/>
          <w:sz w:val="28"/>
          <w:szCs w:val="28"/>
        </w:rPr>
        <w:t xml:space="preserve"> </w:t>
      </w:r>
      <w:r w:rsidRPr="00B74524">
        <w:rPr>
          <w:bCs/>
          <w:color w:val="000000" w:themeColor="text1"/>
          <w:sz w:val="28"/>
          <w:szCs w:val="28"/>
        </w:rPr>
        <w:t>污泥浓缩、脱水机械带负荷运行前</w:t>
      </w:r>
      <w:r w:rsidRPr="00B74524">
        <w:rPr>
          <w:rFonts w:hint="eastAsia"/>
          <w:bCs/>
          <w:color w:val="000000" w:themeColor="text1"/>
          <w:sz w:val="28"/>
          <w:szCs w:val="28"/>
        </w:rPr>
        <w:t>应先进行</w:t>
      </w:r>
      <w:r w:rsidRPr="00B74524">
        <w:rPr>
          <w:bCs/>
          <w:color w:val="000000" w:themeColor="text1"/>
          <w:sz w:val="28"/>
          <w:szCs w:val="28"/>
        </w:rPr>
        <w:t>空载运</w:t>
      </w:r>
      <w:r w:rsidRPr="00B74524">
        <w:rPr>
          <w:rFonts w:hint="eastAsia"/>
          <w:bCs/>
          <w:color w:val="000000" w:themeColor="text1"/>
          <w:sz w:val="28"/>
          <w:szCs w:val="28"/>
        </w:rPr>
        <w:t>行</w:t>
      </w:r>
      <w:r w:rsidRPr="00B74524">
        <w:rPr>
          <w:bCs/>
          <w:color w:val="000000" w:themeColor="text1"/>
          <w:sz w:val="28"/>
          <w:szCs w:val="28"/>
        </w:rPr>
        <w:t>。</w:t>
      </w:r>
    </w:p>
    <w:p w14:paraId="3F36639D"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5.4.9</w:t>
      </w:r>
      <w:r w:rsidRPr="00B74524">
        <w:rPr>
          <w:bCs/>
          <w:color w:val="000000" w:themeColor="text1"/>
          <w:sz w:val="28"/>
          <w:szCs w:val="28"/>
        </w:rPr>
        <w:t xml:space="preserve"> </w:t>
      </w:r>
      <w:proofErr w:type="gramStart"/>
      <w:r w:rsidRPr="00B74524">
        <w:rPr>
          <w:bCs/>
          <w:color w:val="000000" w:themeColor="text1"/>
          <w:sz w:val="28"/>
          <w:szCs w:val="28"/>
        </w:rPr>
        <w:t>对溶药系统</w:t>
      </w:r>
      <w:proofErr w:type="gramEnd"/>
      <w:r w:rsidRPr="00B74524">
        <w:rPr>
          <w:bCs/>
          <w:color w:val="000000" w:themeColor="text1"/>
          <w:sz w:val="28"/>
          <w:szCs w:val="28"/>
        </w:rPr>
        <w:t>应经常清洗</w:t>
      </w:r>
      <w:r w:rsidRPr="00B74524">
        <w:rPr>
          <w:rFonts w:hint="eastAsia"/>
          <w:bCs/>
          <w:color w:val="000000" w:themeColor="text1"/>
          <w:sz w:val="28"/>
          <w:szCs w:val="28"/>
        </w:rPr>
        <w:t>，</w:t>
      </w:r>
      <w:r w:rsidRPr="00B74524">
        <w:rPr>
          <w:bCs/>
          <w:color w:val="000000" w:themeColor="text1"/>
          <w:sz w:val="28"/>
          <w:szCs w:val="28"/>
        </w:rPr>
        <w:t>防止药液堵塞；在溶药池边工作时</w:t>
      </w:r>
      <w:r w:rsidRPr="00B74524">
        <w:rPr>
          <w:rFonts w:hint="eastAsia"/>
          <w:bCs/>
          <w:color w:val="000000" w:themeColor="text1"/>
          <w:sz w:val="28"/>
          <w:szCs w:val="28"/>
        </w:rPr>
        <w:t>，</w:t>
      </w:r>
      <w:r w:rsidRPr="00B74524">
        <w:rPr>
          <w:bCs/>
          <w:color w:val="000000" w:themeColor="text1"/>
          <w:sz w:val="28"/>
          <w:szCs w:val="28"/>
        </w:rPr>
        <w:t>应注意防滑</w:t>
      </w:r>
      <w:r w:rsidRPr="00B74524">
        <w:rPr>
          <w:rFonts w:hint="eastAsia"/>
          <w:bCs/>
          <w:color w:val="000000" w:themeColor="text1"/>
          <w:sz w:val="28"/>
          <w:szCs w:val="28"/>
        </w:rPr>
        <w:t>，</w:t>
      </w:r>
      <w:r w:rsidRPr="00B74524">
        <w:rPr>
          <w:bCs/>
          <w:color w:val="000000" w:themeColor="text1"/>
          <w:sz w:val="28"/>
          <w:szCs w:val="28"/>
        </w:rPr>
        <w:t>同时应将撒落在池边、地面的药剂清理干净。</w:t>
      </w:r>
    </w:p>
    <w:p w14:paraId="24985AC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lastRenderedPageBreak/>
        <w:t>5.4.10</w:t>
      </w:r>
      <w:r w:rsidRPr="00B74524">
        <w:rPr>
          <w:rFonts w:hint="eastAsia"/>
          <w:b/>
          <w:bCs/>
          <w:color w:val="000000" w:themeColor="text1"/>
          <w:sz w:val="28"/>
          <w:szCs w:val="28"/>
        </w:rPr>
        <w:t xml:space="preserve"> </w:t>
      </w:r>
      <w:r w:rsidRPr="00B74524">
        <w:rPr>
          <w:bCs/>
          <w:color w:val="000000" w:themeColor="text1"/>
          <w:sz w:val="28"/>
          <w:szCs w:val="28"/>
        </w:rPr>
        <w:t>机房内的通风应保持良好</w:t>
      </w:r>
      <w:r w:rsidRPr="00B74524">
        <w:rPr>
          <w:rFonts w:hint="eastAsia"/>
          <w:bCs/>
          <w:color w:val="000000" w:themeColor="text1"/>
          <w:sz w:val="28"/>
          <w:szCs w:val="28"/>
        </w:rPr>
        <w:t>，</w:t>
      </w:r>
      <w:r w:rsidRPr="00B74524">
        <w:rPr>
          <w:bCs/>
          <w:color w:val="000000" w:themeColor="text1"/>
          <w:sz w:val="28"/>
          <w:szCs w:val="28"/>
        </w:rPr>
        <w:t>。</w:t>
      </w:r>
    </w:p>
    <w:p w14:paraId="03E0190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5.4.11</w:t>
      </w:r>
      <w:r w:rsidRPr="00B74524">
        <w:rPr>
          <w:rFonts w:hint="eastAsia"/>
          <w:b/>
          <w:bCs/>
          <w:color w:val="000000" w:themeColor="text1"/>
          <w:sz w:val="28"/>
          <w:szCs w:val="28"/>
        </w:rPr>
        <w:t xml:space="preserve"> </w:t>
      </w:r>
      <w:r w:rsidRPr="00B74524">
        <w:rPr>
          <w:bCs/>
          <w:color w:val="000000" w:themeColor="text1"/>
          <w:sz w:val="28"/>
          <w:szCs w:val="28"/>
        </w:rPr>
        <w:t>浓缩机投药量</w:t>
      </w:r>
      <w:r w:rsidRPr="00B74524">
        <w:rPr>
          <w:rFonts w:hint="eastAsia"/>
          <w:bCs/>
          <w:color w:val="000000" w:themeColor="text1"/>
          <w:sz w:val="28"/>
          <w:szCs w:val="28"/>
        </w:rPr>
        <w:t>（</w:t>
      </w:r>
      <w:r w:rsidRPr="00B74524">
        <w:rPr>
          <w:bCs/>
          <w:color w:val="000000" w:themeColor="text1"/>
          <w:sz w:val="28"/>
          <w:szCs w:val="28"/>
        </w:rPr>
        <w:t>干药</w:t>
      </w:r>
      <w:r w:rsidRPr="00B74524">
        <w:rPr>
          <w:bCs/>
          <w:color w:val="000000" w:themeColor="text1"/>
          <w:sz w:val="28"/>
          <w:szCs w:val="28"/>
        </w:rPr>
        <w:t>/</w:t>
      </w:r>
      <w:r w:rsidRPr="00B74524">
        <w:rPr>
          <w:bCs/>
          <w:color w:val="000000" w:themeColor="text1"/>
          <w:sz w:val="28"/>
          <w:szCs w:val="28"/>
        </w:rPr>
        <w:t>干泥）应控制在</w:t>
      </w:r>
      <w:r w:rsidRPr="00B74524">
        <w:rPr>
          <w:rFonts w:hint="eastAsia"/>
          <w:bCs/>
          <w:color w:val="000000" w:themeColor="text1"/>
          <w:sz w:val="28"/>
          <w:szCs w:val="28"/>
        </w:rPr>
        <w:t>（</w:t>
      </w:r>
      <w:r w:rsidRPr="00B74524">
        <w:rPr>
          <w:bCs/>
          <w:color w:val="000000" w:themeColor="text1"/>
          <w:sz w:val="28"/>
          <w:szCs w:val="28"/>
        </w:rPr>
        <w:t>2</w:t>
      </w:r>
      <w:r w:rsidRPr="00B74524">
        <w:rPr>
          <w:bCs/>
          <w:color w:val="000000" w:themeColor="text1"/>
          <w:sz w:val="28"/>
          <w:szCs w:val="28"/>
        </w:rPr>
        <w:t>～</w:t>
      </w:r>
      <w:r w:rsidRPr="00B74524">
        <w:rPr>
          <w:bCs/>
          <w:color w:val="000000" w:themeColor="text1"/>
          <w:sz w:val="28"/>
          <w:szCs w:val="28"/>
        </w:rPr>
        <w:t>4</w:t>
      </w:r>
      <w:r w:rsidRPr="00B74524">
        <w:rPr>
          <w:bCs/>
          <w:color w:val="000000" w:themeColor="text1"/>
          <w:sz w:val="28"/>
          <w:szCs w:val="28"/>
        </w:rPr>
        <w:t>）</w:t>
      </w:r>
      <w:r w:rsidRPr="00B74524">
        <w:rPr>
          <w:bCs/>
          <w:color w:val="000000" w:themeColor="text1"/>
          <w:sz w:val="28"/>
          <w:szCs w:val="28"/>
        </w:rPr>
        <w:t>kg/t</w:t>
      </w:r>
      <w:r w:rsidRPr="00B74524">
        <w:rPr>
          <w:bCs/>
          <w:color w:val="000000" w:themeColor="text1"/>
          <w:sz w:val="28"/>
          <w:szCs w:val="28"/>
        </w:rPr>
        <w:t>；脱水机投药量</w:t>
      </w:r>
      <w:r w:rsidRPr="00B74524">
        <w:rPr>
          <w:rFonts w:hint="eastAsia"/>
          <w:bCs/>
          <w:color w:val="000000" w:themeColor="text1"/>
          <w:sz w:val="28"/>
          <w:szCs w:val="28"/>
        </w:rPr>
        <w:t>（</w:t>
      </w:r>
      <w:r w:rsidRPr="00B74524">
        <w:rPr>
          <w:bCs/>
          <w:color w:val="000000" w:themeColor="text1"/>
          <w:sz w:val="28"/>
          <w:szCs w:val="28"/>
        </w:rPr>
        <w:t>干药</w:t>
      </w:r>
      <w:r w:rsidRPr="00B74524">
        <w:rPr>
          <w:bCs/>
          <w:color w:val="000000" w:themeColor="text1"/>
          <w:sz w:val="28"/>
          <w:szCs w:val="28"/>
        </w:rPr>
        <w:t>/</w:t>
      </w:r>
      <w:r w:rsidRPr="00B74524">
        <w:rPr>
          <w:bCs/>
          <w:color w:val="000000" w:themeColor="text1"/>
          <w:sz w:val="28"/>
          <w:szCs w:val="28"/>
        </w:rPr>
        <w:t>干泥）应控制在</w:t>
      </w:r>
      <w:r w:rsidRPr="00B74524">
        <w:rPr>
          <w:rFonts w:hint="eastAsia"/>
          <w:bCs/>
          <w:color w:val="000000" w:themeColor="text1"/>
          <w:sz w:val="28"/>
          <w:szCs w:val="28"/>
        </w:rPr>
        <w:t>（</w:t>
      </w:r>
      <w:r w:rsidRPr="00B74524">
        <w:rPr>
          <w:bCs/>
          <w:color w:val="000000" w:themeColor="text1"/>
          <w:sz w:val="28"/>
          <w:szCs w:val="28"/>
        </w:rPr>
        <w:t>3</w:t>
      </w:r>
      <w:r w:rsidRPr="00B74524">
        <w:rPr>
          <w:bCs/>
          <w:color w:val="000000" w:themeColor="text1"/>
          <w:sz w:val="28"/>
          <w:szCs w:val="28"/>
        </w:rPr>
        <w:t>～</w:t>
      </w:r>
      <w:r w:rsidRPr="00B74524">
        <w:rPr>
          <w:bCs/>
          <w:color w:val="000000" w:themeColor="text1"/>
          <w:sz w:val="28"/>
          <w:szCs w:val="28"/>
        </w:rPr>
        <w:t>5</w:t>
      </w:r>
      <w:r w:rsidRPr="00B74524">
        <w:rPr>
          <w:bCs/>
          <w:color w:val="000000" w:themeColor="text1"/>
          <w:sz w:val="28"/>
          <w:szCs w:val="28"/>
        </w:rPr>
        <w:t>）</w:t>
      </w:r>
      <w:r w:rsidRPr="00B74524">
        <w:rPr>
          <w:bCs/>
          <w:color w:val="000000" w:themeColor="text1"/>
          <w:sz w:val="28"/>
          <w:szCs w:val="28"/>
        </w:rPr>
        <w:t>kg/t</w:t>
      </w:r>
      <w:r w:rsidRPr="00B74524">
        <w:rPr>
          <w:rFonts w:hint="eastAsia"/>
          <w:bCs/>
          <w:color w:val="000000" w:themeColor="text1"/>
          <w:sz w:val="28"/>
          <w:szCs w:val="28"/>
        </w:rPr>
        <w:t>，</w:t>
      </w:r>
      <w:r w:rsidRPr="00B74524">
        <w:rPr>
          <w:bCs/>
          <w:color w:val="000000" w:themeColor="text1"/>
          <w:sz w:val="28"/>
          <w:szCs w:val="28"/>
        </w:rPr>
        <w:t>浓缩后污泥含水率应小于</w:t>
      </w:r>
      <w:r w:rsidRPr="00B74524">
        <w:rPr>
          <w:bCs/>
          <w:color w:val="000000" w:themeColor="text1"/>
          <w:sz w:val="28"/>
          <w:szCs w:val="28"/>
        </w:rPr>
        <w:t>96%</w:t>
      </w:r>
      <w:r w:rsidRPr="00B74524">
        <w:rPr>
          <w:rFonts w:hint="eastAsia"/>
          <w:bCs/>
          <w:color w:val="000000" w:themeColor="text1"/>
          <w:sz w:val="28"/>
          <w:szCs w:val="28"/>
        </w:rPr>
        <w:t>，</w:t>
      </w:r>
      <w:r w:rsidRPr="00B74524">
        <w:rPr>
          <w:bCs/>
          <w:color w:val="000000" w:themeColor="text1"/>
          <w:sz w:val="28"/>
          <w:szCs w:val="28"/>
        </w:rPr>
        <w:t>脱水后污泥含水率应小于</w:t>
      </w:r>
      <w:r w:rsidRPr="00B74524">
        <w:rPr>
          <w:bCs/>
          <w:color w:val="000000" w:themeColor="text1"/>
          <w:sz w:val="28"/>
          <w:szCs w:val="28"/>
        </w:rPr>
        <w:t>80%</w:t>
      </w:r>
      <w:r w:rsidRPr="00B74524">
        <w:rPr>
          <w:bCs/>
          <w:color w:val="000000" w:themeColor="text1"/>
          <w:sz w:val="28"/>
          <w:szCs w:val="28"/>
        </w:rPr>
        <w:t>。</w:t>
      </w:r>
    </w:p>
    <w:p w14:paraId="472C0D7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5.4.12</w:t>
      </w:r>
      <w:r w:rsidRPr="00B74524">
        <w:rPr>
          <w:rFonts w:hint="eastAsia"/>
          <w:b/>
          <w:bCs/>
          <w:color w:val="000000" w:themeColor="text1"/>
          <w:sz w:val="28"/>
          <w:szCs w:val="28"/>
        </w:rPr>
        <w:t xml:space="preserve"> </w:t>
      </w:r>
      <w:proofErr w:type="gramStart"/>
      <w:r w:rsidRPr="00B74524">
        <w:rPr>
          <w:bCs/>
          <w:color w:val="000000" w:themeColor="text1"/>
          <w:sz w:val="28"/>
          <w:szCs w:val="28"/>
        </w:rPr>
        <w:t>叠螺脱水机</w:t>
      </w:r>
      <w:proofErr w:type="gramEnd"/>
      <w:r w:rsidRPr="00B74524">
        <w:rPr>
          <w:bCs/>
          <w:color w:val="000000" w:themeColor="text1"/>
          <w:sz w:val="28"/>
          <w:szCs w:val="28"/>
        </w:rPr>
        <w:t>和</w:t>
      </w:r>
      <w:proofErr w:type="gramStart"/>
      <w:r w:rsidRPr="00B74524">
        <w:rPr>
          <w:bCs/>
          <w:color w:val="000000" w:themeColor="text1"/>
          <w:sz w:val="28"/>
          <w:szCs w:val="28"/>
        </w:rPr>
        <w:t>螺压</w:t>
      </w:r>
      <w:proofErr w:type="gramEnd"/>
      <w:r w:rsidRPr="00B74524">
        <w:rPr>
          <w:bCs/>
          <w:color w:val="000000" w:themeColor="text1"/>
          <w:sz w:val="28"/>
          <w:szCs w:val="28"/>
        </w:rPr>
        <w:t>脱水机的运行管理、安全操作、维护保养等应符合下列规定：</w:t>
      </w:r>
    </w:p>
    <w:p w14:paraId="000E2AE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rFonts w:hint="eastAsia"/>
          <w:b/>
          <w:bCs/>
          <w:color w:val="000000" w:themeColor="text1"/>
          <w:sz w:val="28"/>
          <w:szCs w:val="28"/>
        </w:rPr>
        <w:t xml:space="preserve"> </w:t>
      </w:r>
      <w:r w:rsidRPr="00B74524">
        <w:rPr>
          <w:bCs/>
          <w:color w:val="000000" w:themeColor="text1"/>
          <w:sz w:val="28"/>
          <w:szCs w:val="28"/>
        </w:rPr>
        <w:t>应及时调整絮凝剂投加量、进泥量、转速、背压</w:t>
      </w:r>
      <w:r w:rsidRPr="00B74524">
        <w:rPr>
          <w:rFonts w:hint="eastAsia"/>
          <w:bCs/>
          <w:color w:val="000000" w:themeColor="text1"/>
          <w:sz w:val="28"/>
          <w:szCs w:val="28"/>
        </w:rPr>
        <w:t>，</w:t>
      </w:r>
      <w:r w:rsidRPr="00B74524">
        <w:rPr>
          <w:bCs/>
          <w:color w:val="000000" w:themeColor="text1"/>
          <w:sz w:val="28"/>
          <w:szCs w:val="28"/>
        </w:rPr>
        <w:t>控制污泥含水率</w:t>
      </w:r>
      <w:r w:rsidRPr="00B74524">
        <w:rPr>
          <w:bCs/>
          <w:color w:val="000000" w:themeColor="text1"/>
          <w:sz w:val="28"/>
          <w:szCs w:val="28"/>
        </w:rPr>
        <w:t xml:space="preserve">, </w:t>
      </w:r>
      <w:r w:rsidRPr="00B74524">
        <w:rPr>
          <w:rFonts w:hint="eastAsia"/>
          <w:bCs/>
          <w:color w:val="000000" w:themeColor="text1"/>
          <w:sz w:val="28"/>
          <w:szCs w:val="28"/>
        </w:rPr>
        <w:t>固体回收率</w:t>
      </w:r>
      <w:r w:rsidRPr="00B74524">
        <w:rPr>
          <w:bCs/>
          <w:color w:val="000000" w:themeColor="text1"/>
          <w:sz w:val="28"/>
          <w:szCs w:val="28"/>
        </w:rPr>
        <w:t>应</w:t>
      </w:r>
      <w:r w:rsidRPr="00B74524">
        <w:rPr>
          <w:rFonts w:hint="eastAsia"/>
          <w:bCs/>
          <w:color w:val="000000" w:themeColor="text1"/>
          <w:sz w:val="28"/>
          <w:szCs w:val="28"/>
        </w:rPr>
        <w:t>不小于</w:t>
      </w:r>
      <w:r w:rsidRPr="00B74524">
        <w:rPr>
          <w:rFonts w:hint="eastAsia"/>
          <w:bCs/>
          <w:color w:val="000000" w:themeColor="text1"/>
          <w:sz w:val="28"/>
          <w:szCs w:val="28"/>
        </w:rPr>
        <w:t>9</w:t>
      </w:r>
      <w:r w:rsidRPr="00B74524">
        <w:rPr>
          <w:bCs/>
          <w:color w:val="000000" w:themeColor="text1"/>
          <w:sz w:val="28"/>
          <w:szCs w:val="28"/>
        </w:rPr>
        <w:t>0%</w:t>
      </w:r>
      <w:r w:rsidRPr="00B74524">
        <w:rPr>
          <w:rFonts w:hint="eastAsia"/>
          <w:bCs/>
          <w:color w:val="000000" w:themeColor="text1"/>
          <w:sz w:val="28"/>
          <w:szCs w:val="28"/>
        </w:rPr>
        <w:t>；</w:t>
      </w:r>
    </w:p>
    <w:p w14:paraId="3A8FFBF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脱水机运转中要定期观察脱水机运转状况</w:t>
      </w:r>
      <w:r w:rsidRPr="00B74524">
        <w:rPr>
          <w:rFonts w:hint="eastAsia"/>
          <w:bCs/>
          <w:color w:val="000000" w:themeColor="text1"/>
          <w:sz w:val="28"/>
          <w:szCs w:val="28"/>
        </w:rPr>
        <w:t>（</w:t>
      </w:r>
      <w:r w:rsidRPr="00B74524">
        <w:rPr>
          <w:bCs/>
          <w:color w:val="000000" w:themeColor="text1"/>
          <w:sz w:val="28"/>
          <w:szCs w:val="28"/>
        </w:rPr>
        <w:t>异响、高频振动等）</w:t>
      </w:r>
      <w:r w:rsidRPr="00B74524">
        <w:rPr>
          <w:rFonts w:hint="eastAsia"/>
          <w:bCs/>
          <w:color w:val="000000" w:themeColor="text1"/>
          <w:sz w:val="28"/>
          <w:szCs w:val="28"/>
        </w:rPr>
        <w:t>，</w:t>
      </w:r>
      <w:r w:rsidRPr="00B74524">
        <w:rPr>
          <w:bCs/>
          <w:color w:val="000000" w:themeColor="text1"/>
          <w:sz w:val="28"/>
          <w:szCs w:val="28"/>
        </w:rPr>
        <w:t>机械部件长期使用会发生磨损、损伤、松弛等现象</w:t>
      </w:r>
      <w:r w:rsidRPr="00B74524">
        <w:rPr>
          <w:rFonts w:hint="eastAsia"/>
          <w:bCs/>
          <w:color w:val="000000" w:themeColor="text1"/>
          <w:sz w:val="28"/>
          <w:szCs w:val="28"/>
        </w:rPr>
        <w:t>，</w:t>
      </w:r>
      <w:r w:rsidRPr="00B74524">
        <w:rPr>
          <w:bCs/>
          <w:color w:val="000000" w:themeColor="text1"/>
          <w:sz w:val="28"/>
          <w:szCs w:val="28"/>
        </w:rPr>
        <w:t>如出现及时维修</w:t>
      </w:r>
      <w:r w:rsidRPr="00B74524">
        <w:rPr>
          <w:rFonts w:hint="eastAsia"/>
          <w:bCs/>
          <w:color w:val="000000" w:themeColor="text1"/>
          <w:sz w:val="28"/>
          <w:szCs w:val="28"/>
        </w:rPr>
        <w:t>；</w:t>
      </w:r>
    </w:p>
    <w:p w14:paraId="40C200B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脱水机运转中</w:t>
      </w:r>
      <w:r w:rsidRPr="00B74524">
        <w:rPr>
          <w:rFonts w:hint="eastAsia"/>
          <w:bCs/>
          <w:color w:val="000000" w:themeColor="text1"/>
          <w:sz w:val="28"/>
          <w:szCs w:val="28"/>
        </w:rPr>
        <w:t>，</w:t>
      </w:r>
      <w:r w:rsidRPr="00B74524">
        <w:rPr>
          <w:bCs/>
          <w:color w:val="000000" w:themeColor="text1"/>
          <w:sz w:val="28"/>
          <w:szCs w:val="28"/>
        </w:rPr>
        <w:t>要定期确认外筒金属</w:t>
      </w:r>
      <w:proofErr w:type="gramStart"/>
      <w:r w:rsidRPr="00B74524">
        <w:rPr>
          <w:bCs/>
          <w:color w:val="000000" w:themeColor="text1"/>
          <w:sz w:val="28"/>
          <w:szCs w:val="28"/>
        </w:rPr>
        <w:t>滤</w:t>
      </w:r>
      <w:proofErr w:type="gramEnd"/>
      <w:r w:rsidRPr="00B74524">
        <w:rPr>
          <w:bCs/>
          <w:color w:val="000000" w:themeColor="text1"/>
          <w:sz w:val="28"/>
          <w:szCs w:val="28"/>
        </w:rPr>
        <w:t>网孔的堵塞状况确定清洗</w:t>
      </w:r>
      <w:r w:rsidRPr="00B74524">
        <w:rPr>
          <w:rFonts w:hint="eastAsia"/>
          <w:bCs/>
          <w:color w:val="000000" w:themeColor="text1"/>
          <w:sz w:val="28"/>
          <w:szCs w:val="28"/>
        </w:rPr>
        <w:t>周期；</w:t>
      </w:r>
    </w:p>
    <w:p w14:paraId="6DA2F0C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脱水机长期停止后要充分检查脱水机能否正常启动</w:t>
      </w:r>
      <w:r w:rsidRPr="00B74524">
        <w:rPr>
          <w:rFonts w:hint="eastAsia"/>
          <w:bCs/>
          <w:color w:val="000000" w:themeColor="text1"/>
          <w:sz w:val="28"/>
          <w:szCs w:val="28"/>
        </w:rPr>
        <w:t>，</w:t>
      </w:r>
      <w:r w:rsidRPr="00B74524">
        <w:rPr>
          <w:bCs/>
          <w:color w:val="000000" w:themeColor="text1"/>
          <w:sz w:val="28"/>
          <w:szCs w:val="28"/>
        </w:rPr>
        <w:t>空载运转稳定后再进行正常运转</w:t>
      </w:r>
      <w:r w:rsidRPr="00B74524">
        <w:rPr>
          <w:rFonts w:hint="eastAsia"/>
          <w:bCs/>
          <w:color w:val="000000" w:themeColor="text1"/>
          <w:sz w:val="28"/>
          <w:szCs w:val="28"/>
        </w:rPr>
        <w:t>；</w:t>
      </w:r>
    </w:p>
    <w:p w14:paraId="1EFC033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对配备有絮凝混合槽的脱水机</w:t>
      </w:r>
      <w:r w:rsidRPr="00B74524">
        <w:rPr>
          <w:rFonts w:hint="eastAsia"/>
          <w:bCs/>
          <w:color w:val="000000" w:themeColor="text1"/>
          <w:sz w:val="28"/>
          <w:szCs w:val="28"/>
        </w:rPr>
        <w:t>，</w:t>
      </w:r>
      <w:r w:rsidRPr="00B74524">
        <w:rPr>
          <w:bCs/>
          <w:color w:val="000000" w:themeColor="text1"/>
          <w:sz w:val="28"/>
          <w:szCs w:val="28"/>
        </w:rPr>
        <w:t>要定期检查絮凝混合槽的絮凝混合状态</w:t>
      </w:r>
      <w:r w:rsidRPr="00B74524">
        <w:rPr>
          <w:rFonts w:hint="eastAsia"/>
          <w:bCs/>
          <w:color w:val="000000" w:themeColor="text1"/>
          <w:sz w:val="28"/>
          <w:szCs w:val="28"/>
        </w:rPr>
        <w:t>，</w:t>
      </w:r>
      <w:r w:rsidRPr="00B74524">
        <w:rPr>
          <w:bCs/>
          <w:color w:val="000000" w:themeColor="text1"/>
          <w:sz w:val="28"/>
          <w:szCs w:val="28"/>
        </w:rPr>
        <w:t>对药品</w:t>
      </w:r>
      <w:proofErr w:type="gramStart"/>
      <w:r w:rsidRPr="00B74524">
        <w:rPr>
          <w:bCs/>
          <w:color w:val="000000" w:themeColor="text1"/>
          <w:sz w:val="28"/>
          <w:szCs w:val="28"/>
        </w:rPr>
        <w:t>投配率</w:t>
      </w:r>
      <w:proofErr w:type="gramEnd"/>
      <w:r w:rsidRPr="00B74524">
        <w:rPr>
          <w:bCs/>
          <w:color w:val="000000" w:themeColor="text1"/>
          <w:sz w:val="28"/>
          <w:szCs w:val="28"/>
        </w:rPr>
        <w:t>及搅拌速度进行调整</w:t>
      </w:r>
      <w:r w:rsidRPr="00B74524">
        <w:rPr>
          <w:rFonts w:hint="eastAsia"/>
          <w:bCs/>
          <w:color w:val="000000" w:themeColor="text1"/>
          <w:sz w:val="28"/>
          <w:szCs w:val="28"/>
        </w:rPr>
        <w:t>，</w:t>
      </w:r>
      <w:r w:rsidRPr="00B74524">
        <w:rPr>
          <w:bCs/>
          <w:color w:val="000000" w:themeColor="text1"/>
          <w:sz w:val="28"/>
          <w:szCs w:val="28"/>
        </w:rPr>
        <w:t>保证絮凝状态</w:t>
      </w:r>
      <w:r w:rsidRPr="00B74524">
        <w:rPr>
          <w:rFonts w:hint="eastAsia"/>
          <w:bCs/>
          <w:color w:val="000000" w:themeColor="text1"/>
          <w:sz w:val="28"/>
          <w:szCs w:val="28"/>
        </w:rPr>
        <w:t>；</w:t>
      </w:r>
    </w:p>
    <w:p w14:paraId="4515529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要根据脱水机进泥情况</w:t>
      </w:r>
      <w:r w:rsidRPr="00B74524">
        <w:rPr>
          <w:rFonts w:hint="eastAsia"/>
          <w:bCs/>
          <w:color w:val="000000" w:themeColor="text1"/>
          <w:sz w:val="28"/>
          <w:szCs w:val="28"/>
        </w:rPr>
        <w:t>，</w:t>
      </w:r>
      <w:r w:rsidRPr="00B74524">
        <w:rPr>
          <w:bCs/>
          <w:color w:val="000000" w:themeColor="text1"/>
          <w:sz w:val="28"/>
          <w:szCs w:val="28"/>
        </w:rPr>
        <w:t>定期对絮凝混合</w:t>
      </w:r>
      <w:proofErr w:type="gramStart"/>
      <w:r w:rsidRPr="00B74524">
        <w:rPr>
          <w:bCs/>
          <w:color w:val="000000" w:themeColor="text1"/>
          <w:sz w:val="28"/>
          <w:szCs w:val="28"/>
        </w:rPr>
        <w:t>槽进行</w:t>
      </w:r>
      <w:proofErr w:type="gramEnd"/>
      <w:r w:rsidRPr="00B74524">
        <w:rPr>
          <w:bCs/>
          <w:color w:val="000000" w:themeColor="text1"/>
          <w:sz w:val="28"/>
          <w:szCs w:val="28"/>
        </w:rPr>
        <w:t>清洗</w:t>
      </w:r>
      <w:r w:rsidRPr="00B74524">
        <w:rPr>
          <w:rFonts w:hint="eastAsia"/>
          <w:bCs/>
          <w:color w:val="000000" w:themeColor="text1"/>
          <w:sz w:val="28"/>
          <w:szCs w:val="28"/>
        </w:rPr>
        <w:t>；</w:t>
      </w:r>
    </w:p>
    <w:p w14:paraId="5E0E485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脱水机运行过程中扭矩超过设定值时会自动停机</w:t>
      </w:r>
      <w:r w:rsidRPr="00B74524">
        <w:rPr>
          <w:rFonts w:hint="eastAsia"/>
          <w:bCs/>
          <w:color w:val="000000" w:themeColor="text1"/>
          <w:sz w:val="28"/>
          <w:szCs w:val="28"/>
        </w:rPr>
        <w:t>，</w:t>
      </w:r>
      <w:r w:rsidRPr="00B74524">
        <w:rPr>
          <w:bCs/>
          <w:color w:val="000000" w:themeColor="text1"/>
          <w:sz w:val="28"/>
          <w:szCs w:val="28"/>
        </w:rPr>
        <w:t>螺杆驱动机的</w:t>
      </w:r>
      <w:proofErr w:type="gramStart"/>
      <w:r w:rsidRPr="00B74524">
        <w:rPr>
          <w:bCs/>
          <w:color w:val="000000" w:themeColor="text1"/>
          <w:sz w:val="28"/>
          <w:szCs w:val="28"/>
        </w:rPr>
        <w:t>扭矩值</w:t>
      </w:r>
      <w:proofErr w:type="gramEnd"/>
      <w:r w:rsidRPr="00B74524">
        <w:rPr>
          <w:bCs/>
          <w:color w:val="000000" w:themeColor="text1"/>
          <w:sz w:val="28"/>
          <w:szCs w:val="28"/>
        </w:rPr>
        <w:t>已预先设定好</w:t>
      </w:r>
      <w:r w:rsidRPr="00B74524">
        <w:rPr>
          <w:rFonts w:hint="eastAsia"/>
          <w:bCs/>
          <w:color w:val="000000" w:themeColor="text1"/>
          <w:sz w:val="28"/>
          <w:szCs w:val="28"/>
        </w:rPr>
        <w:t>，</w:t>
      </w:r>
      <w:r w:rsidRPr="00B74524">
        <w:rPr>
          <w:bCs/>
          <w:color w:val="000000" w:themeColor="text1"/>
          <w:sz w:val="28"/>
          <w:szCs w:val="28"/>
        </w:rPr>
        <w:t>未经专业人员同意不得自行调整</w:t>
      </w:r>
      <w:r w:rsidRPr="00B74524">
        <w:rPr>
          <w:rFonts w:hint="eastAsia"/>
          <w:bCs/>
          <w:color w:val="000000" w:themeColor="text1"/>
          <w:sz w:val="28"/>
          <w:szCs w:val="28"/>
        </w:rPr>
        <w:t>；</w:t>
      </w:r>
    </w:p>
    <w:p w14:paraId="64FB0BF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脱水机运转中</w:t>
      </w:r>
      <w:r w:rsidRPr="00B74524">
        <w:rPr>
          <w:rFonts w:hint="eastAsia"/>
          <w:bCs/>
          <w:color w:val="000000" w:themeColor="text1"/>
          <w:sz w:val="28"/>
          <w:szCs w:val="28"/>
        </w:rPr>
        <w:t>（</w:t>
      </w:r>
      <w:r w:rsidRPr="00B74524">
        <w:rPr>
          <w:bCs/>
          <w:color w:val="000000" w:themeColor="text1"/>
          <w:sz w:val="28"/>
          <w:szCs w:val="28"/>
        </w:rPr>
        <w:t>回转体、螺杆驱动轴等）绝对不得接触</w:t>
      </w:r>
      <w:r w:rsidRPr="00B74524">
        <w:rPr>
          <w:rFonts w:hint="eastAsia"/>
          <w:bCs/>
          <w:color w:val="000000" w:themeColor="text1"/>
          <w:sz w:val="28"/>
          <w:szCs w:val="28"/>
        </w:rPr>
        <w:t>，</w:t>
      </w:r>
      <w:r w:rsidRPr="00B74524">
        <w:rPr>
          <w:bCs/>
          <w:color w:val="000000" w:themeColor="text1"/>
          <w:sz w:val="28"/>
          <w:szCs w:val="28"/>
        </w:rPr>
        <w:t>有卷入受伤的危险</w:t>
      </w:r>
      <w:r w:rsidRPr="00B74524">
        <w:rPr>
          <w:rFonts w:hint="eastAsia"/>
          <w:bCs/>
          <w:color w:val="000000" w:themeColor="text1"/>
          <w:sz w:val="28"/>
          <w:szCs w:val="28"/>
        </w:rPr>
        <w:t>；</w:t>
      </w:r>
    </w:p>
    <w:p w14:paraId="0E082B4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r w:rsidRPr="00B74524">
        <w:rPr>
          <w:bCs/>
          <w:color w:val="000000" w:themeColor="text1"/>
          <w:sz w:val="28"/>
          <w:szCs w:val="28"/>
        </w:rPr>
        <w:t>脱水机泥饼挤出口即使在停机状态下也不得接触</w:t>
      </w:r>
      <w:r w:rsidRPr="00B74524">
        <w:rPr>
          <w:rFonts w:hint="eastAsia"/>
          <w:bCs/>
          <w:color w:val="000000" w:themeColor="text1"/>
          <w:sz w:val="28"/>
          <w:szCs w:val="28"/>
        </w:rPr>
        <w:t>，</w:t>
      </w:r>
      <w:r w:rsidRPr="00B74524">
        <w:rPr>
          <w:bCs/>
          <w:color w:val="000000" w:themeColor="text1"/>
          <w:sz w:val="28"/>
          <w:szCs w:val="28"/>
        </w:rPr>
        <w:t>有夹伤危险</w:t>
      </w:r>
      <w:r w:rsidRPr="00B74524">
        <w:rPr>
          <w:rFonts w:hint="eastAsia"/>
          <w:bCs/>
          <w:color w:val="000000" w:themeColor="text1"/>
          <w:sz w:val="28"/>
          <w:szCs w:val="28"/>
        </w:rPr>
        <w:t>；</w:t>
      </w:r>
    </w:p>
    <w:p w14:paraId="6A70FD0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bCs/>
          <w:color w:val="000000" w:themeColor="text1"/>
          <w:sz w:val="28"/>
          <w:szCs w:val="28"/>
        </w:rPr>
        <w:t xml:space="preserve"> </w:t>
      </w:r>
      <w:r w:rsidRPr="00B74524">
        <w:rPr>
          <w:bCs/>
          <w:color w:val="000000" w:themeColor="text1"/>
          <w:sz w:val="28"/>
          <w:szCs w:val="28"/>
        </w:rPr>
        <w:t>应根据设备说明书确定润滑油的种类、更换周期、更换油量等</w:t>
      </w:r>
      <w:r w:rsidRPr="00B74524">
        <w:rPr>
          <w:rFonts w:hint="eastAsia"/>
          <w:bCs/>
          <w:color w:val="000000" w:themeColor="text1"/>
          <w:sz w:val="28"/>
          <w:szCs w:val="28"/>
        </w:rPr>
        <w:t>；</w:t>
      </w:r>
    </w:p>
    <w:p w14:paraId="0BA73B1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11</w:t>
      </w:r>
      <w:r w:rsidRPr="00B74524">
        <w:rPr>
          <w:bCs/>
          <w:color w:val="000000" w:themeColor="text1"/>
          <w:sz w:val="28"/>
          <w:szCs w:val="28"/>
        </w:rPr>
        <w:t xml:space="preserve"> </w:t>
      </w:r>
      <w:r w:rsidRPr="00B74524">
        <w:rPr>
          <w:bCs/>
          <w:color w:val="000000" w:themeColor="text1"/>
          <w:sz w:val="28"/>
          <w:szCs w:val="28"/>
        </w:rPr>
        <w:t>应定期清理螺旋及</w:t>
      </w:r>
      <w:proofErr w:type="gramStart"/>
      <w:r w:rsidRPr="00B74524">
        <w:rPr>
          <w:bCs/>
          <w:color w:val="000000" w:themeColor="text1"/>
          <w:sz w:val="28"/>
          <w:szCs w:val="28"/>
        </w:rPr>
        <w:t>动静环</w:t>
      </w:r>
      <w:proofErr w:type="gramEnd"/>
      <w:r w:rsidRPr="00B74524">
        <w:rPr>
          <w:bCs/>
          <w:color w:val="000000" w:themeColor="text1"/>
          <w:sz w:val="28"/>
          <w:szCs w:val="28"/>
        </w:rPr>
        <w:t>缠绕物</w:t>
      </w:r>
      <w:r w:rsidRPr="00B74524">
        <w:rPr>
          <w:rFonts w:hint="eastAsia"/>
          <w:bCs/>
          <w:color w:val="000000" w:themeColor="text1"/>
          <w:sz w:val="28"/>
          <w:szCs w:val="28"/>
        </w:rPr>
        <w:t>；</w:t>
      </w:r>
    </w:p>
    <w:p w14:paraId="2993143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12</w:t>
      </w:r>
      <w:r w:rsidRPr="00B74524">
        <w:rPr>
          <w:bCs/>
          <w:color w:val="000000" w:themeColor="text1"/>
          <w:sz w:val="28"/>
          <w:szCs w:val="28"/>
        </w:rPr>
        <w:t xml:space="preserve"> </w:t>
      </w:r>
      <w:r w:rsidRPr="00B74524">
        <w:rPr>
          <w:bCs/>
          <w:color w:val="000000" w:themeColor="text1"/>
          <w:sz w:val="28"/>
          <w:szCs w:val="28"/>
        </w:rPr>
        <w:t>脱水机定时器运行时</w:t>
      </w:r>
      <w:r w:rsidRPr="00B74524">
        <w:rPr>
          <w:rFonts w:hint="eastAsia"/>
          <w:bCs/>
          <w:color w:val="000000" w:themeColor="text1"/>
          <w:sz w:val="28"/>
          <w:szCs w:val="28"/>
        </w:rPr>
        <w:t>，</w:t>
      </w:r>
      <w:r w:rsidRPr="00B74524">
        <w:rPr>
          <w:bCs/>
          <w:color w:val="000000" w:themeColor="text1"/>
          <w:sz w:val="28"/>
          <w:szCs w:val="28"/>
        </w:rPr>
        <w:t>不得轻易变更设定刻度或时间</w:t>
      </w:r>
      <w:r w:rsidRPr="00B74524">
        <w:rPr>
          <w:rFonts w:hint="eastAsia"/>
          <w:bCs/>
          <w:color w:val="000000" w:themeColor="text1"/>
          <w:sz w:val="28"/>
          <w:szCs w:val="28"/>
        </w:rPr>
        <w:t>；</w:t>
      </w:r>
    </w:p>
    <w:p w14:paraId="0A7B253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13</w:t>
      </w:r>
      <w:r w:rsidRPr="00B74524">
        <w:rPr>
          <w:bCs/>
          <w:color w:val="000000" w:themeColor="text1"/>
          <w:sz w:val="28"/>
          <w:szCs w:val="28"/>
        </w:rPr>
        <w:t xml:space="preserve"> </w:t>
      </w:r>
      <w:r w:rsidRPr="00B74524">
        <w:rPr>
          <w:bCs/>
          <w:color w:val="000000" w:themeColor="text1"/>
          <w:sz w:val="28"/>
          <w:szCs w:val="28"/>
        </w:rPr>
        <w:t>停用一周以上</w:t>
      </w:r>
      <w:r w:rsidRPr="00B74524">
        <w:rPr>
          <w:rFonts w:hint="eastAsia"/>
          <w:bCs/>
          <w:color w:val="000000" w:themeColor="text1"/>
          <w:sz w:val="28"/>
          <w:szCs w:val="28"/>
        </w:rPr>
        <w:t>，</w:t>
      </w:r>
      <w:r w:rsidRPr="00B74524">
        <w:rPr>
          <w:bCs/>
          <w:color w:val="000000" w:themeColor="text1"/>
          <w:sz w:val="28"/>
          <w:szCs w:val="28"/>
        </w:rPr>
        <w:t>必须清空腔体内污泥</w:t>
      </w:r>
      <w:r w:rsidRPr="00B74524">
        <w:rPr>
          <w:rFonts w:hint="eastAsia"/>
          <w:bCs/>
          <w:color w:val="000000" w:themeColor="text1"/>
          <w:sz w:val="28"/>
          <w:szCs w:val="28"/>
        </w:rPr>
        <w:t>，</w:t>
      </w:r>
      <w:r w:rsidRPr="00B74524">
        <w:rPr>
          <w:bCs/>
          <w:color w:val="000000" w:themeColor="text1"/>
          <w:sz w:val="28"/>
          <w:szCs w:val="28"/>
        </w:rPr>
        <w:t>避免</w:t>
      </w:r>
      <w:proofErr w:type="gramStart"/>
      <w:r w:rsidRPr="00B74524">
        <w:rPr>
          <w:bCs/>
          <w:color w:val="000000" w:themeColor="text1"/>
          <w:sz w:val="28"/>
          <w:szCs w:val="28"/>
        </w:rPr>
        <w:t>腔</w:t>
      </w:r>
      <w:proofErr w:type="gramEnd"/>
      <w:r w:rsidRPr="00B74524">
        <w:rPr>
          <w:bCs/>
          <w:color w:val="000000" w:themeColor="text1"/>
          <w:sz w:val="28"/>
          <w:szCs w:val="28"/>
        </w:rPr>
        <w:t>体内残留污泥硬化后机器重新启动时造成过载或机器损坏</w:t>
      </w:r>
      <w:r w:rsidRPr="00B74524">
        <w:rPr>
          <w:rFonts w:hint="eastAsia"/>
          <w:bCs/>
          <w:color w:val="000000" w:themeColor="text1"/>
          <w:sz w:val="28"/>
          <w:szCs w:val="28"/>
        </w:rPr>
        <w:t>。</w:t>
      </w:r>
    </w:p>
    <w:p w14:paraId="314ED73E"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lastRenderedPageBreak/>
        <w:t>5.4.13</w:t>
      </w:r>
      <w:r w:rsidRPr="00B74524">
        <w:rPr>
          <w:rFonts w:hint="eastAsia"/>
          <w:b/>
          <w:bCs/>
          <w:color w:val="000000" w:themeColor="text1"/>
          <w:sz w:val="28"/>
          <w:szCs w:val="28"/>
        </w:rPr>
        <w:t xml:space="preserve"> </w:t>
      </w:r>
      <w:r w:rsidRPr="00B74524">
        <w:rPr>
          <w:bCs/>
          <w:color w:val="000000" w:themeColor="text1"/>
          <w:sz w:val="28"/>
          <w:szCs w:val="28"/>
        </w:rPr>
        <w:t>板框脱水机的运行管理、安全操作、维护保养等应符合下列规定：</w:t>
      </w:r>
    </w:p>
    <w:p w14:paraId="38A4247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板框脱水机应选择合适的滤布；</w:t>
      </w:r>
    </w:p>
    <w:p w14:paraId="0C17B2E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应及时调整絮凝剂和调理剂的投加量、进泥量</w:t>
      </w:r>
      <w:r w:rsidRPr="00B74524">
        <w:rPr>
          <w:rFonts w:hint="eastAsia"/>
          <w:bCs/>
          <w:color w:val="000000" w:themeColor="text1"/>
          <w:sz w:val="28"/>
          <w:szCs w:val="28"/>
        </w:rPr>
        <w:t>，</w:t>
      </w:r>
      <w:r w:rsidRPr="00B74524">
        <w:rPr>
          <w:bCs/>
          <w:color w:val="000000" w:themeColor="text1"/>
          <w:sz w:val="28"/>
          <w:szCs w:val="28"/>
        </w:rPr>
        <w:t>保证进泥和压滤压力</w:t>
      </w:r>
      <w:r w:rsidRPr="00B74524">
        <w:rPr>
          <w:rFonts w:hint="eastAsia"/>
          <w:bCs/>
          <w:color w:val="000000" w:themeColor="text1"/>
          <w:sz w:val="28"/>
          <w:szCs w:val="28"/>
        </w:rPr>
        <w:t>，</w:t>
      </w:r>
      <w:r w:rsidRPr="00B74524">
        <w:rPr>
          <w:bCs/>
          <w:color w:val="000000" w:themeColor="text1"/>
          <w:sz w:val="28"/>
          <w:szCs w:val="28"/>
        </w:rPr>
        <w:t>控制污泥含水率</w:t>
      </w:r>
      <w:r w:rsidRPr="00B74524">
        <w:rPr>
          <w:rFonts w:hint="eastAsia"/>
          <w:bCs/>
          <w:color w:val="000000" w:themeColor="text1"/>
          <w:sz w:val="28"/>
          <w:szCs w:val="28"/>
        </w:rPr>
        <w:t>，</w:t>
      </w:r>
      <w:r w:rsidRPr="00B74524">
        <w:rPr>
          <w:bCs/>
          <w:color w:val="000000" w:themeColor="text1"/>
          <w:sz w:val="28"/>
          <w:szCs w:val="28"/>
        </w:rPr>
        <w:t>滤液</w:t>
      </w:r>
      <w:proofErr w:type="gramStart"/>
      <w:r w:rsidRPr="00B74524">
        <w:rPr>
          <w:bCs/>
          <w:color w:val="000000" w:themeColor="text1"/>
          <w:sz w:val="28"/>
          <w:szCs w:val="28"/>
        </w:rPr>
        <w:t>含固率</w:t>
      </w:r>
      <w:proofErr w:type="gramEnd"/>
      <w:r w:rsidRPr="00B74524">
        <w:rPr>
          <w:bCs/>
          <w:color w:val="000000" w:themeColor="text1"/>
          <w:sz w:val="28"/>
          <w:szCs w:val="28"/>
        </w:rPr>
        <w:t>应小于</w:t>
      </w:r>
      <w:r w:rsidRPr="00B74524">
        <w:rPr>
          <w:bCs/>
          <w:color w:val="000000" w:themeColor="text1"/>
          <w:sz w:val="28"/>
          <w:szCs w:val="28"/>
        </w:rPr>
        <w:t>5%</w:t>
      </w:r>
      <w:r w:rsidRPr="00B74524">
        <w:rPr>
          <w:bCs/>
          <w:color w:val="000000" w:themeColor="text1"/>
          <w:sz w:val="28"/>
          <w:szCs w:val="28"/>
        </w:rPr>
        <w:t>；</w:t>
      </w:r>
    </w:p>
    <w:p w14:paraId="0436772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定期对滤布、滤板进行清</w:t>
      </w:r>
      <w:r w:rsidRPr="00B74524">
        <w:rPr>
          <w:rFonts w:hint="eastAsia"/>
          <w:bCs/>
          <w:color w:val="000000" w:themeColor="text1"/>
          <w:sz w:val="28"/>
          <w:szCs w:val="28"/>
        </w:rPr>
        <w:t>洗，</w:t>
      </w:r>
      <w:r w:rsidRPr="00B74524">
        <w:rPr>
          <w:bCs/>
          <w:color w:val="000000" w:themeColor="text1"/>
          <w:sz w:val="28"/>
          <w:szCs w:val="28"/>
        </w:rPr>
        <w:t>停机一周以上应对滤布及排水通道进行彻底清</w:t>
      </w:r>
      <w:r w:rsidRPr="00B74524">
        <w:rPr>
          <w:rFonts w:hint="eastAsia"/>
          <w:bCs/>
          <w:color w:val="000000" w:themeColor="text1"/>
          <w:sz w:val="28"/>
          <w:szCs w:val="28"/>
        </w:rPr>
        <w:t>理，</w:t>
      </w:r>
      <w:r w:rsidRPr="00B74524">
        <w:rPr>
          <w:bCs/>
          <w:color w:val="000000" w:themeColor="text1"/>
          <w:sz w:val="28"/>
          <w:szCs w:val="28"/>
        </w:rPr>
        <w:t>避免污泥残留导致污泥硬化堵塞滤布及排水通道；</w:t>
      </w:r>
    </w:p>
    <w:p w14:paraId="3885A7A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根据滤布堵塞、变形及滤水效果情况进行及时更换滤布；</w:t>
      </w:r>
    </w:p>
    <w:p w14:paraId="7A7C6F2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5 </w:t>
      </w:r>
      <w:r w:rsidRPr="00B74524">
        <w:rPr>
          <w:bCs/>
          <w:color w:val="000000" w:themeColor="text1"/>
          <w:sz w:val="28"/>
          <w:szCs w:val="28"/>
        </w:rPr>
        <w:t>当进泥量低于脱水机额定进泥量的</w:t>
      </w:r>
      <w:r w:rsidRPr="00B74524">
        <w:rPr>
          <w:bCs/>
          <w:color w:val="000000" w:themeColor="text1"/>
          <w:sz w:val="28"/>
          <w:szCs w:val="28"/>
        </w:rPr>
        <w:t>60%</w:t>
      </w:r>
      <w:r w:rsidRPr="00B74524">
        <w:rPr>
          <w:bCs/>
          <w:color w:val="000000" w:themeColor="text1"/>
          <w:sz w:val="28"/>
          <w:szCs w:val="28"/>
        </w:rPr>
        <w:t>时应停止运行并进行系统维护检修；</w:t>
      </w:r>
    </w:p>
    <w:p w14:paraId="12C116B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bCs/>
          <w:color w:val="000000" w:themeColor="text1"/>
          <w:sz w:val="28"/>
          <w:szCs w:val="28"/>
        </w:rPr>
        <w:t>当出现</w:t>
      </w:r>
      <w:proofErr w:type="gramStart"/>
      <w:r w:rsidRPr="00B74524">
        <w:rPr>
          <w:bCs/>
          <w:color w:val="000000" w:themeColor="text1"/>
          <w:sz w:val="28"/>
          <w:szCs w:val="28"/>
        </w:rPr>
        <w:t>压榨水</w:t>
      </w:r>
      <w:proofErr w:type="gramEnd"/>
      <w:r w:rsidRPr="00B74524">
        <w:rPr>
          <w:bCs/>
          <w:color w:val="000000" w:themeColor="text1"/>
          <w:sz w:val="28"/>
          <w:szCs w:val="28"/>
        </w:rPr>
        <w:t>损耗较大时应及时排查</w:t>
      </w:r>
      <w:proofErr w:type="gramStart"/>
      <w:r w:rsidRPr="00B74524">
        <w:rPr>
          <w:bCs/>
          <w:color w:val="000000" w:themeColor="text1"/>
          <w:sz w:val="28"/>
          <w:szCs w:val="28"/>
        </w:rPr>
        <w:t>管道及滤板</w:t>
      </w:r>
      <w:proofErr w:type="gramEnd"/>
      <w:r w:rsidRPr="00B74524">
        <w:rPr>
          <w:bCs/>
          <w:color w:val="000000" w:themeColor="text1"/>
          <w:sz w:val="28"/>
          <w:szCs w:val="28"/>
        </w:rPr>
        <w:t>泄漏情况</w:t>
      </w:r>
      <w:r w:rsidRPr="00B74524">
        <w:rPr>
          <w:rFonts w:hint="eastAsia"/>
          <w:bCs/>
          <w:color w:val="000000" w:themeColor="text1"/>
          <w:sz w:val="28"/>
          <w:szCs w:val="28"/>
        </w:rPr>
        <w:t>，</w:t>
      </w:r>
      <w:r w:rsidRPr="00B74524">
        <w:rPr>
          <w:bCs/>
          <w:color w:val="000000" w:themeColor="text1"/>
          <w:sz w:val="28"/>
          <w:szCs w:val="28"/>
        </w:rPr>
        <w:t>并及时维修；</w:t>
      </w:r>
    </w:p>
    <w:p w14:paraId="149050F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7 </w:t>
      </w:r>
      <w:r w:rsidRPr="00B74524">
        <w:rPr>
          <w:bCs/>
          <w:color w:val="000000" w:themeColor="text1"/>
          <w:sz w:val="28"/>
          <w:szCs w:val="28"/>
        </w:rPr>
        <w:t>每日检查输送设备、空压机、进泥泵和液压系统时</w:t>
      </w:r>
      <w:r w:rsidRPr="00B74524">
        <w:rPr>
          <w:rFonts w:hint="eastAsia"/>
          <w:bCs/>
          <w:color w:val="000000" w:themeColor="text1"/>
          <w:sz w:val="28"/>
          <w:szCs w:val="28"/>
        </w:rPr>
        <w:t>，</w:t>
      </w:r>
      <w:r w:rsidRPr="00B74524">
        <w:rPr>
          <w:bCs/>
          <w:color w:val="000000" w:themeColor="text1"/>
          <w:sz w:val="28"/>
          <w:szCs w:val="28"/>
        </w:rPr>
        <w:t>发现异常</w:t>
      </w:r>
      <w:r w:rsidRPr="00B74524">
        <w:rPr>
          <w:rFonts w:hint="eastAsia"/>
          <w:bCs/>
          <w:color w:val="000000" w:themeColor="text1"/>
          <w:sz w:val="28"/>
          <w:szCs w:val="28"/>
        </w:rPr>
        <w:t>，</w:t>
      </w:r>
      <w:r w:rsidRPr="00B74524">
        <w:rPr>
          <w:bCs/>
          <w:color w:val="000000" w:themeColor="text1"/>
          <w:sz w:val="28"/>
          <w:szCs w:val="28"/>
        </w:rPr>
        <w:t>应及时维修；</w:t>
      </w:r>
    </w:p>
    <w:p w14:paraId="7F7E738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8 </w:t>
      </w:r>
      <w:r w:rsidRPr="00B74524">
        <w:rPr>
          <w:bCs/>
          <w:color w:val="000000" w:themeColor="text1"/>
          <w:sz w:val="28"/>
          <w:szCs w:val="28"/>
        </w:rPr>
        <w:t>定期对液压系统油位、油质、液压元件及各个连接口密封性情况进行检查</w:t>
      </w:r>
      <w:r w:rsidRPr="00B74524">
        <w:rPr>
          <w:rFonts w:hint="eastAsia"/>
          <w:bCs/>
          <w:color w:val="000000" w:themeColor="text1"/>
          <w:sz w:val="28"/>
          <w:szCs w:val="28"/>
        </w:rPr>
        <w:t>，</w:t>
      </w:r>
      <w:r w:rsidRPr="00B74524">
        <w:rPr>
          <w:bCs/>
          <w:color w:val="000000" w:themeColor="text1"/>
          <w:sz w:val="28"/>
          <w:szCs w:val="28"/>
        </w:rPr>
        <w:t>每年应更换系统液压油；</w:t>
      </w:r>
    </w:p>
    <w:p w14:paraId="31223E6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9 </w:t>
      </w:r>
      <w:r w:rsidRPr="00B74524">
        <w:rPr>
          <w:bCs/>
          <w:color w:val="000000" w:themeColor="text1"/>
          <w:sz w:val="28"/>
          <w:szCs w:val="28"/>
        </w:rPr>
        <w:t>定期对传动部件及辅助设备及进行保养</w:t>
      </w:r>
      <w:r w:rsidRPr="00B74524">
        <w:rPr>
          <w:rFonts w:hint="eastAsia"/>
          <w:bCs/>
          <w:color w:val="000000" w:themeColor="text1"/>
          <w:sz w:val="28"/>
          <w:szCs w:val="28"/>
        </w:rPr>
        <w:t>，</w:t>
      </w:r>
      <w:r w:rsidRPr="00B74524">
        <w:rPr>
          <w:bCs/>
          <w:color w:val="000000" w:themeColor="text1"/>
          <w:sz w:val="28"/>
          <w:szCs w:val="28"/>
        </w:rPr>
        <w:t>出现故障及时维修；</w:t>
      </w:r>
    </w:p>
    <w:p w14:paraId="09C00EB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10 </w:t>
      </w:r>
      <w:r w:rsidRPr="00B74524">
        <w:rPr>
          <w:bCs/>
          <w:color w:val="000000" w:themeColor="text1"/>
          <w:sz w:val="28"/>
          <w:szCs w:val="28"/>
        </w:rPr>
        <w:t>当脱水机运行时工作人员应远离液压系统；</w:t>
      </w:r>
    </w:p>
    <w:p w14:paraId="2800750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11 </w:t>
      </w:r>
      <w:r w:rsidRPr="00B74524">
        <w:rPr>
          <w:bCs/>
          <w:color w:val="000000" w:themeColor="text1"/>
          <w:sz w:val="28"/>
          <w:szCs w:val="28"/>
        </w:rPr>
        <w:t>压滤机在卸泥阶段需人工操作</w:t>
      </w:r>
      <w:r w:rsidRPr="00B74524">
        <w:rPr>
          <w:rFonts w:hint="eastAsia"/>
          <w:bCs/>
          <w:color w:val="000000" w:themeColor="text1"/>
          <w:sz w:val="28"/>
          <w:szCs w:val="28"/>
        </w:rPr>
        <w:t>时</w:t>
      </w:r>
      <w:r w:rsidRPr="00B74524">
        <w:rPr>
          <w:bCs/>
          <w:color w:val="000000" w:themeColor="text1"/>
          <w:sz w:val="28"/>
          <w:szCs w:val="28"/>
        </w:rPr>
        <w:t>应穿戴防护用具</w:t>
      </w:r>
      <w:r w:rsidRPr="00B74524">
        <w:rPr>
          <w:rFonts w:hint="eastAsia"/>
          <w:bCs/>
          <w:color w:val="000000" w:themeColor="text1"/>
          <w:sz w:val="28"/>
          <w:szCs w:val="28"/>
        </w:rPr>
        <w:t>。</w:t>
      </w:r>
    </w:p>
    <w:p w14:paraId="3495F6B1"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5.5 </w:t>
      </w:r>
      <w:r w:rsidRPr="00B74524">
        <w:rPr>
          <w:rFonts w:ascii="Times New Roman" w:eastAsia="宋体" w:hAnsi="Times New Roman"/>
          <w:bCs w:val="0"/>
          <w:color w:val="000000" w:themeColor="text1"/>
          <w:sz w:val="28"/>
          <w:szCs w:val="28"/>
        </w:rPr>
        <w:t>污泥料仓</w:t>
      </w:r>
    </w:p>
    <w:p w14:paraId="7825AEC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5.5.1</w:t>
      </w:r>
      <w:r w:rsidRPr="00B74524">
        <w:rPr>
          <w:bCs/>
          <w:color w:val="000000" w:themeColor="text1"/>
          <w:sz w:val="28"/>
          <w:szCs w:val="28"/>
        </w:rPr>
        <w:t xml:space="preserve"> </w:t>
      </w:r>
      <w:r w:rsidRPr="00B74524">
        <w:rPr>
          <w:bCs/>
          <w:color w:val="000000" w:themeColor="text1"/>
          <w:sz w:val="28"/>
          <w:szCs w:val="28"/>
        </w:rPr>
        <w:t>当采用</w:t>
      </w:r>
      <w:proofErr w:type="gramStart"/>
      <w:r w:rsidRPr="00B74524">
        <w:rPr>
          <w:bCs/>
          <w:color w:val="000000" w:themeColor="text1"/>
          <w:sz w:val="28"/>
          <w:szCs w:val="28"/>
        </w:rPr>
        <w:t>多仓式</w:t>
      </w:r>
      <w:proofErr w:type="gramEnd"/>
      <w:r w:rsidRPr="00B74524">
        <w:rPr>
          <w:bCs/>
          <w:color w:val="000000" w:themeColor="text1"/>
          <w:sz w:val="28"/>
          <w:szCs w:val="28"/>
        </w:rPr>
        <w:t>污泥料仓储存脱水后污泥时</w:t>
      </w:r>
      <w:r w:rsidRPr="00B74524">
        <w:rPr>
          <w:rFonts w:hint="eastAsia"/>
          <w:bCs/>
          <w:color w:val="000000" w:themeColor="text1"/>
          <w:sz w:val="28"/>
          <w:szCs w:val="28"/>
        </w:rPr>
        <w:t>，</w:t>
      </w:r>
      <w:r w:rsidRPr="00B74524">
        <w:rPr>
          <w:bCs/>
          <w:color w:val="000000" w:themeColor="text1"/>
          <w:sz w:val="28"/>
          <w:szCs w:val="28"/>
        </w:rPr>
        <w:t>应使各仓污泥量相对均匀。</w:t>
      </w:r>
    </w:p>
    <w:p w14:paraId="58AEF74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5.5.2</w:t>
      </w:r>
      <w:r w:rsidRPr="00B74524">
        <w:rPr>
          <w:rFonts w:hint="eastAsia"/>
          <w:b/>
          <w:bCs/>
          <w:color w:val="000000" w:themeColor="text1"/>
          <w:sz w:val="28"/>
          <w:szCs w:val="28"/>
        </w:rPr>
        <w:t xml:space="preserve"> </w:t>
      </w:r>
      <w:proofErr w:type="gramStart"/>
      <w:r w:rsidRPr="00B74524">
        <w:rPr>
          <w:bCs/>
          <w:color w:val="000000" w:themeColor="text1"/>
          <w:sz w:val="28"/>
          <w:szCs w:val="28"/>
        </w:rPr>
        <w:t>料仓在</w:t>
      </w:r>
      <w:proofErr w:type="gramEnd"/>
      <w:r w:rsidRPr="00B74524">
        <w:rPr>
          <w:bCs/>
          <w:color w:val="000000" w:themeColor="text1"/>
          <w:sz w:val="28"/>
          <w:szCs w:val="28"/>
        </w:rPr>
        <w:t>寒冷季节运行</w:t>
      </w:r>
      <w:r w:rsidRPr="00B74524">
        <w:rPr>
          <w:rFonts w:hint="eastAsia"/>
          <w:bCs/>
          <w:color w:val="000000" w:themeColor="text1"/>
          <w:sz w:val="28"/>
          <w:szCs w:val="28"/>
        </w:rPr>
        <w:t>，</w:t>
      </w:r>
      <w:r w:rsidRPr="00B74524">
        <w:rPr>
          <w:bCs/>
          <w:color w:val="000000" w:themeColor="text1"/>
          <w:sz w:val="28"/>
          <w:szCs w:val="28"/>
        </w:rPr>
        <w:t>应采取有效的防冻措施。</w:t>
      </w:r>
    </w:p>
    <w:p w14:paraId="4B509FA1"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5.5.3</w:t>
      </w:r>
      <w:r w:rsidRPr="00B74524">
        <w:rPr>
          <w:rFonts w:hint="eastAsia"/>
          <w:b/>
          <w:bCs/>
          <w:color w:val="000000" w:themeColor="text1"/>
          <w:sz w:val="28"/>
          <w:szCs w:val="28"/>
        </w:rPr>
        <w:t xml:space="preserve"> </w:t>
      </w:r>
      <w:r w:rsidRPr="00B74524">
        <w:rPr>
          <w:bCs/>
          <w:color w:val="000000" w:themeColor="text1"/>
          <w:sz w:val="28"/>
          <w:szCs w:val="28"/>
        </w:rPr>
        <w:t>通过机械振动、搅拌等方式</w:t>
      </w:r>
      <w:r w:rsidRPr="00B74524">
        <w:rPr>
          <w:rFonts w:hint="eastAsia"/>
          <w:bCs/>
          <w:color w:val="000000" w:themeColor="text1"/>
          <w:sz w:val="28"/>
          <w:szCs w:val="28"/>
        </w:rPr>
        <w:t>，</w:t>
      </w:r>
      <w:r w:rsidRPr="00B74524">
        <w:rPr>
          <w:bCs/>
          <w:color w:val="000000" w:themeColor="text1"/>
          <w:sz w:val="28"/>
          <w:szCs w:val="28"/>
        </w:rPr>
        <w:t>使污泥在料仓内均匀储存</w:t>
      </w:r>
      <w:r w:rsidRPr="00B74524">
        <w:rPr>
          <w:rFonts w:hint="eastAsia"/>
          <w:bCs/>
          <w:color w:val="000000" w:themeColor="text1"/>
          <w:sz w:val="28"/>
          <w:szCs w:val="28"/>
        </w:rPr>
        <w:t>，</w:t>
      </w:r>
      <w:r w:rsidRPr="00B74524">
        <w:rPr>
          <w:bCs/>
          <w:color w:val="000000" w:themeColor="text1"/>
          <w:sz w:val="28"/>
          <w:szCs w:val="28"/>
        </w:rPr>
        <w:t>不得</w:t>
      </w:r>
      <w:proofErr w:type="gramStart"/>
      <w:r w:rsidRPr="00B74524">
        <w:rPr>
          <w:bCs/>
          <w:color w:val="000000" w:themeColor="text1"/>
          <w:sz w:val="28"/>
          <w:szCs w:val="28"/>
        </w:rPr>
        <w:t>发生堵挂现象</w:t>
      </w:r>
      <w:proofErr w:type="gramEnd"/>
      <w:r w:rsidRPr="00B74524">
        <w:rPr>
          <w:bCs/>
          <w:color w:val="000000" w:themeColor="text1"/>
          <w:sz w:val="28"/>
          <w:szCs w:val="28"/>
        </w:rPr>
        <w:t>。</w:t>
      </w:r>
    </w:p>
    <w:p w14:paraId="6F08B89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5.5.4</w:t>
      </w:r>
      <w:r w:rsidRPr="00B74524">
        <w:rPr>
          <w:bCs/>
          <w:color w:val="000000" w:themeColor="text1"/>
          <w:sz w:val="28"/>
          <w:szCs w:val="28"/>
        </w:rPr>
        <w:t xml:space="preserve"> </w:t>
      </w:r>
      <w:r w:rsidRPr="00B74524">
        <w:rPr>
          <w:bCs/>
          <w:color w:val="000000" w:themeColor="text1"/>
          <w:sz w:val="28"/>
          <w:szCs w:val="28"/>
        </w:rPr>
        <w:t>污泥在料仓内存放的时间不宜超过</w:t>
      </w:r>
      <w:r w:rsidRPr="00B74524">
        <w:rPr>
          <w:bCs/>
          <w:color w:val="000000" w:themeColor="text1"/>
          <w:sz w:val="28"/>
          <w:szCs w:val="28"/>
        </w:rPr>
        <w:t>5</w:t>
      </w:r>
      <w:r w:rsidRPr="00B74524">
        <w:rPr>
          <w:rFonts w:hint="eastAsia"/>
          <w:bCs/>
          <w:color w:val="000000" w:themeColor="text1"/>
          <w:sz w:val="28"/>
          <w:szCs w:val="28"/>
        </w:rPr>
        <w:t xml:space="preserve"> </w:t>
      </w:r>
      <w:r w:rsidRPr="00B74524">
        <w:rPr>
          <w:bCs/>
          <w:color w:val="000000" w:themeColor="text1"/>
          <w:sz w:val="28"/>
          <w:szCs w:val="28"/>
        </w:rPr>
        <w:t>d</w:t>
      </w:r>
      <w:r w:rsidRPr="00B74524">
        <w:rPr>
          <w:bCs/>
          <w:color w:val="000000" w:themeColor="text1"/>
          <w:sz w:val="28"/>
          <w:szCs w:val="28"/>
        </w:rPr>
        <w:t>。</w:t>
      </w:r>
    </w:p>
    <w:p w14:paraId="3C9EF956"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5.5.5</w:t>
      </w:r>
      <w:r w:rsidRPr="00B74524">
        <w:rPr>
          <w:bCs/>
          <w:color w:val="000000" w:themeColor="text1"/>
          <w:sz w:val="28"/>
          <w:szCs w:val="28"/>
        </w:rPr>
        <w:t xml:space="preserve"> </w:t>
      </w:r>
      <w:r w:rsidRPr="00B74524">
        <w:rPr>
          <w:bCs/>
          <w:color w:val="000000" w:themeColor="text1"/>
          <w:sz w:val="28"/>
          <w:szCs w:val="28"/>
        </w:rPr>
        <w:t>做好料仓仓体和钢结构架的内外防腐</w:t>
      </w:r>
      <w:r w:rsidRPr="00B74524">
        <w:rPr>
          <w:rFonts w:hint="eastAsia"/>
          <w:bCs/>
          <w:color w:val="000000" w:themeColor="text1"/>
          <w:sz w:val="28"/>
          <w:szCs w:val="28"/>
        </w:rPr>
        <w:t>，</w:t>
      </w:r>
      <w:r w:rsidRPr="00B74524">
        <w:rPr>
          <w:bCs/>
          <w:color w:val="000000" w:themeColor="text1"/>
          <w:sz w:val="28"/>
          <w:szCs w:val="28"/>
        </w:rPr>
        <w:t>并定期检查和维修</w:t>
      </w:r>
      <w:r w:rsidRPr="00B74524">
        <w:rPr>
          <w:rFonts w:hint="eastAsia"/>
          <w:bCs/>
          <w:color w:val="000000" w:themeColor="text1"/>
          <w:sz w:val="28"/>
          <w:szCs w:val="28"/>
        </w:rPr>
        <w:t>，</w:t>
      </w:r>
      <w:r w:rsidRPr="00B74524">
        <w:rPr>
          <w:bCs/>
          <w:color w:val="000000" w:themeColor="text1"/>
          <w:sz w:val="28"/>
          <w:szCs w:val="28"/>
        </w:rPr>
        <w:t>发现问题应及时处理。</w:t>
      </w:r>
    </w:p>
    <w:p w14:paraId="39D028C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lastRenderedPageBreak/>
        <w:t>5.5.6</w:t>
      </w:r>
      <w:r w:rsidRPr="00B74524">
        <w:rPr>
          <w:bCs/>
          <w:color w:val="000000" w:themeColor="text1"/>
          <w:sz w:val="28"/>
          <w:szCs w:val="28"/>
        </w:rPr>
        <w:t xml:space="preserve"> </w:t>
      </w:r>
      <w:r w:rsidRPr="00B74524">
        <w:rPr>
          <w:bCs/>
          <w:color w:val="000000" w:themeColor="text1"/>
          <w:sz w:val="28"/>
          <w:szCs w:val="28"/>
        </w:rPr>
        <w:t>污泥输送设备在带负荷运行前</w:t>
      </w:r>
      <w:r w:rsidRPr="00B74524">
        <w:rPr>
          <w:rFonts w:hint="eastAsia"/>
          <w:bCs/>
          <w:color w:val="000000" w:themeColor="text1"/>
          <w:sz w:val="28"/>
          <w:szCs w:val="28"/>
        </w:rPr>
        <w:t>，</w:t>
      </w:r>
      <w:r w:rsidRPr="00B74524">
        <w:rPr>
          <w:bCs/>
          <w:color w:val="000000" w:themeColor="text1"/>
          <w:sz w:val="28"/>
          <w:szCs w:val="28"/>
        </w:rPr>
        <w:t>应先空载运行</w:t>
      </w:r>
      <w:r w:rsidRPr="00B74524">
        <w:rPr>
          <w:rFonts w:hint="eastAsia"/>
          <w:bCs/>
          <w:color w:val="000000" w:themeColor="text1"/>
          <w:sz w:val="28"/>
          <w:szCs w:val="28"/>
        </w:rPr>
        <w:t>，</w:t>
      </w:r>
      <w:r w:rsidRPr="00B74524">
        <w:rPr>
          <w:bCs/>
          <w:color w:val="000000" w:themeColor="text1"/>
          <w:sz w:val="28"/>
          <w:szCs w:val="28"/>
        </w:rPr>
        <w:t>并检查进料仓和出料仓闸阀的开启状态</w:t>
      </w:r>
      <w:r w:rsidRPr="00B74524">
        <w:rPr>
          <w:rFonts w:hint="eastAsia"/>
          <w:bCs/>
          <w:color w:val="000000" w:themeColor="text1"/>
          <w:sz w:val="28"/>
          <w:szCs w:val="28"/>
        </w:rPr>
        <w:t>，</w:t>
      </w:r>
      <w:r w:rsidRPr="00B74524">
        <w:rPr>
          <w:bCs/>
          <w:color w:val="000000" w:themeColor="text1"/>
          <w:sz w:val="28"/>
          <w:szCs w:val="28"/>
        </w:rPr>
        <w:t>同时应进行合理调控。</w:t>
      </w:r>
    </w:p>
    <w:p w14:paraId="01B9B15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5.5.7</w:t>
      </w:r>
      <w:r w:rsidRPr="00B74524">
        <w:rPr>
          <w:rFonts w:hint="eastAsia"/>
          <w:b/>
          <w:bCs/>
          <w:color w:val="000000" w:themeColor="text1"/>
          <w:sz w:val="28"/>
          <w:szCs w:val="28"/>
        </w:rPr>
        <w:t xml:space="preserve"> </w:t>
      </w:r>
      <w:proofErr w:type="gramStart"/>
      <w:r w:rsidRPr="00B74524">
        <w:rPr>
          <w:bCs/>
          <w:color w:val="000000" w:themeColor="text1"/>
          <w:sz w:val="28"/>
          <w:szCs w:val="28"/>
        </w:rPr>
        <w:t>料仓的</w:t>
      </w:r>
      <w:proofErr w:type="gramEnd"/>
      <w:r w:rsidRPr="00B74524">
        <w:rPr>
          <w:bCs/>
          <w:color w:val="000000" w:themeColor="text1"/>
          <w:sz w:val="28"/>
          <w:szCs w:val="28"/>
        </w:rPr>
        <w:t>防雷、通风和防爆等安全措施应齐全。</w:t>
      </w:r>
    </w:p>
    <w:p w14:paraId="4BD515E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5.5.8</w:t>
      </w:r>
      <w:r w:rsidRPr="00B74524">
        <w:rPr>
          <w:bCs/>
          <w:color w:val="000000" w:themeColor="text1"/>
          <w:sz w:val="28"/>
          <w:szCs w:val="28"/>
        </w:rPr>
        <w:t xml:space="preserve"> </w:t>
      </w:r>
      <w:proofErr w:type="gramStart"/>
      <w:r w:rsidRPr="00B74524">
        <w:rPr>
          <w:bCs/>
          <w:color w:val="000000" w:themeColor="text1"/>
          <w:sz w:val="28"/>
          <w:szCs w:val="28"/>
        </w:rPr>
        <w:t>料仓的</w:t>
      </w:r>
      <w:proofErr w:type="gramEnd"/>
      <w:r w:rsidRPr="00B74524">
        <w:rPr>
          <w:bCs/>
          <w:color w:val="000000" w:themeColor="text1"/>
          <w:sz w:val="28"/>
          <w:szCs w:val="28"/>
        </w:rPr>
        <w:t>储存量不得大于总容量的</w:t>
      </w:r>
      <w:r w:rsidRPr="00B74524">
        <w:rPr>
          <w:bCs/>
          <w:color w:val="000000" w:themeColor="text1"/>
          <w:sz w:val="28"/>
          <w:szCs w:val="28"/>
        </w:rPr>
        <w:t>90%</w:t>
      </w:r>
      <w:r w:rsidRPr="00B74524">
        <w:rPr>
          <w:bCs/>
          <w:color w:val="000000" w:themeColor="text1"/>
          <w:sz w:val="28"/>
          <w:szCs w:val="28"/>
        </w:rPr>
        <w:t>。</w:t>
      </w:r>
    </w:p>
    <w:p w14:paraId="48B6C4DF"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5.5.9</w:t>
      </w:r>
      <w:r w:rsidRPr="00B74524">
        <w:rPr>
          <w:bCs/>
          <w:color w:val="000000" w:themeColor="text1"/>
          <w:sz w:val="28"/>
          <w:szCs w:val="28"/>
        </w:rPr>
        <w:t xml:space="preserve"> </w:t>
      </w:r>
      <w:proofErr w:type="gramStart"/>
      <w:r w:rsidRPr="00B74524">
        <w:rPr>
          <w:bCs/>
          <w:color w:val="000000" w:themeColor="text1"/>
          <w:sz w:val="28"/>
          <w:szCs w:val="28"/>
        </w:rPr>
        <w:t>料仓停用</w:t>
      </w:r>
      <w:proofErr w:type="gramEnd"/>
      <w:r w:rsidRPr="00B74524">
        <w:rPr>
          <w:bCs/>
          <w:color w:val="000000" w:themeColor="text1"/>
          <w:sz w:val="28"/>
          <w:szCs w:val="28"/>
        </w:rPr>
        <w:t>应将仓内沉积的污泥彻底清理干净</w:t>
      </w:r>
      <w:r w:rsidRPr="00B74524">
        <w:rPr>
          <w:rFonts w:hint="eastAsia"/>
          <w:bCs/>
          <w:color w:val="000000" w:themeColor="text1"/>
          <w:sz w:val="28"/>
          <w:szCs w:val="28"/>
        </w:rPr>
        <w:t>，</w:t>
      </w:r>
      <w:r w:rsidRPr="00B74524">
        <w:rPr>
          <w:bCs/>
          <w:color w:val="000000" w:themeColor="text1"/>
          <w:sz w:val="28"/>
          <w:szCs w:val="28"/>
        </w:rPr>
        <w:t>并做好防腐。</w:t>
      </w:r>
    </w:p>
    <w:p w14:paraId="26AB6A17" w14:textId="531FB640" w:rsidR="00D677C9" w:rsidRPr="00B74524" w:rsidRDefault="00022476">
      <w:pPr>
        <w:spacing w:line="440" w:lineRule="exact"/>
        <w:rPr>
          <w:bCs/>
          <w:color w:val="000000" w:themeColor="text1"/>
          <w:sz w:val="28"/>
          <w:szCs w:val="28"/>
        </w:rPr>
      </w:pPr>
      <w:r w:rsidRPr="00B74524">
        <w:rPr>
          <w:b/>
          <w:bCs/>
          <w:color w:val="000000" w:themeColor="text1"/>
          <w:sz w:val="28"/>
          <w:szCs w:val="28"/>
        </w:rPr>
        <w:t>5.5.10</w:t>
      </w:r>
      <w:r w:rsidRPr="00B74524">
        <w:rPr>
          <w:bCs/>
          <w:color w:val="000000" w:themeColor="text1"/>
          <w:sz w:val="28"/>
          <w:szCs w:val="28"/>
        </w:rPr>
        <w:t xml:space="preserve"> </w:t>
      </w:r>
      <w:r w:rsidRPr="00B74524">
        <w:rPr>
          <w:bCs/>
          <w:color w:val="000000" w:themeColor="text1"/>
          <w:sz w:val="28"/>
          <w:szCs w:val="28"/>
        </w:rPr>
        <w:t>维修或</w:t>
      </w:r>
      <w:proofErr w:type="gramStart"/>
      <w:r w:rsidRPr="00B74524">
        <w:rPr>
          <w:bCs/>
          <w:color w:val="000000" w:themeColor="text1"/>
          <w:sz w:val="28"/>
          <w:szCs w:val="28"/>
        </w:rPr>
        <w:t>维护料仓时</w:t>
      </w:r>
      <w:proofErr w:type="gramEnd"/>
      <w:r w:rsidRPr="00B74524">
        <w:rPr>
          <w:rFonts w:hint="eastAsia"/>
          <w:bCs/>
          <w:color w:val="000000" w:themeColor="text1"/>
          <w:sz w:val="28"/>
          <w:szCs w:val="28"/>
        </w:rPr>
        <w:t>，</w:t>
      </w:r>
      <w:r w:rsidRPr="00B74524">
        <w:rPr>
          <w:bCs/>
          <w:color w:val="000000" w:themeColor="text1"/>
          <w:sz w:val="28"/>
          <w:szCs w:val="28"/>
        </w:rPr>
        <w:t>应监测仓内有毒、有害气体含量</w:t>
      </w:r>
      <w:r w:rsidRPr="00B74524">
        <w:rPr>
          <w:rFonts w:hint="eastAsia"/>
          <w:bCs/>
          <w:color w:val="000000" w:themeColor="text1"/>
          <w:sz w:val="28"/>
          <w:szCs w:val="28"/>
        </w:rPr>
        <w:t>，</w:t>
      </w:r>
      <w:r w:rsidRPr="00B74524">
        <w:rPr>
          <w:bCs/>
          <w:color w:val="000000" w:themeColor="text1"/>
          <w:sz w:val="28"/>
          <w:szCs w:val="28"/>
        </w:rPr>
        <w:t>并应按本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2.2.25</w:t>
      </w:r>
      <w:r w:rsidRPr="00B74524">
        <w:rPr>
          <w:bCs/>
          <w:color w:val="000000" w:themeColor="text1"/>
          <w:sz w:val="28"/>
          <w:szCs w:val="28"/>
        </w:rPr>
        <w:t>条的有关规定执行。</w:t>
      </w:r>
    </w:p>
    <w:p w14:paraId="1911CE59"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5.6 </w:t>
      </w:r>
      <w:r w:rsidRPr="00B74524">
        <w:rPr>
          <w:rFonts w:ascii="Times New Roman" w:eastAsia="宋体" w:hAnsi="Times New Roman"/>
          <w:bCs w:val="0"/>
          <w:color w:val="000000" w:themeColor="text1"/>
          <w:sz w:val="28"/>
          <w:szCs w:val="28"/>
        </w:rPr>
        <w:t>污泥干化</w:t>
      </w:r>
    </w:p>
    <w:p w14:paraId="5B25E593" w14:textId="77777777" w:rsidR="00D677C9" w:rsidRPr="00B74524" w:rsidRDefault="00022476">
      <w:pPr>
        <w:spacing w:line="440" w:lineRule="exact"/>
        <w:rPr>
          <w:b/>
          <w:bCs/>
          <w:color w:val="000000" w:themeColor="text1"/>
          <w:sz w:val="28"/>
          <w:szCs w:val="28"/>
        </w:rPr>
      </w:pPr>
      <w:r w:rsidRPr="00B74524">
        <w:rPr>
          <w:b/>
          <w:bCs/>
          <w:color w:val="000000" w:themeColor="text1"/>
          <w:sz w:val="28"/>
          <w:szCs w:val="28"/>
        </w:rPr>
        <w:t xml:space="preserve">5.6.1 </w:t>
      </w:r>
      <w:r w:rsidRPr="00B74524">
        <w:rPr>
          <w:b/>
          <w:bCs/>
          <w:color w:val="000000" w:themeColor="text1"/>
          <w:sz w:val="28"/>
          <w:szCs w:val="28"/>
        </w:rPr>
        <w:t>当流化床式污泥干化机运行时</w:t>
      </w:r>
      <w:r w:rsidRPr="00B74524">
        <w:rPr>
          <w:rFonts w:hint="eastAsia"/>
          <w:b/>
          <w:bCs/>
          <w:color w:val="000000" w:themeColor="text1"/>
          <w:sz w:val="28"/>
          <w:szCs w:val="28"/>
        </w:rPr>
        <w:t>，</w:t>
      </w:r>
      <w:r w:rsidRPr="00B74524">
        <w:rPr>
          <w:b/>
          <w:bCs/>
          <w:color w:val="000000" w:themeColor="text1"/>
          <w:sz w:val="28"/>
          <w:szCs w:val="28"/>
        </w:rPr>
        <w:t>应连续监测气体回路中的氧含量浓度</w:t>
      </w:r>
      <w:r w:rsidRPr="00B74524">
        <w:rPr>
          <w:rFonts w:hint="eastAsia"/>
          <w:b/>
          <w:bCs/>
          <w:color w:val="000000" w:themeColor="text1"/>
          <w:sz w:val="28"/>
          <w:szCs w:val="28"/>
        </w:rPr>
        <w:t>，</w:t>
      </w:r>
      <w:r w:rsidRPr="00B74524">
        <w:rPr>
          <w:b/>
          <w:bCs/>
          <w:color w:val="000000" w:themeColor="text1"/>
          <w:sz w:val="28"/>
          <w:szCs w:val="28"/>
        </w:rPr>
        <w:t>严禁在高氧量下连续运行。</w:t>
      </w:r>
    </w:p>
    <w:p w14:paraId="57E52FE9"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5.6.2</w:t>
      </w:r>
      <w:r w:rsidRPr="00B74524">
        <w:rPr>
          <w:bCs/>
          <w:color w:val="000000" w:themeColor="text1"/>
          <w:sz w:val="28"/>
          <w:szCs w:val="28"/>
        </w:rPr>
        <w:t xml:space="preserve"> </w:t>
      </w:r>
      <w:r w:rsidRPr="00B74524">
        <w:rPr>
          <w:bCs/>
          <w:color w:val="000000" w:themeColor="text1"/>
          <w:sz w:val="28"/>
          <w:szCs w:val="28"/>
        </w:rPr>
        <w:t>流化床式污泥干化机的运行管理、安全操作、维护保养等应符合下列规定：</w:t>
      </w:r>
    </w:p>
    <w:p w14:paraId="0E6BF2FC" w14:textId="4199D07D"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污泥</w:t>
      </w:r>
      <w:proofErr w:type="gramStart"/>
      <w:r w:rsidRPr="00B74524">
        <w:rPr>
          <w:bCs/>
          <w:color w:val="000000" w:themeColor="text1"/>
          <w:sz w:val="28"/>
          <w:szCs w:val="28"/>
        </w:rPr>
        <w:t>泵启动</w:t>
      </w:r>
      <w:proofErr w:type="gramEnd"/>
      <w:r w:rsidRPr="00B74524">
        <w:rPr>
          <w:bCs/>
          <w:color w:val="000000" w:themeColor="text1"/>
          <w:sz w:val="28"/>
          <w:szCs w:val="28"/>
        </w:rPr>
        <w:t>运行必须在自动模式下进行</w:t>
      </w:r>
      <w:r w:rsidRPr="00B74524">
        <w:rPr>
          <w:rFonts w:hint="eastAsia"/>
          <w:bCs/>
          <w:color w:val="000000" w:themeColor="text1"/>
          <w:sz w:val="28"/>
          <w:szCs w:val="28"/>
        </w:rPr>
        <w:t>，</w:t>
      </w:r>
      <w:r w:rsidRPr="00B74524">
        <w:rPr>
          <w:bCs/>
          <w:color w:val="000000" w:themeColor="text1"/>
          <w:sz w:val="28"/>
          <w:szCs w:val="28"/>
        </w:rPr>
        <w:t>运行管理、维护保养等应按本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2</w:t>
      </w:r>
      <w:r w:rsidRPr="00B74524">
        <w:rPr>
          <w:bCs/>
          <w:color w:val="000000" w:themeColor="text1"/>
          <w:sz w:val="28"/>
          <w:szCs w:val="28"/>
        </w:rPr>
        <w:t>章及第</w:t>
      </w:r>
      <w:r w:rsidRPr="00B74524">
        <w:rPr>
          <w:bCs/>
          <w:color w:val="000000" w:themeColor="text1"/>
          <w:sz w:val="28"/>
          <w:szCs w:val="28"/>
        </w:rPr>
        <w:t>3.2</w:t>
      </w:r>
      <w:r w:rsidRPr="00B74524">
        <w:rPr>
          <w:rFonts w:hint="eastAsia"/>
          <w:bCs/>
          <w:color w:val="000000" w:themeColor="text1"/>
          <w:sz w:val="28"/>
          <w:szCs w:val="28"/>
        </w:rPr>
        <w:t>节</w:t>
      </w:r>
      <w:r w:rsidRPr="00B74524">
        <w:rPr>
          <w:bCs/>
          <w:color w:val="000000" w:themeColor="text1"/>
          <w:sz w:val="28"/>
          <w:szCs w:val="28"/>
        </w:rPr>
        <w:t>、</w:t>
      </w:r>
      <w:r w:rsidRPr="00B74524">
        <w:rPr>
          <w:bCs/>
          <w:color w:val="000000" w:themeColor="text1"/>
          <w:sz w:val="28"/>
          <w:szCs w:val="28"/>
        </w:rPr>
        <w:t>3.5</w:t>
      </w:r>
      <w:r w:rsidRPr="00B74524">
        <w:rPr>
          <w:rFonts w:hint="eastAsia"/>
          <w:bCs/>
          <w:color w:val="000000" w:themeColor="text1"/>
          <w:sz w:val="28"/>
          <w:szCs w:val="28"/>
        </w:rPr>
        <w:t>节</w:t>
      </w:r>
      <w:r w:rsidRPr="00B74524">
        <w:rPr>
          <w:bCs/>
          <w:color w:val="000000" w:themeColor="text1"/>
          <w:sz w:val="28"/>
          <w:szCs w:val="28"/>
        </w:rPr>
        <w:t>和</w:t>
      </w:r>
      <w:r w:rsidRPr="00B74524">
        <w:rPr>
          <w:bCs/>
          <w:color w:val="000000" w:themeColor="text1"/>
          <w:sz w:val="28"/>
          <w:szCs w:val="28"/>
        </w:rPr>
        <w:t>3.8</w:t>
      </w:r>
      <w:r w:rsidRPr="00B74524">
        <w:rPr>
          <w:bCs/>
          <w:color w:val="000000" w:themeColor="text1"/>
          <w:sz w:val="28"/>
          <w:szCs w:val="28"/>
        </w:rPr>
        <w:t>节中的有关规定执行；</w:t>
      </w:r>
    </w:p>
    <w:p w14:paraId="5E55724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分配器的启动必须在自动模式下进行；</w:t>
      </w:r>
    </w:p>
    <w:p w14:paraId="0F0D171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湿污泥的破碎尺度应以易被干燥机分配流化而定；</w:t>
      </w:r>
    </w:p>
    <w:p w14:paraId="043C4B7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可根据干化系统污泥的需要量调节分配器；</w:t>
      </w:r>
    </w:p>
    <w:p w14:paraId="1826DF5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分配器在运行中</w:t>
      </w:r>
      <w:r w:rsidRPr="00B74524">
        <w:rPr>
          <w:rFonts w:hint="eastAsia"/>
          <w:bCs/>
          <w:color w:val="000000" w:themeColor="text1"/>
          <w:sz w:val="28"/>
          <w:szCs w:val="28"/>
        </w:rPr>
        <w:t>，</w:t>
      </w:r>
      <w:r w:rsidRPr="00B74524">
        <w:rPr>
          <w:bCs/>
          <w:color w:val="000000" w:themeColor="text1"/>
          <w:sz w:val="28"/>
          <w:szCs w:val="28"/>
        </w:rPr>
        <w:t>应注意观察油杯的自动加油状况；</w:t>
      </w:r>
    </w:p>
    <w:p w14:paraId="26536D7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分配器转速应保持平稳</w:t>
      </w:r>
      <w:r w:rsidRPr="00B74524">
        <w:rPr>
          <w:rFonts w:hint="eastAsia"/>
          <w:bCs/>
          <w:color w:val="000000" w:themeColor="text1"/>
          <w:sz w:val="28"/>
          <w:szCs w:val="28"/>
        </w:rPr>
        <w:t>，</w:t>
      </w:r>
      <w:r w:rsidRPr="00B74524">
        <w:rPr>
          <w:bCs/>
          <w:color w:val="000000" w:themeColor="text1"/>
          <w:sz w:val="28"/>
          <w:szCs w:val="28"/>
        </w:rPr>
        <w:t>发现振动或电压、电流异常波动且不能排除时</w:t>
      </w:r>
      <w:r w:rsidRPr="00B74524">
        <w:rPr>
          <w:rFonts w:hint="eastAsia"/>
          <w:bCs/>
          <w:color w:val="000000" w:themeColor="text1"/>
          <w:sz w:val="28"/>
          <w:szCs w:val="28"/>
        </w:rPr>
        <w:t>，</w:t>
      </w:r>
      <w:r w:rsidRPr="00B74524">
        <w:rPr>
          <w:bCs/>
          <w:color w:val="000000" w:themeColor="text1"/>
          <w:sz w:val="28"/>
          <w:szCs w:val="28"/>
        </w:rPr>
        <w:t>应立即停机；</w:t>
      </w:r>
    </w:p>
    <w:p w14:paraId="699B4C0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干化系统的运行必须按自动程序完成；运行中应监视干化机的流化状态和床体的温度等各类参数值的变化；</w:t>
      </w:r>
    </w:p>
    <w:p w14:paraId="05C1055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干化系统的设备及各部件间的连接口、检查孔应保持良好的密封性；</w:t>
      </w:r>
    </w:p>
    <w:p w14:paraId="58F7593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r w:rsidRPr="00B74524">
        <w:rPr>
          <w:bCs/>
          <w:color w:val="000000" w:themeColor="text1"/>
          <w:sz w:val="28"/>
          <w:szCs w:val="28"/>
        </w:rPr>
        <w:t>应控制循环气体回路的流量在一定范围内</w:t>
      </w:r>
      <w:r w:rsidRPr="00B74524">
        <w:rPr>
          <w:rFonts w:hint="eastAsia"/>
          <w:bCs/>
          <w:color w:val="000000" w:themeColor="text1"/>
          <w:sz w:val="28"/>
          <w:szCs w:val="28"/>
        </w:rPr>
        <w:t>，</w:t>
      </w:r>
      <w:r w:rsidRPr="00B74524">
        <w:rPr>
          <w:bCs/>
          <w:color w:val="000000" w:themeColor="text1"/>
          <w:sz w:val="28"/>
          <w:szCs w:val="28"/>
        </w:rPr>
        <w:t>并应保持良好的流化状态；</w:t>
      </w:r>
    </w:p>
    <w:p w14:paraId="24264EB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bCs/>
          <w:color w:val="000000" w:themeColor="text1"/>
          <w:sz w:val="28"/>
          <w:szCs w:val="28"/>
        </w:rPr>
        <w:t xml:space="preserve"> </w:t>
      </w:r>
      <w:r w:rsidRPr="00B74524">
        <w:rPr>
          <w:bCs/>
          <w:color w:val="000000" w:themeColor="text1"/>
          <w:sz w:val="28"/>
          <w:szCs w:val="28"/>
        </w:rPr>
        <w:t>干化机每运行</w:t>
      </w:r>
      <w:r w:rsidRPr="00B74524">
        <w:rPr>
          <w:bCs/>
          <w:color w:val="000000" w:themeColor="text1"/>
          <w:sz w:val="28"/>
          <w:szCs w:val="28"/>
        </w:rPr>
        <w:t>3</w:t>
      </w:r>
      <w:r w:rsidRPr="00B74524">
        <w:rPr>
          <w:bCs/>
          <w:color w:val="000000" w:themeColor="text1"/>
          <w:sz w:val="28"/>
          <w:szCs w:val="28"/>
        </w:rPr>
        <w:t>个月应对热交换器、风帽、</w:t>
      </w:r>
      <w:proofErr w:type="gramStart"/>
      <w:r w:rsidRPr="00B74524">
        <w:rPr>
          <w:bCs/>
          <w:color w:val="000000" w:themeColor="text1"/>
          <w:sz w:val="28"/>
          <w:szCs w:val="28"/>
        </w:rPr>
        <w:t>气水</w:t>
      </w:r>
      <w:proofErr w:type="gramEnd"/>
      <w:r w:rsidRPr="00B74524">
        <w:rPr>
          <w:bCs/>
          <w:color w:val="000000" w:themeColor="text1"/>
          <w:sz w:val="28"/>
          <w:szCs w:val="28"/>
        </w:rPr>
        <w:t>分离器、高水位报警点、</w:t>
      </w:r>
      <w:proofErr w:type="gramStart"/>
      <w:r w:rsidRPr="00B74524">
        <w:rPr>
          <w:bCs/>
          <w:color w:val="000000" w:themeColor="text1"/>
          <w:sz w:val="28"/>
          <w:szCs w:val="28"/>
        </w:rPr>
        <w:t>风室挡板</w:t>
      </w:r>
      <w:proofErr w:type="gramEnd"/>
      <w:r w:rsidRPr="00B74524">
        <w:rPr>
          <w:bCs/>
          <w:color w:val="000000" w:themeColor="text1"/>
          <w:sz w:val="28"/>
          <w:szCs w:val="28"/>
        </w:rPr>
        <w:t>等进行全面检查、清理</w:t>
      </w:r>
      <w:r w:rsidRPr="00B74524">
        <w:rPr>
          <w:rFonts w:hint="eastAsia"/>
          <w:bCs/>
          <w:color w:val="000000" w:themeColor="text1"/>
          <w:sz w:val="28"/>
          <w:szCs w:val="28"/>
        </w:rPr>
        <w:t>，</w:t>
      </w:r>
      <w:r w:rsidRPr="00B74524">
        <w:rPr>
          <w:bCs/>
          <w:color w:val="000000" w:themeColor="text1"/>
          <w:sz w:val="28"/>
          <w:szCs w:val="28"/>
        </w:rPr>
        <w:t>并应对所有的密封磨损情况进行详细地检查和记录；</w:t>
      </w:r>
    </w:p>
    <w:p w14:paraId="6CA5F9F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11</w:t>
      </w:r>
      <w:r w:rsidRPr="00B74524">
        <w:rPr>
          <w:bCs/>
          <w:color w:val="000000" w:themeColor="text1"/>
          <w:sz w:val="28"/>
          <w:szCs w:val="28"/>
        </w:rPr>
        <w:t xml:space="preserve"> </w:t>
      </w:r>
      <w:r w:rsidRPr="00B74524">
        <w:rPr>
          <w:bCs/>
          <w:color w:val="000000" w:themeColor="text1"/>
          <w:sz w:val="28"/>
          <w:szCs w:val="28"/>
        </w:rPr>
        <w:t>检修或调换分配器的滚轮时</w:t>
      </w:r>
      <w:r w:rsidRPr="00B74524">
        <w:rPr>
          <w:rFonts w:hint="eastAsia"/>
          <w:bCs/>
          <w:color w:val="000000" w:themeColor="text1"/>
          <w:sz w:val="28"/>
          <w:szCs w:val="28"/>
        </w:rPr>
        <w:t>，</w:t>
      </w:r>
      <w:r w:rsidRPr="00B74524">
        <w:rPr>
          <w:bCs/>
          <w:color w:val="000000" w:themeColor="text1"/>
          <w:sz w:val="28"/>
          <w:szCs w:val="28"/>
        </w:rPr>
        <w:t>应使</w:t>
      </w:r>
      <w:proofErr w:type="gramStart"/>
      <w:r w:rsidRPr="00B74524">
        <w:rPr>
          <w:bCs/>
          <w:color w:val="000000" w:themeColor="text1"/>
          <w:sz w:val="28"/>
          <w:szCs w:val="28"/>
        </w:rPr>
        <w:t>其嘴片盒</w:t>
      </w:r>
      <w:proofErr w:type="gramEnd"/>
      <w:r w:rsidRPr="00B74524">
        <w:rPr>
          <w:bCs/>
          <w:color w:val="000000" w:themeColor="text1"/>
          <w:sz w:val="28"/>
          <w:szCs w:val="28"/>
        </w:rPr>
        <w:t>的间隙满足要求；</w:t>
      </w:r>
    </w:p>
    <w:p w14:paraId="3672BFB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12</w:t>
      </w:r>
      <w:r w:rsidRPr="00B74524">
        <w:rPr>
          <w:bCs/>
          <w:color w:val="000000" w:themeColor="text1"/>
          <w:sz w:val="28"/>
          <w:szCs w:val="28"/>
        </w:rPr>
        <w:t xml:space="preserve"> </w:t>
      </w:r>
      <w:r w:rsidRPr="00B74524">
        <w:rPr>
          <w:bCs/>
          <w:color w:val="000000" w:themeColor="text1"/>
          <w:sz w:val="28"/>
          <w:szCs w:val="28"/>
        </w:rPr>
        <w:t>应每班检查旋风分离器内壁的磨损、变形、积灰、漏点及浸没管的浸没深度等情况；</w:t>
      </w:r>
    </w:p>
    <w:p w14:paraId="6B317A4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13</w:t>
      </w:r>
      <w:r w:rsidRPr="00B74524">
        <w:rPr>
          <w:bCs/>
          <w:color w:val="000000" w:themeColor="text1"/>
          <w:sz w:val="28"/>
          <w:szCs w:val="28"/>
        </w:rPr>
        <w:t xml:space="preserve"> </w:t>
      </w:r>
      <w:r w:rsidRPr="00B74524">
        <w:rPr>
          <w:bCs/>
          <w:color w:val="000000" w:themeColor="text1"/>
          <w:sz w:val="28"/>
          <w:szCs w:val="28"/>
        </w:rPr>
        <w:t>应调节冷凝换热器的进水量</w:t>
      </w:r>
      <w:r w:rsidRPr="00B74524">
        <w:rPr>
          <w:rFonts w:hint="eastAsia"/>
          <w:bCs/>
          <w:color w:val="000000" w:themeColor="text1"/>
          <w:sz w:val="28"/>
          <w:szCs w:val="28"/>
        </w:rPr>
        <w:t>，</w:t>
      </w:r>
      <w:r w:rsidRPr="00B74524">
        <w:rPr>
          <w:bCs/>
          <w:color w:val="000000" w:themeColor="text1"/>
          <w:sz w:val="28"/>
          <w:szCs w:val="28"/>
        </w:rPr>
        <w:t>保证气体回路冷凝后的气体温度满足工艺要求；</w:t>
      </w:r>
    </w:p>
    <w:p w14:paraId="642C51A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14</w:t>
      </w:r>
      <w:r w:rsidRPr="00B74524">
        <w:rPr>
          <w:bCs/>
          <w:color w:val="000000" w:themeColor="text1"/>
          <w:sz w:val="28"/>
          <w:szCs w:val="28"/>
        </w:rPr>
        <w:t xml:space="preserve"> </w:t>
      </w:r>
      <w:proofErr w:type="gramStart"/>
      <w:r w:rsidRPr="00B74524">
        <w:rPr>
          <w:bCs/>
          <w:color w:val="000000" w:themeColor="text1"/>
          <w:sz w:val="28"/>
          <w:szCs w:val="28"/>
        </w:rPr>
        <w:t>气水</w:t>
      </w:r>
      <w:proofErr w:type="gramEnd"/>
      <w:r w:rsidRPr="00B74524">
        <w:rPr>
          <w:bCs/>
          <w:color w:val="000000" w:themeColor="text1"/>
          <w:sz w:val="28"/>
          <w:szCs w:val="28"/>
        </w:rPr>
        <w:t>分离器底部的冲洗不得间断</w:t>
      </w:r>
      <w:r w:rsidRPr="00B74524">
        <w:rPr>
          <w:rFonts w:hint="eastAsia"/>
          <w:bCs/>
          <w:color w:val="000000" w:themeColor="text1"/>
          <w:sz w:val="28"/>
          <w:szCs w:val="28"/>
        </w:rPr>
        <w:t>，</w:t>
      </w:r>
      <w:r w:rsidRPr="00B74524">
        <w:rPr>
          <w:bCs/>
          <w:color w:val="000000" w:themeColor="text1"/>
          <w:sz w:val="28"/>
          <w:szCs w:val="28"/>
        </w:rPr>
        <w:t>并缓慢调节其进水量</w:t>
      </w:r>
      <w:r w:rsidRPr="00B74524">
        <w:rPr>
          <w:rFonts w:hint="eastAsia"/>
          <w:bCs/>
          <w:color w:val="000000" w:themeColor="text1"/>
          <w:sz w:val="28"/>
          <w:szCs w:val="28"/>
        </w:rPr>
        <w:t>，</w:t>
      </w:r>
      <w:r w:rsidRPr="00B74524">
        <w:rPr>
          <w:bCs/>
          <w:color w:val="000000" w:themeColor="text1"/>
          <w:sz w:val="28"/>
          <w:szCs w:val="28"/>
        </w:rPr>
        <w:t>必须保证排水管道通畅；</w:t>
      </w:r>
    </w:p>
    <w:p w14:paraId="13464513" w14:textId="65DF727A"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15</w:t>
      </w:r>
      <w:r w:rsidRPr="00B74524">
        <w:rPr>
          <w:bCs/>
          <w:color w:val="000000" w:themeColor="text1"/>
          <w:sz w:val="28"/>
          <w:szCs w:val="28"/>
        </w:rPr>
        <w:t xml:space="preserve"> </w:t>
      </w:r>
      <w:r w:rsidRPr="00B74524">
        <w:rPr>
          <w:bCs/>
          <w:color w:val="000000" w:themeColor="text1"/>
          <w:sz w:val="28"/>
          <w:szCs w:val="28"/>
        </w:rPr>
        <w:t>鼓风机、引风机的运行管理应按本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3.10</w:t>
      </w:r>
      <w:r w:rsidRPr="00B74524">
        <w:rPr>
          <w:bCs/>
          <w:color w:val="000000" w:themeColor="text1"/>
          <w:sz w:val="28"/>
          <w:szCs w:val="28"/>
        </w:rPr>
        <w:t>节的有关规定执行；</w:t>
      </w:r>
    </w:p>
    <w:p w14:paraId="09D49A9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16</w:t>
      </w:r>
      <w:r w:rsidRPr="00B74524">
        <w:rPr>
          <w:rFonts w:hint="eastAsia"/>
          <w:b/>
          <w:bCs/>
          <w:color w:val="000000" w:themeColor="text1"/>
          <w:sz w:val="28"/>
          <w:szCs w:val="28"/>
        </w:rPr>
        <w:t xml:space="preserve"> </w:t>
      </w:r>
      <w:r w:rsidRPr="00B74524">
        <w:rPr>
          <w:bCs/>
          <w:color w:val="000000" w:themeColor="text1"/>
          <w:sz w:val="28"/>
          <w:szCs w:val="28"/>
        </w:rPr>
        <w:t>干</w:t>
      </w:r>
      <w:r w:rsidRPr="00B74524">
        <w:rPr>
          <w:rFonts w:hint="eastAsia"/>
          <w:bCs/>
          <w:color w:val="000000" w:themeColor="text1"/>
          <w:sz w:val="28"/>
          <w:szCs w:val="28"/>
        </w:rPr>
        <w:t>燥</w:t>
      </w:r>
      <w:r w:rsidRPr="00B74524">
        <w:rPr>
          <w:bCs/>
          <w:color w:val="000000" w:themeColor="text1"/>
          <w:sz w:val="28"/>
          <w:szCs w:val="28"/>
        </w:rPr>
        <w:t>机出口压力应控制在允许的范围内；</w:t>
      </w:r>
    </w:p>
    <w:p w14:paraId="3C3C08B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17</w:t>
      </w:r>
      <w:r w:rsidRPr="00B74524">
        <w:rPr>
          <w:bCs/>
          <w:color w:val="000000" w:themeColor="text1"/>
          <w:sz w:val="28"/>
          <w:szCs w:val="28"/>
        </w:rPr>
        <w:t xml:space="preserve"> </w:t>
      </w:r>
      <w:r w:rsidRPr="00B74524">
        <w:rPr>
          <w:bCs/>
          <w:color w:val="000000" w:themeColor="text1"/>
          <w:sz w:val="28"/>
          <w:szCs w:val="28"/>
        </w:rPr>
        <w:t>当需要进入容器内检修时</w:t>
      </w:r>
      <w:r w:rsidRPr="00B74524">
        <w:rPr>
          <w:rFonts w:hint="eastAsia"/>
          <w:bCs/>
          <w:color w:val="000000" w:themeColor="text1"/>
          <w:sz w:val="28"/>
          <w:szCs w:val="28"/>
        </w:rPr>
        <w:t>，</w:t>
      </w:r>
      <w:r w:rsidRPr="00B74524">
        <w:rPr>
          <w:bCs/>
          <w:color w:val="000000" w:themeColor="text1"/>
          <w:sz w:val="28"/>
          <w:szCs w:val="28"/>
        </w:rPr>
        <w:t>检修人员必须做好安全防护；</w:t>
      </w:r>
    </w:p>
    <w:p w14:paraId="66266D1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18</w:t>
      </w:r>
      <w:r w:rsidRPr="00B74524">
        <w:rPr>
          <w:bCs/>
          <w:color w:val="000000" w:themeColor="text1"/>
          <w:sz w:val="28"/>
          <w:szCs w:val="28"/>
        </w:rPr>
        <w:t xml:space="preserve"> </w:t>
      </w:r>
      <w:r w:rsidRPr="00B74524">
        <w:rPr>
          <w:bCs/>
          <w:color w:val="000000" w:themeColor="text1"/>
          <w:sz w:val="28"/>
          <w:szCs w:val="28"/>
        </w:rPr>
        <w:t>循环回路气体温度应控制在规定范围内；</w:t>
      </w:r>
    </w:p>
    <w:p w14:paraId="6B337EF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19</w:t>
      </w:r>
      <w:r w:rsidRPr="00B74524">
        <w:rPr>
          <w:bCs/>
          <w:color w:val="000000" w:themeColor="text1"/>
          <w:sz w:val="28"/>
          <w:szCs w:val="28"/>
        </w:rPr>
        <w:t xml:space="preserve"> </w:t>
      </w:r>
      <w:r w:rsidRPr="00B74524">
        <w:rPr>
          <w:bCs/>
          <w:color w:val="000000" w:themeColor="text1"/>
          <w:sz w:val="28"/>
          <w:szCs w:val="28"/>
        </w:rPr>
        <w:t>干化系统运行中或暂停时</w:t>
      </w:r>
      <w:r w:rsidRPr="00B74524">
        <w:rPr>
          <w:rFonts w:hint="eastAsia"/>
          <w:bCs/>
          <w:color w:val="000000" w:themeColor="text1"/>
          <w:sz w:val="28"/>
          <w:szCs w:val="28"/>
        </w:rPr>
        <w:t>，</w:t>
      </w:r>
      <w:r w:rsidRPr="00B74524">
        <w:rPr>
          <w:bCs/>
          <w:color w:val="000000" w:themeColor="text1"/>
          <w:sz w:val="28"/>
          <w:szCs w:val="28"/>
        </w:rPr>
        <w:t>不得停止排气风机的运转</w:t>
      </w:r>
      <w:r w:rsidRPr="00B74524">
        <w:rPr>
          <w:rFonts w:hint="eastAsia"/>
          <w:bCs/>
          <w:color w:val="000000" w:themeColor="text1"/>
          <w:sz w:val="28"/>
          <w:szCs w:val="28"/>
        </w:rPr>
        <w:t>；</w:t>
      </w:r>
    </w:p>
    <w:p w14:paraId="319BB13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20</w:t>
      </w:r>
      <w:r w:rsidRPr="00B74524">
        <w:rPr>
          <w:rFonts w:hint="eastAsia"/>
          <w:b/>
          <w:bCs/>
          <w:color w:val="000000" w:themeColor="text1"/>
          <w:sz w:val="28"/>
          <w:szCs w:val="28"/>
        </w:rPr>
        <w:t xml:space="preserve"> </w:t>
      </w:r>
      <w:r w:rsidRPr="00B74524">
        <w:rPr>
          <w:bCs/>
          <w:color w:val="000000" w:themeColor="text1"/>
          <w:sz w:val="28"/>
          <w:szCs w:val="28"/>
        </w:rPr>
        <w:t>应定期对干化系统及附属设备进行检查</w:t>
      </w:r>
      <w:r w:rsidRPr="00B74524">
        <w:rPr>
          <w:rFonts w:hint="eastAsia"/>
          <w:bCs/>
          <w:color w:val="000000" w:themeColor="text1"/>
          <w:sz w:val="28"/>
          <w:szCs w:val="28"/>
        </w:rPr>
        <w:t>，</w:t>
      </w:r>
      <w:r w:rsidRPr="00B74524">
        <w:rPr>
          <w:bCs/>
          <w:color w:val="000000" w:themeColor="text1"/>
          <w:sz w:val="28"/>
          <w:szCs w:val="28"/>
        </w:rPr>
        <w:t>每年对干</w:t>
      </w:r>
      <w:r w:rsidRPr="00B74524">
        <w:rPr>
          <w:rFonts w:hint="eastAsia"/>
          <w:bCs/>
          <w:color w:val="000000" w:themeColor="text1"/>
          <w:sz w:val="28"/>
          <w:szCs w:val="28"/>
        </w:rPr>
        <w:t>化</w:t>
      </w:r>
      <w:r w:rsidRPr="00B74524">
        <w:rPr>
          <w:bCs/>
          <w:color w:val="000000" w:themeColor="text1"/>
          <w:sz w:val="28"/>
          <w:szCs w:val="28"/>
        </w:rPr>
        <w:t>机检修一次。</w:t>
      </w:r>
    </w:p>
    <w:p w14:paraId="3CEB386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5.6.3</w:t>
      </w:r>
      <w:r w:rsidRPr="00B74524">
        <w:rPr>
          <w:bCs/>
          <w:color w:val="000000" w:themeColor="text1"/>
          <w:sz w:val="28"/>
          <w:szCs w:val="28"/>
        </w:rPr>
        <w:t xml:space="preserve"> </w:t>
      </w:r>
      <w:r w:rsidRPr="00B74524">
        <w:rPr>
          <w:bCs/>
          <w:color w:val="000000" w:themeColor="text1"/>
          <w:sz w:val="28"/>
          <w:szCs w:val="28"/>
        </w:rPr>
        <w:t>带式污泥干化机的运行管理、安全操作、维护保养等应符合下列规定：</w:t>
      </w:r>
    </w:p>
    <w:p w14:paraId="26E030B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应防止干化机污泥进泥系统的污泥搭桥和堵塞；</w:t>
      </w:r>
    </w:p>
    <w:p w14:paraId="01BADAF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干化机系统应设定为全自动运行模式；</w:t>
      </w:r>
    </w:p>
    <w:p w14:paraId="7870005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rFonts w:hint="eastAsia"/>
          <w:b/>
          <w:bCs/>
          <w:color w:val="000000" w:themeColor="text1"/>
          <w:sz w:val="28"/>
          <w:szCs w:val="28"/>
        </w:rPr>
        <w:t xml:space="preserve"> </w:t>
      </w:r>
      <w:r w:rsidRPr="00B74524">
        <w:rPr>
          <w:bCs/>
          <w:color w:val="000000" w:themeColor="text1"/>
          <w:sz w:val="28"/>
          <w:szCs w:val="28"/>
        </w:rPr>
        <w:t>应每班检查污泥在干化带上的布料效果</w:t>
      </w:r>
      <w:r w:rsidRPr="00B74524">
        <w:rPr>
          <w:rFonts w:hint="eastAsia"/>
          <w:bCs/>
          <w:color w:val="000000" w:themeColor="text1"/>
          <w:sz w:val="28"/>
          <w:szCs w:val="28"/>
        </w:rPr>
        <w:t>，</w:t>
      </w:r>
      <w:r w:rsidRPr="00B74524">
        <w:rPr>
          <w:bCs/>
          <w:color w:val="000000" w:themeColor="text1"/>
          <w:sz w:val="28"/>
          <w:szCs w:val="28"/>
        </w:rPr>
        <w:t>出现异常工况</w:t>
      </w:r>
      <w:r w:rsidRPr="00B74524">
        <w:rPr>
          <w:rFonts w:hint="eastAsia"/>
          <w:bCs/>
          <w:color w:val="000000" w:themeColor="text1"/>
          <w:sz w:val="28"/>
          <w:szCs w:val="28"/>
        </w:rPr>
        <w:t>，</w:t>
      </w:r>
      <w:r w:rsidRPr="00B74524">
        <w:rPr>
          <w:bCs/>
          <w:color w:val="000000" w:themeColor="text1"/>
          <w:sz w:val="28"/>
          <w:szCs w:val="28"/>
        </w:rPr>
        <w:t>应停机及时调整；</w:t>
      </w:r>
    </w:p>
    <w:p w14:paraId="7BC8E63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应定期对干化机的干化带、风道系统等进行清理；</w:t>
      </w:r>
    </w:p>
    <w:p w14:paraId="6533AA3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应检查</w:t>
      </w:r>
      <w:proofErr w:type="gramStart"/>
      <w:r w:rsidRPr="00B74524">
        <w:rPr>
          <w:bCs/>
          <w:color w:val="000000" w:themeColor="text1"/>
          <w:sz w:val="28"/>
          <w:szCs w:val="28"/>
        </w:rPr>
        <w:t>干化带的</w:t>
      </w:r>
      <w:proofErr w:type="gramEnd"/>
      <w:r w:rsidRPr="00B74524">
        <w:rPr>
          <w:bCs/>
          <w:color w:val="000000" w:themeColor="text1"/>
          <w:sz w:val="28"/>
          <w:szCs w:val="28"/>
        </w:rPr>
        <w:t>接头是否牢固并调整</w:t>
      </w:r>
      <w:proofErr w:type="gramStart"/>
      <w:r w:rsidRPr="00B74524">
        <w:rPr>
          <w:bCs/>
          <w:color w:val="000000" w:themeColor="text1"/>
          <w:sz w:val="28"/>
          <w:szCs w:val="28"/>
        </w:rPr>
        <w:t>干化带的</w:t>
      </w:r>
      <w:proofErr w:type="gramEnd"/>
      <w:r w:rsidRPr="00B74524">
        <w:rPr>
          <w:bCs/>
          <w:color w:val="000000" w:themeColor="text1"/>
          <w:sz w:val="28"/>
          <w:szCs w:val="28"/>
        </w:rPr>
        <w:t>张力；</w:t>
      </w:r>
    </w:p>
    <w:p w14:paraId="0A15AD5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干化机的风道系统严禁短路漏风</w:t>
      </w:r>
      <w:r w:rsidRPr="00B74524">
        <w:rPr>
          <w:rFonts w:hint="eastAsia"/>
          <w:bCs/>
          <w:color w:val="000000" w:themeColor="text1"/>
          <w:sz w:val="28"/>
          <w:szCs w:val="28"/>
        </w:rPr>
        <w:t>，</w:t>
      </w:r>
      <w:r w:rsidRPr="00B74524">
        <w:rPr>
          <w:bCs/>
          <w:color w:val="000000" w:themeColor="text1"/>
          <w:sz w:val="28"/>
          <w:szCs w:val="28"/>
        </w:rPr>
        <w:t>装置内部应处在微负压工况运行；</w:t>
      </w:r>
    </w:p>
    <w:p w14:paraId="7CA6ABC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每运行</w:t>
      </w:r>
      <w:r w:rsidRPr="00B74524">
        <w:rPr>
          <w:bCs/>
          <w:color w:val="000000" w:themeColor="text1"/>
          <w:sz w:val="28"/>
          <w:szCs w:val="28"/>
        </w:rPr>
        <w:t>3</w:t>
      </w:r>
      <w:r w:rsidRPr="00B74524">
        <w:rPr>
          <w:bCs/>
          <w:color w:val="000000" w:themeColor="text1"/>
          <w:sz w:val="28"/>
          <w:szCs w:val="28"/>
        </w:rPr>
        <w:t>个月应对热交换器的密封、压力表、排水帽等进行全面检查、清理</w:t>
      </w:r>
      <w:r w:rsidRPr="00B74524">
        <w:rPr>
          <w:rFonts w:hint="eastAsia"/>
          <w:bCs/>
          <w:color w:val="000000" w:themeColor="text1"/>
          <w:sz w:val="28"/>
          <w:szCs w:val="28"/>
        </w:rPr>
        <w:t>，</w:t>
      </w:r>
      <w:r w:rsidRPr="00B74524">
        <w:rPr>
          <w:bCs/>
          <w:color w:val="000000" w:themeColor="text1"/>
          <w:sz w:val="28"/>
          <w:szCs w:val="28"/>
        </w:rPr>
        <w:t>并对所有的密封磨损情况进行详细地记录和跟踪；</w:t>
      </w:r>
    </w:p>
    <w:p w14:paraId="2118E9B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在正常操作条件下</w:t>
      </w:r>
      <w:r w:rsidRPr="00B74524">
        <w:rPr>
          <w:bCs/>
          <w:color w:val="000000" w:themeColor="text1"/>
          <w:sz w:val="28"/>
          <w:szCs w:val="28"/>
        </w:rPr>
        <w:t xml:space="preserve">, </w:t>
      </w:r>
      <w:r w:rsidRPr="00B74524">
        <w:rPr>
          <w:bCs/>
          <w:color w:val="000000" w:themeColor="text1"/>
          <w:sz w:val="28"/>
          <w:szCs w:val="28"/>
        </w:rPr>
        <w:t>累计运行</w:t>
      </w:r>
      <w:r w:rsidRPr="00B74524">
        <w:rPr>
          <w:bCs/>
          <w:color w:val="000000" w:themeColor="text1"/>
          <w:sz w:val="28"/>
          <w:szCs w:val="28"/>
        </w:rPr>
        <w:t>15000 h</w:t>
      </w:r>
      <w:r w:rsidRPr="00B74524">
        <w:rPr>
          <w:bCs/>
          <w:color w:val="000000" w:themeColor="text1"/>
          <w:sz w:val="28"/>
          <w:szCs w:val="28"/>
        </w:rPr>
        <w:t>后应更换润滑油</w:t>
      </w:r>
      <w:r w:rsidRPr="00B74524">
        <w:rPr>
          <w:rFonts w:hint="eastAsia"/>
          <w:bCs/>
          <w:color w:val="000000" w:themeColor="text1"/>
          <w:sz w:val="28"/>
          <w:szCs w:val="28"/>
        </w:rPr>
        <w:t>，</w:t>
      </w:r>
      <w:r w:rsidRPr="00B74524">
        <w:rPr>
          <w:bCs/>
          <w:color w:val="000000" w:themeColor="text1"/>
          <w:sz w:val="28"/>
          <w:szCs w:val="28"/>
        </w:rPr>
        <w:t>但最长不得超过</w:t>
      </w:r>
      <w:r w:rsidRPr="00B74524">
        <w:rPr>
          <w:bCs/>
          <w:color w:val="000000" w:themeColor="text1"/>
          <w:sz w:val="28"/>
          <w:szCs w:val="28"/>
        </w:rPr>
        <w:t>3</w:t>
      </w:r>
      <w:r w:rsidRPr="00B74524">
        <w:rPr>
          <w:bCs/>
          <w:color w:val="000000" w:themeColor="text1"/>
          <w:sz w:val="28"/>
          <w:szCs w:val="28"/>
        </w:rPr>
        <w:t>年；</w:t>
      </w:r>
    </w:p>
    <w:p w14:paraId="53CA745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9</w:t>
      </w:r>
      <w:r w:rsidRPr="00B74524">
        <w:rPr>
          <w:bCs/>
          <w:color w:val="000000" w:themeColor="text1"/>
          <w:sz w:val="28"/>
          <w:szCs w:val="28"/>
        </w:rPr>
        <w:t xml:space="preserve"> </w:t>
      </w:r>
      <w:r w:rsidRPr="00B74524">
        <w:rPr>
          <w:bCs/>
          <w:color w:val="000000" w:themeColor="text1"/>
          <w:sz w:val="28"/>
          <w:szCs w:val="28"/>
        </w:rPr>
        <w:t>斗</w:t>
      </w:r>
      <w:proofErr w:type="gramStart"/>
      <w:r w:rsidRPr="00B74524">
        <w:rPr>
          <w:bCs/>
          <w:color w:val="000000" w:themeColor="text1"/>
          <w:sz w:val="28"/>
          <w:szCs w:val="28"/>
        </w:rPr>
        <w:t>式干泥</w:t>
      </w:r>
      <w:proofErr w:type="gramEnd"/>
      <w:r w:rsidRPr="00B74524">
        <w:rPr>
          <w:bCs/>
          <w:color w:val="000000" w:themeColor="text1"/>
          <w:sz w:val="28"/>
          <w:szCs w:val="28"/>
        </w:rPr>
        <w:t>输送机应设接地装置；</w:t>
      </w:r>
    </w:p>
    <w:p w14:paraId="18DDC7D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bCs/>
          <w:color w:val="000000" w:themeColor="text1"/>
          <w:sz w:val="28"/>
          <w:szCs w:val="28"/>
        </w:rPr>
        <w:t xml:space="preserve"> </w:t>
      </w:r>
      <w:r w:rsidRPr="00B74524">
        <w:rPr>
          <w:bCs/>
          <w:color w:val="000000" w:themeColor="text1"/>
          <w:sz w:val="28"/>
          <w:szCs w:val="28"/>
        </w:rPr>
        <w:t>应每班检查干化机系统配套的电气、仪表和控制柜</w:t>
      </w:r>
      <w:r w:rsidRPr="00B74524">
        <w:rPr>
          <w:rFonts w:hint="eastAsia"/>
          <w:bCs/>
          <w:color w:val="000000" w:themeColor="text1"/>
          <w:sz w:val="28"/>
          <w:szCs w:val="28"/>
        </w:rPr>
        <w:t>，</w:t>
      </w:r>
      <w:r w:rsidRPr="00B74524">
        <w:rPr>
          <w:bCs/>
          <w:color w:val="000000" w:themeColor="text1"/>
          <w:sz w:val="28"/>
          <w:szCs w:val="28"/>
        </w:rPr>
        <w:t>当出现不稳定和不安全因素时</w:t>
      </w:r>
      <w:r w:rsidRPr="00B74524">
        <w:rPr>
          <w:rFonts w:hint="eastAsia"/>
          <w:bCs/>
          <w:color w:val="000000" w:themeColor="text1"/>
          <w:sz w:val="28"/>
          <w:szCs w:val="28"/>
        </w:rPr>
        <w:t>，</w:t>
      </w:r>
      <w:r w:rsidRPr="00B74524">
        <w:rPr>
          <w:bCs/>
          <w:color w:val="000000" w:themeColor="text1"/>
          <w:sz w:val="28"/>
          <w:szCs w:val="28"/>
        </w:rPr>
        <w:t>应及时维修或更换；</w:t>
      </w:r>
    </w:p>
    <w:p w14:paraId="0F47FFE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11</w:t>
      </w:r>
      <w:r w:rsidRPr="00B74524">
        <w:rPr>
          <w:bCs/>
          <w:color w:val="000000" w:themeColor="text1"/>
          <w:sz w:val="28"/>
          <w:szCs w:val="28"/>
        </w:rPr>
        <w:t xml:space="preserve"> </w:t>
      </w:r>
      <w:r w:rsidRPr="00B74524">
        <w:rPr>
          <w:bCs/>
          <w:color w:val="000000" w:themeColor="text1"/>
          <w:sz w:val="28"/>
          <w:szCs w:val="28"/>
        </w:rPr>
        <w:t>应根据实际运转时间和磨损件损坏程度修理与更换轴承、干化带、切割刀等磨损件</w:t>
      </w:r>
      <w:r w:rsidRPr="00B74524">
        <w:rPr>
          <w:rFonts w:hint="eastAsia"/>
          <w:bCs/>
          <w:color w:val="000000" w:themeColor="text1"/>
          <w:sz w:val="28"/>
          <w:szCs w:val="28"/>
        </w:rPr>
        <w:t>；</w:t>
      </w:r>
    </w:p>
    <w:p w14:paraId="5830623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12</w:t>
      </w:r>
      <w:r w:rsidRPr="00B74524">
        <w:rPr>
          <w:rFonts w:hint="eastAsia"/>
          <w:b/>
          <w:bCs/>
          <w:color w:val="000000" w:themeColor="text1"/>
          <w:sz w:val="28"/>
          <w:szCs w:val="28"/>
        </w:rPr>
        <w:t xml:space="preserve"> </w:t>
      </w:r>
      <w:r w:rsidRPr="00B74524">
        <w:rPr>
          <w:bCs/>
          <w:color w:val="000000" w:themeColor="text1"/>
          <w:sz w:val="28"/>
          <w:szCs w:val="28"/>
        </w:rPr>
        <w:t>定期清洗蒸发水冷凝器。</w:t>
      </w:r>
    </w:p>
    <w:p w14:paraId="533474AD"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5.6.4</w:t>
      </w:r>
      <w:r w:rsidRPr="00B74524">
        <w:rPr>
          <w:bCs/>
          <w:color w:val="000000" w:themeColor="text1"/>
          <w:sz w:val="28"/>
          <w:szCs w:val="28"/>
        </w:rPr>
        <w:t xml:space="preserve"> </w:t>
      </w:r>
      <w:r w:rsidRPr="00B74524">
        <w:rPr>
          <w:bCs/>
          <w:color w:val="000000" w:themeColor="text1"/>
          <w:sz w:val="28"/>
          <w:szCs w:val="28"/>
        </w:rPr>
        <w:t>转鼓式污泥干化机的运行管理、安全操作、维护保养等应符合下列规定：</w:t>
      </w:r>
    </w:p>
    <w:p w14:paraId="1E6D007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干化机的启动、运行、卸载等应采用自动操作模式；</w:t>
      </w:r>
    </w:p>
    <w:p w14:paraId="56B8ADF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在自动运行模式下</w:t>
      </w:r>
      <w:r w:rsidRPr="00B74524">
        <w:rPr>
          <w:rFonts w:hint="eastAsia"/>
          <w:bCs/>
          <w:color w:val="000000" w:themeColor="text1"/>
          <w:sz w:val="28"/>
          <w:szCs w:val="28"/>
        </w:rPr>
        <w:t>，</w:t>
      </w:r>
      <w:r w:rsidRPr="00B74524">
        <w:rPr>
          <w:bCs/>
          <w:color w:val="000000" w:themeColor="text1"/>
          <w:sz w:val="28"/>
          <w:szCs w:val="28"/>
        </w:rPr>
        <w:t>系统必须连续供应物料；</w:t>
      </w:r>
    </w:p>
    <w:p w14:paraId="05F71F4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系统运行中</w:t>
      </w:r>
      <w:r w:rsidRPr="00B74524">
        <w:rPr>
          <w:rFonts w:hint="eastAsia"/>
          <w:bCs/>
          <w:color w:val="000000" w:themeColor="text1"/>
          <w:sz w:val="28"/>
          <w:szCs w:val="28"/>
        </w:rPr>
        <w:t>，</w:t>
      </w:r>
      <w:r w:rsidRPr="00B74524">
        <w:rPr>
          <w:bCs/>
          <w:color w:val="000000" w:themeColor="text1"/>
          <w:sz w:val="28"/>
          <w:szCs w:val="28"/>
        </w:rPr>
        <w:t>应巡检设备的密封、热油系统、传动装置、气闸箱等；</w:t>
      </w:r>
    </w:p>
    <w:p w14:paraId="74767C0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运行中应检查所有闸阀的开启位置；</w:t>
      </w:r>
    </w:p>
    <w:p w14:paraId="008188C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当系统在自动运行模式下冷</w:t>
      </w:r>
      <w:r w:rsidRPr="00B74524">
        <w:rPr>
          <w:rFonts w:hint="eastAsia"/>
          <w:bCs/>
          <w:color w:val="000000" w:themeColor="text1"/>
          <w:sz w:val="28"/>
          <w:szCs w:val="28"/>
        </w:rPr>
        <w:t>启动</w:t>
      </w:r>
      <w:r w:rsidRPr="00B74524">
        <w:rPr>
          <w:bCs/>
          <w:color w:val="000000" w:themeColor="text1"/>
          <w:sz w:val="28"/>
          <w:szCs w:val="28"/>
        </w:rPr>
        <w:t>时</w:t>
      </w:r>
      <w:r w:rsidRPr="00B74524">
        <w:rPr>
          <w:rFonts w:hint="eastAsia"/>
          <w:bCs/>
          <w:color w:val="000000" w:themeColor="text1"/>
          <w:sz w:val="28"/>
          <w:szCs w:val="28"/>
        </w:rPr>
        <w:t>，</w:t>
      </w:r>
      <w:r w:rsidRPr="00B74524">
        <w:rPr>
          <w:bCs/>
          <w:color w:val="000000" w:themeColor="text1"/>
          <w:sz w:val="28"/>
          <w:szCs w:val="28"/>
        </w:rPr>
        <w:t>应确定所有系统的选择开关都处于关闭状态；</w:t>
      </w:r>
    </w:p>
    <w:p w14:paraId="046887D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正常运行需停运干化机时</w:t>
      </w:r>
      <w:r w:rsidRPr="00B74524">
        <w:rPr>
          <w:rFonts w:hint="eastAsia"/>
          <w:bCs/>
          <w:color w:val="000000" w:themeColor="text1"/>
          <w:sz w:val="28"/>
          <w:szCs w:val="28"/>
        </w:rPr>
        <w:t>，</w:t>
      </w:r>
      <w:r w:rsidRPr="00B74524">
        <w:rPr>
          <w:bCs/>
          <w:color w:val="000000" w:themeColor="text1"/>
          <w:sz w:val="28"/>
          <w:szCs w:val="28"/>
        </w:rPr>
        <w:t>必须经过冷却程序</w:t>
      </w:r>
      <w:r w:rsidRPr="00B74524">
        <w:rPr>
          <w:rFonts w:hint="eastAsia"/>
          <w:bCs/>
          <w:color w:val="000000" w:themeColor="text1"/>
          <w:sz w:val="28"/>
          <w:szCs w:val="28"/>
        </w:rPr>
        <w:t>，</w:t>
      </w:r>
      <w:r w:rsidRPr="00B74524">
        <w:rPr>
          <w:bCs/>
          <w:color w:val="000000" w:themeColor="text1"/>
          <w:sz w:val="28"/>
          <w:szCs w:val="28"/>
        </w:rPr>
        <w:t>严禁手动关闭干化系统；</w:t>
      </w:r>
    </w:p>
    <w:p w14:paraId="3931202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当干化机需维修或停机时</w:t>
      </w:r>
      <w:r w:rsidRPr="00B74524">
        <w:rPr>
          <w:rFonts w:hint="eastAsia"/>
          <w:bCs/>
          <w:color w:val="000000" w:themeColor="text1"/>
          <w:sz w:val="28"/>
          <w:szCs w:val="28"/>
        </w:rPr>
        <w:t>，</w:t>
      </w:r>
      <w:r w:rsidRPr="00B74524">
        <w:rPr>
          <w:bCs/>
          <w:color w:val="000000" w:themeColor="text1"/>
          <w:sz w:val="28"/>
          <w:szCs w:val="28"/>
        </w:rPr>
        <w:t>应执行冷却的自动模式；</w:t>
      </w:r>
    </w:p>
    <w:p w14:paraId="2CAA2DB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严禁干化机待机运行；</w:t>
      </w:r>
    </w:p>
    <w:p w14:paraId="17A9C2D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r w:rsidRPr="00B74524">
        <w:rPr>
          <w:bCs/>
          <w:color w:val="000000" w:themeColor="text1"/>
          <w:sz w:val="28"/>
          <w:szCs w:val="28"/>
        </w:rPr>
        <w:t>过滤器应保持清洁</w:t>
      </w:r>
      <w:r w:rsidRPr="00B74524">
        <w:rPr>
          <w:rFonts w:hint="eastAsia"/>
          <w:bCs/>
          <w:color w:val="000000" w:themeColor="text1"/>
          <w:sz w:val="28"/>
          <w:szCs w:val="28"/>
        </w:rPr>
        <w:t>，</w:t>
      </w:r>
      <w:r w:rsidRPr="00B74524">
        <w:rPr>
          <w:bCs/>
          <w:color w:val="000000" w:themeColor="text1"/>
          <w:sz w:val="28"/>
          <w:szCs w:val="28"/>
        </w:rPr>
        <w:t>必要时应进行更换；</w:t>
      </w:r>
    </w:p>
    <w:p w14:paraId="66A5874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bCs/>
          <w:color w:val="000000" w:themeColor="text1"/>
          <w:sz w:val="28"/>
          <w:szCs w:val="28"/>
        </w:rPr>
        <w:t xml:space="preserve"> </w:t>
      </w:r>
      <w:r w:rsidRPr="00B74524">
        <w:rPr>
          <w:bCs/>
          <w:color w:val="000000" w:themeColor="text1"/>
          <w:sz w:val="28"/>
          <w:szCs w:val="28"/>
        </w:rPr>
        <w:t>干化机设备防火、防爆的管理必须严格执行国家有关规定和标准。</w:t>
      </w:r>
    </w:p>
    <w:p w14:paraId="7742A2D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5.6.5</w:t>
      </w:r>
      <w:r w:rsidRPr="00B74524">
        <w:rPr>
          <w:rFonts w:hint="eastAsia"/>
          <w:b/>
          <w:bCs/>
          <w:color w:val="000000" w:themeColor="text1"/>
          <w:sz w:val="28"/>
          <w:szCs w:val="28"/>
        </w:rPr>
        <w:t xml:space="preserve"> </w:t>
      </w:r>
      <w:r w:rsidRPr="00B74524">
        <w:rPr>
          <w:bCs/>
          <w:color w:val="000000" w:themeColor="text1"/>
          <w:sz w:val="28"/>
          <w:szCs w:val="28"/>
        </w:rPr>
        <w:t>干化后污泥的含水率</w:t>
      </w:r>
      <w:r w:rsidRPr="00B74524">
        <w:rPr>
          <w:rFonts w:hint="eastAsia"/>
          <w:bCs/>
          <w:color w:val="000000" w:themeColor="text1"/>
          <w:sz w:val="28"/>
          <w:szCs w:val="28"/>
        </w:rPr>
        <w:t>，</w:t>
      </w:r>
      <w:r w:rsidRPr="00B74524">
        <w:rPr>
          <w:bCs/>
          <w:color w:val="000000" w:themeColor="text1"/>
          <w:sz w:val="28"/>
          <w:szCs w:val="28"/>
        </w:rPr>
        <w:t>应根据污泥最终处置的方法确定。</w:t>
      </w:r>
    </w:p>
    <w:p w14:paraId="526D6D2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5.6.6</w:t>
      </w:r>
      <w:r w:rsidRPr="00B74524">
        <w:rPr>
          <w:rFonts w:hint="eastAsia"/>
          <w:b/>
          <w:bCs/>
          <w:color w:val="000000" w:themeColor="text1"/>
          <w:sz w:val="28"/>
          <w:szCs w:val="28"/>
        </w:rPr>
        <w:t xml:space="preserve"> </w:t>
      </w:r>
      <w:r w:rsidRPr="00B74524">
        <w:rPr>
          <w:bCs/>
          <w:color w:val="000000" w:themeColor="text1"/>
          <w:sz w:val="28"/>
          <w:szCs w:val="28"/>
        </w:rPr>
        <w:t>薄层干化机的运行管理、安全操作、维护保养等应符合下列规定：</w:t>
      </w:r>
    </w:p>
    <w:p w14:paraId="4B01CF7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rFonts w:hint="eastAsia"/>
          <w:b/>
          <w:bCs/>
          <w:color w:val="000000" w:themeColor="text1"/>
          <w:sz w:val="28"/>
          <w:szCs w:val="28"/>
        </w:rPr>
        <w:t xml:space="preserve"> </w:t>
      </w:r>
      <w:r w:rsidRPr="00B74524">
        <w:rPr>
          <w:bCs/>
          <w:color w:val="000000" w:themeColor="text1"/>
          <w:sz w:val="28"/>
          <w:szCs w:val="28"/>
        </w:rPr>
        <w:t>干化机系统的启动、运行、停机等应采用自动操作模式</w:t>
      </w:r>
      <w:r w:rsidRPr="00B74524">
        <w:rPr>
          <w:rFonts w:hint="eastAsia"/>
          <w:bCs/>
          <w:color w:val="000000" w:themeColor="text1"/>
          <w:sz w:val="28"/>
          <w:szCs w:val="28"/>
        </w:rPr>
        <w:t>；</w:t>
      </w:r>
    </w:p>
    <w:p w14:paraId="1F8178C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启动前应检查干化机及附属设备；手动盘车</w:t>
      </w:r>
      <w:r w:rsidRPr="00B74524">
        <w:rPr>
          <w:rFonts w:hint="eastAsia"/>
          <w:bCs/>
          <w:color w:val="000000" w:themeColor="text1"/>
          <w:sz w:val="28"/>
          <w:szCs w:val="28"/>
        </w:rPr>
        <w:t>，</w:t>
      </w:r>
      <w:r w:rsidRPr="00B74524">
        <w:rPr>
          <w:bCs/>
          <w:color w:val="000000" w:themeColor="text1"/>
          <w:sz w:val="28"/>
          <w:szCs w:val="28"/>
        </w:rPr>
        <w:t>至少使滚筒旋转一周；检查热源系统是否准备就绪；</w:t>
      </w:r>
      <w:r w:rsidRPr="00B74524">
        <w:rPr>
          <w:bCs/>
          <w:color w:val="000000" w:themeColor="text1"/>
          <w:sz w:val="28"/>
          <w:szCs w:val="28"/>
        </w:rPr>
        <w:t xml:space="preserve"> </w:t>
      </w:r>
    </w:p>
    <w:p w14:paraId="45023A2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在薄层干化机壳体温度达到要求</w:t>
      </w:r>
      <w:r w:rsidRPr="00B74524">
        <w:rPr>
          <w:rFonts w:hint="eastAsia"/>
          <w:bCs/>
          <w:color w:val="000000" w:themeColor="text1"/>
          <w:sz w:val="28"/>
          <w:szCs w:val="28"/>
        </w:rPr>
        <w:t>，</w:t>
      </w:r>
      <w:r w:rsidRPr="00B74524">
        <w:rPr>
          <w:bCs/>
          <w:color w:val="000000" w:themeColor="text1"/>
          <w:sz w:val="28"/>
          <w:szCs w:val="28"/>
        </w:rPr>
        <w:t>同时机器内氧含量达到</w:t>
      </w:r>
      <w:r w:rsidRPr="00B74524">
        <w:rPr>
          <w:bCs/>
          <w:color w:val="000000" w:themeColor="text1"/>
          <w:sz w:val="28"/>
          <w:szCs w:val="28"/>
        </w:rPr>
        <w:t>5%</w:t>
      </w:r>
      <w:r w:rsidRPr="00B74524">
        <w:rPr>
          <w:rFonts w:hint="eastAsia"/>
          <w:bCs/>
          <w:color w:val="000000" w:themeColor="text1"/>
          <w:sz w:val="28"/>
          <w:szCs w:val="28"/>
        </w:rPr>
        <w:t>VOL</w:t>
      </w:r>
      <w:r w:rsidRPr="00B74524">
        <w:rPr>
          <w:bCs/>
          <w:color w:val="000000" w:themeColor="text1"/>
          <w:sz w:val="28"/>
          <w:szCs w:val="28"/>
        </w:rPr>
        <w:t>以下</w:t>
      </w:r>
      <w:r w:rsidRPr="00B74524">
        <w:rPr>
          <w:rFonts w:hint="eastAsia"/>
          <w:bCs/>
          <w:color w:val="000000" w:themeColor="text1"/>
          <w:sz w:val="28"/>
          <w:szCs w:val="28"/>
        </w:rPr>
        <w:t>，</w:t>
      </w:r>
      <w:r w:rsidRPr="00B74524">
        <w:rPr>
          <w:bCs/>
          <w:color w:val="000000" w:themeColor="text1"/>
          <w:sz w:val="28"/>
          <w:szCs w:val="28"/>
        </w:rPr>
        <w:t>启动进泥泵进泥</w:t>
      </w:r>
      <w:r w:rsidRPr="00B74524">
        <w:rPr>
          <w:rFonts w:hint="eastAsia"/>
          <w:bCs/>
          <w:color w:val="000000" w:themeColor="text1"/>
          <w:sz w:val="28"/>
          <w:szCs w:val="28"/>
        </w:rPr>
        <w:t>；</w:t>
      </w:r>
    </w:p>
    <w:p w14:paraId="017D292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应定期更换蒸发器齿轮油及润滑油脂</w:t>
      </w:r>
      <w:r w:rsidRPr="00B74524">
        <w:rPr>
          <w:rFonts w:hint="eastAsia"/>
          <w:bCs/>
          <w:color w:val="000000" w:themeColor="text1"/>
          <w:sz w:val="28"/>
          <w:szCs w:val="28"/>
        </w:rPr>
        <w:t>，</w:t>
      </w:r>
      <w:r w:rsidRPr="00B74524">
        <w:rPr>
          <w:bCs/>
          <w:color w:val="000000" w:themeColor="text1"/>
          <w:sz w:val="28"/>
          <w:szCs w:val="28"/>
        </w:rPr>
        <w:t>定期对附属设备进</w:t>
      </w:r>
      <w:r w:rsidRPr="00B74524">
        <w:rPr>
          <w:bCs/>
          <w:color w:val="000000" w:themeColor="text1"/>
          <w:sz w:val="28"/>
          <w:szCs w:val="28"/>
        </w:rPr>
        <w:lastRenderedPageBreak/>
        <w:t>行维护</w:t>
      </w:r>
      <w:r w:rsidRPr="00B74524">
        <w:rPr>
          <w:rFonts w:hint="eastAsia"/>
          <w:bCs/>
          <w:color w:val="000000" w:themeColor="text1"/>
          <w:sz w:val="28"/>
          <w:szCs w:val="28"/>
        </w:rPr>
        <w:t>；</w:t>
      </w:r>
    </w:p>
    <w:p w14:paraId="399FBDB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5 </w:t>
      </w:r>
      <w:r w:rsidRPr="00B74524">
        <w:rPr>
          <w:bCs/>
          <w:color w:val="000000" w:themeColor="text1"/>
          <w:sz w:val="28"/>
          <w:szCs w:val="28"/>
        </w:rPr>
        <w:t>薄层干化机运行平稳后</w:t>
      </w:r>
      <w:r w:rsidRPr="00B74524">
        <w:rPr>
          <w:rFonts w:hint="eastAsia"/>
          <w:bCs/>
          <w:color w:val="000000" w:themeColor="text1"/>
          <w:sz w:val="28"/>
          <w:szCs w:val="28"/>
        </w:rPr>
        <w:t>，</w:t>
      </w:r>
      <w:r w:rsidRPr="00B74524">
        <w:rPr>
          <w:bCs/>
          <w:color w:val="000000" w:themeColor="text1"/>
          <w:sz w:val="28"/>
          <w:szCs w:val="28"/>
        </w:rPr>
        <w:t>定时</w:t>
      </w:r>
      <w:proofErr w:type="gramStart"/>
      <w:r w:rsidRPr="00B74524">
        <w:rPr>
          <w:bCs/>
          <w:color w:val="000000" w:themeColor="text1"/>
          <w:sz w:val="28"/>
          <w:szCs w:val="28"/>
        </w:rPr>
        <w:t>巡检干</w:t>
      </w:r>
      <w:proofErr w:type="gramEnd"/>
      <w:r w:rsidRPr="00B74524">
        <w:rPr>
          <w:bCs/>
          <w:color w:val="000000" w:themeColor="text1"/>
          <w:sz w:val="28"/>
          <w:szCs w:val="28"/>
        </w:rPr>
        <w:t>化机运行状态、检测轴承温度、电机运行状况</w:t>
      </w:r>
      <w:r w:rsidRPr="00B74524">
        <w:rPr>
          <w:rFonts w:hint="eastAsia"/>
          <w:bCs/>
          <w:color w:val="000000" w:themeColor="text1"/>
          <w:sz w:val="28"/>
          <w:szCs w:val="28"/>
        </w:rPr>
        <w:t>，</w:t>
      </w:r>
      <w:r w:rsidRPr="00B74524">
        <w:rPr>
          <w:bCs/>
          <w:color w:val="000000" w:themeColor="text1"/>
          <w:sz w:val="28"/>
          <w:szCs w:val="28"/>
        </w:rPr>
        <w:t>以导热油作为热媒的系统检查导热油</w:t>
      </w:r>
      <w:proofErr w:type="gramStart"/>
      <w:r w:rsidRPr="00B74524">
        <w:rPr>
          <w:bCs/>
          <w:color w:val="000000" w:themeColor="text1"/>
          <w:sz w:val="28"/>
          <w:szCs w:val="28"/>
        </w:rPr>
        <w:t>油</w:t>
      </w:r>
      <w:proofErr w:type="gramEnd"/>
      <w:r w:rsidRPr="00B74524">
        <w:rPr>
          <w:bCs/>
          <w:color w:val="000000" w:themeColor="text1"/>
          <w:sz w:val="28"/>
          <w:szCs w:val="28"/>
        </w:rPr>
        <w:t>位情况</w:t>
      </w:r>
      <w:r w:rsidRPr="00B74524">
        <w:rPr>
          <w:rFonts w:hint="eastAsia"/>
          <w:bCs/>
          <w:color w:val="000000" w:themeColor="text1"/>
          <w:sz w:val="28"/>
          <w:szCs w:val="28"/>
        </w:rPr>
        <w:t>；</w:t>
      </w:r>
    </w:p>
    <w:p w14:paraId="403DF07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bCs/>
          <w:color w:val="000000" w:themeColor="text1"/>
          <w:sz w:val="28"/>
          <w:szCs w:val="28"/>
        </w:rPr>
        <w:t>每年应对薄层干化系统进行系统检查。</w:t>
      </w:r>
    </w:p>
    <w:p w14:paraId="233E17FD"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5.6.7</w:t>
      </w:r>
      <w:r w:rsidRPr="00B74524">
        <w:rPr>
          <w:rFonts w:hint="eastAsia"/>
          <w:b/>
          <w:bCs/>
          <w:color w:val="000000" w:themeColor="text1"/>
          <w:sz w:val="28"/>
          <w:szCs w:val="28"/>
        </w:rPr>
        <w:t xml:space="preserve"> </w:t>
      </w:r>
      <w:r w:rsidRPr="00B74524">
        <w:rPr>
          <w:bCs/>
          <w:color w:val="000000" w:themeColor="text1"/>
          <w:sz w:val="28"/>
          <w:szCs w:val="28"/>
        </w:rPr>
        <w:t>圆盘干化机的运行管理、安全操作、维护保养等应符合下列规定：</w:t>
      </w:r>
      <w:r w:rsidRPr="00B74524">
        <w:rPr>
          <w:bCs/>
          <w:color w:val="000000" w:themeColor="text1"/>
          <w:sz w:val="28"/>
          <w:szCs w:val="28"/>
        </w:rPr>
        <w:t xml:space="preserve"> </w:t>
      </w:r>
    </w:p>
    <w:p w14:paraId="202AFED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干化机系统的启动、运行、停机等应采用自动操作模式</w:t>
      </w:r>
      <w:r w:rsidRPr="00B74524">
        <w:rPr>
          <w:rFonts w:hint="eastAsia"/>
          <w:bCs/>
          <w:color w:val="000000" w:themeColor="text1"/>
          <w:sz w:val="28"/>
          <w:szCs w:val="28"/>
        </w:rPr>
        <w:t>；</w:t>
      </w:r>
    </w:p>
    <w:p w14:paraId="2C7EF48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每班应检查干化机运转情况、振动情况</w:t>
      </w:r>
      <w:r w:rsidRPr="00B74524">
        <w:rPr>
          <w:rFonts w:hint="eastAsia"/>
          <w:bCs/>
          <w:color w:val="000000" w:themeColor="text1"/>
          <w:sz w:val="28"/>
          <w:szCs w:val="28"/>
        </w:rPr>
        <w:t>，</w:t>
      </w:r>
      <w:r w:rsidRPr="00B74524">
        <w:rPr>
          <w:bCs/>
          <w:color w:val="000000" w:themeColor="text1"/>
          <w:sz w:val="28"/>
          <w:szCs w:val="28"/>
        </w:rPr>
        <w:t>有无异响情况</w:t>
      </w:r>
      <w:r w:rsidRPr="00B74524">
        <w:rPr>
          <w:rFonts w:hint="eastAsia"/>
          <w:bCs/>
          <w:color w:val="000000" w:themeColor="text1"/>
          <w:sz w:val="28"/>
          <w:szCs w:val="28"/>
        </w:rPr>
        <w:t>，</w:t>
      </w:r>
      <w:r w:rsidRPr="00B74524">
        <w:rPr>
          <w:bCs/>
          <w:color w:val="000000" w:themeColor="text1"/>
          <w:sz w:val="28"/>
          <w:szCs w:val="28"/>
        </w:rPr>
        <w:t>大轴与壳体位移应在</w:t>
      </w:r>
      <w:r w:rsidRPr="00B74524">
        <w:rPr>
          <w:rFonts w:hint="eastAsia"/>
          <w:bCs/>
          <w:color w:val="000000" w:themeColor="text1"/>
          <w:sz w:val="28"/>
          <w:szCs w:val="28"/>
        </w:rPr>
        <w:t>（</w:t>
      </w:r>
      <w:r w:rsidRPr="00B74524">
        <w:rPr>
          <w:bCs/>
          <w:color w:val="000000" w:themeColor="text1"/>
          <w:sz w:val="28"/>
          <w:szCs w:val="28"/>
        </w:rPr>
        <w:t>9</w:t>
      </w:r>
      <w:r w:rsidRPr="00B74524">
        <w:rPr>
          <w:bCs/>
          <w:color w:val="000000" w:themeColor="text1"/>
          <w:sz w:val="28"/>
          <w:szCs w:val="28"/>
        </w:rPr>
        <w:t>～</w:t>
      </w:r>
      <w:r w:rsidRPr="00B74524">
        <w:rPr>
          <w:bCs/>
          <w:color w:val="000000" w:themeColor="text1"/>
          <w:sz w:val="28"/>
          <w:szCs w:val="28"/>
        </w:rPr>
        <w:t>14</w:t>
      </w:r>
      <w:r w:rsidRPr="00B74524">
        <w:rPr>
          <w:rFonts w:hint="eastAsia"/>
          <w:bCs/>
          <w:color w:val="000000" w:themeColor="text1"/>
          <w:sz w:val="28"/>
          <w:szCs w:val="28"/>
        </w:rPr>
        <w:t>）</w:t>
      </w:r>
      <w:r w:rsidRPr="00B74524">
        <w:rPr>
          <w:bCs/>
          <w:color w:val="000000" w:themeColor="text1"/>
          <w:sz w:val="28"/>
          <w:szCs w:val="28"/>
        </w:rPr>
        <w:t>mm</w:t>
      </w:r>
      <w:r w:rsidRPr="00B74524">
        <w:rPr>
          <w:bCs/>
          <w:color w:val="000000" w:themeColor="text1"/>
          <w:sz w:val="28"/>
          <w:szCs w:val="28"/>
        </w:rPr>
        <w:t>之间；</w:t>
      </w:r>
    </w:p>
    <w:p w14:paraId="1D773C3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出泥口出泥正常</w:t>
      </w:r>
      <w:r w:rsidRPr="00B74524">
        <w:rPr>
          <w:rFonts w:hint="eastAsia"/>
          <w:bCs/>
          <w:color w:val="000000" w:themeColor="text1"/>
          <w:sz w:val="28"/>
          <w:szCs w:val="28"/>
        </w:rPr>
        <w:t>，</w:t>
      </w:r>
      <w:r w:rsidRPr="00B74524">
        <w:rPr>
          <w:bCs/>
          <w:color w:val="000000" w:themeColor="text1"/>
          <w:sz w:val="28"/>
          <w:szCs w:val="28"/>
        </w:rPr>
        <w:t>出泥含水</w:t>
      </w:r>
      <w:proofErr w:type="gramStart"/>
      <w:r w:rsidRPr="00B74524">
        <w:rPr>
          <w:bCs/>
          <w:color w:val="000000" w:themeColor="text1"/>
          <w:sz w:val="28"/>
          <w:szCs w:val="28"/>
        </w:rPr>
        <w:t>率依据</w:t>
      </w:r>
      <w:proofErr w:type="gramEnd"/>
      <w:r w:rsidRPr="00B74524">
        <w:rPr>
          <w:bCs/>
          <w:color w:val="000000" w:themeColor="text1"/>
          <w:sz w:val="28"/>
          <w:szCs w:val="28"/>
        </w:rPr>
        <w:t>处置情况确定</w:t>
      </w:r>
      <w:r w:rsidRPr="00B74524">
        <w:rPr>
          <w:rFonts w:hint="eastAsia"/>
          <w:bCs/>
          <w:color w:val="000000" w:themeColor="text1"/>
          <w:sz w:val="28"/>
          <w:szCs w:val="28"/>
        </w:rPr>
        <w:t>，</w:t>
      </w:r>
      <w:r w:rsidRPr="00B74524">
        <w:rPr>
          <w:bCs/>
          <w:color w:val="000000" w:themeColor="text1"/>
          <w:sz w:val="28"/>
          <w:szCs w:val="28"/>
        </w:rPr>
        <w:t>但应无潮湿块状泥排出</w:t>
      </w:r>
      <w:r w:rsidRPr="00B74524">
        <w:rPr>
          <w:rFonts w:hint="eastAsia"/>
          <w:bCs/>
          <w:color w:val="000000" w:themeColor="text1"/>
          <w:sz w:val="28"/>
          <w:szCs w:val="28"/>
        </w:rPr>
        <w:t>，</w:t>
      </w:r>
      <w:r w:rsidRPr="00B74524">
        <w:rPr>
          <w:bCs/>
          <w:color w:val="000000" w:themeColor="text1"/>
          <w:sz w:val="28"/>
          <w:szCs w:val="28"/>
        </w:rPr>
        <w:t>出泥口畅通无堵塞及散泥；</w:t>
      </w:r>
    </w:p>
    <w:p w14:paraId="024D5EF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干化机进</w:t>
      </w:r>
      <w:proofErr w:type="gramStart"/>
      <w:r w:rsidRPr="00B74524">
        <w:rPr>
          <w:bCs/>
          <w:color w:val="000000" w:themeColor="text1"/>
          <w:sz w:val="28"/>
          <w:szCs w:val="28"/>
        </w:rPr>
        <w:t>汽压力</w:t>
      </w:r>
      <w:proofErr w:type="gramEnd"/>
      <w:r w:rsidRPr="00B74524">
        <w:rPr>
          <w:bCs/>
          <w:color w:val="000000" w:themeColor="text1"/>
          <w:sz w:val="28"/>
          <w:szCs w:val="28"/>
        </w:rPr>
        <w:t>应为</w:t>
      </w:r>
      <w:r w:rsidRPr="00B74524">
        <w:rPr>
          <w:rFonts w:hint="eastAsia"/>
          <w:bCs/>
          <w:color w:val="000000" w:themeColor="text1"/>
          <w:sz w:val="28"/>
          <w:szCs w:val="28"/>
        </w:rPr>
        <w:t>（</w:t>
      </w:r>
      <w:r w:rsidRPr="00B74524">
        <w:rPr>
          <w:rFonts w:hint="eastAsia"/>
          <w:bCs/>
          <w:color w:val="000000" w:themeColor="text1"/>
          <w:sz w:val="28"/>
          <w:szCs w:val="28"/>
        </w:rPr>
        <w:t>0.4</w:t>
      </w:r>
      <w:r w:rsidRPr="00B74524">
        <w:rPr>
          <w:rFonts w:hint="eastAsia"/>
          <w:bCs/>
          <w:color w:val="000000" w:themeColor="text1"/>
          <w:sz w:val="28"/>
          <w:szCs w:val="28"/>
        </w:rPr>
        <w:t>～</w:t>
      </w:r>
      <w:r w:rsidRPr="00B74524">
        <w:rPr>
          <w:rFonts w:hint="eastAsia"/>
          <w:bCs/>
          <w:color w:val="000000" w:themeColor="text1"/>
          <w:sz w:val="28"/>
          <w:szCs w:val="28"/>
        </w:rPr>
        <w:t>1.0</w:t>
      </w:r>
      <w:r w:rsidRPr="00B74524">
        <w:rPr>
          <w:rFonts w:hint="eastAsia"/>
          <w:bCs/>
          <w:color w:val="000000" w:themeColor="text1"/>
          <w:sz w:val="28"/>
          <w:szCs w:val="28"/>
        </w:rPr>
        <w:t>）×</w:t>
      </w:r>
      <w:r w:rsidRPr="00B74524">
        <w:rPr>
          <w:rFonts w:hint="eastAsia"/>
          <w:bCs/>
          <w:color w:val="000000" w:themeColor="text1"/>
          <w:sz w:val="28"/>
          <w:szCs w:val="28"/>
        </w:rPr>
        <w:t>10</w:t>
      </w:r>
      <w:r w:rsidRPr="00B74524">
        <w:rPr>
          <w:rFonts w:hint="eastAsia"/>
          <w:bCs/>
          <w:color w:val="000000" w:themeColor="text1"/>
          <w:sz w:val="28"/>
          <w:szCs w:val="28"/>
          <w:vertAlign w:val="superscript"/>
        </w:rPr>
        <w:t>3</w:t>
      </w:r>
      <w:r w:rsidRPr="00B74524">
        <w:rPr>
          <w:rFonts w:hint="eastAsia"/>
          <w:bCs/>
          <w:color w:val="000000" w:themeColor="text1"/>
          <w:sz w:val="28"/>
          <w:szCs w:val="28"/>
        </w:rPr>
        <w:t xml:space="preserve"> kPa</w:t>
      </w:r>
      <w:r w:rsidRPr="00B74524">
        <w:rPr>
          <w:bCs/>
          <w:color w:val="000000" w:themeColor="text1"/>
          <w:sz w:val="28"/>
          <w:szCs w:val="28"/>
        </w:rPr>
        <w:t>、温度应控制在</w:t>
      </w:r>
      <w:r w:rsidRPr="00B74524">
        <w:rPr>
          <w:rFonts w:hint="eastAsia"/>
          <w:bCs/>
          <w:color w:val="000000" w:themeColor="text1"/>
          <w:sz w:val="28"/>
          <w:szCs w:val="28"/>
        </w:rPr>
        <w:t>（</w:t>
      </w:r>
      <w:r w:rsidRPr="00B74524">
        <w:rPr>
          <w:bCs/>
          <w:color w:val="000000" w:themeColor="text1"/>
          <w:sz w:val="28"/>
          <w:szCs w:val="28"/>
        </w:rPr>
        <w:t>150</w:t>
      </w:r>
      <w:r w:rsidRPr="00B74524">
        <w:rPr>
          <w:bCs/>
          <w:color w:val="000000" w:themeColor="text1"/>
          <w:sz w:val="28"/>
          <w:szCs w:val="28"/>
        </w:rPr>
        <w:t>～</w:t>
      </w:r>
      <w:r w:rsidRPr="00B74524">
        <w:rPr>
          <w:bCs/>
          <w:color w:val="000000" w:themeColor="text1"/>
          <w:sz w:val="28"/>
          <w:szCs w:val="28"/>
        </w:rPr>
        <w:t>180</w:t>
      </w:r>
      <w:r w:rsidRPr="00B74524">
        <w:rPr>
          <w:rFonts w:hint="eastAsia"/>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排出尾气温度应在</w:t>
      </w:r>
      <w:r w:rsidRPr="00B74524">
        <w:rPr>
          <w:rFonts w:hint="eastAsia"/>
          <w:bCs/>
          <w:color w:val="000000" w:themeColor="text1"/>
          <w:sz w:val="28"/>
          <w:szCs w:val="28"/>
        </w:rPr>
        <w:t>（</w:t>
      </w:r>
      <w:r w:rsidRPr="00B74524">
        <w:rPr>
          <w:bCs/>
          <w:color w:val="000000" w:themeColor="text1"/>
          <w:sz w:val="28"/>
          <w:szCs w:val="28"/>
        </w:rPr>
        <w:t>100</w:t>
      </w:r>
      <w:r w:rsidRPr="00B74524">
        <w:rPr>
          <w:bCs/>
          <w:color w:val="000000" w:themeColor="text1"/>
          <w:sz w:val="28"/>
          <w:szCs w:val="28"/>
        </w:rPr>
        <w:t>～</w:t>
      </w:r>
      <w:r w:rsidRPr="00B74524">
        <w:rPr>
          <w:bCs/>
          <w:color w:val="000000" w:themeColor="text1"/>
          <w:sz w:val="28"/>
          <w:szCs w:val="28"/>
        </w:rPr>
        <w:t>115</w:t>
      </w:r>
      <w:r w:rsidRPr="00B74524">
        <w:rPr>
          <w:rFonts w:hint="eastAsia"/>
          <w:bCs/>
          <w:color w:val="000000" w:themeColor="text1"/>
          <w:sz w:val="28"/>
          <w:szCs w:val="28"/>
        </w:rPr>
        <w:t>）</w:t>
      </w:r>
      <w:r w:rsidRPr="00B74524">
        <w:rPr>
          <w:bCs/>
          <w:color w:val="000000" w:themeColor="text1"/>
          <w:sz w:val="28"/>
          <w:szCs w:val="28"/>
        </w:rPr>
        <w:t>℃</w:t>
      </w:r>
      <w:r w:rsidRPr="00B74524">
        <w:rPr>
          <w:bCs/>
          <w:color w:val="000000" w:themeColor="text1"/>
          <w:sz w:val="28"/>
          <w:szCs w:val="28"/>
        </w:rPr>
        <w:t>范围内；</w:t>
      </w:r>
    </w:p>
    <w:p w14:paraId="6D41464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干化机内负压值应控制在</w:t>
      </w:r>
      <w:r w:rsidRPr="00B74524">
        <w:rPr>
          <w:rFonts w:hint="eastAsia"/>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0.</w:t>
      </w:r>
      <w:r w:rsidRPr="00B74524">
        <w:rPr>
          <w:bCs/>
          <w:color w:val="000000" w:themeColor="text1"/>
          <w:sz w:val="28"/>
          <w:szCs w:val="28"/>
        </w:rPr>
        <w:t>55</w:t>
      </w:r>
      <w:r w:rsidRPr="00B74524">
        <w:rPr>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0.</w:t>
      </w:r>
      <w:r w:rsidRPr="00B74524">
        <w:rPr>
          <w:bCs/>
          <w:color w:val="000000" w:themeColor="text1"/>
          <w:sz w:val="28"/>
          <w:szCs w:val="28"/>
        </w:rPr>
        <w:t>2</w:t>
      </w:r>
      <w:r w:rsidRPr="00B74524">
        <w:rPr>
          <w:rFonts w:hint="eastAsia"/>
          <w:bCs/>
          <w:color w:val="000000" w:themeColor="text1"/>
          <w:sz w:val="28"/>
          <w:szCs w:val="28"/>
        </w:rPr>
        <w:t>）×</w:t>
      </w:r>
      <w:r w:rsidRPr="00B74524">
        <w:rPr>
          <w:rFonts w:hint="eastAsia"/>
          <w:bCs/>
          <w:color w:val="000000" w:themeColor="text1"/>
          <w:sz w:val="28"/>
          <w:szCs w:val="28"/>
        </w:rPr>
        <w:t>10</w:t>
      </w:r>
      <w:r w:rsidRPr="00B74524">
        <w:rPr>
          <w:rFonts w:hint="eastAsia"/>
          <w:bCs/>
          <w:color w:val="000000" w:themeColor="text1"/>
          <w:sz w:val="28"/>
          <w:szCs w:val="28"/>
          <w:vertAlign w:val="superscript"/>
        </w:rPr>
        <w:t>3</w:t>
      </w:r>
      <w:r w:rsidRPr="00B74524">
        <w:rPr>
          <w:rFonts w:hint="eastAsia"/>
          <w:bCs/>
          <w:color w:val="000000" w:themeColor="text1"/>
          <w:sz w:val="28"/>
          <w:szCs w:val="28"/>
        </w:rPr>
        <w:t xml:space="preserve"> k</w:t>
      </w:r>
      <w:r w:rsidRPr="00B74524">
        <w:rPr>
          <w:bCs/>
          <w:color w:val="000000" w:themeColor="text1"/>
          <w:sz w:val="28"/>
          <w:szCs w:val="28"/>
        </w:rPr>
        <w:t>Pa</w:t>
      </w:r>
      <w:r w:rsidRPr="00B74524">
        <w:rPr>
          <w:rFonts w:hint="eastAsia"/>
          <w:bCs/>
          <w:color w:val="000000" w:themeColor="text1"/>
          <w:sz w:val="28"/>
          <w:szCs w:val="28"/>
        </w:rPr>
        <w:t>，</w:t>
      </w:r>
      <w:r w:rsidRPr="00B74524">
        <w:rPr>
          <w:bCs/>
          <w:color w:val="000000" w:themeColor="text1"/>
          <w:sz w:val="28"/>
          <w:szCs w:val="28"/>
        </w:rPr>
        <w:t>最终以干化机出泥口不向外冒尾气为准；</w:t>
      </w:r>
    </w:p>
    <w:p w14:paraId="7C31169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减速</w:t>
      </w:r>
      <w:proofErr w:type="gramStart"/>
      <w:r w:rsidRPr="00B74524">
        <w:rPr>
          <w:bCs/>
          <w:color w:val="000000" w:themeColor="text1"/>
          <w:sz w:val="28"/>
          <w:szCs w:val="28"/>
        </w:rPr>
        <w:t>机油位</w:t>
      </w:r>
      <w:proofErr w:type="gramEnd"/>
      <w:r w:rsidRPr="00B74524">
        <w:rPr>
          <w:bCs/>
          <w:color w:val="000000" w:themeColor="text1"/>
          <w:sz w:val="28"/>
          <w:szCs w:val="28"/>
        </w:rPr>
        <w:t>正常</w:t>
      </w:r>
      <w:r w:rsidRPr="00B74524">
        <w:rPr>
          <w:rFonts w:hint="eastAsia"/>
          <w:bCs/>
          <w:color w:val="000000" w:themeColor="text1"/>
          <w:sz w:val="28"/>
          <w:szCs w:val="28"/>
        </w:rPr>
        <w:t>，</w:t>
      </w:r>
      <w:r w:rsidRPr="00B74524">
        <w:rPr>
          <w:bCs/>
          <w:color w:val="000000" w:themeColor="text1"/>
          <w:sz w:val="28"/>
          <w:szCs w:val="28"/>
        </w:rPr>
        <w:t>无油漏现象</w:t>
      </w:r>
      <w:r w:rsidRPr="00B74524">
        <w:rPr>
          <w:rFonts w:hint="eastAsia"/>
          <w:bCs/>
          <w:color w:val="000000" w:themeColor="text1"/>
          <w:sz w:val="28"/>
          <w:szCs w:val="28"/>
        </w:rPr>
        <w:t>，</w:t>
      </w:r>
      <w:r w:rsidRPr="00B74524">
        <w:rPr>
          <w:bCs/>
          <w:color w:val="000000" w:themeColor="text1"/>
          <w:sz w:val="28"/>
          <w:szCs w:val="28"/>
        </w:rPr>
        <w:t>油质无乳化现象；</w:t>
      </w:r>
    </w:p>
    <w:p w14:paraId="023D5E4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rFonts w:hint="eastAsia"/>
          <w:b/>
          <w:bCs/>
          <w:color w:val="000000" w:themeColor="text1"/>
          <w:sz w:val="28"/>
          <w:szCs w:val="28"/>
        </w:rPr>
        <w:t xml:space="preserve"> </w:t>
      </w:r>
      <w:r w:rsidRPr="00B74524">
        <w:rPr>
          <w:bCs/>
          <w:color w:val="000000" w:themeColor="text1"/>
          <w:sz w:val="28"/>
          <w:szCs w:val="28"/>
        </w:rPr>
        <w:t>除尘控制范围应在</w:t>
      </w:r>
      <w:r w:rsidRPr="00B74524">
        <w:rPr>
          <w:rFonts w:hint="eastAsia"/>
          <w:bCs/>
          <w:color w:val="000000" w:themeColor="text1"/>
          <w:sz w:val="28"/>
          <w:szCs w:val="28"/>
        </w:rPr>
        <w:t>（</w:t>
      </w:r>
      <w:r w:rsidRPr="00B74524">
        <w:rPr>
          <w:bCs/>
          <w:color w:val="000000" w:themeColor="text1"/>
          <w:sz w:val="28"/>
          <w:szCs w:val="28"/>
        </w:rPr>
        <w:t>0.4</w:t>
      </w:r>
      <w:r w:rsidRPr="00B74524">
        <w:rPr>
          <w:bCs/>
          <w:color w:val="000000" w:themeColor="text1"/>
          <w:sz w:val="28"/>
          <w:szCs w:val="28"/>
        </w:rPr>
        <w:t>～</w:t>
      </w:r>
      <w:r w:rsidRPr="00B74524">
        <w:rPr>
          <w:bCs/>
          <w:color w:val="000000" w:themeColor="text1"/>
          <w:sz w:val="28"/>
          <w:szCs w:val="28"/>
        </w:rPr>
        <w:t>1.9</w:t>
      </w:r>
      <w:r w:rsidRPr="00B74524">
        <w:rPr>
          <w:rFonts w:hint="eastAsia"/>
          <w:bCs/>
          <w:color w:val="000000" w:themeColor="text1"/>
          <w:sz w:val="28"/>
          <w:szCs w:val="28"/>
        </w:rPr>
        <w:t>）</w:t>
      </w:r>
      <w:r w:rsidRPr="00B74524">
        <w:rPr>
          <w:bCs/>
          <w:color w:val="000000" w:themeColor="text1"/>
          <w:sz w:val="28"/>
          <w:szCs w:val="28"/>
        </w:rPr>
        <w:t>m</w:t>
      </w:r>
      <w:r w:rsidRPr="00B74524">
        <w:rPr>
          <w:rFonts w:hint="eastAsia"/>
          <w:bCs/>
          <w:color w:val="000000" w:themeColor="text1"/>
          <w:sz w:val="28"/>
          <w:szCs w:val="28"/>
        </w:rPr>
        <w:t>，</w:t>
      </w:r>
      <w:r w:rsidRPr="00B74524">
        <w:rPr>
          <w:bCs/>
          <w:color w:val="000000" w:themeColor="text1"/>
          <w:sz w:val="28"/>
          <w:szCs w:val="28"/>
        </w:rPr>
        <w:t>冲灰水</w:t>
      </w:r>
      <w:proofErr w:type="gramStart"/>
      <w:r w:rsidRPr="00B74524">
        <w:rPr>
          <w:bCs/>
          <w:color w:val="000000" w:themeColor="text1"/>
          <w:sz w:val="28"/>
          <w:szCs w:val="28"/>
        </w:rPr>
        <w:t>中间池</w:t>
      </w:r>
      <w:proofErr w:type="gramEnd"/>
      <w:r w:rsidRPr="00B74524">
        <w:rPr>
          <w:bCs/>
          <w:color w:val="000000" w:themeColor="text1"/>
          <w:sz w:val="28"/>
          <w:szCs w:val="28"/>
        </w:rPr>
        <w:t>应保证合理液位</w:t>
      </w:r>
      <w:r w:rsidRPr="00B74524">
        <w:rPr>
          <w:rFonts w:hint="eastAsia"/>
          <w:bCs/>
          <w:color w:val="000000" w:themeColor="text1"/>
          <w:sz w:val="28"/>
          <w:szCs w:val="28"/>
        </w:rPr>
        <w:t>，</w:t>
      </w:r>
      <w:r w:rsidRPr="00B74524">
        <w:rPr>
          <w:bCs/>
          <w:color w:val="000000" w:themeColor="text1"/>
          <w:sz w:val="28"/>
          <w:szCs w:val="28"/>
        </w:rPr>
        <w:t>及时补充回用水或外排多余冲灰水；</w:t>
      </w:r>
    </w:p>
    <w:p w14:paraId="07568A2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rFonts w:hint="eastAsia"/>
          <w:b/>
          <w:bCs/>
          <w:color w:val="000000" w:themeColor="text1"/>
          <w:sz w:val="28"/>
          <w:szCs w:val="28"/>
        </w:rPr>
        <w:t xml:space="preserve"> </w:t>
      </w:r>
      <w:r w:rsidRPr="00B74524">
        <w:rPr>
          <w:bCs/>
          <w:color w:val="000000" w:themeColor="text1"/>
          <w:sz w:val="28"/>
          <w:szCs w:val="28"/>
        </w:rPr>
        <w:t>旋风除尘器每</w:t>
      </w:r>
      <w:r w:rsidRPr="00B74524">
        <w:rPr>
          <w:bCs/>
          <w:color w:val="000000" w:themeColor="text1"/>
          <w:sz w:val="28"/>
          <w:szCs w:val="28"/>
        </w:rPr>
        <w:t>2</w:t>
      </w:r>
      <w:r w:rsidRPr="00B74524">
        <w:rPr>
          <w:bCs/>
          <w:color w:val="000000" w:themeColor="text1"/>
          <w:sz w:val="28"/>
          <w:szCs w:val="28"/>
        </w:rPr>
        <w:t>小时检查放灰</w:t>
      </w:r>
      <w:r w:rsidRPr="00B74524">
        <w:rPr>
          <w:bCs/>
          <w:color w:val="000000" w:themeColor="text1"/>
          <w:sz w:val="28"/>
          <w:szCs w:val="28"/>
        </w:rPr>
        <w:t>1</w:t>
      </w:r>
      <w:r w:rsidRPr="00B74524">
        <w:rPr>
          <w:bCs/>
          <w:color w:val="000000" w:themeColor="text1"/>
          <w:sz w:val="28"/>
          <w:szCs w:val="28"/>
        </w:rPr>
        <w:t>次</w:t>
      </w:r>
      <w:r w:rsidRPr="00B74524">
        <w:rPr>
          <w:rFonts w:hint="eastAsia"/>
          <w:bCs/>
          <w:color w:val="000000" w:themeColor="text1"/>
          <w:sz w:val="28"/>
          <w:szCs w:val="28"/>
        </w:rPr>
        <w:t>，</w:t>
      </w:r>
      <w:r w:rsidRPr="00B74524">
        <w:rPr>
          <w:bCs/>
          <w:color w:val="000000" w:themeColor="text1"/>
          <w:sz w:val="28"/>
          <w:szCs w:val="28"/>
        </w:rPr>
        <w:t>放</w:t>
      </w:r>
      <w:proofErr w:type="gramStart"/>
      <w:r w:rsidRPr="00B74524">
        <w:rPr>
          <w:bCs/>
          <w:color w:val="000000" w:themeColor="text1"/>
          <w:sz w:val="28"/>
          <w:szCs w:val="28"/>
        </w:rPr>
        <w:t>灰时间</w:t>
      </w:r>
      <w:proofErr w:type="gramEnd"/>
      <w:r w:rsidRPr="00B74524">
        <w:rPr>
          <w:bCs/>
          <w:color w:val="000000" w:themeColor="text1"/>
          <w:sz w:val="28"/>
          <w:szCs w:val="28"/>
        </w:rPr>
        <w:t>宜为</w:t>
      </w:r>
      <w:r w:rsidRPr="00B74524">
        <w:rPr>
          <w:rFonts w:hint="eastAsia"/>
          <w:bCs/>
          <w:color w:val="000000" w:themeColor="text1"/>
          <w:sz w:val="28"/>
          <w:szCs w:val="28"/>
        </w:rPr>
        <w:t>（</w:t>
      </w:r>
      <w:r w:rsidRPr="00B74524">
        <w:rPr>
          <w:bCs/>
          <w:color w:val="000000" w:themeColor="text1"/>
          <w:sz w:val="28"/>
          <w:szCs w:val="28"/>
        </w:rPr>
        <w:t>5</w:t>
      </w:r>
      <w:r w:rsidRPr="00B74524">
        <w:rPr>
          <w:bCs/>
          <w:color w:val="000000" w:themeColor="text1"/>
          <w:sz w:val="28"/>
          <w:szCs w:val="28"/>
        </w:rPr>
        <w:t>～</w:t>
      </w:r>
      <w:r w:rsidRPr="00B74524">
        <w:rPr>
          <w:bCs/>
          <w:color w:val="000000" w:themeColor="text1"/>
          <w:sz w:val="28"/>
          <w:szCs w:val="28"/>
        </w:rPr>
        <w:t>10</w:t>
      </w:r>
      <w:r w:rsidRPr="00B74524">
        <w:rPr>
          <w:rFonts w:hint="eastAsia"/>
          <w:bCs/>
          <w:color w:val="000000" w:themeColor="text1"/>
          <w:sz w:val="28"/>
          <w:szCs w:val="28"/>
        </w:rPr>
        <w:t>）</w:t>
      </w:r>
      <w:r w:rsidRPr="00B74524">
        <w:rPr>
          <w:bCs/>
          <w:color w:val="000000" w:themeColor="text1"/>
          <w:sz w:val="28"/>
          <w:szCs w:val="28"/>
        </w:rPr>
        <w:t>min</w:t>
      </w:r>
      <w:r w:rsidRPr="00B74524">
        <w:rPr>
          <w:bCs/>
          <w:color w:val="000000" w:themeColor="text1"/>
          <w:sz w:val="28"/>
          <w:szCs w:val="28"/>
        </w:rPr>
        <w:t>。</w:t>
      </w:r>
      <w:proofErr w:type="gramStart"/>
      <w:r w:rsidRPr="00B74524">
        <w:rPr>
          <w:bCs/>
          <w:color w:val="000000" w:themeColor="text1"/>
          <w:sz w:val="28"/>
          <w:szCs w:val="28"/>
        </w:rPr>
        <w:t>接灰桶</w:t>
      </w:r>
      <w:proofErr w:type="gramEnd"/>
      <w:r w:rsidRPr="00B74524">
        <w:rPr>
          <w:rFonts w:hint="eastAsia"/>
          <w:bCs/>
          <w:color w:val="000000" w:themeColor="text1"/>
          <w:sz w:val="28"/>
          <w:szCs w:val="28"/>
        </w:rPr>
        <w:t>（</w:t>
      </w:r>
      <w:r w:rsidRPr="00B74524">
        <w:rPr>
          <w:bCs/>
          <w:color w:val="000000" w:themeColor="text1"/>
          <w:sz w:val="28"/>
          <w:szCs w:val="28"/>
        </w:rPr>
        <w:t>若有）每天应及时清理；</w:t>
      </w:r>
    </w:p>
    <w:p w14:paraId="1DFEFB8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rFonts w:hint="eastAsia"/>
          <w:b/>
          <w:bCs/>
          <w:color w:val="000000" w:themeColor="text1"/>
          <w:sz w:val="28"/>
          <w:szCs w:val="28"/>
        </w:rPr>
        <w:t xml:space="preserve"> </w:t>
      </w:r>
      <w:r w:rsidRPr="00B74524">
        <w:rPr>
          <w:bCs/>
          <w:color w:val="000000" w:themeColor="text1"/>
          <w:sz w:val="28"/>
          <w:szCs w:val="28"/>
        </w:rPr>
        <w:t>污泥口开度符合出泥要求</w:t>
      </w:r>
      <w:r w:rsidRPr="00B74524">
        <w:rPr>
          <w:rFonts w:hint="eastAsia"/>
          <w:bCs/>
          <w:color w:val="000000" w:themeColor="text1"/>
          <w:sz w:val="28"/>
          <w:szCs w:val="28"/>
        </w:rPr>
        <w:t>；</w:t>
      </w:r>
    </w:p>
    <w:p w14:paraId="5A03153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rFonts w:hint="eastAsia"/>
          <w:b/>
          <w:bCs/>
          <w:color w:val="000000" w:themeColor="text1"/>
          <w:sz w:val="28"/>
          <w:szCs w:val="28"/>
        </w:rPr>
        <w:t xml:space="preserve"> </w:t>
      </w:r>
      <w:r w:rsidRPr="00B74524">
        <w:rPr>
          <w:bCs/>
          <w:color w:val="000000" w:themeColor="text1"/>
          <w:sz w:val="28"/>
          <w:szCs w:val="28"/>
        </w:rPr>
        <w:t>每月应检查传动部件、疏水系统、蒸汽系统、干化机密封情况</w:t>
      </w:r>
      <w:r w:rsidRPr="00B74524">
        <w:rPr>
          <w:rFonts w:hint="eastAsia"/>
          <w:bCs/>
          <w:color w:val="000000" w:themeColor="text1"/>
          <w:sz w:val="28"/>
          <w:szCs w:val="28"/>
        </w:rPr>
        <w:t>，</w:t>
      </w:r>
      <w:r w:rsidRPr="00B74524">
        <w:rPr>
          <w:bCs/>
          <w:color w:val="000000" w:themeColor="text1"/>
          <w:sz w:val="28"/>
          <w:szCs w:val="28"/>
        </w:rPr>
        <w:t>及时清理盘片</w:t>
      </w:r>
      <w:r w:rsidRPr="00B74524">
        <w:rPr>
          <w:rFonts w:hint="eastAsia"/>
          <w:bCs/>
          <w:color w:val="000000" w:themeColor="text1"/>
          <w:sz w:val="28"/>
          <w:szCs w:val="28"/>
        </w:rPr>
        <w:t>；</w:t>
      </w:r>
    </w:p>
    <w:p w14:paraId="4352952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11</w:t>
      </w:r>
      <w:r w:rsidRPr="00B74524">
        <w:rPr>
          <w:rFonts w:hint="eastAsia"/>
          <w:b/>
          <w:bCs/>
          <w:color w:val="000000" w:themeColor="text1"/>
          <w:sz w:val="28"/>
          <w:szCs w:val="28"/>
        </w:rPr>
        <w:t xml:space="preserve"> </w:t>
      </w:r>
      <w:r w:rsidRPr="00B74524">
        <w:rPr>
          <w:bCs/>
          <w:color w:val="000000" w:themeColor="text1"/>
          <w:sz w:val="28"/>
          <w:szCs w:val="28"/>
        </w:rPr>
        <w:t>每季度对干化机出口风管积灰进行清理；</w:t>
      </w:r>
    </w:p>
    <w:p w14:paraId="523095A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12</w:t>
      </w:r>
      <w:r w:rsidRPr="00B74524">
        <w:rPr>
          <w:rFonts w:hint="eastAsia"/>
          <w:b/>
          <w:bCs/>
          <w:color w:val="000000" w:themeColor="text1"/>
          <w:sz w:val="28"/>
          <w:szCs w:val="28"/>
        </w:rPr>
        <w:t xml:space="preserve"> </w:t>
      </w:r>
      <w:r w:rsidRPr="00B74524">
        <w:rPr>
          <w:bCs/>
          <w:color w:val="000000" w:themeColor="text1"/>
          <w:sz w:val="28"/>
          <w:szCs w:val="28"/>
        </w:rPr>
        <w:t>每年对干化系统进行系统检查维护。</w:t>
      </w:r>
    </w:p>
    <w:p w14:paraId="2CE98F51"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5.6.8</w:t>
      </w:r>
      <w:r w:rsidRPr="00B74524">
        <w:rPr>
          <w:rFonts w:hint="eastAsia"/>
          <w:b/>
          <w:bCs/>
          <w:color w:val="000000" w:themeColor="text1"/>
          <w:sz w:val="28"/>
          <w:szCs w:val="28"/>
        </w:rPr>
        <w:t xml:space="preserve"> </w:t>
      </w:r>
      <w:r w:rsidRPr="00B74524">
        <w:rPr>
          <w:bCs/>
          <w:color w:val="000000" w:themeColor="text1"/>
          <w:sz w:val="28"/>
          <w:szCs w:val="28"/>
        </w:rPr>
        <w:t>桨叶干化机的运行管理、安全操作、维护保养等应符合下列规定：</w:t>
      </w:r>
    </w:p>
    <w:p w14:paraId="172BEEF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干化机系统的启动、运行、停机等应采用自动操作模式。</w:t>
      </w:r>
    </w:p>
    <w:p w14:paraId="0B7C549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干化机启动及生产时必须保证持续进泥</w:t>
      </w:r>
      <w:r w:rsidRPr="00B74524">
        <w:rPr>
          <w:rFonts w:hint="eastAsia"/>
          <w:bCs/>
          <w:color w:val="000000" w:themeColor="text1"/>
          <w:sz w:val="28"/>
          <w:szCs w:val="28"/>
        </w:rPr>
        <w:t>，</w:t>
      </w:r>
      <w:r w:rsidRPr="00B74524">
        <w:rPr>
          <w:bCs/>
          <w:color w:val="000000" w:themeColor="text1"/>
          <w:sz w:val="28"/>
          <w:szCs w:val="28"/>
        </w:rPr>
        <w:t>正常生产时必须保证持续出泥；</w:t>
      </w:r>
    </w:p>
    <w:p w14:paraId="3BC55E2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 xml:space="preserve">3 </w:t>
      </w:r>
      <w:r w:rsidRPr="00B74524">
        <w:rPr>
          <w:bCs/>
          <w:color w:val="000000" w:themeColor="text1"/>
          <w:sz w:val="28"/>
          <w:szCs w:val="28"/>
        </w:rPr>
        <w:t>启动干化机前应确保检查热源系统准备就绪、</w:t>
      </w:r>
      <w:proofErr w:type="gramStart"/>
      <w:r w:rsidRPr="00B74524">
        <w:rPr>
          <w:bCs/>
          <w:color w:val="000000" w:themeColor="text1"/>
          <w:sz w:val="28"/>
          <w:szCs w:val="28"/>
        </w:rPr>
        <w:t>湿干泥</w:t>
      </w:r>
      <w:proofErr w:type="gramEnd"/>
      <w:r w:rsidRPr="00B74524">
        <w:rPr>
          <w:bCs/>
          <w:color w:val="000000" w:themeColor="text1"/>
          <w:sz w:val="28"/>
          <w:szCs w:val="28"/>
        </w:rPr>
        <w:t>输送及存储系统畅通；</w:t>
      </w:r>
    </w:p>
    <w:p w14:paraId="1DB8B97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启动干化机时应同步启动对应冷凝系统</w:t>
      </w:r>
      <w:r w:rsidRPr="00B74524">
        <w:rPr>
          <w:rFonts w:hint="eastAsia"/>
          <w:bCs/>
          <w:color w:val="000000" w:themeColor="text1"/>
          <w:sz w:val="28"/>
          <w:szCs w:val="28"/>
        </w:rPr>
        <w:t>，</w:t>
      </w:r>
      <w:r w:rsidRPr="00B74524">
        <w:rPr>
          <w:bCs/>
          <w:color w:val="000000" w:themeColor="text1"/>
          <w:sz w:val="28"/>
          <w:szCs w:val="28"/>
        </w:rPr>
        <w:t>且保持运行至干化机废气排放口温度低于</w:t>
      </w:r>
      <w:r w:rsidRPr="00B74524">
        <w:rPr>
          <w:bCs/>
          <w:color w:val="000000" w:themeColor="text1"/>
          <w:sz w:val="28"/>
          <w:szCs w:val="28"/>
        </w:rPr>
        <w:t>40℃</w:t>
      </w:r>
      <w:r w:rsidRPr="00B74524">
        <w:rPr>
          <w:bCs/>
          <w:color w:val="000000" w:themeColor="text1"/>
          <w:sz w:val="28"/>
          <w:szCs w:val="28"/>
        </w:rPr>
        <w:t>；</w:t>
      </w:r>
    </w:p>
    <w:p w14:paraId="52B084F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运行中应监视干化机的污泥状态</w:t>
      </w:r>
      <w:r w:rsidRPr="00B74524">
        <w:rPr>
          <w:rFonts w:hint="eastAsia"/>
          <w:bCs/>
          <w:color w:val="000000" w:themeColor="text1"/>
          <w:sz w:val="28"/>
          <w:szCs w:val="28"/>
        </w:rPr>
        <w:t>，</w:t>
      </w:r>
      <w:r w:rsidRPr="00B74524">
        <w:rPr>
          <w:bCs/>
          <w:color w:val="000000" w:themeColor="text1"/>
          <w:sz w:val="28"/>
          <w:szCs w:val="28"/>
        </w:rPr>
        <w:t>干化机内部的温度、氧含量、一氧化碳含量、蒸汽温度、进出口油温等各类参数值的变化；</w:t>
      </w:r>
    </w:p>
    <w:p w14:paraId="58E8E28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bCs/>
          <w:color w:val="000000" w:themeColor="text1"/>
          <w:sz w:val="28"/>
          <w:szCs w:val="28"/>
        </w:rPr>
        <w:t>系统运行时</w:t>
      </w:r>
      <w:r w:rsidRPr="00B74524">
        <w:rPr>
          <w:rFonts w:hint="eastAsia"/>
          <w:bCs/>
          <w:color w:val="000000" w:themeColor="text1"/>
          <w:sz w:val="28"/>
          <w:szCs w:val="28"/>
        </w:rPr>
        <w:t>，</w:t>
      </w:r>
      <w:r w:rsidRPr="00B74524">
        <w:rPr>
          <w:bCs/>
          <w:color w:val="000000" w:themeColor="text1"/>
          <w:sz w:val="28"/>
          <w:szCs w:val="28"/>
        </w:rPr>
        <w:t>应巡检设备的密封、振动</w:t>
      </w:r>
      <w:r w:rsidRPr="00B74524">
        <w:rPr>
          <w:rFonts w:hint="eastAsia"/>
          <w:bCs/>
          <w:color w:val="000000" w:themeColor="text1"/>
          <w:sz w:val="28"/>
          <w:szCs w:val="28"/>
        </w:rPr>
        <w:t>，</w:t>
      </w:r>
      <w:r w:rsidRPr="00B74524">
        <w:rPr>
          <w:bCs/>
          <w:color w:val="000000" w:themeColor="text1"/>
          <w:sz w:val="28"/>
          <w:szCs w:val="28"/>
        </w:rPr>
        <w:t>热油系统、冷凝系统、输送系统等；</w:t>
      </w:r>
    </w:p>
    <w:p w14:paraId="7947FC4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 xml:space="preserve"> </w:t>
      </w:r>
      <w:r w:rsidRPr="00B74524">
        <w:rPr>
          <w:bCs/>
          <w:color w:val="000000" w:themeColor="text1"/>
          <w:sz w:val="28"/>
          <w:szCs w:val="28"/>
        </w:rPr>
        <w:t>干化机运</w:t>
      </w:r>
      <w:proofErr w:type="gramStart"/>
      <w:r w:rsidRPr="00B74524">
        <w:rPr>
          <w:bCs/>
          <w:color w:val="000000" w:themeColor="text1"/>
          <w:sz w:val="28"/>
          <w:szCs w:val="28"/>
        </w:rPr>
        <w:t>行时须</w:t>
      </w:r>
      <w:proofErr w:type="gramEnd"/>
      <w:r w:rsidRPr="00B74524">
        <w:rPr>
          <w:bCs/>
          <w:color w:val="000000" w:themeColor="text1"/>
          <w:sz w:val="28"/>
          <w:szCs w:val="28"/>
        </w:rPr>
        <w:t>严格控制氧含量</w:t>
      </w:r>
      <w:r w:rsidRPr="00B74524">
        <w:rPr>
          <w:rFonts w:hint="eastAsia"/>
          <w:bCs/>
          <w:color w:val="000000" w:themeColor="text1"/>
          <w:sz w:val="28"/>
          <w:szCs w:val="28"/>
        </w:rPr>
        <w:t>，</w:t>
      </w:r>
      <w:r w:rsidRPr="00B74524">
        <w:rPr>
          <w:bCs/>
          <w:color w:val="000000" w:themeColor="text1"/>
          <w:sz w:val="28"/>
          <w:szCs w:val="28"/>
        </w:rPr>
        <w:t>一般不高于</w:t>
      </w:r>
      <w:r w:rsidRPr="00B74524">
        <w:rPr>
          <w:bCs/>
          <w:color w:val="000000" w:themeColor="text1"/>
          <w:sz w:val="28"/>
          <w:szCs w:val="28"/>
        </w:rPr>
        <w:t>5%</w:t>
      </w:r>
      <w:r w:rsidRPr="00B74524">
        <w:rPr>
          <w:rFonts w:hint="eastAsia"/>
          <w:bCs/>
          <w:color w:val="000000" w:themeColor="text1"/>
          <w:sz w:val="28"/>
          <w:szCs w:val="28"/>
        </w:rPr>
        <w:t>VOL</w:t>
      </w:r>
      <w:r w:rsidRPr="00B74524">
        <w:rPr>
          <w:bCs/>
          <w:color w:val="000000" w:themeColor="text1"/>
          <w:sz w:val="28"/>
          <w:szCs w:val="28"/>
        </w:rPr>
        <w:t>；</w:t>
      </w:r>
      <w:r w:rsidRPr="00B74524">
        <w:rPr>
          <w:bCs/>
          <w:color w:val="000000" w:themeColor="text1"/>
          <w:sz w:val="28"/>
          <w:szCs w:val="28"/>
        </w:rPr>
        <w:t xml:space="preserve"> </w:t>
      </w:r>
    </w:p>
    <w:p w14:paraId="59A5634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干化机运行时</w:t>
      </w:r>
      <w:r w:rsidRPr="00B74524">
        <w:rPr>
          <w:rFonts w:hint="eastAsia"/>
          <w:bCs/>
          <w:color w:val="000000" w:themeColor="text1"/>
          <w:sz w:val="28"/>
          <w:szCs w:val="28"/>
        </w:rPr>
        <w:t>，</w:t>
      </w:r>
      <w:r w:rsidRPr="00B74524">
        <w:rPr>
          <w:bCs/>
          <w:color w:val="000000" w:themeColor="text1"/>
          <w:sz w:val="28"/>
          <w:szCs w:val="28"/>
        </w:rPr>
        <w:t>不得停止排气风机的运转；</w:t>
      </w:r>
    </w:p>
    <w:p w14:paraId="38DEFCB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r w:rsidRPr="00B74524">
        <w:rPr>
          <w:bCs/>
          <w:color w:val="000000" w:themeColor="text1"/>
          <w:sz w:val="28"/>
          <w:szCs w:val="28"/>
        </w:rPr>
        <w:t>干化机内部必须保证微负压</w:t>
      </w:r>
      <w:r w:rsidRPr="00B74524">
        <w:rPr>
          <w:rFonts w:hint="eastAsia"/>
          <w:bCs/>
          <w:color w:val="000000" w:themeColor="text1"/>
          <w:sz w:val="28"/>
          <w:szCs w:val="28"/>
        </w:rPr>
        <w:t>，</w:t>
      </w:r>
      <w:r w:rsidRPr="00B74524">
        <w:rPr>
          <w:bCs/>
          <w:color w:val="000000" w:themeColor="text1"/>
          <w:sz w:val="28"/>
          <w:szCs w:val="28"/>
        </w:rPr>
        <w:t>宜控制在</w:t>
      </w:r>
      <w:r w:rsidRPr="00B74524">
        <w:rPr>
          <w:rFonts w:hint="eastAsia"/>
          <w:bCs/>
          <w:color w:val="000000" w:themeColor="text1"/>
          <w:sz w:val="28"/>
          <w:szCs w:val="28"/>
        </w:rPr>
        <w:t>（</w:t>
      </w:r>
      <w:r w:rsidRPr="00B74524">
        <w:rPr>
          <w:rFonts w:hint="eastAsia"/>
          <w:bCs/>
          <w:color w:val="000000" w:themeColor="text1"/>
          <w:sz w:val="28"/>
          <w:szCs w:val="28"/>
        </w:rPr>
        <w:t>-0.55</w:t>
      </w:r>
      <w:r w:rsidRPr="00B74524">
        <w:rPr>
          <w:rFonts w:hint="eastAsia"/>
          <w:bCs/>
          <w:color w:val="000000" w:themeColor="text1"/>
          <w:sz w:val="28"/>
          <w:szCs w:val="28"/>
        </w:rPr>
        <w:t>～</w:t>
      </w:r>
      <w:r w:rsidRPr="00B74524">
        <w:rPr>
          <w:rFonts w:hint="eastAsia"/>
          <w:bCs/>
          <w:color w:val="000000" w:themeColor="text1"/>
          <w:sz w:val="28"/>
          <w:szCs w:val="28"/>
        </w:rPr>
        <w:t>-0.2</w:t>
      </w:r>
      <w:r w:rsidRPr="00B74524">
        <w:rPr>
          <w:rFonts w:hint="eastAsia"/>
          <w:bCs/>
          <w:color w:val="000000" w:themeColor="text1"/>
          <w:sz w:val="28"/>
          <w:szCs w:val="28"/>
        </w:rPr>
        <w:t>）×</w:t>
      </w:r>
      <w:r w:rsidRPr="00B74524">
        <w:rPr>
          <w:rFonts w:hint="eastAsia"/>
          <w:bCs/>
          <w:color w:val="000000" w:themeColor="text1"/>
          <w:sz w:val="28"/>
          <w:szCs w:val="28"/>
        </w:rPr>
        <w:t>10</w:t>
      </w:r>
      <w:r w:rsidRPr="00B74524">
        <w:rPr>
          <w:rFonts w:hint="eastAsia"/>
          <w:bCs/>
          <w:color w:val="000000" w:themeColor="text1"/>
          <w:sz w:val="28"/>
          <w:szCs w:val="28"/>
          <w:vertAlign w:val="superscript"/>
        </w:rPr>
        <w:t xml:space="preserve">3 </w:t>
      </w:r>
      <w:r w:rsidRPr="00B74524">
        <w:rPr>
          <w:bCs/>
          <w:color w:val="000000" w:themeColor="text1"/>
          <w:sz w:val="28"/>
          <w:szCs w:val="28"/>
        </w:rPr>
        <w:t xml:space="preserve"> </w:t>
      </w:r>
      <w:r w:rsidRPr="00B74524">
        <w:rPr>
          <w:rFonts w:hint="eastAsia"/>
          <w:bCs/>
          <w:color w:val="000000" w:themeColor="text1"/>
          <w:sz w:val="28"/>
          <w:szCs w:val="28"/>
        </w:rPr>
        <w:t>kPa</w:t>
      </w:r>
      <w:r w:rsidRPr="00B74524">
        <w:rPr>
          <w:bCs/>
          <w:color w:val="000000" w:themeColor="text1"/>
          <w:sz w:val="28"/>
          <w:szCs w:val="28"/>
        </w:rPr>
        <w:t>范围；</w:t>
      </w:r>
    </w:p>
    <w:p w14:paraId="5D9151A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10 </w:t>
      </w:r>
      <w:r w:rsidRPr="00B74524">
        <w:rPr>
          <w:bCs/>
          <w:color w:val="000000" w:themeColor="text1"/>
          <w:sz w:val="28"/>
          <w:szCs w:val="28"/>
        </w:rPr>
        <w:t>干化机内部物料温度不宜超过</w:t>
      </w:r>
      <w:r w:rsidRPr="00B74524">
        <w:rPr>
          <w:bCs/>
          <w:color w:val="000000" w:themeColor="text1"/>
          <w:sz w:val="28"/>
          <w:szCs w:val="28"/>
        </w:rPr>
        <w:t>125℃</w:t>
      </w:r>
      <w:r w:rsidRPr="00B74524">
        <w:rPr>
          <w:bCs/>
          <w:color w:val="000000" w:themeColor="text1"/>
          <w:sz w:val="28"/>
          <w:szCs w:val="28"/>
        </w:rPr>
        <w:t>；</w:t>
      </w:r>
    </w:p>
    <w:p w14:paraId="2AF6E38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11</w:t>
      </w:r>
      <w:r w:rsidRPr="00B74524">
        <w:rPr>
          <w:bCs/>
          <w:color w:val="000000" w:themeColor="text1"/>
          <w:sz w:val="28"/>
          <w:szCs w:val="28"/>
        </w:rPr>
        <w:t xml:space="preserve"> </w:t>
      </w:r>
      <w:r w:rsidRPr="00B74524">
        <w:rPr>
          <w:bCs/>
          <w:color w:val="000000" w:themeColor="text1"/>
          <w:sz w:val="28"/>
          <w:szCs w:val="28"/>
        </w:rPr>
        <w:t>每月检查传动部件的润滑情况</w:t>
      </w:r>
      <w:r w:rsidRPr="00B74524">
        <w:rPr>
          <w:rFonts w:hint="eastAsia"/>
          <w:bCs/>
          <w:color w:val="000000" w:themeColor="text1"/>
          <w:sz w:val="28"/>
          <w:szCs w:val="28"/>
        </w:rPr>
        <w:t>，</w:t>
      </w:r>
      <w:r w:rsidRPr="00B74524">
        <w:rPr>
          <w:bCs/>
          <w:color w:val="000000" w:themeColor="text1"/>
          <w:sz w:val="28"/>
          <w:szCs w:val="28"/>
        </w:rPr>
        <w:t>清理废水蒸汽风道、</w:t>
      </w:r>
      <w:proofErr w:type="gramStart"/>
      <w:r w:rsidRPr="00B74524">
        <w:rPr>
          <w:bCs/>
          <w:color w:val="000000" w:themeColor="text1"/>
          <w:sz w:val="28"/>
          <w:szCs w:val="28"/>
        </w:rPr>
        <w:t>干泥输送</w:t>
      </w:r>
      <w:proofErr w:type="gramEnd"/>
      <w:r w:rsidRPr="00B74524">
        <w:rPr>
          <w:bCs/>
          <w:color w:val="000000" w:themeColor="text1"/>
          <w:sz w:val="28"/>
          <w:szCs w:val="28"/>
        </w:rPr>
        <w:t>系统、冷凝系统热交换器、过滤器；</w:t>
      </w:r>
    </w:p>
    <w:p w14:paraId="5C8302F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12</w:t>
      </w:r>
      <w:r w:rsidRPr="00B74524">
        <w:rPr>
          <w:bCs/>
          <w:color w:val="000000" w:themeColor="text1"/>
          <w:sz w:val="28"/>
          <w:szCs w:val="28"/>
        </w:rPr>
        <w:t xml:space="preserve"> </w:t>
      </w:r>
      <w:r w:rsidRPr="00B74524">
        <w:rPr>
          <w:bCs/>
          <w:color w:val="000000" w:themeColor="text1"/>
          <w:sz w:val="28"/>
          <w:szCs w:val="28"/>
        </w:rPr>
        <w:t>每年对干化机进行</w:t>
      </w:r>
      <w:proofErr w:type="gramStart"/>
      <w:r w:rsidRPr="00B74524">
        <w:rPr>
          <w:bCs/>
          <w:color w:val="000000" w:themeColor="text1"/>
          <w:sz w:val="28"/>
          <w:szCs w:val="28"/>
        </w:rPr>
        <w:t>抽轴检查</w:t>
      </w:r>
      <w:proofErr w:type="gramEnd"/>
      <w:r w:rsidRPr="00B74524">
        <w:rPr>
          <w:bCs/>
          <w:color w:val="000000" w:themeColor="text1"/>
          <w:sz w:val="28"/>
          <w:szCs w:val="28"/>
        </w:rPr>
        <w:t>维护</w:t>
      </w:r>
      <w:r w:rsidRPr="00B74524">
        <w:rPr>
          <w:rFonts w:hint="eastAsia"/>
          <w:bCs/>
          <w:color w:val="000000" w:themeColor="text1"/>
          <w:sz w:val="28"/>
          <w:szCs w:val="28"/>
        </w:rPr>
        <w:t>，</w:t>
      </w:r>
      <w:r w:rsidRPr="00B74524">
        <w:rPr>
          <w:bCs/>
          <w:color w:val="000000" w:themeColor="text1"/>
          <w:sz w:val="28"/>
          <w:szCs w:val="28"/>
        </w:rPr>
        <w:t>维护内容按照设备要求严格执行。</w:t>
      </w:r>
    </w:p>
    <w:p w14:paraId="29167B0E"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5.7 </w:t>
      </w:r>
      <w:r w:rsidRPr="00B74524">
        <w:rPr>
          <w:rFonts w:ascii="Times New Roman" w:eastAsia="宋体" w:hAnsi="Times New Roman"/>
          <w:bCs w:val="0"/>
          <w:color w:val="000000" w:themeColor="text1"/>
          <w:sz w:val="28"/>
          <w:szCs w:val="28"/>
        </w:rPr>
        <w:t>污泥焚烧</w:t>
      </w:r>
    </w:p>
    <w:p w14:paraId="5E7B8513" w14:textId="77777777" w:rsidR="00D677C9" w:rsidRPr="00B74524" w:rsidRDefault="00D677C9">
      <w:pPr>
        <w:rPr>
          <w:color w:val="000000" w:themeColor="text1"/>
        </w:rPr>
      </w:pPr>
    </w:p>
    <w:p w14:paraId="43AD248F"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5.7.1</w:t>
      </w:r>
      <w:r w:rsidRPr="00B74524">
        <w:rPr>
          <w:rFonts w:hint="eastAsia"/>
          <w:b/>
          <w:bCs/>
          <w:color w:val="000000" w:themeColor="text1"/>
          <w:sz w:val="28"/>
          <w:szCs w:val="28"/>
        </w:rPr>
        <w:t xml:space="preserve"> </w:t>
      </w:r>
      <w:r w:rsidRPr="00B74524">
        <w:rPr>
          <w:bCs/>
          <w:color w:val="000000" w:themeColor="text1"/>
          <w:sz w:val="28"/>
          <w:szCs w:val="28"/>
        </w:rPr>
        <w:t>污泥焚烧采用流化床焚烧炉工艺</w:t>
      </w:r>
      <w:r w:rsidRPr="00B74524">
        <w:rPr>
          <w:rFonts w:hint="eastAsia"/>
          <w:bCs/>
          <w:color w:val="000000" w:themeColor="text1"/>
          <w:sz w:val="28"/>
          <w:szCs w:val="28"/>
        </w:rPr>
        <w:t>，</w:t>
      </w:r>
      <w:r w:rsidRPr="00B74524">
        <w:rPr>
          <w:bCs/>
          <w:color w:val="000000" w:themeColor="text1"/>
          <w:sz w:val="28"/>
          <w:szCs w:val="28"/>
        </w:rPr>
        <w:t>焚烧炉点火时</w:t>
      </w:r>
      <w:r w:rsidRPr="00B74524">
        <w:rPr>
          <w:rFonts w:hint="eastAsia"/>
          <w:bCs/>
          <w:color w:val="000000" w:themeColor="text1"/>
          <w:sz w:val="28"/>
          <w:szCs w:val="28"/>
        </w:rPr>
        <w:t>，</w:t>
      </w:r>
      <w:r w:rsidRPr="00B74524">
        <w:rPr>
          <w:bCs/>
          <w:color w:val="000000" w:themeColor="text1"/>
          <w:sz w:val="28"/>
          <w:szCs w:val="28"/>
        </w:rPr>
        <w:t>宜在炉内流化床上、下压力差最小的状态下进行</w:t>
      </w:r>
      <w:r w:rsidRPr="00B74524">
        <w:rPr>
          <w:rFonts w:hint="eastAsia"/>
          <w:bCs/>
          <w:color w:val="000000" w:themeColor="text1"/>
          <w:sz w:val="28"/>
          <w:szCs w:val="28"/>
        </w:rPr>
        <w:t>，</w:t>
      </w:r>
      <w:r w:rsidRPr="00B74524">
        <w:rPr>
          <w:bCs/>
          <w:color w:val="000000" w:themeColor="text1"/>
          <w:sz w:val="28"/>
          <w:szCs w:val="28"/>
        </w:rPr>
        <w:t>且应缓慢升温</w:t>
      </w:r>
      <w:r w:rsidRPr="00B74524">
        <w:rPr>
          <w:rFonts w:hint="eastAsia"/>
          <w:bCs/>
          <w:color w:val="000000" w:themeColor="text1"/>
          <w:sz w:val="28"/>
          <w:szCs w:val="28"/>
        </w:rPr>
        <w:t>，</w:t>
      </w:r>
      <w:r w:rsidRPr="00B74524">
        <w:rPr>
          <w:bCs/>
          <w:color w:val="000000" w:themeColor="text1"/>
          <w:sz w:val="28"/>
          <w:szCs w:val="28"/>
        </w:rPr>
        <w:t>保持焚烧炉炉膛出口处压力宜为</w:t>
      </w:r>
      <w:r w:rsidRPr="00B74524">
        <w:rPr>
          <w:rFonts w:hint="eastAsia"/>
          <w:bCs/>
          <w:color w:val="000000" w:themeColor="text1"/>
          <w:sz w:val="28"/>
          <w:szCs w:val="28"/>
        </w:rPr>
        <w:t>（</w:t>
      </w:r>
      <w:r w:rsidRPr="00B74524">
        <w:rPr>
          <w:rFonts w:hint="eastAsia"/>
          <w:bCs/>
          <w:color w:val="000000" w:themeColor="text1"/>
          <w:sz w:val="28"/>
          <w:szCs w:val="28"/>
        </w:rPr>
        <w:t>-0.1</w:t>
      </w:r>
      <w:r w:rsidRPr="00B74524">
        <w:rPr>
          <w:rFonts w:hint="eastAsia"/>
          <w:bCs/>
          <w:color w:val="000000" w:themeColor="text1"/>
          <w:sz w:val="28"/>
          <w:szCs w:val="28"/>
        </w:rPr>
        <w:t>～</w:t>
      </w:r>
      <w:r w:rsidRPr="00B74524">
        <w:rPr>
          <w:rFonts w:hint="eastAsia"/>
          <w:bCs/>
          <w:color w:val="000000" w:themeColor="text1"/>
          <w:sz w:val="28"/>
          <w:szCs w:val="28"/>
        </w:rPr>
        <w:t>-0.05</w:t>
      </w:r>
      <w:r w:rsidRPr="00B74524">
        <w:rPr>
          <w:rFonts w:hint="eastAsia"/>
          <w:bCs/>
          <w:color w:val="000000" w:themeColor="text1"/>
          <w:sz w:val="28"/>
          <w:szCs w:val="28"/>
        </w:rPr>
        <w:t>）×</w:t>
      </w:r>
      <w:r w:rsidRPr="00B74524">
        <w:rPr>
          <w:rFonts w:hint="eastAsia"/>
          <w:bCs/>
          <w:color w:val="000000" w:themeColor="text1"/>
          <w:sz w:val="28"/>
          <w:szCs w:val="28"/>
        </w:rPr>
        <w:t>10</w:t>
      </w:r>
      <w:r w:rsidRPr="00B74524">
        <w:rPr>
          <w:rFonts w:hint="eastAsia"/>
          <w:bCs/>
          <w:color w:val="000000" w:themeColor="text1"/>
          <w:sz w:val="28"/>
          <w:szCs w:val="28"/>
          <w:vertAlign w:val="superscript"/>
        </w:rPr>
        <w:t>3</w:t>
      </w:r>
      <w:r w:rsidRPr="00B74524">
        <w:rPr>
          <w:rFonts w:hint="eastAsia"/>
          <w:bCs/>
          <w:color w:val="000000" w:themeColor="text1"/>
          <w:sz w:val="28"/>
          <w:szCs w:val="28"/>
        </w:rPr>
        <w:t xml:space="preserve"> kPa</w:t>
      </w:r>
      <w:r w:rsidRPr="00B74524">
        <w:rPr>
          <w:bCs/>
          <w:color w:val="000000" w:themeColor="text1"/>
          <w:sz w:val="28"/>
          <w:szCs w:val="28"/>
        </w:rPr>
        <w:t>之间。</w:t>
      </w:r>
    </w:p>
    <w:p w14:paraId="6460690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5.7.2</w:t>
      </w:r>
      <w:r w:rsidRPr="00B74524">
        <w:rPr>
          <w:bCs/>
          <w:color w:val="000000" w:themeColor="text1"/>
          <w:sz w:val="28"/>
          <w:szCs w:val="28"/>
        </w:rPr>
        <w:t xml:space="preserve"> </w:t>
      </w:r>
      <w:r w:rsidRPr="00B74524">
        <w:rPr>
          <w:bCs/>
          <w:color w:val="000000" w:themeColor="text1"/>
          <w:sz w:val="28"/>
          <w:szCs w:val="28"/>
        </w:rPr>
        <w:t>焚烧炉升温必须严格按照升温曲线进行</w:t>
      </w:r>
      <w:r w:rsidRPr="00B74524">
        <w:rPr>
          <w:rFonts w:hint="eastAsia"/>
          <w:bCs/>
          <w:color w:val="000000" w:themeColor="text1"/>
          <w:sz w:val="28"/>
          <w:szCs w:val="28"/>
        </w:rPr>
        <w:t>，</w:t>
      </w:r>
      <w:r w:rsidRPr="00B74524">
        <w:rPr>
          <w:bCs/>
          <w:color w:val="000000" w:themeColor="text1"/>
          <w:sz w:val="28"/>
          <w:szCs w:val="28"/>
        </w:rPr>
        <w:t>焚烧炉温升至</w:t>
      </w:r>
      <w:r w:rsidRPr="00B74524">
        <w:rPr>
          <w:bCs/>
          <w:color w:val="000000" w:themeColor="text1"/>
          <w:sz w:val="28"/>
          <w:szCs w:val="28"/>
        </w:rPr>
        <w:t>550℃</w:t>
      </w:r>
      <w:r w:rsidRPr="00B74524">
        <w:rPr>
          <w:bCs/>
          <w:color w:val="000000" w:themeColor="text1"/>
          <w:sz w:val="28"/>
          <w:szCs w:val="28"/>
        </w:rPr>
        <w:t>以上时</w:t>
      </w:r>
      <w:r w:rsidRPr="00B74524">
        <w:rPr>
          <w:rFonts w:hint="eastAsia"/>
          <w:bCs/>
          <w:color w:val="000000" w:themeColor="text1"/>
          <w:sz w:val="28"/>
          <w:szCs w:val="28"/>
        </w:rPr>
        <w:t>，</w:t>
      </w:r>
      <w:r w:rsidRPr="00B74524">
        <w:rPr>
          <w:bCs/>
          <w:color w:val="000000" w:themeColor="text1"/>
          <w:sz w:val="28"/>
          <w:szCs w:val="28"/>
        </w:rPr>
        <w:t>可投助燃剂或干污泥升温</w:t>
      </w:r>
      <w:r w:rsidRPr="00B74524">
        <w:rPr>
          <w:rFonts w:hint="eastAsia"/>
          <w:bCs/>
          <w:color w:val="000000" w:themeColor="text1"/>
          <w:sz w:val="28"/>
          <w:szCs w:val="28"/>
        </w:rPr>
        <w:t>，</w:t>
      </w:r>
      <w:r w:rsidRPr="00B74524">
        <w:rPr>
          <w:bCs/>
          <w:color w:val="000000" w:themeColor="text1"/>
          <w:sz w:val="28"/>
          <w:szCs w:val="28"/>
        </w:rPr>
        <w:t>焚烧温度应控制在</w:t>
      </w:r>
      <w:r w:rsidRPr="00B74524">
        <w:rPr>
          <w:rFonts w:hint="eastAsia"/>
          <w:bCs/>
          <w:color w:val="000000" w:themeColor="text1"/>
          <w:sz w:val="28"/>
          <w:szCs w:val="28"/>
        </w:rPr>
        <w:t>（</w:t>
      </w:r>
      <w:r w:rsidRPr="00B74524">
        <w:rPr>
          <w:bCs/>
          <w:color w:val="000000" w:themeColor="text1"/>
          <w:sz w:val="28"/>
          <w:szCs w:val="28"/>
        </w:rPr>
        <w:t>850</w:t>
      </w:r>
      <w:r w:rsidRPr="00B74524">
        <w:rPr>
          <w:bCs/>
          <w:color w:val="000000" w:themeColor="text1"/>
          <w:sz w:val="28"/>
          <w:szCs w:val="28"/>
        </w:rPr>
        <w:t>～</w:t>
      </w:r>
      <w:r w:rsidRPr="00B74524">
        <w:rPr>
          <w:bCs/>
          <w:color w:val="000000" w:themeColor="text1"/>
          <w:sz w:val="28"/>
          <w:szCs w:val="28"/>
        </w:rPr>
        <w:t>900</w:t>
      </w:r>
      <w:r w:rsidRPr="00B74524">
        <w:rPr>
          <w:rFonts w:hint="eastAsia"/>
          <w:bCs/>
          <w:color w:val="000000" w:themeColor="text1"/>
          <w:sz w:val="28"/>
          <w:szCs w:val="28"/>
        </w:rPr>
        <w:t>）</w:t>
      </w:r>
      <w:r w:rsidRPr="00B74524">
        <w:rPr>
          <w:bCs/>
          <w:color w:val="000000" w:themeColor="text1"/>
          <w:sz w:val="28"/>
          <w:szCs w:val="28"/>
        </w:rPr>
        <w:t>℃</w:t>
      </w:r>
      <w:r w:rsidRPr="00B74524">
        <w:rPr>
          <w:bCs/>
          <w:color w:val="000000" w:themeColor="text1"/>
          <w:sz w:val="28"/>
          <w:szCs w:val="28"/>
        </w:rPr>
        <w:t>。</w:t>
      </w:r>
    </w:p>
    <w:p w14:paraId="61AAEF2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5.7.3</w:t>
      </w:r>
      <w:r w:rsidRPr="00B74524">
        <w:rPr>
          <w:bCs/>
          <w:color w:val="000000" w:themeColor="text1"/>
          <w:sz w:val="28"/>
          <w:szCs w:val="28"/>
        </w:rPr>
        <w:t xml:space="preserve"> </w:t>
      </w:r>
      <w:r w:rsidRPr="00B74524">
        <w:rPr>
          <w:bCs/>
          <w:color w:val="000000" w:themeColor="text1"/>
          <w:sz w:val="28"/>
          <w:szCs w:val="28"/>
        </w:rPr>
        <w:t>助燃剂和泥的切换应依据焚烧状态调整</w:t>
      </w:r>
      <w:r w:rsidRPr="00B74524">
        <w:rPr>
          <w:rFonts w:hint="eastAsia"/>
          <w:bCs/>
          <w:color w:val="000000" w:themeColor="text1"/>
          <w:sz w:val="28"/>
          <w:szCs w:val="28"/>
        </w:rPr>
        <w:t>，</w:t>
      </w:r>
      <w:r w:rsidRPr="00B74524">
        <w:rPr>
          <w:bCs/>
          <w:color w:val="000000" w:themeColor="text1"/>
          <w:sz w:val="28"/>
          <w:szCs w:val="28"/>
        </w:rPr>
        <w:t>且调整的速率应相对平稳。</w:t>
      </w:r>
    </w:p>
    <w:p w14:paraId="75A5F71F"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5.7.4</w:t>
      </w:r>
      <w:r w:rsidRPr="00B74524">
        <w:rPr>
          <w:rFonts w:hint="eastAsia"/>
          <w:b/>
          <w:bCs/>
          <w:color w:val="000000" w:themeColor="text1"/>
          <w:sz w:val="28"/>
          <w:szCs w:val="28"/>
        </w:rPr>
        <w:t xml:space="preserve"> </w:t>
      </w:r>
      <w:r w:rsidRPr="00B74524">
        <w:rPr>
          <w:bCs/>
          <w:color w:val="000000" w:themeColor="text1"/>
          <w:sz w:val="28"/>
          <w:szCs w:val="28"/>
        </w:rPr>
        <w:t>对焚烧炉内物料流化燃烧状况</w:t>
      </w:r>
      <w:r w:rsidRPr="00B74524">
        <w:rPr>
          <w:rFonts w:hint="eastAsia"/>
          <w:bCs/>
          <w:color w:val="000000" w:themeColor="text1"/>
          <w:sz w:val="28"/>
          <w:szCs w:val="28"/>
        </w:rPr>
        <w:t>，</w:t>
      </w:r>
      <w:r w:rsidRPr="00B74524">
        <w:rPr>
          <w:bCs/>
          <w:color w:val="000000" w:themeColor="text1"/>
          <w:sz w:val="28"/>
          <w:szCs w:val="28"/>
        </w:rPr>
        <w:t>应随时观察。</w:t>
      </w:r>
    </w:p>
    <w:p w14:paraId="7B064A6F"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5.7.5</w:t>
      </w:r>
      <w:r w:rsidRPr="00B74524">
        <w:rPr>
          <w:bCs/>
          <w:color w:val="000000" w:themeColor="text1"/>
          <w:sz w:val="28"/>
          <w:szCs w:val="28"/>
        </w:rPr>
        <w:t xml:space="preserve"> </w:t>
      </w:r>
      <w:r w:rsidRPr="00B74524">
        <w:rPr>
          <w:bCs/>
          <w:color w:val="000000" w:themeColor="text1"/>
          <w:sz w:val="28"/>
          <w:szCs w:val="28"/>
        </w:rPr>
        <w:t>风机工况点必须避开产生喘振位置</w:t>
      </w:r>
      <w:r w:rsidRPr="00B74524">
        <w:rPr>
          <w:rFonts w:hint="eastAsia"/>
          <w:bCs/>
          <w:color w:val="000000" w:themeColor="text1"/>
          <w:sz w:val="28"/>
          <w:szCs w:val="28"/>
        </w:rPr>
        <w:t>，</w:t>
      </w:r>
      <w:r w:rsidRPr="00B74524">
        <w:rPr>
          <w:bCs/>
          <w:color w:val="000000" w:themeColor="text1"/>
          <w:sz w:val="28"/>
          <w:szCs w:val="28"/>
        </w:rPr>
        <w:t>且应保证风机安全、</w:t>
      </w:r>
    </w:p>
    <w:p w14:paraId="3B626D00" w14:textId="77777777" w:rsidR="00D677C9" w:rsidRPr="00B74524" w:rsidRDefault="00022476">
      <w:pPr>
        <w:spacing w:line="440" w:lineRule="exact"/>
        <w:rPr>
          <w:bCs/>
          <w:color w:val="000000" w:themeColor="text1"/>
          <w:sz w:val="28"/>
          <w:szCs w:val="28"/>
        </w:rPr>
      </w:pPr>
      <w:r w:rsidRPr="00B74524">
        <w:rPr>
          <w:bCs/>
          <w:color w:val="000000" w:themeColor="text1"/>
          <w:sz w:val="28"/>
          <w:szCs w:val="28"/>
        </w:rPr>
        <w:lastRenderedPageBreak/>
        <w:t>平稳运行。</w:t>
      </w:r>
    </w:p>
    <w:p w14:paraId="49FC6966"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5.7.6</w:t>
      </w:r>
      <w:r w:rsidRPr="00B74524">
        <w:rPr>
          <w:bCs/>
          <w:color w:val="000000" w:themeColor="text1"/>
          <w:sz w:val="28"/>
          <w:szCs w:val="28"/>
        </w:rPr>
        <w:t xml:space="preserve"> </w:t>
      </w:r>
      <w:r w:rsidRPr="00B74524">
        <w:rPr>
          <w:bCs/>
          <w:color w:val="000000" w:themeColor="text1"/>
          <w:sz w:val="28"/>
          <w:szCs w:val="28"/>
        </w:rPr>
        <w:t>焚烧烟气排放温度必须大于烟气排放酸露点温度。</w:t>
      </w:r>
    </w:p>
    <w:p w14:paraId="7364441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5.7.7 </w:t>
      </w:r>
      <w:r w:rsidRPr="00B74524">
        <w:rPr>
          <w:bCs/>
          <w:color w:val="000000" w:themeColor="text1"/>
          <w:sz w:val="28"/>
          <w:szCs w:val="28"/>
        </w:rPr>
        <w:t>焚烧炉在运行中应保持料层的流化完好</w:t>
      </w:r>
      <w:r w:rsidRPr="00B74524">
        <w:rPr>
          <w:rFonts w:hint="eastAsia"/>
          <w:bCs/>
          <w:color w:val="000000" w:themeColor="text1"/>
          <w:sz w:val="28"/>
          <w:szCs w:val="28"/>
        </w:rPr>
        <w:t>，</w:t>
      </w:r>
      <w:r w:rsidRPr="00B74524">
        <w:rPr>
          <w:bCs/>
          <w:color w:val="000000" w:themeColor="text1"/>
          <w:sz w:val="28"/>
          <w:szCs w:val="28"/>
        </w:rPr>
        <w:t>并应根据料层的压力</w:t>
      </w:r>
      <w:proofErr w:type="gramStart"/>
      <w:r w:rsidRPr="00B74524">
        <w:rPr>
          <w:bCs/>
          <w:color w:val="000000" w:themeColor="text1"/>
          <w:sz w:val="28"/>
          <w:szCs w:val="28"/>
        </w:rPr>
        <w:t>差及时</w:t>
      </w:r>
      <w:r w:rsidRPr="00B74524">
        <w:rPr>
          <w:rFonts w:hint="eastAsia"/>
          <w:bCs/>
          <w:color w:val="000000" w:themeColor="text1"/>
          <w:sz w:val="28"/>
          <w:szCs w:val="28"/>
        </w:rPr>
        <w:t>补砂</w:t>
      </w:r>
      <w:proofErr w:type="gramEnd"/>
      <w:r w:rsidRPr="00B74524">
        <w:rPr>
          <w:rFonts w:hint="eastAsia"/>
          <w:bCs/>
          <w:color w:val="000000" w:themeColor="text1"/>
          <w:sz w:val="28"/>
          <w:szCs w:val="28"/>
        </w:rPr>
        <w:t>或</w:t>
      </w:r>
      <w:r w:rsidRPr="00B74524">
        <w:rPr>
          <w:bCs/>
          <w:color w:val="000000" w:themeColor="text1"/>
          <w:sz w:val="28"/>
          <w:szCs w:val="28"/>
        </w:rPr>
        <w:t>排渣。</w:t>
      </w:r>
    </w:p>
    <w:p w14:paraId="68945475"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5.7.8 </w:t>
      </w:r>
      <w:r w:rsidRPr="00B74524">
        <w:rPr>
          <w:bCs/>
          <w:color w:val="000000" w:themeColor="text1"/>
          <w:sz w:val="28"/>
          <w:szCs w:val="28"/>
        </w:rPr>
        <w:t>焚烧炉启动前应对下列部位进行检查</w:t>
      </w:r>
      <w:r w:rsidRPr="00B74524">
        <w:rPr>
          <w:rFonts w:hint="eastAsia"/>
          <w:bCs/>
          <w:color w:val="000000" w:themeColor="text1"/>
          <w:sz w:val="28"/>
          <w:szCs w:val="28"/>
        </w:rPr>
        <w:t>，</w:t>
      </w:r>
      <w:r w:rsidRPr="00B74524">
        <w:rPr>
          <w:bCs/>
          <w:color w:val="000000" w:themeColor="text1"/>
          <w:sz w:val="28"/>
          <w:szCs w:val="28"/>
        </w:rPr>
        <w:t>且应及时处理发现的问题：</w:t>
      </w:r>
    </w:p>
    <w:p w14:paraId="1D78F854"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proofErr w:type="gramStart"/>
      <w:r w:rsidRPr="00B74524">
        <w:rPr>
          <w:bCs/>
          <w:color w:val="000000" w:themeColor="text1"/>
          <w:sz w:val="28"/>
          <w:szCs w:val="28"/>
        </w:rPr>
        <w:t>流化供风系统</w:t>
      </w:r>
      <w:proofErr w:type="gramEnd"/>
      <w:r w:rsidRPr="00B74524">
        <w:rPr>
          <w:bCs/>
          <w:color w:val="000000" w:themeColor="text1"/>
          <w:sz w:val="28"/>
          <w:szCs w:val="28"/>
        </w:rPr>
        <w:t>、砂循环系统、环保装置、急冷系统、</w:t>
      </w:r>
      <w:proofErr w:type="gramStart"/>
      <w:r w:rsidRPr="00B74524">
        <w:rPr>
          <w:bCs/>
          <w:color w:val="000000" w:themeColor="text1"/>
          <w:sz w:val="28"/>
          <w:szCs w:val="28"/>
        </w:rPr>
        <w:t>供泥系统</w:t>
      </w:r>
      <w:proofErr w:type="gramEnd"/>
      <w:r w:rsidRPr="00B74524">
        <w:rPr>
          <w:bCs/>
          <w:color w:val="000000" w:themeColor="text1"/>
          <w:sz w:val="28"/>
          <w:szCs w:val="28"/>
        </w:rPr>
        <w:t>和流化床砂层；</w:t>
      </w:r>
    </w:p>
    <w:p w14:paraId="44DB709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耐火砖、助燃剂添加设备、流化床温度传感器及保护管、底部</w:t>
      </w:r>
      <w:proofErr w:type="gramStart"/>
      <w:r w:rsidRPr="00B74524">
        <w:rPr>
          <w:bCs/>
          <w:color w:val="000000" w:themeColor="text1"/>
          <w:sz w:val="28"/>
          <w:szCs w:val="28"/>
        </w:rPr>
        <w:t>出灰斜槽</w:t>
      </w:r>
      <w:proofErr w:type="gramEnd"/>
      <w:r w:rsidRPr="00B74524">
        <w:rPr>
          <w:bCs/>
          <w:color w:val="000000" w:themeColor="text1"/>
          <w:sz w:val="28"/>
          <w:szCs w:val="28"/>
        </w:rPr>
        <w:t>；</w:t>
      </w:r>
    </w:p>
    <w:p w14:paraId="317BA5B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燃烧器耐火材料、喷嘴、燃烧器空气风门、记录器及其他燃烧系统附件；</w:t>
      </w:r>
    </w:p>
    <w:p w14:paraId="6F91ABF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焚烧炉内壁、烟道气管道和引风机；</w:t>
      </w:r>
    </w:p>
    <w:p w14:paraId="427FAD1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燃料投入机及其转子和壳体；</w:t>
      </w:r>
    </w:p>
    <w:p w14:paraId="37208E1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防爆门处于正常状态；</w:t>
      </w:r>
    </w:p>
    <w:p w14:paraId="76F80BC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bCs/>
          <w:color w:val="000000" w:themeColor="text1"/>
          <w:sz w:val="28"/>
          <w:szCs w:val="28"/>
        </w:rPr>
        <w:t>焚烧炉及出口烟道密封检查</w:t>
      </w:r>
      <w:r w:rsidRPr="00B74524">
        <w:rPr>
          <w:rFonts w:hint="eastAsia"/>
          <w:bCs/>
          <w:color w:val="000000" w:themeColor="text1"/>
          <w:sz w:val="28"/>
          <w:szCs w:val="28"/>
        </w:rPr>
        <w:t>，</w:t>
      </w:r>
      <w:r w:rsidRPr="00B74524">
        <w:rPr>
          <w:bCs/>
          <w:color w:val="000000" w:themeColor="text1"/>
          <w:sz w:val="28"/>
          <w:szCs w:val="28"/>
        </w:rPr>
        <w:t>检查孔、</w:t>
      </w:r>
      <w:proofErr w:type="gramStart"/>
      <w:r w:rsidRPr="00B74524">
        <w:rPr>
          <w:bCs/>
          <w:color w:val="000000" w:themeColor="text1"/>
          <w:sz w:val="28"/>
          <w:szCs w:val="28"/>
        </w:rPr>
        <w:t>排渣阀均关闭</w:t>
      </w:r>
      <w:proofErr w:type="gramEnd"/>
      <w:r w:rsidRPr="00B74524">
        <w:rPr>
          <w:bCs/>
          <w:color w:val="000000" w:themeColor="text1"/>
          <w:sz w:val="28"/>
          <w:szCs w:val="28"/>
        </w:rPr>
        <w:t>；</w:t>
      </w:r>
    </w:p>
    <w:p w14:paraId="24E8C21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proofErr w:type="gramStart"/>
      <w:r w:rsidRPr="00B74524">
        <w:rPr>
          <w:bCs/>
          <w:color w:val="000000" w:themeColor="text1"/>
          <w:sz w:val="28"/>
          <w:szCs w:val="28"/>
        </w:rPr>
        <w:t>检查火检及</w:t>
      </w:r>
      <w:proofErr w:type="gramEnd"/>
      <w:r w:rsidRPr="00B74524">
        <w:rPr>
          <w:bCs/>
          <w:color w:val="000000" w:themeColor="text1"/>
          <w:sz w:val="28"/>
          <w:szCs w:val="28"/>
        </w:rPr>
        <w:t>观</w:t>
      </w:r>
      <w:proofErr w:type="gramStart"/>
      <w:r w:rsidRPr="00B74524">
        <w:rPr>
          <w:bCs/>
          <w:color w:val="000000" w:themeColor="text1"/>
          <w:sz w:val="28"/>
          <w:szCs w:val="28"/>
        </w:rPr>
        <w:t>火设备</w:t>
      </w:r>
      <w:proofErr w:type="gramEnd"/>
      <w:r w:rsidRPr="00B74524">
        <w:rPr>
          <w:bCs/>
          <w:color w:val="000000" w:themeColor="text1"/>
          <w:sz w:val="28"/>
          <w:szCs w:val="28"/>
        </w:rPr>
        <w:t>完好</w:t>
      </w:r>
      <w:r w:rsidRPr="00B74524">
        <w:rPr>
          <w:rFonts w:hint="eastAsia"/>
          <w:bCs/>
          <w:color w:val="000000" w:themeColor="text1"/>
          <w:sz w:val="28"/>
          <w:szCs w:val="28"/>
        </w:rPr>
        <w:t>。</w:t>
      </w:r>
    </w:p>
    <w:p w14:paraId="1069A18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5.7.9</w:t>
      </w:r>
      <w:r w:rsidRPr="00B74524">
        <w:rPr>
          <w:bCs/>
          <w:color w:val="000000" w:themeColor="text1"/>
          <w:sz w:val="28"/>
          <w:szCs w:val="28"/>
        </w:rPr>
        <w:t xml:space="preserve"> </w:t>
      </w:r>
      <w:r w:rsidRPr="00B74524">
        <w:rPr>
          <w:bCs/>
          <w:color w:val="000000" w:themeColor="text1"/>
          <w:sz w:val="28"/>
          <w:szCs w:val="28"/>
        </w:rPr>
        <w:t>风机应在无负载下启动</w:t>
      </w:r>
      <w:r w:rsidRPr="00B74524">
        <w:rPr>
          <w:rFonts w:hint="eastAsia"/>
          <w:bCs/>
          <w:color w:val="000000" w:themeColor="text1"/>
          <w:sz w:val="28"/>
          <w:szCs w:val="28"/>
        </w:rPr>
        <w:t>，</w:t>
      </w:r>
      <w:r w:rsidRPr="00B74524">
        <w:rPr>
          <w:bCs/>
          <w:color w:val="000000" w:themeColor="text1"/>
          <w:sz w:val="28"/>
          <w:szCs w:val="28"/>
        </w:rPr>
        <w:t>并应在流化风机运行平稳后逐步开大流化风门。</w:t>
      </w:r>
    </w:p>
    <w:p w14:paraId="3F6676F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5.7.10</w:t>
      </w:r>
      <w:r w:rsidRPr="00B74524">
        <w:rPr>
          <w:bCs/>
          <w:color w:val="000000" w:themeColor="text1"/>
          <w:sz w:val="28"/>
          <w:szCs w:val="28"/>
        </w:rPr>
        <w:t xml:space="preserve"> </w:t>
      </w:r>
      <w:r w:rsidRPr="00B74524">
        <w:rPr>
          <w:bCs/>
          <w:color w:val="000000" w:themeColor="text1"/>
          <w:sz w:val="28"/>
          <w:szCs w:val="28"/>
        </w:rPr>
        <w:t>压缩空气压力应保持在</w:t>
      </w:r>
      <w:r w:rsidRPr="00B74524">
        <w:rPr>
          <w:bCs/>
          <w:color w:val="000000" w:themeColor="text1"/>
          <w:sz w:val="28"/>
          <w:szCs w:val="28"/>
        </w:rPr>
        <w:t>5</w:t>
      </w:r>
      <w:r w:rsidRPr="00B74524">
        <w:rPr>
          <w:rFonts w:hint="eastAsia"/>
          <w:bCs/>
          <w:color w:val="000000" w:themeColor="text1"/>
          <w:sz w:val="28"/>
          <w:szCs w:val="28"/>
        </w:rPr>
        <w:t>00</w:t>
      </w:r>
      <w:r w:rsidRPr="00B74524">
        <w:rPr>
          <w:bCs/>
          <w:color w:val="000000" w:themeColor="text1"/>
          <w:sz w:val="28"/>
          <w:szCs w:val="28"/>
        </w:rPr>
        <w:t xml:space="preserve"> </w:t>
      </w:r>
      <w:r w:rsidRPr="00B74524">
        <w:rPr>
          <w:rFonts w:hint="eastAsia"/>
          <w:bCs/>
          <w:color w:val="000000" w:themeColor="text1"/>
          <w:sz w:val="28"/>
          <w:szCs w:val="28"/>
        </w:rPr>
        <w:t>kPa</w:t>
      </w:r>
      <w:r w:rsidRPr="00B74524">
        <w:rPr>
          <w:bCs/>
          <w:color w:val="000000" w:themeColor="text1"/>
          <w:sz w:val="28"/>
          <w:szCs w:val="28"/>
        </w:rPr>
        <w:t>以上。</w:t>
      </w:r>
    </w:p>
    <w:p w14:paraId="58EF6B3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5.7.11</w:t>
      </w:r>
      <w:r w:rsidRPr="00B74524">
        <w:rPr>
          <w:bCs/>
          <w:color w:val="000000" w:themeColor="text1"/>
          <w:sz w:val="28"/>
          <w:szCs w:val="28"/>
        </w:rPr>
        <w:t xml:space="preserve"> </w:t>
      </w:r>
      <w:r w:rsidRPr="00B74524">
        <w:rPr>
          <w:bCs/>
          <w:color w:val="000000" w:themeColor="text1"/>
          <w:sz w:val="28"/>
          <w:szCs w:val="28"/>
        </w:rPr>
        <w:t>焚烧炉出口烟道烟气含氧量宜保持在</w:t>
      </w:r>
      <w:r w:rsidRPr="00B74524">
        <w:rPr>
          <w:rFonts w:hint="eastAsia"/>
          <w:bCs/>
          <w:color w:val="000000" w:themeColor="text1"/>
          <w:sz w:val="28"/>
          <w:szCs w:val="28"/>
        </w:rPr>
        <w:t>（</w:t>
      </w:r>
      <w:r w:rsidRPr="00B74524">
        <w:rPr>
          <w:bCs/>
          <w:color w:val="000000" w:themeColor="text1"/>
          <w:sz w:val="28"/>
          <w:szCs w:val="28"/>
        </w:rPr>
        <w:t>4</w:t>
      </w:r>
      <w:r w:rsidRPr="00B74524">
        <w:rPr>
          <w:bCs/>
          <w:color w:val="000000" w:themeColor="text1"/>
          <w:sz w:val="28"/>
          <w:szCs w:val="28"/>
        </w:rPr>
        <w:t>～</w:t>
      </w:r>
      <w:r w:rsidRPr="00B74524">
        <w:rPr>
          <w:bCs/>
          <w:color w:val="000000" w:themeColor="text1"/>
          <w:sz w:val="28"/>
          <w:szCs w:val="28"/>
        </w:rPr>
        <w:t>10</w:t>
      </w:r>
      <w:r w:rsidRPr="00B74524">
        <w:rPr>
          <w:rFonts w:hint="eastAsia"/>
          <w:bCs/>
          <w:color w:val="000000" w:themeColor="text1"/>
          <w:sz w:val="28"/>
          <w:szCs w:val="28"/>
        </w:rPr>
        <w:t>）</w:t>
      </w:r>
      <w:r w:rsidRPr="00B74524">
        <w:rPr>
          <w:bCs/>
          <w:color w:val="000000" w:themeColor="text1"/>
          <w:sz w:val="28"/>
          <w:szCs w:val="28"/>
        </w:rPr>
        <w:t>%VOL</w:t>
      </w:r>
      <w:r w:rsidRPr="00B74524">
        <w:rPr>
          <w:bCs/>
          <w:color w:val="000000" w:themeColor="text1"/>
          <w:sz w:val="28"/>
          <w:szCs w:val="28"/>
        </w:rPr>
        <w:t>。</w:t>
      </w:r>
    </w:p>
    <w:p w14:paraId="73F07291"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5.7.12</w:t>
      </w:r>
      <w:r w:rsidRPr="00B74524">
        <w:rPr>
          <w:rFonts w:hint="eastAsia"/>
          <w:b/>
          <w:bCs/>
          <w:color w:val="000000" w:themeColor="text1"/>
          <w:sz w:val="28"/>
          <w:szCs w:val="28"/>
        </w:rPr>
        <w:t xml:space="preserve"> </w:t>
      </w:r>
      <w:r w:rsidRPr="00B74524">
        <w:rPr>
          <w:bCs/>
          <w:color w:val="000000" w:themeColor="text1"/>
          <w:sz w:val="28"/>
          <w:szCs w:val="28"/>
        </w:rPr>
        <w:t>焚烧炉停炉前</w:t>
      </w:r>
      <w:r w:rsidRPr="00B74524">
        <w:rPr>
          <w:rFonts w:hint="eastAsia"/>
          <w:bCs/>
          <w:color w:val="000000" w:themeColor="text1"/>
          <w:sz w:val="28"/>
          <w:szCs w:val="28"/>
        </w:rPr>
        <w:t>，</w:t>
      </w:r>
      <w:r w:rsidRPr="00B74524">
        <w:rPr>
          <w:bCs/>
          <w:color w:val="000000" w:themeColor="text1"/>
          <w:sz w:val="28"/>
          <w:szCs w:val="28"/>
        </w:rPr>
        <w:t>必须以一定速度减少焚烧炉的处理能力</w:t>
      </w:r>
      <w:r w:rsidRPr="00B74524">
        <w:rPr>
          <w:rFonts w:hint="eastAsia"/>
          <w:bCs/>
          <w:color w:val="000000" w:themeColor="text1"/>
          <w:sz w:val="28"/>
          <w:szCs w:val="28"/>
        </w:rPr>
        <w:t>，</w:t>
      </w:r>
      <w:r w:rsidRPr="00B74524">
        <w:rPr>
          <w:bCs/>
          <w:color w:val="000000" w:themeColor="text1"/>
          <w:sz w:val="28"/>
          <w:szCs w:val="28"/>
        </w:rPr>
        <w:t>保证残留在流化床的废燃料燃烧尽。</w:t>
      </w:r>
      <w:r w:rsidRPr="00B74524">
        <w:rPr>
          <w:bCs/>
          <w:color w:val="000000" w:themeColor="text1"/>
          <w:sz w:val="28"/>
          <w:szCs w:val="28"/>
        </w:rPr>
        <w:t xml:space="preserve"> </w:t>
      </w:r>
    </w:p>
    <w:p w14:paraId="6A682C3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5.7.13</w:t>
      </w:r>
      <w:r w:rsidRPr="00B74524">
        <w:rPr>
          <w:bCs/>
          <w:color w:val="000000" w:themeColor="text1"/>
          <w:sz w:val="28"/>
          <w:szCs w:val="28"/>
        </w:rPr>
        <w:t xml:space="preserve"> </w:t>
      </w:r>
      <w:r w:rsidRPr="00B74524">
        <w:rPr>
          <w:bCs/>
          <w:color w:val="000000" w:themeColor="text1"/>
          <w:sz w:val="28"/>
          <w:szCs w:val="28"/>
        </w:rPr>
        <w:t>焚烧炉物料流化高度宜控制在</w:t>
      </w:r>
      <w:r w:rsidRPr="00B74524">
        <w:rPr>
          <w:rFonts w:hint="eastAsia"/>
          <w:bCs/>
          <w:color w:val="000000" w:themeColor="text1"/>
          <w:sz w:val="28"/>
          <w:szCs w:val="28"/>
        </w:rPr>
        <w:t>（</w:t>
      </w:r>
      <w:r w:rsidRPr="00B74524">
        <w:rPr>
          <w:bCs/>
          <w:color w:val="000000" w:themeColor="text1"/>
          <w:sz w:val="28"/>
          <w:szCs w:val="28"/>
        </w:rPr>
        <w:t>0.4</w:t>
      </w:r>
      <w:r w:rsidRPr="00B74524">
        <w:rPr>
          <w:bCs/>
          <w:color w:val="000000" w:themeColor="text1"/>
          <w:sz w:val="28"/>
          <w:szCs w:val="28"/>
        </w:rPr>
        <w:t>～</w:t>
      </w:r>
      <w:r w:rsidRPr="00B74524">
        <w:rPr>
          <w:bCs/>
          <w:color w:val="000000" w:themeColor="text1"/>
          <w:sz w:val="28"/>
          <w:szCs w:val="28"/>
        </w:rPr>
        <w:t>0.8</w:t>
      </w:r>
      <w:r w:rsidRPr="00B74524">
        <w:rPr>
          <w:rFonts w:hint="eastAsia"/>
          <w:bCs/>
          <w:color w:val="000000" w:themeColor="text1"/>
          <w:sz w:val="28"/>
          <w:szCs w:val="28"/>
        </w:rPr>
        <w:t>）</w:t>
      </w:r>
      <w:r w:rsidRPr="00B74524">
        <w:rPr>
          <w:bCs/>
          <w:color w:val="000000" w:themeColor="text1"/>
          <w:sz w:val="28"/>
          <w:szCs w:val="28"/>
        </w:rPr>
        <w:t>m</w:t>
      </w:r>
      <w:r w:rsidRPr="00B74524">
        <w:rPr>
          <w:bCs/>
          <w:color w:val="000000" w:themeColor="text1"/>
          <w:sz w:val="28"/>
          <w:szCs w:val="28"/>
        </w:rPr>
        <w:t>。</w:t>
      </w:r>
    </w:p>
    <w:p w14:paraId="397550D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5.7.14 </w:t>
      </w:r>
      <w:r w:rsidRPr="00B74524">
        <w:rPr>
          <w:bCs/>
          <w:color w:val="000000" w:themeColor="text1"/>
          <w:sz w:val="28"/>
          <w:szCs w:val="28"/>
        </w:rPr>
        <w:t>风室内压力</w:t>
      </w:r>
      <w:r w:rsidRPr="00B74524">
        <w:rPr>
          <w:rFonts w:hint="eastAsia"/>
          <w:bCs/>
          <w:color w:val="000000" w:themeColor="text1"/>
          <w:sz w:val="28"/>
          <w:szCs w:val="28"/>
        </w:rPr>
        <w:t>宜</w:t>
      </w:r>
      <w:r w:rsidRPr="00B74524">
        <w:rPr>
          <w:bCs/>
          <w:color w:val="000000" w:themeColor="text1"/>
          <w:sz w:val="28"/>
          <w:szCs w:val="28"/>
        </w:rPr>
        <w:t>为（</w:t>
      </w:r>
      <w:r w:rsidRPr="00B74524">
        <w:rPr>
          <w:bCs/>
          <w:color w:val="000000" w:themeColor="text1"/>
          <w:sz w:val="28"/>
          <w:szCs w:val="28"/>
        </w:rPr>
        <w:t>8</w:t>
      </w:r>
      <w:r w:rsidRPr="00B74524">
        <w:rPr>
          <w:rFonts w:hint="eastAsia"/>
          <w:bCs/>
          <w:color w:val="000000" w:themeColor="text1"/>
          <w:sz w:val="28"/>
          <w:szCs w:val="28"/>
        </w:rPr>
        <w:t>.</w:t>
      </w:r>
      <w:r w:rsidRPr="00B74524">
        <w:rPr>
          <w:bCs/>
          <w:color w:val="000000" w:themeColor="text1"/>
          <w:sz w:val="28"/>
          <w:szCs w:val="28"/>
        </w:rPr>
        <w:t>5</w:t>
      </w:r>
      <w:r w:rsidRPr="00B74524">
        <w:rPr>
          <w:bCs/>
          <w:color w:val="000000" w:themeColor="text1"/>
          <w:sz w:val="28"/>
          <w:szCs w:val="28"/>
        </w:rPr>
        <w:t>～</w:t>
      </w:r>
      <w:r w:rsidRPr="00B74524">
        <w:rPr>
          <w:bCs/>
          <w:color w:val="000000" w:themeColor="text1"/>
          <w:sz w:val="28"/>
          <w:szCs w:val="28"/>
        </w:rPr>
        <w:t>13</w:t>
      </w:r>
      <w:r w:rsidRPr="00B74524">
        <w:rPr>
          <w:bCs/>
          <w:color w:val="000000" w:themeColor="text1"/>
          <w:sz w:val="28"/>
          <w:szCs w:val="28"/>
        </w:rPr>
        <w:t>）</w:t>
      </w:r>
      <w:r w:rsidRPr="00B74524">
        <w:rPr>
          <w:rFonts w:hint="eastAsia"/>
          <w:bCs/>
          <w:color w:val="000000" w:themeColor="text1"/>
          <w:sz w:val="28"/>
          <w:szCs w:val="28"/>
        </w:rPr>
        <w:t>KPa</w:t>
      </w:r>
      <w:r w:rsidRPr="00B74524">
        <w:rPr>
          <w:bCs/>
          <w:color w:val="000000" w:themeColor="text1"/>
          <w:sz w:val="28"/>
          <w:szCs w:val="28"/>
        </w:rPr>
        <w:t>。</w:t>
      </w:r>
    </w:p>
    <w:p w14:paraId="64AA07B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5.7.15</w:t>
      </w:r>
      <w:r w:rsidRPr="00B74524">
        <w:rPr>
          <w:bCs/>
          <w:color w:val="000000" w:themeColor="text1"/>
          <w:sz w:val="28"/>
          <w:szCs w:val="28"/>
        </w:rPr>
        <w:t xml:space="preserve"> </w:t>
      </w:r>
      <w:r w:rsidRPr="00B74524">
        <w:rPr>
          <w:bCs/>
          <w:color w:val="000000" w:themeColor="text1"/>
          <w:sz w:val="28"/>
          <w:szCs w:val="28"/>
        </w:rPr>
        <w:t>独立气化焚烧炉工艺的运行管理、安全操作、维护保养等应符合下列规定：</w:t>
      </w:r>
    </w:p>
    <w:p w14:paraId="69F5D9C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为减少飞灰产量、最大限度实现全系统热能平衡</w:t>
      </w:r>
      <w:r w:rsidRPr="00B74524">
        <w:rPr>
          <w:rFonts w:hint="eastAsia"/>
          <w:bCs/>
          <w:color w:val="000000" w:themeColor="text1"/>
          <w:sz w:val="28"/>
          <w:szCs w:val="28"/>
        </w:rPr>
        <w:t>，</w:t>
      </w:r>
      <w:r w:rsidRPr="00B74524">
        <w:rPr>
          <w:bCs/>
          <w:color w:val="000000" w:themeColor="text1"/>
          <w:sz w:val="28"/>
          <w:szCs w:val="28"/>
        </w:rPr>
        <w:t>污泥单独焚烧可采用缺氧气化焚烧炉工艺</w:t>
      </w:r>
      <w:r w:rsidRPr="00B74524">
        <w:rPr>
          <w:rFonts w:hint="eastAsia"/>
          <w:bCs/>
          <w:color w:val="000000" w:themeColor="text1"/>
          <w:sz w:val="28"/>
          <w:szCs w:val="28"/>
        </w:rPr>
        <w:t>；</w:t>
      </w:r>
    </w:p>
    <w:p w14:paraId="17AFB3C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污泥焚烧采用缺氧气化焚烧炉工艺时</w:t>
      </w:r>
      <w:r w:rsidRPr="00B74524">
        <w:rPr>
          <w:rFonts w:hint="eastAsia"/>
          <w:bCs/>
          <w:color w:val="000000" w:themeColor="text1"/>
          <w:sz w:val="28"/>
          <w:szCs w:val="28"/>
        </w:rPr>
        <w:t>，</w:t>
      </w:r>
      <w:r w:rsidRPr="00B74524">
        <w:rPr>
          <w:bCs/>
          <w:color w:val="000000" w:themeColor="text1"/>
          <w:sz w:val="28"/>
          <w:szCs w:val="28"/>
        </w:rPr>
        <w:t>入炉前污泥含水率应控制在</w:t>
      </w:r>
      <w:r w:rsidRPr="00B74524">
        <w:rPr>
          <w:bCs/>
          <w:color w:val="000000" w:themeColor="text1"/>
          <w:sz w:val="28"/>
          <w:szCs w:val="28"/>
        </w:rPr>
        <w:t>15%</w:t>
      </w:r>
      <w:r w:rsidRPr="00B74524">
        <w:rPr>
          <w:bCs/>
          <w:color w:val="000000" w:themeColor="text1"/>
          <w:sz w:val="28"/>
          <w:szCs w:val="28"/>
        </w:rPr>
        <w:t>以下</w:t>
      </w:r>
      <w:r w:rsidRPr="00B74524">
        <w:rPr>
          <w:rFonts w:hint="eastAsia"/>
          <w:bCs/>
          <w:color w:val="000000" w:themeColor="text1"/>
          <w:sz w:val="28"/>
          <w:szCs w:val="28"/>
        </w:rPr>
        <w:t>，</w:t>
      </w:r>
      <w:r w:rsidRPr="00B74524">
        <w:rPr>
          <w:bCs/>
          <w:color w:val="000000" w:themeColor="text1"/>
          <w:sz w:val="28"/>
          <w:szCs w:val="28"/>
        </w:rPr>
        <w:t>平均颗粒粒径应在</w:t>
      </w:r>
      <w:r w:rsidRPr="00B74524">
        <w:rPr>
          <w:bCs/>
          <w:color w:val="000000" w:themeColor="text1"/>
          <w:sz w:val="28"/>
          <w:szCs w:val="28"/>
        </w:rPr>
        <w:t>5</w:t>
      </w:r>
      <w:r w:rsidRPr="00B74524">
        <w:rPr>
          <w:rFonts w:hint="eastAsia"/>
          <w:bCs/>
          <w:color w:val="000000" w:themeColor="text1"/>
          <w:sz w:val="28"/>
          <w:szCs w:val="28"/>
        </w:rPr>
        <w:t xml:space="preserve"> </w:t>
      </w:r>
      <w:r w:rsidRPr="00B74524">
        <w:rPr>
          <w:bCs/>
          <w:color w:val="000000" w:themeColor="text1"/>
          <w:sz w:val="28"/>
          <w:szCs w:val="28"/>
        </w:rPr>
        <w:t>mm</w:t>
      </w:r>
      <w:r w:rsidRPr="00B74524">
        <w:rPr>
          <w:bCs/>
          <w:color w:val="000000" w:themeColor="text1"/>
          <w:sz w:val="28"/>
          <w:szCs w:val="28"/>
        </w:rPr>
        <w:t>以上</w:t>
      </w:r>
      <w:r w:rsidRPr="00B74524">
        <w:rPr>
          <w:rFonts w:hint="eastAsia"/>
          <w:bCs/>
          <w:color w:val="000000" w:themeColor="text1"/>
          <w:sz w:val="28"/>
          <w:szCs w:val="28"/>
        </w:rPr>
        <w:t>，</w:t>
      </w:r>
      <w:r w:rsidRPr="00B74524">
        <w:rPr>
          <w:bCs/>
          <w:color w:val="000000" w:themeColor="text1"/>
          <w:sz w:val="28"/>
          <w:szCs w:val="28"/>
        </w:rPr>
        <w:t>干基热值</w:t>
      </w:r>
      <w:r w:rsidRPr="00B74524">
        <w:rPr>
          <w:bCs/>
          <w:color w:val="000000" w:themeColor="text1"/>
          <w:sz w:val="28"/>
          <w:szCs w:val="28"/>
        </w:rPr>
        <w:lastRenderedPageBreak/>
        <w:t>不小于</w:t>
      </w:r>
      <w:r w:rsidRPr="00B74524">
        <w:rPr>
          <w:bCs/>
          <w:color w:val="000000" w:themeColor="text1"/>
          <w:sz w:val="28"/>
          <w:szCs w:val="28"/>
        </w:rPr>
        <w:t>2500</w:t>
      </w:r>
      <w:r w:rsidRPr="00B74524">
        <w:rPr>
          <w:rFonts w:hint="eastAsia"/>
          <w:bCs/>
          <w:color w:val="000000" w:themeColor="text1"/>
          <w:sz w:val="28"/>
          <w:szCs w:val="28"/>
        </w:rPr>
        <w:t xml:space="preserve"> </w:t>
      </w:r>
      <w:r w:rsidRPr="00B74524">
        <w:rPr>
          <w:bCs/>
          <w:color w:val="000000" w:themeColor="text1"/>
          <w:sz w:val="28"/>
          <w:szCs w:val="28"/>
        </w:rPr>
        <w:t>kcal/kg</w:t>
      </w:r>
      <w:r w:rsidRPr="00B74524">
        <w:rPr>
          <w:rFonts w:hint="eastAsia"/>
          <w:bCs/>
          <w:color w:val="000000" w:themeColor="text1"/>
          <w:sz w:val="28"/>
          <w:szCs w:val="28"/>
        </w:rPr>
        <w:t>；</w:t>
      </w:r>
    </w:p>
    <w:p w14:paraId="4A8FC98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对于干基热值较低的原污泥</w:t>
      </w:r>
      <w:r w:rsidRPr="00B74524">
        <w:rPr>
          <w:rFonts w:hint="eastAsia"/>
          <w:bCs/>
          <w:color w:val="000000" w:themeColor="text1"/>
          <w:sz w:val="28"/>
          <w:szCs w:val="28"/>
        </w:rPr>
        <w:t>，</w:t>
      </w:r>
      <w:r w:rsidRPr="00B74524">
        <w:rPr>
          <w:bCs/>
          <w:color w:val="000000" w:themeColor="text1"/>
          <w:sz w:val="28"/>
          <w:szCs w:val="28"/>
        </w:rPr>
        <w:t>应对污泥进行有机无机分离预处理</w:t>
      </w:r>
      <w:r w:rsidRPr="00B74524">
        <w:rPr>
          <w:rFonts w:hint="eastAsia"/>
          <w:bCs/>
          <w:color w:val="000000" w:themeColor="text1"/>
          <w:sz w:val="28"/>
          <w:szCs w:val="28"/>
        </w:rPr>
        <w:t>，</w:t>
      </w:r>
      <w:r w:rsidRPr="00B74524">
        <w:rPr>
          <w:bCs/>
          <w:color w:val="000000" w:themeColor="text1"/>
          <w:sz w:val="28"/>
          <w:szCs w:val="28"/>
        </w:rPr>
        <w:t>经分离后的有机污泥干基热值大幅提高</w:t>
      </w:r>
      <w:r w:rsidRPr="00B74524">
        <w:rPr>
          <w:rFonts w:hint="eastAsia"/>
          <w:bCs/>
          <w:color w:val="000000" w:themeColor="text1"/>
          <w:sz w:val="28"/>
          <w:szCs w:val="28"/>
        </w:rPr>
        <w:t>，</w:t>
      </w:r>
      <w:r w:rsidRPr="00B74524">
        <w:rPr>
          <w:bCs/>
          <w:color w:val="000000" w:themeColor="text1"/>
          <w:sz w:val="28"/>
          <w:szCs w:val="28"/>
        </w:rPr>
        <w:t>经脱水、干化处理后采用气化焚烧炉进行单独焚烧。</w:t>
      </w:r>
    </w:p>
    <w:p w14:paraId="09324444"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5.7.16 </w:t>
      </w:r>
      <w:r w:rsidRPr="00B74524">
        <w:rPr>
          <w:bCs/>
          <w:color w:val="000000" w:themeColor="text1"/>
          <w:sz w:val="28"/>
          <w:szCs w:val="28"/>
        </w:rPr>
        <w:t>热电厂协同进行污泥处置时的注意事项：</w:t>
      </w:r>
    </w:p>
    <w:p w14:paraId="6871957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rFonts w:hint="eastAsia"/>
          <w:b/>
          <w:bCs/>
          <w:color w:val="000000" w:themeColor="text1"/>
          <w:sz w:val="28"/>
          <w:szCs w:val="28"/>
        </w:rPr>
        <w:t xml:space="preserve"> </w:t>
      </w:r>
      <w:r w:rsidRPr="00B74524">
        <w:rPr>
          <w:bCs/>
          <w:color w:val="000000" w:themeColor="text1"/>
          <w:sz w:val="28"/>
          <w:szCs w:val="28"/>
        </w:rPr>
        <w:t>在热电厂</w:t>
      </w:r>
      <w:r w:rsidRPr="00B74524">
        <w:rPr>
          <w:rFonts w:hint="eastAsia"/>
          <w:bCs/>
          <w:color w:val="000000" w:themeColor="text1"/>
          <w:sz w:val="28"/>
          <w:szCs w:val="28"/>
        </w:rPr>
        <w:t>（</w:t>
      </w:r>
      <w:r w:rsidRPr="00B74524">
        <w:rPr>
          <w:bCs/>
          <w:color w:val="000000" w:themeColor="text1"/>
          <w:sz w:val="28"/>
          <w:szCs w:val="28"/>
        </w:rPr>
        <w:t>含热电厂和火电厂）的燃煤锅炉上掺烧污泥应得到当地政府主管部门的批准和认可</w:t>
      </w:r>
      <w:r w:rsidRPr="00B74524">
        <w:rPr>
          <w:rFonts w:hint="eastAsia"/>
          <w:bCs/>
          <w:color w:val="000000" w:themeColor="text1"/>
          <w:sz w:val="28"/>
          <w:szCs w:val="28"/>
        </w:rPr>
        <w:t>；</w:t>
      </w:r>
    </w:p>
    <w:p w14:paraId="6880730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在热电厂协同处置污泥时</w:t>
      </w:r>
      <w:r w:rsidRPr="00B74524">
        <w:rPr>
          <w:rFonts w:hint="eastAsia"/>
          <w:bCs/>
          <w:color w:val="000000" w:themeColor="text1"/>
          <w:sz w:val="28"/>
          <w:szCs w:val="28"/>
        </w:rPr>
        <w:t>，</w:t>
      </w:r>
      <w:r w:rsidRPr="00B74524">
        <w:rPr>
          <w:bCs/>
          <w:color w:val="000000" w:themeColor="text1"/>
          <w:sz w:val="28"/>
          <w:szCs w:val="28"/>
        </w:rPr>
        <w:t>入炉污泥含水率应控制在</w:t>
      </w:r>
      <w:r w:rsidRPr="00B74524">
        <w:rPr>
          <w:bCs/>
          <w:color w:val="000000" w:themeColor="text1"/>
          <w:sz w:val="28"/>
          <w:szCs w:val="28"/>
        </w:rPr>
        <w:t>40%</w:t>
      </w:r>
      <w:r w:rsidRPr="00B74524">
        <w:rPr>
          <w:bCs/>
          <w:color w:val="000000" w:themeColor="text1"/>
          <w:sz w:val="28"/>
          <w:szCs w:val="28"/>
        </w:rPr>
        <w:t>以下且掺入量宜控制在锅炉输入热量的</w:t>
      </w:r>
      <w:r w:rsidRPr="00B74524">
        <w:rPr>
          <w:bCs/>
          <w:color w:val="000000" w:themeColor="text1"/>
          <w:sz w:val="28"/>
          <w:szCs w:val="28"/>
        </w:rPr>
        <w:t>2%</w:t>
      </w:r>
      <w:r w:rsidRPr="00B74524">
        <w:rPr>
          <w:bCs/>
          <w:color w:val="000000" w:themeColor="text1"/>
          <w:sz w:val="28"/>
          <w:szCs w:val="28"/>
        </w:rPr>
        <w:t>以内</w:t>
      </w:r>
      <w:r w:rsidRPr="00B74524">
        <w:rPr>
          <w:rFonts w:hint="eastAsia"/>
          <w:bCs/>
          <w:color w:val="000000" w:themeColor="text1"/>
          <w:sz w:val="28"/>
          <w:szCs w:val="28"/>
        </w:rPr>
        <w:t>；</w:t>
      </w:r>
    </w:p>
    <w:p w14:paraId="22CA1AE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热电厂掺烧污泥不仅需要满足国家烟气排放标准和相关环境指标</w:t>
      </w:r>
      <w:r w:rsidRPr="00B74524">
        <w:rPr>
          <w:rFonts w:hint="eastAsia"/>
          <w:bCs/>
          <w:color w:val="000000" w:themeColor="text1"/>
          <w:sz w:val="28"/>
          <w:szCs w:val="28"/>
        </w:rPr>
        <w:t>，</w:t>
      </w:r>
      <w:r w:rsidRPr="00B74524">
        <w:rPr>
          <w:bCs/>
          <w:color w:val="000000" w:themeColor="text1"/>
          <w:sz w:val="28"/>
          <w:szCs w:val="28"/>
        </w:rPr>
        <w:t>还必需满足电厂掺烧与污泥干化设施的配套协同</w:t>
      </w:r>
      <w:r w:rsidRPr="00B74524">
        <w:rPr>
          <w:rFonts w:hint="eastAsia"/>
          <w:bCs/>
          <w:color w:val="000000" w:themeColor="text1"/>
          <w:sz w:val="28"/>
          <w:szCs w:val="28"/>
        </w:rPr>
        <w:t>；</w:t>
      </w:r>
    </w:p>
    <w:p w14:paraId="3E77DD3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干污泥堆场要采取适当的封闭、抑尘、通风及实时监控措施</w:t>
      </w:r>
      <w:r w:rsidRPr="00B74524">
        <w:rPr>
          <w:rFonts w:hint="eastAsia"/>
          <w:bCs/>
          <w:color w:val="000000" w:themeColor="text1"/>
          <w:sz w:val="28"/>
          <w:szCs w:val="28"/>
        </w:rPr>
        <w:t>，</w:t>
      </w:r>
      <w:r w:rsidRPr="00B74524">
        <w:rPr>
          <w:bCs/>
          <w:color w:val="000000" w:themeColor="text1"/>
          <w:sz w:val="28"/>
          <w:szCs w:val="28"/>
        </w:rPr>
        <w:t>堆场污泥应及时转运</w:t>
      </w:r>
      <w:r w:rsidRPr="00B74524">
        <w:rPr>
          <w:rFonts w:hint="eastAsia"/>
          <w:bCs/>
          <w:color w:val="000000" w:themeColor="text1"/>
          <w:sz w:val="28"/>
          <w:szCs w:val="28"/>
        </w:rPr>
        <w:t>，</w:t>
      </w:r>
      <w:r w:rsidRPr="00B74524">
        <w:rPr>
          <w:bCs/>
          <w:color w:val="000000" w:themeColor="text1"/>
          <w:sz w:val="28"/>
          <w:szCs w:val="28"/>
        </w:rPr>
        <w:t>以避免干污泥在堆放过程中因自燃而产生安全隐患</w:t>
      </w:r>
      <w:r w:rsidRPr="00B74524">
        <w:rPr>
          <w:rFonts w:hint="eastAsia"/>
          <w:bCs/>
          <w:color w:val="000000" w:themeColor="text1"/>
          <w:sz w:val="28"/>
          <w:szCs w:val="28"/>
        </w:rPr>
        <w:t>；</w:t>
      </w:r>
    </w:p>
    <w:p w14:paraId="176DC4F9"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5 </w:t>
      </w:r>
      <w:r w:rsidRPr="00B74524">
        <w:rPr>
          <w:bCs/>
          <w:color w:val="000000" w:themeColor="text1"/>
          <w:sz w:val="28"/>
          <w:szCs w:val="28"/>
        </w:rPr>
        <w:t>干污泥堆场</w:t>
      </w:r>
      <w:proofErr w:type="gramStart"/>
      <w:r w:rsidRPr="00B74524">
        <w:rPr>
          <w:bCs/>
          <w:color w:val="000000" w:themeColor="text1"/>
          <w:sz w:val="28"/>
          <w:szCs w:val="28"/>
        </w:rPr>
        <w:t>或料仓应</w:t>
      </w:r>
      <w:proofErr w:type="gramEnd"/>
      <w:r w:rsidRPr="00B74524">
        <w:rPr>
          <w:bCs/>
          <w:color w:val="000000" w:themeColor="text1"/>
          <w:sz w:val="28"/>
          <w:szCs w:val="28"/>
        </w:rPr>
        <w:t>配备相应的烟感及消防喷淋设施</w:t>
      </w:r>
      <w:r w:rsidRPr="00B74524">
        <w:rPr>
          <w:rFonts w:hint="eastAsia"/>
          <w:bCs/>
          <w:color w:val="000000" w:themeColor="text1"/>
          <w:sz w:val="28"/>
          <w:szCs w:val="28"/>
        </w:rPr>
        <w:t>；</w:t>
      </w:r>
    </w:p>
    <w:p w14:paraId="692A36F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6 </w:t>
      </w:r>
      <w:r w:rsidRPr="00B74524">
        <w:rPr>
          <w:bCs/>
          <w:color w:val="000000" w:themeColor="text1"/>
          <w:sz w:val="28"/>
          <w:szCs w:val="28"/>
        </w:rPr>
        <w:t>干污泥堆放及输送过程中应采取措施</w:t>
      </w:r>
      <w:r w:rsidRPr="00B74524">
        <w:rPr>
          <w:rFonts w:hint="eastAsia"/>
          <w:bCs/>
          <w:color w:val="000000" w:themeColor="text1"/>
          <w:sz w:val="28"/>
          <w:szCs w:val="28"/>
        </w:rPr>
        <w:t>，</w:t>
      </w:r>
      <w:r w:rsidRPr="00B74524">
        <w:rPr>
          <w:bCs/>
          <w:color w:val="000000" w:themeColor="text1"/>
          <w:sz w:val="28"/>
          <w:szCs w:val="28"/>
        </w:rPr>
        <w:t>减少异味对周边环境的影响。</w:t>
      </w:r>
    </w:p>
    <w:p w14:paraId="138B3F2E"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5.7.17</w:t>
      </w:r>
      <w:r w:rsidRPr="00B74524">
        <w:rPr>
          <w:rFonts w:hint="eastAsia"/>
          <w:b/>
          <w:bCs/>
          <w:color w:val="000000" w:themeColor="text1"/>
          <w:sz w:val="28"/>
          <w:szCs w:val="28"/>
        </w:rPr>
        <w:t xml:space="preserve"> </w:t>
      </w:r>
      <w:r w:rsidRPr="00B74524">
        <w:rPr>
          <w:bCs/>
          <w:color w:val="000000" w:themeColor="text1"/>
          <w:sz w:val="28"/>
          <w:szCs w:val="28"/>
        </w:rPr>
        <w:t>生活垃圾焚烧厂协同进行污泥处置时的注意事项：</w:t>
      </w:r>
    </w:p>
    <w:p w14:paraId="600389F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1 </w:t>
      </w:r>
      <w:r w:rsidRPr="00B74524">
        <w:rPr>
          <w:bCs/>
          <w:color w:val="000000" w:themeColor="text1"/>
          <w:sz w:val="28"/>
          <w:szCs w:val="28"/>
        </w:rPr>
        <w:t>生活垃圾焚烧厂协同进行污泥焚烧应得到当地政府主管部门的批准和认可</w:t>
      </w:r>
      <w:r w:rsidRPr="00B74524">
        <w:rPr>
          <w:rFonts w:hint="eastAsia"/>
          <w:bCs/>
          <w:color w:val="000000" w:themeColor="text1"/>
          <w:sz w:val="28"/>
          <w:szCs w:val="28"/>
        </w:rPr>
        <w:t>；</w:t>
      </w:r>
    </w:p>
    <w:p w14:paraId="02CFF8A3"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污泥和生活垃圾混合焚烧</w:t>
      </w:r>
      <w:r w:rsidRPr="00B74524">
        <w:rPr>
          <w:rFonts w:hint="eastAsia"/>
          <w:bCs/>
          <w:color w:val="000000" w:themeColor="text1"/>
          <w:sz w:val="28"/>
          <w:szCs w:val="28"/>
        </w:rPr>
        <w:t>，</w:t>
      </w:r>
      <w:r w:rsidRPr="00B74524">
        <w:rPr>
          <w:bCs/>
          <w:color w:val="000000" w:themeColor="text1"/>
          <w:sz w:val="28"/>
          <w:szCs w:val="28"/>
        </w:rPr>
        <w:t>需要采用干化技术将污泥含水率降至与生活垃圾相似的水平</w:t>
      </w:r>
      <w:r w:rsidRPr="00B74524">
        <w:rPr>
          <w:rFonts w:hint="eastAsia"/>
          <w:bCs/>
          <w:color w:val="000000" w:themeColor="text1"/>
          <w:sz w:val="28"/>
          <w:szCs w:val="28"/>
        </w:rPr>
        <w:t>，</w:t>
      </w:r>
      <w:r w:rsidRPr="00B74524">
        <w:rPr>
          <w:bCs/>
          <w:color w:val="000000" w:themeColor="text1"/>
          <w:sz w:val="28"/>
          <w:szCs w:val="28"/>
        </w:rPr>
        <w:t>不宜将脱水污泥与生活垃圾直接掺混焚烧</w:t>
      </w:r>
      <w:r w:rsidRPr="00B74524">
        <w:rPr>
          <w:rFonts w:hint="eastAsia"/>
          <w:bCs/>
          <w:color w:val="000000" w:themeColor="text1"/>
          <w:sz w:val="28"/>
          <w:szCs w:val="28"/>
        </w:rPr>
        <w:t>；</w:t>
      </w:r>
    </w:p>
    <w:p w14:paraId="7F82320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3 </w:t>
      </w:r>
      <w:r w:rsidRPr="00B74524">
        <w:rPr>
          <w:bCs/>
          <w:color w:val="000000" w:themeColor="text1"/>
          <w:sz w:val="28"/>
          <w:szCs w:val="28"/>
        </w:rPr>
        <w:t>优先考虑采用生活垃圾焚烧余热干化污泥</w:t>
      </w:r>
      <w:r w:rsidRPr="00B74524">
        <w:rPr>
          <w:rFonts w:hint="eastAsia"/>
          <w:bCs/>
          <w:color w:val="000000" w:themeColor="text1"/>
          <w:sz w:val="28"/>
          <w:szCs w:val="28"/>
        </w:rPr>
        <w:t>；</w:t>
      </w:r>
    </w:p>
    <w:p w14:paraId="40C5DB7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 xml:space="preserve">4 </w:t>
      </w:r>
      <w:r w:rsidRPr="00B74524">
        <w:rPr>
          <w:bCs/>
          <w:color w:val="000000" w:themeColor="text1"/>
          <w:sz w:val="28"/>
          <w:szCs w:val="28"/>
        </w:rPr>
        <w:t>污泥焚烧前通常需要进行脱水或热干化等前处理</w:t>
      </w:r>
      <w:r w:rsidRPr="00B74524">
        <w:rPr>
          <w:rFonts w:hint="eastAsia"/>
          <w:bCs/>
          <w:color w:val="000000" w:themeColor="text1"/>
          <w:sz w:val="28"/>
          <w:szCs w:val="28"/>
        </w:rPr>
        <w:t>，</w:t>
      </w:r>
      <w:r w:rsidRPr="00B74524">
        <w:rPr>
          <w:bCs/>
          <w:color w:val="000000" w:themeColor="text1"/>
          <w:sz w:val="28"/>
          <w:szCs w:val="28"/>
        </w:rPr>
        <w:t>以提高污泥热值</w:t>
      </w:r>
      <w:r w:rsidRPr="00B74524">
        <w:rPr>
          <w:rFonts w:hint="eastAsia"/>
          <w:bCs/>
          <w:color w:val="000000" w:themeColor="text1"/>
          <w:sz w:val="28"/>
          <w:szCs w:val="28"/>
        </w:rPr>
        <w:t>，</w:t>
      </w:r>
      <w:r w:rsidRPr="00B74524">
        <w:rPr>
          <w:bCs/>
          <w:color w:val="000000" w:themeColor="text1"/>
          <w:sz w:val="28"/>
          <w:szCs w:val="28"/>
        </w:rPr>
        <w:t>降低运输和贮存成本</w:t>
      </w:r>
      <w:r w:rsidRPr="00B74524">
        <w:rPr>
          <w:rFonts w:hint="eastAsia"/>
          <w:bCs/>
          <w:color w:val="000000" w:themeColor="text1"/>
          <w:sz w:val="28"/>
          <w:szCs w:val="28"/>
        </w:rPr>
        <w:t>，</w:t>
      </w:r>
      <w:r w:rsidRPr="00B74524">
        <w:rPr>
          <w:bCs/>
          <w:color w:val="000000" w:themeColor="text1"/>
          <w:sz w:val="28"/>
          <w:szCs w:val="28"/>
        </w:rPr>
        <w:t>减少燃料和其它物料的消耗。</w:t>
      </w:r>
    </w:p>
    <w:p w14:paraId="01820396"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5.8 </w:t>
      </w:r>
      <w:r w:rsidRPr="00B74524">
        <w:rPr>
          <w:rFonts w:ascii="Times New Roman" w:eastAsia="宋体" w:hAnsi="Times New Roman"/>
          <w:bCs w:val="0"/>
          <w:color w:val="000000" w:themeColor="text1"/>
          <w:sz w:val="28"/>
          <w:szCs w:val="28"/>
        </w:rPr>
        <w:t>污泥发酵</w:t>
      </w:r>
    </w:p>
    <w:p w14:paraId="73D0354E" w14:textId="77777777" w:rsidR="00D677C9" w:rsidRPr="00B74524" w:rsidRDefault="00D677C9">
      <w:pPr>
        <w:jc w:val="center"/>
        <w:rPr>
          <w:color w:val="000000" w:themeColor="text1"/>
        </w:rPr>
      </w:pPr>
    </w:p>
    <w:p w14:paraId="1599EAC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5.8.1</w:t>
      </w:r>
      <w:r w:rsidRPr="00B74524">
        <w:rPr>
          <w:rFonts w:hint="eastAsia"/>
          <w:b/>
          <w:bCs/>
          <w:color w:val="000000" w:themeColor="text1"/>
          <w:sz w:val="28"/>
          <w:szCs w:val="28"/>
        </w:rPr>
        <w:t xml:space="preserve"> </w:t>
      </w:r>
      <w:r w:rsidRPr="00B74524">
        <w:rPr>
          <w:bCs/>
          <w:color w:val="000000" w:themeColor="text1"/>
          <w:sz w:val="28"/>
          <w:szCs w:val="28"/>
        </w:rPr>
        <w:t>污泥发酵前期混合调整段的运行管理、安全操作和维护保养应符合下列规定：</w:t>
      </w:r>
    </w:p>
    <w:p w14:paraId="4CD1640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lastRenderedPageBreak/>
        <w:t>1</w:t>
      </w:r>
      <w:r w:rsidRPr="00B74524">
        <w:rPr>
          <w:bCs/>
          <w:color w:val="000000" w:themeColor="text1"/>
          <w:sz w:val="28"/>
          <w:szCs w:val="28"/>
        </w:rPr>
        <w:t xml:space="preserve"> </w:t>
      </w:r>
      <w:r w:rsidRPr="00B74524">
        <w:rPr>
          <w:bCs/>
          <w:color w:val="000000" w:themeColor="text1"/>
          <w:sz w:val="28"/>
          <w:szCs w:val="28"/>
        </w:rPr>
        <w:t>当用锯沫、</w:t>
      </w:r>
      <w:r w:rsidRPr="00B74524">
        <w:rPr>
          <w:rFonts w:hint="eastAsia"/>
          <w:bCs/>
          <w:color w:val="000000" w:themeColor="text1"/>
          <w:sz w:val="28"/>
          <w:szCs w:val="28"/>
        </w:rPr>
        <w:t>秸</w:t>
      </w:r>
      <w:r w:rsidRPr="00B74524">
        <w:rPr>
          <w:bCs/>
          <w:color w:val="000000" w:themeColor="text1"/>
          <w:sz w:val="28"/>
          <w:szCs w:val="28"/>
        </w:rPr>
        <w:t>秆、稻壳等有机物做蓬松剂时</w:t>
      </w:r>
      <w:r w:rsidRPr="00B74524">
        <w:rPr>
          <w:rFonts w:hint="eastAsia"/>
          <w:bCs/>
          <w:color w:val="000000" w:themeColor="text1"/>
          <w:sz w:val="28"/>
          <w:szCs w:val="28"/>
        </w:rPr>
        <w:t>，</w:t>
      </w:r>
      <w:r w:rsidRPr="00B74524">
        <w:rPr>
          <w:bCs/>
          <w:color w:val="000000" w:themeColor="text1"/>
          <w:sz w:val="28"/>
          <w:szCs w:val="28"/>
        </w:rPr>
        <w:t>污泥、蓬松剂和返混干污泥等物料经混合后</w:t>
      </w:r>
      <w:r w:rsidRPr="00B74524">
        <w:rPr>
          <w:rFonts w:hint="eastAsia"/>
          <w:bCs/>
          <w:color w:val="000000" w:themeColor="text1"/>
          <w:sz w:val="28"/>
          <w:szCs w:val="28"/>
        </w:rPr>
        <w:t>，</w:t>
      </w:r>
      <w:r w:rsidRPr="00B74524">
        <w:rPr>
          <w:bCs/>
          <w:color w:val="000000" w:themeColor="text1"/>
          <w:sz w:val="28"/>
          <w:szCs w:val="28"/>
        </w:rPr>
        <w:t>其含水率应为</w:t>
      </w:r>
      <w:r w:rsidRPr="00B74524">
        <w:rPr>
          <w:rFonts w:hint="eastAsia"/>
          <w:bCs/>
          <w:color w:val="000000" w:themeColor="text1"/>
          <w:sz w:val="28"/>
          <w:szCs w:val="28"/>
        </w:rPr>
        <w:t>（</w:t>
      </w:r>
      <w:r w:rsidRPr="00B74524">
        <w:rPr>
          <w:bCs/>
          <w:color w:val="000000" w:themeColor="text1"/>
          <w:sz w:val="28"/>
          <w:szCs w:val="28"/>
        </w:rPr>
        <w:t>55</w:t>
      </w:r>
      <w:r w:rsidRPr="00B74524">
        <w:rPr>
          <w:bCs/>
          <w:color w:val="000000" w:themeColor="text1"/>
          <w:sz w:val="28"/>
          <w:szCs w:val="28"/>
        </w:rPr>
        <w:t>～</w:t>
      </w:r>
      <w:r w:rsidRPr="00B74524">
        <w:rPr>
          <w:bCs/>
          <w:color w:val="000000" w:themeColor="text1"/>
          <w:sz w:val="28"/>
          <w:szCs w:val="28"/>
        </w:rPr>
        <w:t>65</w:t>
      </w:r>
      <w:r w:rsidRPr="00B74524">
        <w:rPr>
          <w:rFonts w:hint="eastAsia"/>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碳氮比宜为</w:t>
      </w:r>
      <w:r w:rsidRPr="00B74524">
        <w:rPr>
          <w:bCs/>
          <w:color w:val="000000" w:themeColor="text1"/>
          <w:sz w:val="28"/>
          <w:szCs w:val="28"/>
        </w:rPr>
        <w:t>20:1~30:1</w:t>
      </w:r>
      <w:r w:rsidRPr="00B74524">
        <w:rPr>
          <w:rFonts w:hint="eastAsia"/>
          <w:bCs/>
          <w:color w:val="000000" w:themeColor="text1"/>
          <w:sz w:val="28"/>
          <w:szCs w:val="28"/>
        </w:rPr>
        <w:t>，</w:t>
      </w:r>
      <w:r w:rsidRPr="00B74524">
        <w:rPr>
          <w:bCs/>
          <w:color w:val="000000" w:themeColor="text1"/>
          <w:sz w:val="28"/>
          <w:szCs w:val="28"/>
        </w:rPr>
        <w:t>pH</w:t>
      </w:r>
      <w:r w:rsidRPr="00B74524">
        <w:rPr>
          <w:bCs/>
          <w:color w:val="000000" w:themeColor="text1"/>
          <w:sz w:val="28"/>
          <w:szCs w:val="28"/>
        </w:rPr>
        <w:t>宜为中性</w:t>
      </w:r>
      <w:r w:rsidRPr="00B74524">
        <w:rPr>
          <w:rFonts w:hint="eastAsia"/>
          <w:bCs/>
          <w:color w:val="000000" w:themeColor="text1"/>
          <w:sz w:val="28"/>
          <w:szCs w:val="28"/>
        </w:rPr>
        <w:t>；</w:t>
      </w:r>
    </w:p>
    <w:p w14:paraId="17F8660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当无蓬松剂时</w:t>
      </w:r>
      <w:r w:rsidRPr="00B74524">
        <w:rPr>
          <w:rFonts w:hint="eastAsia"/>
          <w:bCs/>
          <w:color w:val="000000" w:themeColor="text1"/>
          <w:sz w:val="28"/>
          <w:szCs w:val="28"/>
        </w:rPr>
        <w:t>，</w:t>
      </w:r>
      <w:r w:rsidRPr="00B74524">
        <w:rPr>
          <w:bCs/>
          <w:color w:val="000000" w:themeColor="text1"/>
          <w:sz w:val="28"/>
          <w:szCs w:val="28"/>
        </w:rPr>
        <w:t>污泥与返混干污泥等物料经混合后</w:t>
      </w:r>
      <w:r w:rsidRPr="00B74524">
        <w:rPr>
          <w:rFonts w:hint="eastAsia"/>
          <w:bCs/>
          <w:color w:val="000000" w:themeColor="text1"/>
          <w:sz w:val="28"/>
          <w:szCs w:val="28"/>
        </w:rPr>
        <w:t>，</w:t>
      </w:r>
      <w:r w:rsidRPr="00B74524">
        <w:rPr>
          <w:bCs/>
          <w:color w:val="000000" w:themeColor="text1"/>
          <w:sz w:val="28"/>
          <w:szCs w:val="28"/>
        </w:rPr>
        <w:t>其含水率应小于</w:t>
      </w:r>
      <w:r w:rsidRPr="00B74524">
        <w:rPr>
          <w:bCs/>
          <w:color w:val="000000" w:themeColor="text1"/>
          <w:sz w:val="28"/>
          <w:szCs w:val="28"/>
        </w:rPr>
        <w:t>55%</w:t>
      </w:r>
      <w:r w:rsidRPr="00B74524">
        <w:rPr>
          <w:bCs/>
          <w:color w:val="000000" w:themeColor="text1"/>
          <w:sz w:val="28"/>
          <w:szCs w:val="28"/>
        </w:rPr>
        <w:t>；</w:t>
      </w:r>
    </w:p>
    <w:p w14:paraId="2F6EAE1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蓬松剂颗粒应保持均匀；</w:t>
      </w:r>
    </w:p>
    <w:p w14:paraId="4419DE95"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bCs/>
          <w:color w:val="000000" w:themeColor="text1"/>
          <w:sz w:val="28"/>
          <w:szCs w:val="28"/>
        </w:rPr>
        <w:t>混合机在运行中严禁人工搅拌；</w:t>
      </w:r>
    </w:p>
    <w:p w14:paraId="2F7CCA61"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rFonts w:hint="eastAsia"/>
          <w:b/>
          <w:bCs/>
          <w:color w:val="000000" w:themeColor="text1"/>
          <w:sz w:val="28"/>
          <w:szCs w:val="28"/>
        </w:rPr>
        <w:t xml:space="preserve"> </w:t>
      </w:r>
      <w:r w:rsidRPr="00B74524">
        <w:rPr>
          <w:bCs/>
          <w:color w:val="000000" w:themeColor="text1"/>
          <w:sz w:val="28"/>
          <w:szCs w:val="28"/>
        </w:rPr>
        <w:t>清理混合机残留物料时</w:t>
      </w:r>
      <w:r w:rsidRPr="00B74524">
        <w:rPr>
          <w:rFonts w:hint="eastAsia"/>
          <w:bCs/>
          <w:color w:val="000000" w:themeColor="text1"/>
          <w:sz w:val="28"/>
          <w:szCs w:val="28"/>
        </w:rPr>
        <w:t>，</w:t>
      </w:r>
      <w:r w:rsidRPr="00B74524">
        <w:rPr>
          <w:bCs/>
          <w:color w:val="000000" w:themeColor="text1"/>
          <w:sz w:val="28"/>
          <w:szCs w:val="28"/>
        </w:rPr>
        <w:t>应断开混合机电源。</w:t>
      </w:r>
    </w:p>
    <w:p w14:paraId="616CB351"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5.8.2</w:t>
      </w:r>
      <w:r w:rsidRPr="00B74524">
        <w:rPr>
          <w:rFonts w:hint="eastAsia"/>
          <w:b/>
          <w:bCs/>
          <w:color w:val="000000" w:themeColor="text1"/>
          <w:sz w:val="28"/>
          <w:szCs w:val="28"/>
        </w:rPr>
        <w:t xml:space="preserve"> </w:t>
      </w:r>
      <w:r w:rsidRPr="00B74524">
        <w:rPr>
          <w:bCs/>
          <w:color w:val="000000" w:themeColor="text1"/>
          <w:sz w:val="28"/>
          <w:szCs w:val="28"/>
        </w:rPr>
        <w:t>快速</w:t>
      </w:r>
      <w:r w:rsidRPr="00B74524">
        <w:rPr>
          <w:rFonts w:hint="eastAsia"/>
          <w:bCs/>
          <w:color w:val="000000" w:themeColor="text1"/>
          <w:sz w:val="28"/>
          <w:szCs w:val="28"/>
        </w:rPr>
        <w:t>发酵</w:t>
      </w:r>
      <w:r w:rsidRPr="00B74524">
        <w:rPr>
          <w:bCs/>
          <w:color w:val="000000" w:themeColor="text1"/>
          <w:sz w:val="28"/>
          <w:szCs w:val="28"/>
        </w:rPr>
        <w:t>阶段的运行管理、安全操作和维护保养等应符合下列规定：</w:t>
      </w:r>
    </w:p>
    <w:p w14:paraId="22282097"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rFonts w:hint="eastAsia"/>
          <w:b/>
          <w:bCs/>
          <w:color w:val="000000" w:themeColor="text1"/>
          <w:sz w:val="28"/>
          <w:szCs w:val="28"/>
        </w:rPr>
        <w:t xml:space="preserve"> </w:t>
      </w:r>
      <w:r w:rsidRPr="00B74524">
        <w:rPr>
          <w:bCs/>
          <w:color w:val="000000" w:themeColor="text1"/>
          <w:sz w:val="28"/>
          <w:szCs w:val="28"/>
        </w:rPr>
        <w:t>在快速</w:t>
      </w:r>
      <w:r w:rsidRPr="00B74524">
        <w:rPr>
          <w:rFonts w:hint="eastAsia"/>
          <w:bCs/>
          <w:color w:val="000000" w:themeColor="text1"/>
          <w:sz w:val="28"/>
          <w:szCs w:val="28"/>
        </w:rPr>
        <w:t>发酵</w:t>
      </w:r>
      <w:r w:rsidRPr="00B74524">
        <w:rPr>
          <w:bCs/>
          <w:color w:val="000000" w:themeColor="text1"/>
          <w:sz w:val="28"/>
          <w:szCs w:val="28"/>
        </w:rPr>
        <w:t>阶段宜大于</w:t>
      </w:r>
      <w:r w:rsidRPr="00B74524">
        <w:rPr>
          <w:bCs/>
          <w:color w:val="000000" w:themeColor="text1"/>
          <w:sz w:val="28"/>
          <w:szCs w:val="28"/>
        </w:rPr>
        <w:t>20</w:t>
      </w:r>
      <w:r w:rsidRPr="00B74524">
        <w:rPr>
          <w:rFonts w:hint="eastAsia"/>
          <w:bCs/>
          <w:color w:val="000000" w:themeColor="text1"/>
          <w:sz w:val="28"/>
          <w:szCs w:val="28"/>
        </w:rPr>
        <w:t xml:space="preserve"> </w:t>
      </w:r>
      <w:r w:rsidRPr="00B74524">
        <w:rPr>
          <w:bCs/>
          <w:color w:val="000000" w:themeColor="text1"/>
          <w:sz w:val="28"/>
          <w:szCs w:val="28"/>
        </w:rPr>
        <w:t>d</w:t>
      </w:r>
      <w:r w:rsidRPr="00B74524">
        <w:rPr>
          <w:rFonts w:hint="eastAsia"/>
          <w:bCs/>
          <w:color w:val="000000" w:themeColor="text1"/>
          <w:sz w:val="28"/>
          <w:szCs w:val="28"/>
        </w:rPr>
        <w:t>，</w:t>
      </w:r>
      <w:r w:rsidRPr="00B74524">
        <w:rPr>
          <w:bCs/>
          <w:color w:val="000000" w:themeColor="text1"/>
          <w:sz w:val="28"/>
          <w:szCs w:val="28"/>
        </w:rPr>
        <w:t>垛体温度为</w:t>
      </w:r>
      <w:r w:rsidRPr="00B74524">
        <w:rPr>
          <w:rFonts w:hint="eastAsia"/>
          <w:bCs/>
          <w:color w:val="000000" w:themeColor="text1"/>
          <w:sz w:val="28"/>
          <w:szCs w:val="28"/>
        </w:rPr>
        <w:t>（</w:t>
      </w:r>
      <w:r w:rsidRPr="00B74524">
        <w:rPr>
          <w:bCs/>
          <w:color w:val="000000" w:themeColor="text1"/>
          <w:sz w:val="28"/>
          <w:szCs w:val="28"/>
        </w:rPr>
        <w:t>55</w:t>
      </w:r>
      <w:r w:rsidRPr="00B74524">
        <w:rPr>
          <w:bCs/>
          <w:color w:val="000000" w:themeColor="text1"/>
          <w:sz w:val="28"/>
          <w:szCs w:val="28"/>
        </w:rPr>
        <w:t>～</w:t>
      </w:r>
      <w:r w:rsidRPr="00B74524">
        <w:rPr>
          <w:bCs/>
          <w:color w:val="000000" w:themeColor="text1"/>
          <w:sz w:val="28"/>
          <w:szCs w:val="28"/>
        </w:rPr>
        <w:t>65</w:t>
      </w:r>
      <w:r w:rsidRPr="00B74524">
        <w:rPr>
          <w:bCs/>
          <w:color w:val="000000" w:themeColor="text1"/>
          <w:sz w:val="28"/>
          <w:szCs w:val="28"/>
        </w:rPr>
        <w:t>）</w:t>
      </w:r>
      <w:r w:rsidRPr="00B74524">
        <w:rPr>
          <w:bCs/>
          <w:color w:val="000000" w:themeColor="text1"/>
          <w:sz w:val="28"/>
          <w:szCs w:val="28"/>
        </w:rPr>
        <w:t>℃</w:t>
      </w:r>
      <w:r w:rsidRPr="00B74524">
        <w:rPr>
          <w:bCs/>
          <w:color w:val="000000" w:themeColor="text1"/>
          <w:sz w:val="28"/>
          <w:szCs w:val="28"/>
        </w:rPr>
        <w:t>的天数宜大于</w:t>
      </w:r>
      <w:r w:rsidRPr="00B74524">
        <w:rPr>
          <w:bCs/>
          <w:color w:val="000000" w:themeColor="text1"/>
          <w:sz w:val="28"/>
          <w:szCs w:val="28"/>
        </w:rPr>
        <w:t>3</w:t>
      </w:r>
      <w:r w:rsidRPr="00B74524">
        <w:rPr>
          <w:rFonts w:hint="eastAsia"/>
          <w:bCs/>
          <w:color w:val="000000" w:themeColor="text1"/>
          <w:sz w:val="28"/>
          <w:szCs w:val="28"/>
        </w:rPr>
        <w:t xml:space="preserve"> </w:t>
      </w:r>
      <w:r w:rsidRPr="00B74524">
        <w:rPr>
          <w:bCs/>
          <w:color w:val="000000" w:themeColor="text1"/>
          <w:sz w:val="28"/>
          <w:szCs w:val="28"/>
        </w:rPr>
        <w:t>d</w:t>
      </w:r>
      <w:r w:rsidRPr="00B74524">
        <w:rPr>
          <w:bCs/>
          <w:color w:val="000000" w:themeColor="text1"/>
          <w:sz w:val="28"/>
          <w:szCs w:val="28"/>
        </w:rPr>
        <w:t>；冬季环境温度低于</w:t>
      </w:r>
      <w:r w:rsidRPr="00B74524">
        <w:rPr>
          <w:bCs/>
          <w:color w:val="000000" w:themeColor="text1"/>
          <w:sz w:val="28"/>
          <w:szCs w:val="28"/>
        </w:rPr>
        <w:t>-5℃</w:t>
      </w:r>
      <w:r w:rsidRPr="00B74524">
        <w:rPr>
          <w:bCs/>
          <w:color w:val="000000" w:themeColor="text1"/>
          <w:sz w:val="28"/>
          <w:szCs w:val="28"/>
        </w:rPr>
        <w:t>时</w:t>
      </w:r>
      <w:r w:rsidRPr="00B74524">
        <w:rPr>
          <w:rFonts w:hint="eastAsia"/>
          <w:bCs/>
          <w:color w:val="000000" w:themeColor="text1"/>
          <w:sz w:val="28"/>
          <w:szCs w:val="28"/>
        </w:rPr>
        <w:t>，</w:t>
      </w:r>
      <w:r w:rsidRPr="00B74524">
        <w:rPr>
          <w:bCs/>
          <w:color w:val="000000" w:themeColor="text1"/>
          <w:sz w:val="28"/>
          <w:szCs w:val="28"/>
        </w:rPr>
        <w:t>可根据生产实际情况适当延长发酵时间</w:t>
      </w:r>
      <w:r w:rsidRPr="00B74524">
        <w:rPr>
          <w:rFonts w:hint="eastAsia"/>
          <w:bCs/>
          <w:color w:val="000000" w:themeColor="text1"/>
          <w:sz w:val="28"/>
          <w:szCs w:val="28"/>
        </w:rPr>
        <w:t>；</w:t>
      </w:r>
    </w:p>
    <w:p w14:paraId="7877057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rFonts w:hint="eastAsia"/>
          <w:b/>
          <w:bCs/>
          <w:color w:val="000000" w:themeColor="text1"/>
          <w:sz w:val="28"/>
          <w:szCs w:val="28"/>
        </w:rPr>
        <w:t xml:space="preserve"> </w:t>
      </w:r>
      <w:r w:rsidRPr="00B74524">
        <w:rPr>
          <w:bCs/>
          <w:color w:val="000000" w:themeColor="text1"/>
          <w:sz w:val="28"/>
          <w:szCs w:val="28"/>
        </w:rPr>
        <w:t>快速</w:t>
      </w:r>
      <w:r w:rsidRPr="00B74524">
        <w:rPr>
          <w:rFonts w:hint="eastAsia"/>
          <w:bCs/>
          <w:color w:val="000000" w:themeColor="text1"/>
          <w:sz w:val="28"/>
          <w:szCs w:val="28"/>
        </w:rPr>
        <w:t>发酵</w:t>
      </w:r>
      <w:r w:rsidRPr="00B74524">
        <w:rPr>
          <w:bCs/>
          <w:color w:val="000000" w:themeColor="text1"/>
          <w:sz w:val="28"/>
          <w:szCs w:val="28"/>
        </w:rPr>
        <w:t>阶段可采用自然通气或强制供气。强制供气时</w:t>
      </w:r>
      <w:r w:rsidRPr="00B74524">
        <w:rPr>
          <w:rFonts w:hint="eastAsia"/>
          <w:bCs/>
          <w:color w:val="000000" w:themeColor="text1"/>
          <w:sz w:val="28"/>
          <w:szCs w:val="28"/>
        </w:rPr>
        <w:t>，</w:t>
      </w:r>
      <w:r w:rsidRPr="00B74524">
        <w:rPr>
          <w:bCs/>
          <w:color w:val="000000" w:themeColor="text1"/>
          <w:sz w:val="28"/>
          <w:szCs w:val="28"/>
        </w:rPr>
        <w:t>宜采用均匀间断供气方式；</w:t>
      </w:r>
    </w:p>
    <w:p w14:paraId="091A74F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rFonts w:hint="eastAsia"/>
          <w:b/>
          <w:bCs/>
          <w:color w:val="000000" w:themeColor="text1"/>
          <w:sz w:val="28"/>
          <w:szCs w:val="28"/>
        </w:rPr>
        <w:t xml:space="preserve"> </w:t>
      </w:r>
      <w:r w:rsidRPr="00B74524">
        <w:rPr>
          <w:bCs/>
          <w:color w:val="000000" w:themeColor="text1"/>
          <w:sz w:val="28"/>
          <w:szCs w:val="28"/>
        </w:rPr>
        <w:t>垛体高度不宜超过设计高度；</w:t>
      </w:r>
    </w:p>
    <w:p w14:paraId="5704DDA6"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bCs/>
          <w:color w:val="000000" w:themeColor="text1"/>
          <w:sz w:val="28"/>
          <w:szCs w:val="28"/>
        </w:rPr>
        <w:t>应定期检查供气管路并保证管路畅通；</w:t>
      </w:r>
    </w:p>
    <w:p w14:paraId="70B80790"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5</w:t>
      </w:r>
      <w:r w:rsidRPr="00B74524">
        <w:rPr>
          <w:rFonts w:hint="eastAsia"/>
          <w:b/>
          <w:bCs/>
          <w:color w:val="000000" w:themeColor="text1"/>
          <w:sz w:val="28"/>
          <w:szCs w:val="28"/>
        </w:rPr>
        <w:t xml:space="preserve"> </w:t>
      </w:r>
      <w:r w:rsidRPr="00B74524">
        <w:rPr>
          <w:bCs/>
          <w:color w:val="000000" w:themeColor="text1"/>
          <w:sz w:val="28"/>
          <w:szCs w:val="28"/>
        </w:rPr>
        <w:t>在</w:t>
      </w:r>
      <w:proofErr w:type="gramStart"/>
      <w:r w:rsidRPr="00B74524">
        <w:rPr>
          <w:bCs/>
          <w:color w:val="000000" w:themeColor="text1"/>
          <w:sz w:val="28"/>
          <w:szCs w:val="28"/>
        </w:rPr>
        <w:t>翻垛过程</w:t>
      </w:r>
      <w:proofErr w:type="gramEnd"/>
      <w:r w:rsidRPr="00B74524">
        <w:rPr>
          <w:bCs/>
          <w:color w:val="000000" w:themeColor="text1"/>
          <w:sz w:val="28"/>
          <w:szCs w:val="28"/>
        </w:rPr>
        <w:t>中</w:t>
      </w:r>
      <w:r w:rsidRPr="00B74524">
        <w:rPr>
          <w:rFonts w:hint="eastAsia"/>
          <w:bCs/>
          <w:color w:val="000000" w:themeColor="text1"/>
          <w:sz w:val="28"/>
          <w:szCs w:val="28"/>
        </w:rPr>
        <w:t>，</w:t>
      </w:r>
      <w:r w:rsidRPr="00B74524">
        <w:rPr>
          <w:bCs/>
          <w:color w:val="000000" w:themeColor="text1"/>
          <w:sz w:val="28"/>
          <w:szCs w:val="28"/>
        </w:rPr>
        <w:t>应及时排除仓内水蒸汽；</w:t>
      </w:r>
      <w:proofErr w:type="gramStart"/>
      <w:r w:rsidRPr="00B74524">
        <w:rPr>
          <w:bCs/>
          <w:color w:val="000000" w:themeColor="text1"/>
          <w:sz w:val="28"/>
          <w:szCs w:val="28"/>
        </w:rPr>
        <w:t>当遇低温</w:t>
      </w:r>
      <w:proofErr w:type="gramEnd"/>
      <w:r w:rsidRPr="00B74524">
        <w:rPr>
          <w:bCs/>
          <w:color w:val="000000" w:themeColor="text1"/>
          <w:sz w:val="28"/>
          <w:szCs w:val="28"/>
        </w:rPr>
        <w:t>时</w:t>
      </w:r>
      <w:r w:rsidRPr="00B74524">
        <w:rPr>
          <w:rFonts w:hint="eastAsia"/>
          <w:bCs/>
          <w:color w:val="000000" w:themeColor="text1"/>
          <w:sz w:val="28"/>
          <w:szCs w:val="28"/>
        </w:rPr>
        <w:t>，</w:t>
      </w:r>
      <w:r w:rsidRPr="00B74524">
        <w:rPr>
          <w:bCs/>
          <w:color w:val="000000" w:themeColor="text1"/>
          <w:sz w:val="28"/>
          <w:szCs w:val="28"/>
        </w:rPr>
        <w:t>仓内应留有排气口；</w:t>
      </w:r>
    </w:p>
    <w:p w14:paraId="5F070C7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6</w:t>
      </w:r>
      <w:r w:rsidRPr="00B74524">
        <w:rPr>
          <w:rFonts w:hint="eastAsia"/>
          <w:b/>
          <w:bCs/>
          <w:color w:val="000000" w:themeColor="text1"/>
          <w:sz w:val="28"/>
          <w:szCs w:val="28"/>
        </w:rPr>
        <w:t xml:space="preserve"> </w:t>
      </w:r>
      <w:proofErr w:type="gramStart"/>
      <w:r w:rsidRPr="00B74524">
        <w:rPr>
          <w:bCs/>
          <w:color w:val="000000" w:themeColor="text1"/>
          <w:sz w:val="28"/>
          <w:szCs w:val="28"/>
        </w:rPr>
        <w:t>翻垛周期</w:t>
      </w:r>
      <w:proofErr w:type="gramEnd"/>
      <w:r w:rsidRPr="00B74524">
        <w:rPr>
          <w:bCs/>
          <w:color w:val="000000" w:themeColor="text1"/>
          <w:sz w:val="28"/>
          <w:szCs w:val="28"/>
        </w:rPr>
        <w:t>宜为每周</w:t>
      </w:r>
      <w:r w:rsidRPr="00B74524">
        <w:rPr>
          <w:bCs/>
          <w:color w:val="000000" w:themeColor="text1"/>
          <w:sz w:val="28"/>
          <w:szCs w:val="28"/>
        </w:rPr>
        <w:t>3</w:t>
      </w:r>
      <w:r w:rsidRPr="00B74524">
        <w:rPr>
          <w:bCs/>
          <w:color w:val="000000" w:themeColor="text1"/>
          <w:sz w:val="28"/>
          <w:szCs w:val="28"/>
        </w:rPr>
        <w:t>～</w:t>
      </w:r>
      <w:r w:rsidRPr="00B74524">
        <w:rPr>
          <w:bCs/>
          <w:color w:val="000000" w:themeColor="text1"/>
          <w:sz w:val="28"/>
          <w:szCs w:val="28"/>
        </w:rPr>
        <w:t>4</w:t>
      </w:r>
      <w:r w:rsidRPr="00B74524">
        <w:rPr>
          <w:bCs/>
          <w:color w:val="000000" w:themeColor="text1"/>
          <w:sz w:val="28"/>
          <w:szCs w:val="28"/>
        </w:rPr>
        <w:t>次；</w:t>
      </w:r>
    </w:p>
    <w:p w14:paraId="2C76BD8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7</w:t>
      </w:r>
      <w:r w:rsidRPr="00B74524">
        <w:rPr>
          <w:rFonts w:hint="eastAsia"/>
          <w:b/>
          <w:bCs/>
          <w:color w:val="000000" w:themeColor="text1"/>
          <w:sz w:val="28"/>
          <w:szCs w:val="28"/>
        </w:rPr>
        <w:t xml:space="preserve"> </w:t>
      </w:r>
      <w:proofErr w:type="gramStart"/>
      <w:r w:rsidRPr="00B74524">
        <w:rPr>
          <w:bCs/>
          <w:color w:val="000000" w:themeColor="text1"/>
          <w:sz w:val="28"/>
          <w:szCs w:val="28"/>
        </w:rPr>
        <w:t>翻垛机</w:t>
      </w:r>
      <w:proofErr w:type="gramEnd"/>
      <w:r w:rsidRPr="00B74524">
        <w:rPr>
          <w:bCs/>
          <w:color w:val="000000" w:themeColor="text1"/>
          <w:sz w:val="28"/>
          <w:szCs w:val="28"/>
        </w:rPr>
        <w:t>在运行中</w:t>
      </w:r>
      <w:r w:rsidRPr="00B74524">
        <w:rPr>
          <w:rFonts w:hint="eastAsia"/>
          <w:bCs/>
          <w:color w:val="000000" w:themeColor="text1"/>
          <w:sz w:val="28"/>
          <w:szCs w:val="28"/>
        </w:rPr>
        <w:t>，</w:t>
      </w:r>
      <w:r w:rsidRPr="00B74524">
        <w:rPr>
          <w:bCs/>
          <w:color w:val="000000" w:themeColor="text1"/>
          <w:sz w:val="28"/>
          <w:szCs w:val="28"/>
        </w:rPr>
        <w:t>应随时巡查</w:t>
      </w:r>
      <w:r w:rsidRPr="00B74524">
        <w:rPr>
          <w:rFonts w:hint="eastAsia"/>
          <w:bCs/>
          <w:color w:val="000000" w:themeColor="text1"/>
          <w:sz w:val="28"/>
          <w:szCs w:val="28"/>
        </w:rPr>
        <w:t>，</w:t>
      </w:r>
      <w:r w:rsidRPr="00B74524">
        <w:rPr>
          <w:bCs/>
          <w:color w:val="000000" w:themeColor="text1"/>
          <w:sz w:val="28"/>
          <w:szCs w:val="28"/>
        </w:rPr>
        <w:t>发现问题应及时处理；</w:t>
      </w:r>
    </w:p>
    <w:p w14:paraId="62528F28"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8</w:t>
      </w:r>
      <w:r w:rsidRPr="00B74524">
        <w:rPr>
          <w:rFonts w:hint="eastAsia"/>
          <w:b/>
          <w:bCs/>
          <w:color w:val="000000" w:themeColor="text1"/>
          <w:sz w:val="28"/>
          <w:szCs w:val="28"/>
        </w:rPr>
        <w:t xml:space="preserve"> </w:t>
      </w:r>
      <w:r w:rsidRPr="00B74524">
        <w:rPr>
          <w:bCs/>
          <w:color w:val="000000" w:themeColor="text1"/>
          <w:sz w:val="28"/>
          <w:szCs w:val="28"/>
        </w:rPr>
        <w:t>应按相关规定</w:t>
      </w:r>
      <w:r w:rsidRPr="00B74524">
        <w:rPr>
          <w:rFonts w:hint="eastAsia"/>
          <w:bCs/>
          <w:color w:val="000000" w:themeColor="text1"/>
          <w:sz w:val="28"/>
          <w:szCs w:val="28"/>
        </w:rPr>
        <w:t>，</w:t>
      </w:r>
      <w:r w:rsidRPr="00B74524">
        <w:rPr>
          <w:bCs/>
          <w:color w:val="000000" w:themeColor="text1"/>
          <w:sz w:val="28"/>
          <w:szCs w:val="28"/>
        </w:rPr>
        <w:t>对</w:t>
      </w:r>
      <w:proofErr w:type="gramStart"/>
      <w:r w:rsidRPr="00B74524">
        <w:rPr>
          <w:bCs/>
          <w:color w:val="000000" w:themeColor="text1"/>
          <w:sz w:val="28"/>
          <w:szCs w:val="28"/>
        </w:rPr>
        <w:t>翻垛机</w:t>
      </w:r>
      <w:proofErr w:type="gramEnd"/>
      <w:r w:rsidRPr="00B74524">
        <w:rPr>
          <w:bCs/>
          <w:color w:val="000000" w:themeColor="text1"/>
          <w:sz w:val="28"/>
          <w:szCs w:val="28"/>
        </w:rPr>
        <w:t>进行维护保养和防腐处理；</w:t>
      </w:r>
    </w:p>
    <w:p w14:paraId="144ACF9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9</w:t>
      </w:r>
      <w:r w:rsidRPr="00B74524">
        <w:rPr>
          <w:bCs/>
          <w:color w:val="000000" w:themeColor="text1"/>
          <w:sz w:val="28"/>
          <w:szCs w:val="28"/>
        </w:rPr>
        <w:t xml:space="preserve"> </w:t>
      </w:r>
      <w:proofErr w:type="gramStart"/>
      <w:r w:rsidRPr="00B74524">
        <w:rPr>
          <w:bCs/>
          <w:color w:val="000000" w:themeColor="text1"/>
          <w:sz w:val="28"/>
          <w:szCs w:val="28"/>
        </w:rPr>
        <w:t>翻垛机工</w:t>
      </w:r>
      <w:proofErr w:type="gramEnd"/>
      <w:r w:rsidRPr="00B74524">
        <w:rPr>
          <w:bCs/>
          <w:color w:val="000000" w:themeColor="text1"/>
          <w:sz w:val="28"/>
          <w:szCs w:val="28"/>
        </w:rPr>
        <w:t>作时</w:t>
      </w:r>
      <w:r w:rsidRPr="00B74524">
        <w:rPr>
          <w:rFonts w:hint="eastAsia"/>
          <w:bCs/>
          <w:color w:val="000000" w:themeColor="text1"/>
          <w:sz w:val="28"/>
          <w:szCs w:val="28"/>
        </w:rPr>
        <w:t>，</w:t>
      </w:r>
      <w:r w:rsidRPr="00B74524">
        <w:rPr>
          <w:bCs/>
          <w:color w:val="000000" w:themeColor="text1"/>
          <w:sz w:val="28"/>
          <w:szCs w:val="28"/>
        </w:rPr>
        <w:t>非操作人员不得进入；</w:t>
      </w:r>
    </w:p>
    <w:p w14:paraId="1509C5F2"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10</w:t>
      </w:r>
      <w:r w:rsidRPr="00B74524">
        <w:rPr>
          <w:rFonts w:hint="eastAsia"/>
          <w:b/>
          <w:bCs/>
          <w:color w:val="000000" w:themeColor="text1"/>
          <w:sz w:val="28"/>
          <w:szCs w:val="28"/>
        </w:rPr>
        <w:t xml:space="preserve"> </w:t>
      </w:r>
      <w:r w:rsidRPr="00B74524">
        <w:rPr>
          <w:bCs/>
          <w:color w:val="000000" w:themeColor="text1"/>
          <w:sz w:val="28"/>
          <w:szCs w:val="28"/>
        </w:rPr>
        <w:t>在发酵车间工作时</w:t>
      </w:r>
      <w:r w:rsidRPr="00B74524">
        <w:rPr>
          <w:rFonts w:hint="eastAsia"/>
          <w:bCs/>
          <w:color w:val="000000" w:themeColor="text1"/>
          <w:sz w:val="28"/>
          <w:szCs w:val="28"/>
        </w:rPr>
        <w:t>，</w:t>
      </w:r>
      <w:r w:rsidRPr="00B74524">
        <w:rPr>
          <w:bCs/>
          <w:color w:val="000000" w:themeColor="text1"/>
          <w:sz w:val="28"/>
          <w:szCs w:val="28"/>
        </w:rPr>
        <w:t>工作人员应戴防尘保护用品。</w:t>
      </w:r>
    </w:p>
    <w:p w14:paraId="32FB875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5.8.3</w:t>
      </w:r>
      <w:r w:rsidRPr="00B74524">
        <w:rPr>
          <w:rFonts w:hint="eastAsia"/>
          <w:b/>
          <w:bCs/>
          <w:color w:val="000000" w:themeColor="text1"/>
          <w:sz w:val="28"/>
          <w:szCs w:val="28"/>
        </w:rPr>
        <w:t xml:space="preserve"> </w:t>
      </w:r>
      <w:r w:rsidRPr="00B74524">
        <w:rPr>
          <w:bCs/>
          <w:color w:val="000000" w:themeColor="text1"/>
          <w:sz w:val="28"/>
          <w:szCs w:val="28"/>
        </w:rPr>
        <w:t>污泥发酵稳定熟化段的运行管理、安全操作和维护保养等应符合下列规定：</w:t>
      </w:r>
    </w:p>
    <w:p w14:paraId="7683F7CF"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污泥稳定熟化期宜为</w:t>
      </w:r>
      <w:r w:rsidRPr="00B74524">
        <w:rPr>
          <w:rFonts w:hint="eastAsia"/>
          <w:bCs/>
          <w:color w:val="000000" w:themeColor="text1"/>
          <w:sz w:val="28"/>
          <w:szCs w:val="28"/>
        </w:rPr>
        <w:t>（</w:t>
      </w:r>
      <w:r w:rsidRPr="00B74524">
        <w:rPr>
          <w:bCs/>
          <w:color w:val="000000" w:themeColor="text1"/>
          <w:sz w:val="28"/>
          <w:szCs w:val="28"/>
        </w:rPr>
        <w:t>30</w:t>
      </w:r>
      <w:r w:rsidRPr="00B74524">
        <w:rPr>
          <w:bCs/>
          <w:color w:val="000000" w:themeColor="text1"/>
          <w:sz w:val="28"/>
          <w:szCs w:val="28"/>
        </w:rPr>
        <w:t>～</w:t>
      </w:r>
      <w:r w:rsidRPr="00B74524">
        <w:rPr>
          <w:bCs/>
          <w:color w:val="000000" w:themeColor="text1"/>
          <w:sz w:val="28"/>
          <w:szCs w:val="28"/>
        </w:rPr>
        <w:t>60</w:t>
      </w:r>
      <w:r w:rsidRPr="00B74524">
        <w:rPr>
          <w:bCs/>
          <w:color w:val="000000" w:themeColor="text1"/>
          <w:sz w:val="28"/>
          <w:szCs w:val="28"/>
        </w:rPr>
        <w:t>）</w:t>
      </w:r>
      <w:r w:rsidRPr="00B74524">
        <w:rPr>
          <w:bCs/>
          <w:color w:val="000000" w:themeColor="text1"/>
          <w:sz w:val="28"/>
          <w:szCs w:val="28"/>
        </w:rPr>
        <w:t>d</w:t>
      </w:r>
      <w:r w:rsidRPr="00B74524">
        <w:rPr>
          <w:bCs/>
          <w:color w:val="000000" w:themeColor="text1"/>
          <w:sz w:val="28"/>
          <w:szCs w:val="28"/>
        </w:rPr>
        <w:t>；</w:t>
      </w:r>
    </w:p>
    <w:p w14:paraId="3FC6ACEC"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稳定熟化期间可采用自然通气或强制供气；</w:t>
      </w:r>
    </w:p>
    <w:p w14:paraId="43E4A2CA"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翻堆周期宜控制在</w:t>
      </w:r>
      <w:r w:rsidRPr="00B74524">
        <w:rPr>
          <w:bCs/>
          <w:color w:val="000000" w:themeColor="text1"/>
          <w:sz w:val="28"/>
          <w:szCs w:val="28"/>
        </w:rPr>
        <w:t>(7</w:t>
      </w:r>
      <w:r w:rsidRPr="00B74524">
        <w:rPr>
          <w:bCs/>
          <w:color w:val="000000" w:themeColor="text1"/>
          <w:sz w:val="28"/>
          <w:szCs w:val="28"/>
        </w:rPr>
        <w:t>～</w:t>
      </w:r>
      <w:r w:rsidRPr="00B74524">
        <w:rPr>
          <w:bCs/>
          <w:color w:val="000000" w:themeColor="text1"/>
          <w:sz w:val="28"/>
          <w:szCs w:val="28"/>
        </w:rPr>
        <w:t>14</w:t>
      </w:r>
      <w:r w:rsidRPr="00B74524">
        <w:rPr>
          <w:rFonts w:hint="eastAsia"/>
          <w:bCs/>
          <w:color w:val="000000" w:themeColor="text1"/>
          <w:sz w:val="28"/>
          <w:szCs w:val="28"/>
        </w:rPr>
        <w:t>）</w:t>
      </w:r>
      <w:r w:rsidRPr="00B74524">
        <w:rPr>
          <w:bCs/>
          <w:color w:val="000000" w:themeColor="text1"/>
          <w:sz w:val="28"/>
          <w:szCs w:val="28"/>
        </w:rPr>
        <w:t>d</w:t>
      </w:r>
      <w:r w:rsidRPr="00B74524">
        <w:rPr>
          <w:bCs/>
          <w:color w:val="000000" w:themeColor="text1"/>
          <w:sz w:val="28"/>
          <w:szCs w:val="28"/>
        </w:rPr>
        <w:t>；</w:t>
      </w:r>
    </w:p>
    <w:p w14:paraId="3545FD0B"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污泥稳定熟化后</w:t>
      </w:r>
      <w:r w:rsidRPr="00B74524">
        <w:rPr>
          <w:rFonts w:hint="eastAsia"/>
          <w:bCs/>
          <w:color w:val="000000" w:themeColor="text1"/>
          <w:sz w:val="28"/>
          <w:szCs w:val="28"/>
        </w:rPr>
        <w:t>，</w:t>
      </w:r>
      <w:r w:rsidRPr="00B74524">
        <w:rPr>
          <w:bCs/>
          <w:color w:val="000000" w:themeColor="text1"/>
          <w:sz w:val="28"/>
          <w:szCs w:val="28"/>
        </w:rPr>
        <w:t>污泥产物应符合</w:t>
      </w:r>
      <w:proofErr w:type="gramStart"/>
      <w:r w:rsidRPr="00B74524">
        <w:rPr>
          <w:bCs/>
          <w:color w:val="000000" w:themeColor="text1"/>
          <w:sz w:val="28"/>
          <w:szCs w:val="28"/>
        </w:rPr>
        <w:t>现行行业</w:t>
      </w:r>
      <w:proofErr w:type="gramEnd"/>
      <w:r w:rsidRPr="00B74524">
        <w:rPr>
          <w:bCs/>
          <w:color w:val="000000" w:themeColor="text1"/>
          <w:sz w:val="28"/>
          <w:szCs w:val="28"/>
        </w:rPr>
        <w:t>标准《城镇污水处理厂污泥处理</w:t>
      </w:r>
      <w:r w:rsidRPr="00B74524">
        <w:rPr>
          <w:bCs/>
          <w:color w:val="000000" w:themeColor="text1"/>
          <w:sz w:val="28"/>
          <w:szCs w:val="28"/>
        </w:rPr>
        <w:t xml:space="preserve"> </w:t>
      </w:r>
      <w:r w:rsidRPr="00B74524">
        <w:rPr>
          <w:bCs/>
          <w:color w:val="000000" w:themeColor="text1"/>
          <w:sz w:val="28"/>
          <w:szCs w:val="28"/>
        </w:rPr>
        <w:t>稳定标准》</w:t>
      </w:r>
      <w:r w:rsidRPr="00B74524">
        <w:rPr>
          <w:bCs/>
          <w:color w:val="000000" w:themeColor="text1"/>
          <w:sz w:val="28"/>
          <w:szCs w:val="28"/>
        </w:rPr>
        <w:t>CJ/T</w:t>
      </w:r>
      <w:r w:rsidRPr="00B74524">
        <w:rPr>
          <w:rFonts w:hint="eastAsia"/>
          <w:bCs/>
          <w:color w:val="000000" w:themeColor="text1"/>
          <w:sz w:val="28"/>
          <w:szCs w:val="28"/>
        </w:rPr>
        <w:t xml:space="preserve"> </w:t>
      </w:r>
      <w:r w:rsidRPr="00B74524">
        <w:rPr>
          <w:bCs/>
          <w:color w:val="000000" w:themeColor="text1"/>
          <w:sz w:val="28"/>
          <w:szCs w:val="28"/>
        </w:rPr>
        <w:t>510</w:t>
      </w:r>
      <w:r w:rsidRPr="00B74524">
        <w:rPr>
          <w:bCs/>
          <w:color w:val="000000" w:themeColor="text1"/>
          <w:sz w:val="28"/>
          <w:szCs w:val="28"/>
        </w:rPr>
        <w:t>的相关要求</w:t>
      </w:r>
      <w:r w:rsidRPr="00B74524">
        <w:rPr>
          <w:rFonts w:hint="eastAsia"/>
          <w:bCs/>
          <w:color w:val="000000" w:themeColor="text1"/>
          <w:sz w:val="28"/>
          <w:szCs w:val="28"/>
        </w:rPr>
        <w:t>，</w:t>
      </w:r>
      <w:r w:rsidRPr="00B74524">
        <w:rPr>
          <w:bCs/>
          <w:color w:val="000000" w:themeColor="text1"/>
          <w:sz w:val="28"/>
          <w:szCs w:val="28"/>
        </w:rPr>
        <w:t>且含水率</w:t>
      </w:r>
      <w:r w:rsidRPr="00B74524">
        <w:rPr>
          <w:bCs/>
          <w:color w:val="000000" w:themeColor="text1"/>
          <w:sz w:val="28"/>
          <w:szCs w:val="28"/>
        </w:rPr>
        <w:lastRenderedPageBreak/>
        <w:t>不宜高于</w:t>
      </w:r>
      <w:r w:rsidRPr="00B74524">
        <w:rPr>
          <w:bCs/>
          <w:color w:val="000000" w:themeColor="text1"/>
          <w:sz w:val="28"/>
          <w:szCs w:val="28"/>
        </w:rPr>
        <w:t>40%</w:t>
      </w:r>
      <w:r w:rsidRPr="00B74524">
        <w:rPr>
          <w:bCs/>
          <w:color w:val="000000" w:themeColor="text1"/>
          <w:sz w:val="28"/>
          <w:szCs w:val="28"/>
        </w:rPr>
        <w:t>。</w:t>
      </w:r>
    </w:p>
    <w:p w14:paraId="59096AC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5.8.4</w:t>
      </w:r>
      <w:r w:rsidRPr="00B74524">
        <w:rPr>
          <w:rFonts w:hint="eastAsia"/>
          <w:b/>
          <w:bCs/>
          <w:color w:val="000000" w:themeColor="text1"/>
          <w:sz w:val="28"/>
          <w:szCs w:val="28"/>
        </w:rPr>
        <w:t xml:space="preserve"> </w:t>
      </w:r>
      <w:r w:rsidRPr="00B74524">
        <w:rPr>
          <w:bCs/>
          <w:color w:val="000000" w:themeColor="text1"/>
          <w:sz w:val="28"/>
          <w:szCs w:val="28"/>
        </w:rPr>
        <w:t>污泥发酵的化验监测应符合下列规定：</w:t>
      </w:r>
    </w:p>
    <w:p w14:paraId="5952680D"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应每日检测</w:t>
      </w:r>
      <w:r w:rsidRPr="00B74524">
        <w:rPr>
          <w:bCs/>
          <w:color w:val="000000" w:themeColor="text1"/>
          <w:sz w:val="28"/>
          <w:szCs w:val="28"/>
        </w:rPr>
        <w:t>1</w:t>
      </w:r>
      <w:r w:rsidRPr="00B74524">
        <w:rPr>
          <w:bCs/>
          <w:color w:val="000000" w:themeColor="text1"/>
          <w:sz w:val="28"/>
          <w:szCs w:val="28"/>
        </w:rPr>
        <w:t>～</w:t>
      </w:r>
      <w:r w:rsidRPr="00B74524">
        <w:rPr>
          <w:bCs/>
          <w:color w:val="000000" w:themeColor="text1"/>
          <w:sz w:val="28"/>
          <w:szCs w:val="28"/>
        </w:rPr>
        <w:t>2</w:t>
      </w:r>
      <w:r w:rsidRPr="00B74524">
        <w:rPr>
          <w:bCs/>
          <w:color w:val="000000" w:themeColor="text1"/>
          <w:sz w:val="28"/>
          <w:szCs w:val="28"/>
        </w:rPr>
        <w:t>次</w:t>
      </w:r>
      <w:proofErr w:type="gramStart"/>
      <w:r w:rsidRPr="00B74524">
        <w:rPr>
          <w:bCs/>
          <w:color w:val="000000" w:themeColor="text1"/>
          <w:sz w:val="28"/>
          <w:szCs w:val="28"/>
        </w:rPr>
        <w:t>垛</w:t>
      </w:r>
      <w:proofErr w:type="gramEnd"/>
      <w:r w:rsidRPr="00B74524">
        <w:rPr>
          <w:bCs/>
          <w:color w:val="000000" w:themeColor="text1"/>
          <w:sz w:val="28"/>
          <w:szCs w:val="28"/>
        </w:rPr>
        <w:t>体温度；</w:t>
      </w:r>
      <w:r w:rsidRPr="00B74524">
        <w:rPr>
          <w:bCs/>
          <w:color w:val="000000" w:themeColor="text1"/>
          <w:sz w:val="28"/>
          <w:szCs w:val="28"/>
        </w:rPr>
        <w:t xml:space="preserve"> </w:t>
      </w:r>
    </w:p>
    <w:p w14:paraId="496E9C0E" w14:textId="77777777" w:rsidR="00D677C9" w:rsidRPr="00B74524" w:rsidRDefault="00022476">
      <w:pPr>
        <w:spacing w:line="440" w:lineRule="exact"/>
        <w:ind w:firstLine="420"/>
        <w:rPr>
          <w:bCs/>
          <w:color w:val="000000" w:themeColor="text1"/>
          <w:sz w:val="28"/>
          <w:szCs w:val="28"/>
        </w:rPr>
      </w:pPr>
      <w:r w:rsidRPr="00B74524">
        <w:rPr>
          <w:b/>
          <w:bCs/>
          <w:color w:val="000000" w:themeColor="text1"/>
          <w:sz w:val="28"/>
          <w:szCs w:val="28"/>
        </w:rPr>
        <w:t>2</w:t>
      </w:r>
      <w:r w:rsidRPr="00B74524">
        <w:rPr>
          <w:bCs/>
          <w:color w:val="000000" w:themeColor="text1"/>
          <w:sz w:val="28"/>
          <w:szCs w:val="28"/>
        </w:rPr>
        <w:t xml:space="preserve"> </w:t>
      </w:r>
      <w:r w:rsidRPr="00B74524">
        <w:rPr>
          <w:bCs/>
          <w:color w:val="000000" w:themeColor="text1"/>
          <w:sz w:val="28"/>
          <w:szCs w:val="28"/>
        </w:rPr>
        <w:t>应每日测定</w:t>
      </w:r>
      <w:r w:rsidRPr="00B74524">
        <w:rPr>
          <w:bCs/>
          <w:color w:val="000000" w:themeColor="text1"/>
          <w:sz w:val="28"/>
          <w:szCs w:val="28"/>
        </w:rPr>
        <w:t>1</w:t>
      </w:r>
      <w:r w:rsidRPr="00B74524">
        <w:rPr>
          <w:bCs/>
          <w:color w:val="000000" w:themeColor="text1"/>
          <w:sz w:val="28"/>
          <w:szCs w:val="28"/>
        </w:rPr>
        <w:t>次污泥、返混干污泥、调理剂、混合物</w:t>
      </w:r>
      <w:proofErr w:type="gramStart"/>
      <w:r w:rsidRPr="00B74524">
        <w:rPr>
          <w:bCs/>
          <w:color w:val="000000" w:themeColor="text1"/>
          <w:sz w:val="28"/>
          <w:szCs w:val="28"/>
        </w:rPr>
        <w:t>及垛体</w:t>
      </w:r>
      <w:proofErr w:type="gramEnd"/>
      <w:r w:rsidRPr="00B74524">
        <w:rPr>
          <w:bCs/>
          <w:color w:val="000000" w:themeColor="text1"/>
          <w:sz w:val="28"/>
          <w:szCs w:val="28"/>
        </w:rPr>
        <w:t>的有机物和含水率。</w:t>
      </w:r>
    </w:p>
    <w:p w14:paraId="33659D0E"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5.8.5</w:t>
      </w:r>
      <w:r w:rsidRPr="00B74524">
        <w:rPr>
          <w:rFonts w:hint="eastAsia"/>
          <w:b/>
          <w:bCs/>
          <w:color w:val="000000" w:themeColor="text1"/>
          <w:sz w:val="28"/>
          <w:szCs w:val="28"/>
        </w:rPr>
        <w:t xml:space="preserve"> </w:t>
      </w:r>
      <w:r w:rsidRPr="00B74524">
        <w:rPr>
          <w:bCs/>
          <w:color w:val="000000" w:themeColor="text1"/>
          <w:sz w:val="28"/>
          <w:szCs w:val="28"/>
        </w:rPr>
        <w:t>污泥发酵还可采用高温</w:t>
      </w:r>
      <w:proofErr w:type="gramStart"/>
      <w:r w:rsidRPr="00B74524">
        <w:rPr>
          <w:bCs/>
          <w:color w:val="000000" w:themeColor="text1"/>
          <w:sz w:val="28"/>
          <w:szCs w:val="28"/>
        </w:rPr>
        <w:t>菌</w:t>
      </w:r>
      <w:proofErr w:type="gramEnd"/>
      <w:r w:rsidRPr="00B74524">
        <w:rPr>
          <w:rFonts w:hint="eastAsia"/>
          <w:bCs/>
          <w:color w:val="000000" w:themeColor="text1"/>
          <w:sz w:val="28"/>
          <w:szCs w:val="28"/>
        </w:rPr>
        <w:t>发酵</w:t>
      </w:r>
      <w:r w:rsidRPr="00B74524">
        <w:rPr>
          <w:bCs/>
          <w:color w:val="000000" w:themeColor="text1"/>
          <w:sz w:val="28"/>
          <w:szCs w:val="28"/>
        </w:rPr>
        <w:t>或膜覆盖</w:t>
      </w:r>
      <w:r w:rsidRPr="00B74524">
        <w:rPr>
          <w:rFonts w:hint="eastAsia"/>
          <w:bCs/>
          <w:color w:val="000000" w:themeColor="text1"/>
          <w:sz w:val="28"/>
          <w:szCs w:val="28"/>
        </w:rPr>
        <w:t>发酵</w:t>
      </w:r>
      <w:r w:rsidRPr="00B74524">
        <w:rPr>
          <w:bCs/>
          <w:color w:val="000000" w:themeColor="text1"/>
          <w:sz w:val="28"/>
          <w:szCs w:val="28"/>
        </w:rPr>
        <w:t>等新型工艺。</w:t>
      </w:r>
    </w:p>
    <w:p w14:paraId="5C46DF00" w14:textId="77777777" w:rsidR="00D677C9" w:rsidRPr="00B74524" w:rsidRDefault="00D677C9">
      <w:pPr>
        <w:spacing w:line="440" w:lineRule="exact"/>
        <w:rPr>
          <w:bCs/>
          <w:color w:val="000000" w:themeColor="text1"/>
          <w:sz w:val="28"/>
          <w:szCs w:val="28"/>
        </w:rPr>
      </w:pPr>
    </w:p>
    <w:p w14:paraId="25E5F6B1"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5.9 </w:t>
      </w:r>
      <w:r w:rsidRPr="00B74524">
        <w:rPr>
          <w:rFonts w:ascii="Times New Roman" w:eastAsia="宋体" w:hAnsi="Times New Roman"/>
          <w:bCs w:val="0"/>
          <w:color w:val="000000" w:themeColor="text1"/>
          <w:sz w:val="28"/>
          <w:szCs w:val="28"/>
        </w:rPr>
        <w:t>污泥好氧消化</w:t>
      </w:r>
    </w:p>
    <w:p w14:paraId="0235A92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5.9.1</w:t>
      </w:r>
      <w:r w:rsidRPr="00B74524">
        <w:rPr>
          <w:rFonts w:hint="eastAsia"/>
          <w:b/>
          <w:bCs/>
          <w:color w:val="000000" w:themeColor="text1"/>
          <w:sz w:val="28"/>
          <w:szCs w:val="28"/>
        </w:rPr>
        <w:t xml:space="preserve"> </w:t>
      </w:r>
      <w:r w:rsidRPr="00B74524">
        <w:rPr>
          <w:bCs/>
          <w:color w:val="000000" w:themeColor="text1"/>
          <w:sz w:val="28"/>
          <w:szCs w:val="28"/>
        </w:rPr>
        <w:t>污泥好氧消化单元的进泥应采用</w:t>
      </w:r>
      <w:proofErr w:type="gramStart"/>
      <w:r w:rsidRPr="00B74524">
        <w:rPr>
          <w:bCs/>
          <w:color w:val="000000" w:themeColor="text1"/>
          <w:sz w:val="28"/>
          <w:szCs w:val="28"/>
        </w:rPr>
        <w:t>序批式</w:t>
      </w:r>
      <w:proofErr w:type="gramEnd"/>
      <w:r w:rsidRPr="00B74524">
        <w:rPr>
          <w:rFonts w:hint="eastAsia"/>
          <w:bCs/>
          <w:color w:val="000000" w:themeColor="text1"/>
          <w:sz w:val="28"/>
          <w:szCs w:val="28"/>
        </w:rPr>
        <w:t>，</w:t>
      </w:r>
      <w:r w:rsidRPr="00B74524">
        <w:rPr>
          <w:bCs/>
          <w:color w:val="000000" w:themeColor="text1"/>
          <w:sz w:val="28"/>
          <w:szCs w:val="28"/>
        </w:rPr>
        <w:t>并应先期排放污泥至同步硝化反硝化单元。</w:t>
      </w:r>
    </w:p>
    <w:p w14:paraId="5FA760F6"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5.9.2</w:t>
      </w:r>
      <w:r w:rsidRPr="00B74524">
        <w:rPr>
          <w:bCs/>
          <w:color w:val="000000" w:themeColor="text1"/>
          <w:sz w:val="28"/>
          <w:szCs w:val="28"/>
        </w:rPr>
        <w:t xml:space="preserve"> </w:t>
      </w:r>
      <w:r w:rsidRPr="00B74524">
        <w:rPr>
          <w:bCs/>
          <w:color w:val="000000" w:themeColor="text1"/>
          <w:sz w:val="28"/>
          <w:szCs w:val="28"/>
        </w:rPr>
        <w:t>污泥好氧消化单元内循环泵和射流曝气系统应连续运行</w:t>
      </w:r>
      <w:r w:rsidRPr="00B74524">
        <w:rPr>
          <w:rFonts w:hint="eastAsia"/>
          <w:bCs/>
          <w:color w:val="000000" w:themeColor="text1"/>
          <w:sz w:val="28"/>
          <w:szCs w:val="28"/>
        </w:rPr>
        <w:t>，</w:t>
      </w:r>
      <w:r w:rsidRPr="00B74524">
        <w:rPr>
          <w:bCs/>
          <w:color w:val="000000" w:themeColor="text1"/>
          <w:sz w:val="28"/>
          <w:szCs w:val="28"/>
        </w:rPr>
        <w:t>保证池内污泥混合均匀。</w:t>
      </w:r>
    </w:p>
    <w:p w14:paraId="333F99C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5.9.3</w:t>
      </w:r>
      <w:r w:rsidRPr="00B74524">
        <w:rPr>
          <w:rFonts w:hint="eastAsia"/>
          <w:b/>
          <w:bCs/>
          <w:color w:val="000000" w:themeColor="text1"/>
          <w:sz w:val="28"/>
          <w:szCs w:val="28"/>
        </w:rPr>
        <w:t xml:space="preserve"> </w:t>
      </w:r>
      <w:proofErr w:type="gramStart"/>
      <w:r w:rsidRPr="00B74524">
        <w:rPr>
          <w:bCs/>
          <w:color w:val="000000" w:themeColor="text1"/>
          <w:sz w:val="28"/>
          <w:szCs w:val="28"/>
        </w:rPr>
        <w:t>每班投泥时</w:t>
      </w:r>
      <w:proofErr w:type="gramEnd"/>
      <w:r w:rsidRPr="00B74524">
        <w:rPr>
          <w:bCs/>
          <w:color w:val="000000" w:themeColor="text1"/>
          <w:sz w:val="28"/>
          <w:szCs w:val="28"/>
        </w:rPr>
        <w:t>应取样检测进泥</w:t>
      </w:r>
      <w:proofErr w:type="gramStart"/>
      <w:r w:rsidRPr="00B74524">
        <w:rPr>
          <w:bCs/>
          <w:color w:val="000000" w:themeColor="text1"/>
          <w:sz w:val="28"/>
          <w:szCs w:val="28"/>
        </w:rPr>
        <w:t>含固率</w:t>
      </w:r>
      <w:proofErr w:type="gramEnd"/>
      <w:r w:rsidRPr="00B74524">
        <w:rPr>
          <w:rFonts w:hint="eastAsia"/>
          <w:bCs/>
          <w:color w:val="000000" w:themeColor="text1"/>
          <w:sz w:val="28"/>
          <w:szCs w:val="28"/>
        </w:rPr>
        <w:t>，</w:t>
      </w:r>
      <w:r w:rsidRPr="00B74524">
        <w:rPr>
          <w:bCs/>
          <w:color w:val="000000" w:themeColor="text1"/>
          <w:sz w:val="28"/>
          <w:szCs w:val="28"/>
        </w:rPr>
        <w:t>保持进泥</w:t>
      </w:r>
      <w:proofErr w:type="gramStart"/>
      <w:r w:rsidRPr="00B74524">
        <w:rPr>
          <w:bCs/>
          <w:color w:val="000000" w:themeColor="text1"/>
          <w:sz w:val="28"/>
          <w:szCs w:val="28"/>
        </w:rPr>
        <w:t>含固率</w:t>
      </w:r>
      <w:proofErr w:type="gramEnd"/>
      <w:r w:rsidRPr="00B74524">
        <w:rPr>
          <w:bCs/>
          <w:color w:val="000000" w:themeColor="text1"/>
          <w:sz w:val="28"/>
          <w:szCs w:val="28"/>
        </w:rPr>
        <w:t>在</w:t>
      </w:r>
      <w:r w:rsidRPr="00B74524">
        <w:rPr>
          <w:rFonts w:hint="eastAsia"/>
          <w:bCs/>
          <w:color w:val="000000" w:themeColor="text1"/>
          <w:sz w:val="28"/>
          <w:szCs w:val="28"/>
        </w:rPr>
        <w:t>（</w:t>
      </w:r>
      <w:r w:rsidRPr="00B74524">
        <w:rPr>
          <w:bCs/>
          <w:color w:val="000000" w:themeColor="text1"/>
          <w:sz w:val="28"/>
          <w:szCs w:val="28"/>
        </w:rPr>
        <w:t>3</w:t>
      </w:r>
      <w:r w:rsidRPr="00B74524">
        <w:rPr>
          <w:bCs/>
          <w:color w:val="000000" w:themeColor="text1"/>
          <w:sz w:val="28"/>
          <w:szCs w:val="28"/>
        </w:rPr>
        <w:t>～</w:t>
      </w:r>
      <w:r w:rsidRPr="00B74524">
        <w:rPr>
          <w:bCs/>
          <w:color w:val="000000" w:themeColor="text1"/>
          <w:sz w:val="28"/>
          <w:szCs w:val="28"/>
        </w:rPr>
        <w:t>8</w:t>
      </w:r>
      <w:r w:rsidRPr="00B74524">
        <w:rPr>
          <w:rFonts w:hint="eastAsia"/>
          <w:bCs/>
          <w:color w:val="000000" w:themeColor="text1"/>
          <w:sz w:val="28"/>
          <w:szCs w:val="28"/>
        </w:rPr>
        <w:t>）</w:t>
      </w:r>
      <w:r w:rsidRPr="00B74524">
        <w:rPr>
          <w:bCs/>
          <w:color w:val="000000" w:themeColor="text1"/>
          <w:sz w:val="28"/>
          <w:szCs w:val="28"/>
        </w:rPr>
        <w:t>%</w:t>
      </w:r>
      <w:r w:rsidRPr="00B74524">
        <w:rPr>
          <w:bCs/>
          <w:color w:val="000000" w:themeColor="text1"/>
          <w:sz w:val="28"/>
          <w:szCs w:val="28"/>
        </w:rPr>
        <w:t>。</w:t>
      </w:r>
    </w:p>
    <w:p w14:paraId="29FA7089"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5.9.4</w:t>
      </w:r>
      <w:r w:rsidRPr="00B74524">
        <w:rPr>
          <w:bCs/>
          <w:color w:val="000000" w:themeColor="text1"/>
          <w:sz w:val="28"/>
          <w:szCs w:val="28"/>
        </w:rPr>
        <w:t xml:space="preserve"> </w:t>
      </w:r>
      <w:r w:rsidRPr="00B74524">
        <w:rPr>
          <w:bCs/>
          <w:color w:val="000000" w:themeColor="text1"/>
          <w:sz w:val="28"/>
          <w:szCs w:val="28"/>
        </w:rPr>
        <w:t>污泥好氧消化单元温度应保持在</w:t>
      </w:r>
      <w:r w:rsidRPr="00B74524">
        <w:rPr>
          <w:rFonts w:hint="eastAsia"/>
          <w:bCs/>
          <w:color w:val="000000" w:themeColor="text1"/>
          <w:sz w:val="28"/>
          <w:szCs w:val="28"/>
        </w:rPr>
        <w:t>（</w:t>
      </w:r>
      <w:r w:rsidRPr="00B74524">
        <w:rPr>
          <w:bCs/>
          <w:color w:val="000000" w:themeColor="text1"/>
          <w:sz w:val="28"/>
          <w:szCs w:val="28"/>
        </w:rPr>
        <w:t>50</w:t>
      </w:r>
      <w:r w:rsidRPr="00B74524">
        <w:rPr>
          <w:bCs/>
          <w:color w:val="000000" w:themeColor="text1"/>
          <w:sz w:val="28"/>
          <w:szCs w:val="28"/>
        </w:rPr>
        <w:t>～</w:t>
      </w:r>
      <w:r w:rsidRPr="00B74524">
        <w:rPr>
          <w:bCs/>
          <w:color w:val="000000" w:themeColor="text1"/>
          <w:sz w:val="28"/>
          <w:szCs w:val="28"/>
        </w:rPr>
        <w:t>70</w:t>
      </w:r>
      <w:r w:rsidRPr="00B74524">
        <w:rPr>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ORP</w:t>
      </w:r>
      <w:r w:rsidRPr="00B74524">
        <w:rPr>
          <w:bCs/>
          <w:color w:val="000000" w:themeColor="text1"/>
          <w:sz w:val="28"/>
          <w:szCs w:val="28"/>
        </w:rPr>
        <w:t>应保持在</w:t>
      </w:r>
      <w:r w:rsidRPr="00B74524">
        <w:rPr>
          <w:rFonts w:hint="eastAsia"/>
          <w:bCs/>
          <w:color w:val="000000" w:themeColor="text1"/>
          <w:sz w:val="28"/>
          <w:szCs w:val="28"/>
        </w:rPr>
        <w:t>（</w:t>
      </w:r>
      <w:r w:rsidRPr="00B74524">
        <w:rPr>
          <w:bCs/>
          <w:color w:val="000000" w:themeColor="text1"/>
          <w:sz w:val="28"/>
          <w:szCs w:val="28"/>
        </w:rPr>
        <w:t>-400</w:t>
      </w:r>
      <w:r w:rsidRPr="00B74524">
        <w:rPr>
          <w:bCs/>
          <w:color w:val="000000" w:themeColor="text1"/>
          <w:sz w:val="28"/>
          <w:szCs w:val="28"/>
        </w:rPr>
        <w:t>～</w:t>
      </w:r>
      <w:r w:rsidRPr="00B74524">
        <w:rPr>
          <w:bCs/>
          <w:color w:val="000000" w:themeColor="text1"/>
          <w:sz w:val="28"/>
          <w:szCs w:val="28"/>
        </w:rPr>
        <w:t>200</w:t>
      </w:r>
      <w:r w:rsidRPr="00B74524">
        <w:rPr>
          <w:bCs/>
          <w:color w:val="000000" w:themeColor="text1"/>
          <w:sz w:val="28"/>
          <w:szCs w:val="28"/>
        </w:rPr>
        <w:t>）</w:t>
      </w:r>
      <w:r w:rsidRPr="00B74524">
        <w:rPr>
          <w:bCs/>
          <w:color w:val="000000" w:themeColor="text1"/>
          <w:sz w:val="28"/>
          <w:szCs w:val="28"/>
        </w:rPr>
        <w:t>mv</w:t>
      </w:r>
      <w:r w:rsidRPr="00B74524">
        <w:rPr>
          <w:rFonts w:hint="eastAsia"/>
          <w:bCs/>
          <w:color w:val="000000" w:themeColor="text1"/>
          <w:sz w:val="28"/>
          <w:szCs w:val="28"/>
        </w:rPr>
        <w:t>，</w:t>
      </w:r>
      <w:r w:rsidRPr="00B74524">
        <w:rPr>
          <w:bCs/>
          <w:color w:val="000000" w:themeColor="text1"/>
          <w:sz w:val="28"/>
          <w:szCs w:val="28"/>
        </w:rPr>
        <w:t>同步硝化反硝化单元温度应保持在</w:t>
      </w:r>
      <w:r w:rsidRPr="00B74524">
        <w:rPr>
          <w:rFonts w:hint="eastAsia"/>
          <w:bCs/>
          <w:color w:val="000000" w:themeColor="text1"/>
          <w:sz w:val="28"/>
          <w:szCs w:val="28"/>
        </w:rPr>
        <w:t>（</w:t>
      </w:r>
      <w:r w:rsidRPr="00B74524">
        <w:rPr>
          <w:bCs/>
          <w:color w:val="000000" w:themeColor="text1"/>
          <w:sz w:val="28"/>
          <w:szCs w:val="28"/>
        </w:rPr>
        <w:t>30</w:t>
      </w:r>
      <w:r w:rsidRPr="00B74524">
        <w:rPr>
          <w:bCs/>
          <w:color w:val="000000" w:themeColor="text1"/>
          <w:sz w:val="28"/>
          <w:szCs w:val="28"/>
        </w:rPr>
        <w:t>～</w:t>
      </w:r>
      <w:r w:rsidRPr="00B74524">
        <w:rPr>
          <w:bCs/>
          <w:color w:val="000000" w:themeColor="text1"/>
          <w:sz w:val="28"/>
          <w:szCs w:val="28"/>
        </w:rPr>
        <w:t>37</w:t>
      </w:r>
      <w:r w:rsidRPr="00B74524">
        <w:rPr>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ORP</w:t>
      </w:r>
      <w:r w:rsidRPr="00B74524">
        <w:rPr>
          <w:bCs/>
          <w:color w:val="000000" w:themeColor="text1"/>
          <w:sz w:val="28"/>
          <w:szCs w:val="28"/>
        </w:rPr>
        <w:t>应保持在</w:t>
      </w:r>
      <w:r w:rsidRPr="00B74524">
        <w:rPr>
          <w:rFonts w:hint="eastAsia"/>
          <w:bCs/>
          <w:color w:val="000000" w:themeColor="text1"/>
          <w:sz w:val="28"/>
          <w:szCs w:val="28"/>
        </w:rPr>
        <w:t>（</w:t>
      </w:r>
      <w:r w:rsidRPr="00B74524">
        <w:rPr>
          <w:bCs/>
          <w:color w:val="000000" w:themeColor="text1"/>
          <w:sz w:val="28"/>
          <w:szCs w:val="28"/>
        </w:rPr>
        <w:t>-400</w:t>
      </w:r>
      <w:r w:rsidRPr="00B74524">
        <w:rPr>
          <w:bCs/>
          <w:color w:val="000000" w:themeColor="text1"/>
          <w:sz w:val="28"/>
          <w:szCs w:val="28"/>
        </w:rPr>
        <w:t>～</w:t>
      </w:r>
      <w:r w:rsidRPr="00B74524">
        <w:rPr>
          <w:bCs/>
          <w:color w:val="000000" w:themeColor="text1"/>
          <w:sz w:val="28"/>
          <w:szCs w:val="28"/>
        </w:rPr>
        <w:t>200</w:t>
      </w:r>
      <w:r w:rsidRPr="00B74524">
        <w:rPr>
          <w:bCs/>
          <w:color w:val="000000" w:themeColor="text1"/>
          <w:sz w:val="28"/>
          <w:szCs w:val="28"/>
        </w:rPr>
        <w:t>）</w:t>
      </w:r>
      <w:r w:rsidRPr="00B74524">
        <w:rPr>
          <w:bCs/>
          <w:color w:val="000000" w:themeColor="text1"/>
          <w:sz w:val="28"/>
          <w:szCs w:val="28"/>
        </w:rPr>
        <w:t>mv</w:t>
      </w:r>
      <w:r w:rsidRPr="00B74524">
        <w:rPr>
          <w:rFonts w:hint="eastAsia"/>
          <w:bCs/>
          <w:color w:val="000000" w:themeColor="text1"/>
          <w:sz w:val="28"/>
          <w:szCs w:val="28"/>
        </w:rPr>
        <w:t>，</w:t>
      </w:r>
      <w:r w:rsidRPr="00B74524">
        <w:rPr>
          <w:bCs/>
          <w:color w:val="000000" w:themeColor="text1"/>
          <w:sz w:val="28"/>
          <w:szCs w:val="28"/>
        </w:rPr>
        <w:t>当低于或高于该控制范围值时</w:t>
      </w:r>
      <w:r w:rsidRPr="00B74524">
        <w:rPr>
          <w:rFonts w:hint="eastAsia"/>
          <w:bCs/>
          <w:color w:val="000000" w:themeColor="text1"/>
          <w:sz w:val="28"/>
          <w:szCs w:val="28"/>
        </w:rPr>
        <w:t>，</w:t>
      </w:r>
      <w:r w:rsidRPr="00B74524">
        <w:rPr>
          <w:bCs/>
          <w:color w:val="000000" w:themeColor="text1"/>
          <w:sz w:val="28"/>
          <w:szCs w:val="28"/>
        </w:rPr>
        <w:t>应查明原因并及时处理。</w:t>
      </w:r>
    </w:p>
    <w:p w14:paraId="07BBEF1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5.9.5</w:t>
      </w:r>
      <w:r w:rsidRPr="00B74524">
        <w:rPr>
          <w:bCs/>
          <w:color w:val="000000" w:themeColor="text1"/>
          <w:sz w:val="28"/>
          <w:szCs w:val="28"/>
        </w:rPr>
        <w:t xml:space="preserve"> </w:t>
      </w:r>
      <w:r w:rsidRPr="00B74524">
        <w:rPr>
          <w:bCs/>
          <w:color w:val="000000" w:themeColor="text1"/>
          <w:sz w:val="28"/>
          <w:szCs w:val="28"/>
        </w:rPr>
        <w:t>污泥好氧消化单元内应保持工作液位。</w:t>
      </w:r>
    </w:p>
    <w:p w14:paraId="4FCF3AF6"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5.9.6 </w:t>
      </w:r>
      <w:r w:rsidRPr="00B74524">
        <w:rPr>
          <w:bCs/>
          <w:color w:val="000000" w:themeColor="text1"/>
          <w:sz w:val="28"/>
          <w:szCs w:val="28"/>
        </w:rPr>
        <w:t>污泥好氧消化单元内的泡沫层厚度应保持在</w:t>
      </w:r>
      <w:r w:rsidRPr="00B74524">
        <w:rPr>
          <w:bCs/>
          <w:color w:val="000000" w:themeColor="text1"/>
          <w:sz w:val="28"/>
          <w:szCs w:val="28"/>
        </w:rPr>
        <w:t>1.2 m</w:t>
      </w:r>
      <w:r w:rsidRPr="00B74524">
        <w:rPr>
          <w:bCs/>
          <w:color w:val="000000" w:themeColor="text1"/>
          <w:sz w:val="28"/>
          <w:szCs w:val="28"/>
        </w:rPr>
        <w:t>范围内。</w:t>
      </w:r>
    </w:p>
    <w:p w14:paraId="5C15DCC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5.9.7</w:t>
      </w:r>
      <w:r w:rsidRPr="00B74524">
        <w:rPr>
          <w:bCs/>
          <w:color w:val="000000" w:themeColor="text1"/>
          <w:sz w:val="28"/>
          <w:szCs w:val="28"/>
        </w:rPr>
        <w:t xml:space="preserve"> </w:t>
      </w:r>
      <w:r w:rsidRPr="00B74524">
        <w:rPr>
          <w:bCs/>
          <w:color w:val="000000" w:themeColor="text1"/>
          <w:sz w:val="28"/>
          <w:szCs w:val="28"/>
        </w:rPr>
        <w:t>应定期进行射流循环泵、鼓风机、介质转移泵、消泡泵的养护维修</w:t>
      </w:r>
      <w:r w:rsidRPr="00B74524">
        <w:rPr>
          <w:rFonts w:hint="eastAsia"/>
          <w:bCs/>
          <w:color w:val="000000" w:themeColor="text1"/>
          <w:sz w:val="28"/>
          <w:szCs w:val="28"/>
        </w:rPr>
        <w:t>，</w:t>
      </w:r>
      <w:r w:rsidRPr="00B74524">
        <w:rPr>
          <w:bCs/>
          <w:color w:val="000000" w:themeColor="text1"/>
          <w:sz w:val="28"/>
          <w:szCs w:val="28"/>
        </w:rPr>
        <w:t>确保运行状况良好</w:t>
      </w:r>
      <w:r w:rsidRPr="00B74524">
        <w:rPr>
          <w:rFonts w:hint="eastAsia"/>
          <w:bCs/>
          <w:color w:val="000000" w:themeColor="text1"/>
          <w:sz w:val="28"/>
          <w:szCs w:val="28"/>
        </w:rPr>
        <w:t>，</w:t>
      </w:r>
      <w:r w:rsidRPr="00B74524">
        <w:rPr>
          <w:bCs/>
          <w:color w:val="000000" w:themeColor="text1"/>
          <w:sz w:val="28"/>
          <w:szCs w:val="28"/>
        </w:rPr>
        <w:t>发现异常</w:t>
      </w:r>
      <w:r w:rsidRPr="00B74524">
        <w:rPr>
          <w:rFonts w:hint="eastAsia"/>
          <w:bCs/>
          <w:color w:val="000000" w:themeColor="text1"/>
          <w:sz w:val="28"/>
          <w:szCs w:val="28"/>
        </w:rPr>
        <w:t>，</w:t>
      </w:r>
      <w:r w:rsidRPr="00B74524">
        <w:rPr>
          <w:bCs/>
          <w:color w:val="000000" w:themeColor="text1"/>
          <w:sz w:val="28"/>
          <w:szCs w:val="28"/>
        </w:rPr>
        <w:t>及时处理。</w:t>
      </w:r>
    </w:p>
    <w:p w14:paraId="4DC3062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5.9.8</w:t>
      </w:r>
      <w:r w:rsidRPr="00B74524">
        <w:rPr>
          <w:bCs/>
          <w:color w:val="000000" w:themeColor="text1"/>
          <w:sz w:val="28"/>
          <w:szCs w:val="28"/>
        </w:rPr>
        <w:t xml:space="preserve"> </w:t>
      </w:r>
      <w:r w:rsidRPr="00B74524">
        <w:rPr>
          <w:bCs/>
          <w:color w:val="000000" w:themeColor="text1"/>
          <w:sz w:val="28"/>
          <w:szCs w:val="28"/>
        </w:rPr>
        <w:t>应每日观测并记录电流、电压、温度、液位、</w:t>
      </w:r>
      <w:r w:rsidRPr="00B74524">
        <w:rPr>
          <w:bCs/>
          <w:color w:val="000000" w:themeColor="text1"/>
          <w:sz w:val="28"/>
          <w:szCs w:val="28"/>
        </w:rPr>
        <w:t>ORP</w:t>
      </w:r>
      <w:r w:rsidRPr="00B74524">
        <w:rPr>
          <w:bCs/>
          <w:color w:val="000000" w:themeColor="text1"/>
          <w:sz w:val="28"/>
          <w:szCs w:val="28"/>
        </w:rPr>
        <w:t>等仪表数据。</w:t>
      </w:r>
    </w:p>
    <w:p w14:paraId="4DD09DF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5.9.9</w:t>
      </w:r>
      <w:r w:rsidRPr="00B74524">
        <w:rPr>
          <w:rFonts w:hint="eastAsia"/>
          <w:bCs/>
          <w:color w:val="000000" w:themeColor="text1"/>
          <w:sz w:val="28"/>
          <w:szCs w:val="28"/>
        </w:rPr>
        <w:t xml:space="preserve"> </w:t>
      </w:r>
      <w:r w:rsidRPr="00B74524">
        <w:rPr>
          <w:bCs/>
          <w:color w:val="000000" w:themeColor="text1"/>
          <w:sz w:val="28"/>
          <w:szCs w:val="28"/>
        </w:rPr>
        <w:t>应定期对设施设备进行保温及防腐处理。</w:t>
      </w:r>
    </w:p>
    <w:p w14:paraId="5748568E"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5.9.10</w:t>
      </w:r>
      <w:r w:rsidRPr="00B74524">
        <w:rPr>
          <w:bCs/>
          <w:color w:val="000000" w:themeColor="text1"/>
          <w:sz w:val="28"/>
          <w:szCs w:val="28"/>
        </w:rPr>
        <w:t xml:space="preserve"> </w:t>
      </w:r>
      <w:r w:rsidRPr="00B74524">
        <w:rPr>
          <w:bCs/>
          <w:color w:val="000000" w:themeColor="text1"/>
          <w:sz w:val="28"/>
          <w:szCs w:val="28"/>
        </w:rPr>
        <w:t>当出现报警时</w:t>
      </w:r>
      <w:r w:rsidRPr="00B74524">
        <w:rPr>
          <w:rFonts w:hint="eastAsia"/>
          <w:bCs/>
          <w:color w:val="000000" w:themeColor="text1"/>
          <w:sz w:val="28"/>
          <w:szCs w:val="28"/>
        </w:rPr>
        <w:t>，</w:t>
      </w:r>
      <w:r w:rsidRPr="00B74524">
        <w:rPr>
          <w:bCs/>
          <w:color w:val="000000" w:themeColor="text1"/>
          <w:sz w:val="28"/>
          <w:szCs w:val="28"/>
        </w:rPr>
        <w:t>应及时排查解决</w:t>
      </w:r>
      <w:r w:rsidRPr="00B74524">
        <w:rPr>
          <w:rFonts w:hint="eastAsia"/>
          <w:bCs/>
          <w:color w:val="000000" w:themeColor="text1"/>
          <w:sz w:val="28"/>
          <w:szCs w:val="28"/>
        </w:rPr>
        <w:t>，</w:t>
      </w:r>
      <w:r w:rsidRPr="00B74524">
        <w:rPr>
          <w:bCs/>
          <w:color w:val="000000" w:themeColor="text1"/>
          <w:sz w:val="28"/>
          <w:szCs w:val="28"/>
        </w:rPr>
        <w:t>确保系统正常运行。</w:t>
      </w:r>
    </w:p>
    <w:p w14:paraId="0D2D794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5.9.11</w:t>
      </w:r>
      <w:r w:rsidRPr="00B74524">
        <w:rPr>
          <w:bCs/>
          <w:color w:val="000000" w:themeColor="text1"/>
          <w:sz w:val="28"/>
          <w:szCs w:val="28"/>
        </w:rPr>
        <w:t xml:space="preserve"> </w:t>
      </w:r>
      <w:r w:rsidRPr="00B74524">
        <w:rPr>
          <w:bCs/>
          <w:color w:val="000000" w:themeColor="text1"/>
          <w:sz w:val="28"/>
          <w:szCs w:val="28"/>
        </w:rPr>
        <w:t>连续运行的污泥好氧消化单元</w:t>
      </w:r>
      <w:r w:rsidRPr="00B74524">
        <w:rPr>
          <w:rFonts w:hint="eastAsia"/>
          <w:bCs/>
          <w:color w:val="000000" w:themeColor="text1"/>
          <w:sz w:val="28"/>
          <w:szCs w:val="28"/>
        </w:rPr>
        <w:t>，</w:t>
      </w:r>
      <w:r w:rsidRPr="00B74524">
        <w:rPr>
          <w:bCs/>
          <w:color w:val="000000" w:themeColor="text1"/>
          <w:sz w:val="28"/>
          <w:szCs w:val="28"/>
        </w:rPr>
        <w:t>宜</w:t>
      </w:r>
      <w:r w:rsidRPr="00B74524">
        <w:rPr>
          <w:rFonts w:hint="eastAsia"/>
          <w:bCs/>
          <w:color w:val="000000" w:themeColor="text1"/>
          <w:sz w:val="28"/>
          <w:szCs w:val="28"/>
        </w:rPr>
        <w:t>（</w:t>
      </w:r>
      <w:r w:rsidRPr="00B74524">
        <w:rPr>
          <w:bCs/>
          <w:color w:val="000000" w:themeColor="text1"/>
          <w:sz w:val="28"/>
          <w:szCs w:val="28"/>
        </w:rPr>
        <w:t>3</w:t>
      </w:r>
      <w:r w:rsidRPr="00B74524">
        <w:rPr>
          <w:bCs/>
          <w:color w:val="000000" w:themeColor="text1"/>
          <w:sz w:val="28"/>
          <w:szCs w:val="28"/>
        </w:rPr>
        <w:t>～</w:t>
      </w:r>
      <w:r w:rsidRPr="00B74524">
        <w:rPr>
          <w:bCs/>
          <w:color w:val="000000" w:themeColor="text1"/>
          <w:sz w:val="28"/>
          <w:szCs w:val="28"/>
        </w:rPr>
        <w:t>5</w:t>
      </w:r>
      <w:r w:rsidRPr="00B74524">
        <w:rPr>
          <w:rFonts w:hint="eastAsia"/>
          <w:bCs/>
          <w:color w:val="000000" w:themeColor="text1"/>
          <w:sz w:val="28"/>
          <w:szCs w:val="28"/>
        </w:rPr>
        <w:t>）</w:t>
      </w:r>
      <w:proofErr w:type="gramStart"/>
      <w:r w:rsidRPr="00B74524">
        <w:rPr>
          <w:bCs/>
          <w:color w:val="000000" w:themeColor="text1"/>
          <w:sz w:val="28"/>
          <w:szCs w:val="28"/>
        </w:rPr>
        <w:t>年彻底</w:t>
      </w:r>
      <w:proofErr w:type="gramEnd"/>
      <w:r w:rsidRPr="00B74524">
        <w:rPr>
          <w:bCs/>
          <w:color w:val="000000" w:themeColor="text1"/>
          <w:sz w:val="28"/>
          <w:szCs w:val="28"/>
        </w:rPr>
        <w:t>清池、检修</w:t>
      </w:r>
      <w:r w:rsidRPr="00B74524">
        <w:rPr>
          <w:bCs/>
          <w:color w:val="000000" w:themeColor="text1"/>
          <w:sz w:val="28"/>
          <w:szCs w:val="28"/>
        </w:rPr>
        <w:t>1</w:t>
      </w:r>
      <w:r w:rsidRPr="00B74524">
        <w:rPr>
          <w:bCs/>
          <w:color w:val="000000" w:themeColor="text1"/>
          <w:sz w:val="28"/>
          <w:szCs w:val="28"/>
        </w:rPr>
        <w:t>次。</w:t>
      </w:r>
    </w:p>
    <w:p w14:paraId="24925DA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5.9.12</w:t>
      </w:r>
      <w:r w:rsidRPr="00B74524">
        <w:rPr>
          <w:bCs/>
          <w:color w:val="000000" w:themeColor="text1"/>
          <w:sz w:val="28"/>
          <w:szCs w:val="28"/>
        </w:rPr>
        <w:t xml:space="preserve"> </w:t>
      </w:r>
      <w:r w:rsidRPr="00B74524">
        <w:rPr>
          <w:bCs/>
          <w:color w:val="000000" w:themeColor="text1"/>
          <w:sz w:val="28"/>
          <w:szCs w:val="28"/>
        </w:rPr>
        <w:t>应定期检查管路密闭性</w:t>
      </w:r>
      <w:r w:rsidRPr="00B74524">
        <w:rPr>
          <w:rFonts w:hint="eastAsia"/>
          <w:bCs/>
          <w:color w:val="000000" w:themeColor="text1"/>
          <w:sz w:val="28"/>
          <w:szCs w:val="28"/>
        </w:rPr>
        <w:t>，</w:t>
      </w:r>
      <w:r w:rsidRPr="00B74524">
        <w:rPr>
          <w:bCs/>
          <w:color w:val="000000" w:themeColor="text1"/>
          <w:sz w:val="28"/>
          <w:szCs w:val="28"/>
        </w:rPr>
        <w:t>保证系统无泄漏。</w:t>
      </w:r>
    </w:p>
    <w:p w14:paraId="1E1FA6BD"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5.9.13 </w:t>
      </w:r>
      <w:r w:rsidRPr="00B74524">
        <w:rPr>
          <w:bCs/>
          <w:color w:val="000000" w:themeColor="text1"/>
          <w:sz w:val="28"/>
          <w:szCs w:val="28"/>
        </w:rPr>
        <w:t>进入好氧消化池检修作业应按照有限空间作业相关规定</w:t>
      </w:r>
      <w:r w:rsidRPr="00B74524">
        <w:rPr>
          <w:bCs/>
          <w:color w:val="000000" w:themeColor="text1"/>
          <w:sz w:val="28"/>
          <w:szCs w:val="28"/>
        </w:rPr>
        <w:lastRenderedPageBreak/>
        <w:t>执行。</w:t>
      </w:r>
    </w:p>
    <w:p w14:paraId="3F4C56AF"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5.9.14 </w:t>
      </w:r>
      <w:r w:rsidRPr="00B74524">
        <w:rPr>
          <w:rFonts w:hint="eastAsia"/>
          <w:bCs/>
          <w:color w:val="000000" w:themeColor="text1"/>
          <w:sz w:val="28"/>
          <w:szCs w:val="28"/>
        </w:rPr>
        <w:t>污泥好氧消化、同步硝化反硝化单元的运行参数除</w:t>
      </w:r>
      <w:r w:rsidRPr="00B74524">
        <w:rPr>
          <w:bCs/>
          <w:color w:val="000000" w:themeColor="text1"/>
          <w:sz w:val="28"/>
          <w:szCs w:val="28"/>
        </w:rPr>
        <w:t>应符合设计要求</w:t>
      </w:r>
      <w:r w:rsidRPr="00B74524">
        <w:rPr>
          <w:rFonts w:hint="eastAsia"/>
          <w:bCs/>
          <w:color w:val="000000" w:themeColor="text1"/>
          <w:sz w:val="28"/>
          <w:szCs w:val="28"/>
        </w:rPr>
        <w:t>外，还</w:t>
      </w:r>
      <w:r w:rsidRPr="00B74524">
        <w:rPr>
          <w:bCs/>
          <w:color w:val="000000" w:themeColor="text1"/>
          <w:sz w:val="28"/>
          <w:szCs w:val="28"/>
        </w:rPr>
        <w:t>可按表</w:t>
      </w:r>
      <w:r w:rsidRPr="00B74524">
        <w:rPr>
          <w:bCs/>
          <w:color w:val="000000" w:themeColor="text1"/>
          <w:sz w:val="28"/>
          <w:szCs w:val="28"/>
        </w:rPr>
        <w:t>5.9.14</w:t>
      </w:r>
      <w:r w:rsidRPr="00B74524">
        <w:rPr>
          <w:bCs/>
          <w:color w:val="000000" w:themeColor="text1"/>
          <w:sz w:val="28"/>
          <w:szCs w:val="28"/>
        </w:rPr>
        <w:t>中的规定</w:t>
      </w:r>
      <w:r w:rsidRPr="00B74524">
        <w:rPr>
          <w:rFonts w:hint="eastAsia"/>
          <w:bCs/>
          <w:color w:val="000000" w:themeColor="text1"/>
          <w:sz w:val="28"/>
          <w:szCs w:val="28"/>
        </w:rPr>
        <w:t>确定</w:t>
      </w:r>
      <w:r w:rsidRPr="00B74524">
        <w:rPr>
          <w:bCs/>
          <w:color w:val="000000" w:themeColor="text1"/>
          <w:sz w:val="28"/>
          <w:szCs w:val="28"/>
        </w:rPr>
        <w:t>。</w:t>
      </w:r>
    </w:p>
    <w:p w14:paraId="6EA64FFD" w14:textId="77777777" w:rsidR="00D677C9" w:rsidRPr="00B74524" w:rsidRDefault="00022476">
      <w:pPr>
        <w:spacing w:line="440" w:lineRule="exact"/>
        <w:jc w:val="center"/>
        <w:rPr>
          <w:b/>
          <w:bCs/>
          <w:color w:val="000000" w:themeColor="text1"/>
          <w:szCs w:val="21"/>
        </w:rPr>
      </w:pPr>
      <w:r w:rsidRPr="00B74524">
        <w:rPr>
          <w:b/>
          <w:bCs/>
          <w:color w:val="000000" w:themeColor="text1"/>
          <w:szCs w:val="21"/>
        </w:rPr>
        <w:t>表</w:t>
      </w:r>
      <w:r w:rsidRPr="00B74524">
        <w:rPr>
          <w:b/>
          <w:bCs/>
          <w:color w:val="000000" w:themeColor="text1"/>
          <w:szCs w:val="21"/>
        </w:rPr>
        <w:t>5.9.14</w:t>
      </w:r>
      <w:r w:rsidRPr="00B74524">
        <w:rPr>
          <w:b/>
          <w:bCs/>
          <w:color w:val="000000" w:themeColor="text1"/>
          <w:szCs w:val="21"/>
        </w:rPr>
        <w:t>污泥好氧消化、同步硝化反硝化单元的运行参数</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1"/>
        <w:gridCol w:w="2326"/>
        <w:gridCol w:w="1017"/>
        <w:gridCol w:w="1890"/>
        <w:gridCol w:w="2551"/>
      </w:tblGrid>
      <w:tr w:rsidR="00935DF4" w:rsidRPr="00B74524" w14:paraId="4326EF02" w14:textId="77777777">
        <w:trPr>
          <w:trHeight w:val="252"/>
          <w:jc w:val="center"/>
        </w:trPr>
        <w:tc>
          <w:tcPr>
            <w:tcW w:w="721" w:type="dxa"/>
            <w:noWrap/>
            <w:vAlign w:val="center"/>
          </w:tcPr>
          <w:p w14:paraId="7D5783A2" w14:textId="77777777" w:rsidR="00D677C9" w:rsidRPr="00B74524" w:rsidRDefault="00022476">
            <w:pPr>
              <w:jc w:val="center"/>
              <w:rPr>
                <w:b/>
                <w:color w:val="000000" w:themeColor="text1"/>
                <w:szCs w:val="21"/>
              </w:rPr>
            </w:pPr>
            <w:r w:rsidRPr="00B74524">
              <w:rPr>
                <w:b/>
                <w:color w:val="000000" w:themeColor="text1"/>
                <w:szCs w:val="21"/>
              </w:rPr>
              <w:t>序号</w:t>
            </w:r>
          </w:p>
        </w:tc>
        <w:tc>
          <w:tcPr>
            <w:tcW w:w="3343" w:type="dxa"/>
            <w:gridSpan w:val="2"/>
            <w:noWrap/>
            <w:vAlign w:val="center"/>
          </w:tcPr>
          <w:p w14:paraId="2161DF41" w14:textId="77777777" w:rsidR="00D677C9" w:rsidRPr="00B74524" w:rsidRDefault="00022476">
            <w:pPr>
              <w:jc w:val="center"/>
              <w:rPr>
                <w:b/>
                <w:color w:val="000000" w:themeColor="text1"/>
                <w:szCs w:val="21"/>
              </w:rPr>
            </w:pPr>
            <w:r w:rsidRPr="00B74524">
              <w:rPr>
                <w:b/>
                <w:color w:val="000000" w:themeColor="text1"/>
                <w:szCs w:val="21"/>
              </w:rPr>
              <w:t>项目</w:t>
            </w:r>
            <w:r w:rsidRPr="00B74524">
              <w:rPr>
                <w:b/>
                <w:color w:val="000000" w:themeColor="text1"/>
                <w:szCs w:val="21"/>
              </w:rPr>
              <w:t xml:space="preserve"> </w:t>
            </w:r>
          </w:p>
        </w:tc>
        <w:tc>
          <w:tcPr>
            <w:tcW w:w="1890" w:type="dxa"/>
            <w:noWrap/>
            <w:vAlign w:val="center"/>
          </w:tcPr>
          <w:p w14:paraId="42BE8EC3" w14:textId="77777777" w:rsidR="00D677C9" w:rsidRPr="00B74524" w:rsidRDefault="00022476">
            <w:pPr>
              <w:jc w:val="center"/>
              <w:rPr>
                <w:b/>
                <w:color w:val="000000" w:themeColor="text1"/>
                <w:szCs w:val="21"/>
              </w:rPr>
            </w:pPr>
            <w:r w:rsidRPr="00B74524">
              <w:rPr>
                <w:b/>
                <w:color w:val="000000" w:themeColor="text1"/>
                <w:szCs w:val="21"/>
              </w:rPr>
              <w:t>好氧消化单元</w:t>
            </w:r>
          </w:p>
        </w:tc>
        <w:tc>
          <w:tcPr>
            <w:tcW w:w="2551" w:type="dxa"/>
            <w:noWrap/>
            <w:vAlign w:val="center"/>
          </w:tcPr>
          <w:p w14:paraId="2377B9FD" w14:textId="77777777" w:rsidR="00D677C9" w:rsidRPr="00B74524" w:rsidRDefault="00022476">
            <w:pPr>
              <w:jc w:val="center"/>
              <w:rPr>
                <w:b/>
                <w:color w:val="000000" w:themeColor="text1"/>
                <w:szCs w:val="21"/>
              </w:rPr>
            </w:pPr>
            <w:r w:rsidRPr="00B74524">
              <w:rPr>
                <w:b/>
                <w:color w:val="000000" w:themeColor="text1"/>
                <w:szCs w:val="21"/>
              </w:rPr>
              <w:t>同步硝化反硝化单元</w:t>
            </w:r>
          </w:p>
        </w:tc>
      </w:tr>
      <w:tr w:rsidR="00935DF4" w:rsidRPr="00B74524" w14:paraId="35AF44FE" w14:textId="77777777">
        <w:trPr>
          <w:trHeight w:val="252"/>
          <w:jc w:val="center"/>
        </w:trPr>
        <w:tc>
          <w:tcPr>
            <w:tcW w:w="721" w:type="dxa"/>
            <w:noWrap/>
            <w:vAlign w:val="center"/>
          </w:tcPr>
          <w:p w14:paraId="47AC003C" w14:textId="77777777" w:rsidR="00D677C9" w:rsidRPr="00B74524" w:rsidRDefault="00022476">
            <w:pPr>
              <w:jc w:val="center"/>
              <w:rPr>
                <w:color w:val="000000" w:themeColor="text1"/>
                <w:szCs w:val="21"/>
              </w:rPr>
            </w:pPr>
            <w:r w:rsidRPr="00B74524">
              <w:rPr>
                <w:color w:val="000000" w:themeColor="text1"/>
                <w:szCs w:val="21"/>
              </w:rPr>
              <w:t>1</w:t>
            </w:r>
          </w:p>
        </w:tc>
        <w:tc>
          <w:tcPr>
            <w:tcW w:w="3343" w:type="dxa"/>
            <w:gridSpan w:val="2"/>
            <w:noWrap/>
            <w:vAlign w:val="center"/>
          </w:tcPr>
          <w:p w14:paraId="2C91D5D7" w14:textId="77777777" w:rsidR="00D677C9" w:rsidRPr="00B74524" w:rsidRDefault="00022476">
            <w:pPr>
              <w:jc w:val="center"/>
              <w:rPr>
                <w:color w:val="000000" w:themeColor="text1"/>
                <w:szCs w:val="21"/>
              </w:rPr>
            </w:pPr>
            <w:r w:rsidRPr="00B74524">
              <w:rPr>
                <w:color w:val="000000" w:themeColor="text1"/>
                <w:szCs w:val="21"/>
              </w:rPr>
              <w:t>温度</w:t>
            </w:r>
            <w:r w:rsidRPr="00B74524">
              <w:rPr>
                <w:rFonts w:hint="eastAsia"/>
                <w:color w:val="000000" w:themeColor="text1"/>
                <w:szCs w:val="21"/>
              </w:rPr>
              <w:t>（</w:t>
            </w:r>
            <w:r w:rsidRPr="00B74524">
              <w:rPr>
                <w:color w:val="000000" w:themeColor="text1"/>
                <w:szCs w:val="21"/>
              </w:rPr>
              <w:t>℃</w:t>
            </w:r>
            <w:r w:rsidRPr="00B74524">
              <w:rPr>
                <w:color w:val="000000" w:themeColor="text1"/>
                <w:szCs w:val="21"/>
              </w:rPr>
              <w:t>）</w:t>
            </w:r>
          </w:p>
        </w:tc>
        <w:tc>
          <w:tcPr>
            <w:tcW w:w="1890" w:type="dxa"/>
            <w:noWrap/>
            <w:vAlign w:val="center"/>
          </w:tcPr>
          <w:p w14:paraId="71C55CFD" w14:textId="77777777" w:rsidR="00D677C9" w:rsidRPr="00B74524" w:rsidRDefault="00022476">
            <w:pPr>
              <w:jc w:val="center"/>
              <w:rPr>
                <w:color w:val="000000" w:themeColor="text1"/>
                <w:szCs w:val="21"/>
              </w:rPr>
            </w:pPr>
            <w:r w:rsidRPr="00B74524">
              <w:rPr>
                <w:color w:val="000000" w:themeColor="text1"/>
                <w:szCs w:val="21"/>
              </w:rPr>
              <w:t>50</w:t>
            </w:r>
            <w:r w:rsidRPr="00B74524">
              <w:rPr>
                <w:color w:val="000000" w:themeColor="text1"/>
                <w:szCs w:val="21"/>
              </w:rPr>
              <w:t>～</w:t>
            </w:r>
            <w:r w:rsidRPr="00B74524">
              <w:rPr>
                <w:color w:val="000000" w:themeColor="text1"/>
                <w:szCs w:val="21"/>
              </w:rPr>
              <w:t>70</w:t>
            </w:r>
          </w:p>
        </w:tc>
        <w:tc>
          <w:tcPr>
            <w:tcW w:w="2551" w:type="dxa"/>
            <w:noWrap/>
            <w:vAlign w:val="center"/>
          </w:tcPr>
          <w:p w14:paraId="3B8D457B" w14:textId="77777777" w:rsidR="00D677C9" w:rsidRPr="00B74524" w:rsidRDefault="00022476">
            <w:pPr>
              <w:jc w:val="center"/>
              <w:rPr>
                <w:color w:val="000000" w:themeColor="text1"/>
                <w:szCs w:val="21"/>
              </w:rPr>
            </w:pPr>
            <w:r w:rsidRPr="00B74524">
              <w:rPr>
                <w:color w:val="000000" w:themeColor="text1"/>
                <w:szCs w:val="21"/>
              </w:rPr>
              <w:t>30</w:t>
            </w:r>
            <w:r w:rsidRPr="00B74524">
              <w:rPr>
                <w:color w:val="000000" w:themeColor="text1"/>
                <w:szCs w:val="21"/>
              </w:rPr>
              <w:t>～</w:t>
            </w:r>
            <w:r w:rsidRPr="00B74524">
              <w:rPr>
                <w:color w:val="000000" w:themeColor="text1"/>
                <w:szCs w:val="21"/>
              </w:rPr>
              <w:t>37</w:t>
            </w:r>
          </w:p>
        </w:tc>
      </w:tr>
      <w:tr w:rsidR="00935DF4" w:rsidRPr="00B74524" w14:paraId="3810A1B2" w14:textId="77777777">
        <w:trPr>
          <w:trHeight w:val="252"/>
          <w:jc w:val="center"/>
        </w:trPr>
        <w:tc>
          <w:tcPr>
            <w:tcW w:w="721" w:type="dxa"/>
            <w:noWrap/>
            <w:vAlign w:val="center"/>
          </w:tcPr>
          <w:p w14:paraId="1FF69ECA" w14:textId="77777777" w:rsidR="00D677C9" w:rsidRPr="00B74524" w:rsidRDefault="00022476">
            <w:pPr>
              <w:jc w:val="center"/>
              <w:rPr>
                <w:color w:val="000000" w:themeColor="text1"/>
                <w:szCs w:val="21"/>
              </w:rPr>
            </w:pPr>
            <w:r w:rsidRPr="00B74524">
              <w:rPr>
                <w:color w:val="000000" w:themeColor="text1"/>
                <w:szCs w:val="21"/>
              </w:rPr>
              <w:t>2</w:t>
            </w:r>
          </w:p>
        </w:tc>
        <w:tc>
          <w:tcPr>
            <w:tcW w:w="3343" w:type="dxa"/>
            <w:gridSpan w:val="2"/>
            <w:noWrap/>
            <w:vAlign w:val="center"/>
          </w:tcPr>
          <w:p w14:paraId="53366F0B" w14:textId="77777777" w:rsidR="00D677C9" w:rsidRPr="00B74524" w:rsidRDefault="00022476">
            <w:pPr>
              <w:jc w:val="center"/>
              <w:rPr>
                <w:color w:val="000000" w:themeColor="text1"/>
                <w:szCs w:val="21"/>
              </w:rPr>
            </w:pPr>
            <w:proofErr w:type="gramStart"/>
            <w:r w:rsidRPr="00B74524">
              <w:rPr>
                <w:color w:val="000000" w:themeColor="text1"/>
                <w:szCs w:val="21"/>
              </w:rPr>
              <w:t>投配率</w:t>
            </w:r>
            <w:proofErr w:type="gramEnd"/>
            <w:r w:rsidRPr="00B74524">
              <w:rPr>
                <w:rFonts w:hint="eastAsia"/>
                <w:color w:val="000000" w:themeColor="text1"/>
                <w:szCs w:val="21"/>
              </w:rPr>
              <w:t>（</w:t>
            </w:r>
            <w:r w:rsidRPr="00B74524">
              <w:rPr>
                <w:color w:val="000000" w:themeColor="text1"/>
                <w:szCs w:val="21"/>
              </w:rPr>
              <w:t>%</w:t>
            </w:r>
            <w:r w:rsidRPr="00B74524">
              <w:rPr>
                <w:color w:val="000000" w:themeColor="text1"/>
                <w:szCs w:val="21"/>
              </w:rPr>
              <w:t>）</w:t>
            </w:r>
          </w:p>
        </w:tc>
        <w:tc>
          <w:tcPr>
            <w:tcW w:w="1890" w:type="dxa"/>
            <w:noWrap/>
            <w:vAlign w:val="center"/>
          </w:tcPr>
          <w:p w14:paraId="6A4ED3A8" w14:textId="77777777" w:rsidR="00D677C9" w:rsidRPr="00B74524" w:rsidRDefault="00022476">
            <w:pPr>
              <w:jc w:val="center"/>
              <w:rPr>
                <w:color w:val="000000" w:themeColor="text1"/>
                <w:szCs w:val="21"/>
              </w:rPr>
            </w:pPr>
            <w:r w:rsidRPr="00B74524">
              <w:rPr>
                <w:color w:val="000000" w:themeColor="text1"/>
                <w:szCs w:val="21"/>
              </w:rPr>
              <w:t>7</w:t>
            </w:r>
            <w:r w:rsidRPr="00B74524">
              <w:rPr>
                <w:color w:val="000000" w:themeColor="text1"/>
                <w:szCs w:val="21"/>
              </w:rPr>
              <w:t>～</w:t>
            </w:r>
            <w:r w:rsidRPr="00B74524">
              <w:rPr>
                <w:color w:val="000000" w:themeColor="text1"/>
                <w:szCs w:val="21"/>
              </w:rPr>
              <w:t>9</w:t>
            </w:r>
          </w:p>
        </w:tc>
        <w:tc>
          <w:tcPr>
            <w:tcW w:w="2551" w:type="dxa"/>
            <w:noWrap/>
            <w:vAlign w:val="center"/>
          </w:tcPr>
          <w:p w14:paraId="6D1ACBFD" w14:textId="77777777" w:rsidR="00D677C9" w:rsidRPr="00B74524" w:rsidRDefault="00022476">
            <w:pPr>
              <w:jc w:val="center"/>
              <w:rPr>
                <w:color w:val="000000" w:themeColor="text1"/>
                <w:szCs w:val="21"/>
              </w:rPr>
            </w:pPr>
            <w:r w:rsidRPr="00B74524">
              <w:rPr>
                <w:color w:val="000000" w:themeColor="text1"/>
                <w:szCs w:val="21"/>
              </w:rPr>
              <w:t>7</w:t>
            </w:r>
            <w:r w:rsidRPr="00B74524">
              <w:rPr>
                <w:color w:val="000000" w:themeColor="text1"/>
                <w:szCs w:val="21"/>
              </w:rPr>
              <w:t>～</w:t>
            </w:r>
            <w:r w:rsidRPr="00B74524">
              <w:rPr>
                <w:color w:val="000000" w:themeColor="text1"/>
                <w:szCs w:val="21"/>
              </w:rPr>
              <w:t>9</w:t>
            </w:r>
          </w:p>
        </w:tc>
      </w:tr>
      <w:tr w:rsidR="00935DF4" w:rsidRPr="00B74524" w14:paraId="2CB0C50C" w14:textId="77777777">
        <w:trPr>
          <w:trHeight w:val="252"/>
          <w:jc w:val="center"/>
        </w:trPr>
        <w:tc>
          <w:tcPr>
            <w:tcW w:w="721" w:type="dxa"/>
            <w:noWrap/>
            <w:vAlign w:val="center"/>
          </w:tcPr>
          <w:p w14:paraId="7117FC02" w14:textId="77777777" w:rsidR="00D677C9" w:rsidRPr="00B74524" w:rsidRDefault="00022476">
            <w:pPr>
              <w:jc w:val="center"/>
              <w:rPr>
                <w:color w:val="000000" w:themeColor="text1"/>
                <w:szCs w:val="21"/>
              </w:rPr>
            </w:pPr>
            <w:r w:rsidRPr="00B74524">
              <w:rPr>
                <w:color w:val="000000" w:themeColor="text1"/>
                <w:szCs w:val="21"/>
              </w:rPr>
              <w:t>3</w:t>
            </w:r>
          </w:p>
        </w:tc>
        <w:tc>
          <w:tcPr>
            <w:tcW w:w="3343" w:type="dxa"/>
            <w:gridSpan w:val="2"/>
            <w:noWrap/>
            <w:vAlign w:val="center"/>
          </w:tcPr>
          <w:p w14:paraId="402BCA78" w14:textId="77777777" w:rsidR="00D677C9" w:rsidRPr="00B74524" w:rsidRDefault="00022476">
            <w:pPr>
              <w:jc w:val="center"/>
              <w:rPr>
                <w:color w:val="000000" w:themeColor="text1"/>
                <w:szCs w:val="21"/>
              </w:rPr>
            </w:pPr>
            <w:r w:rsidRPr="00B74524">
              <w:rPr>
                <w:color w:val="000000" w:themeColor="text1"/>
                <w:szCs w:val="21"/>
              </w:rPr>
              <w:t>pH</w:t>
            </w:r>
          </w:p>
        </w:tc>
        <w:tc>
          <w:tcPr>
            <w:tcW w:w="1890" w:type="dxa"/>
            <w:noWrap/>
            <w:vAlign w:val="center"/>
          </w:tcPr>
          <w:p w14:paraId="6B032D3D" w14:textId="77777777" w:rsidR="00D677C9" w:rsidRPr="00B74524" w:rsidRDefault="00022476">
            <w:pPr>
              <w:jc w:val="center"/>
              <w:rPr>
                <w:color w:val="000000" w:themeColor="text1"/>
                <w:szCs w:val="21"/>
              </w:rPr>
            </w:pPr>
            <w:r w:rsidRPr="00B74524">
              <w:rPr>
                <w:rFonts w:hint="eastAsia"/>
                <w:color w:val="000000" w:themeColor="text1"/>
                <w:szCs w:val="21"/>
              </w:rPr>
              <w:t>—</w:t>
            </w:r>
          </w:p>
        </w:tc>
        <w:tc>
          <w:tcPr>
            <w:tcW w:w="2551" w:type="dxa"/>
            <w:noWrap/>
            <w:vAlign w:val="center"/>
          </w:tcPr>
          <w:p w14:paraId="73EB8095" w14:textId="77777777" w:rsidR="00D677C9" w:rsidRPr="00B74524" w:rsidRDefault="00022476">
            <w:pPr>
              <w:jc w:val="center"/>
              <w:rPr>
                <w:color w:val="000000" w:themeColor="text1"/>
                <w:szCs w:val="21"/>
              </w:rPr>
            </w:pPr>
            <w:r w:rsidRPr="00B74524">
              <w:rPr>
                <w:color w:val="000000" w:themeColor="text1"/>
                <w:szCs w:val="21"/>
              </w:rPr>
              <w:t>6</w:t>
            </w:r>
            <w:r w:rsidRPr="00B74524">
              <w:rPr>
                <w:color w:val="000000" w:themeColor="text1"/>
                <w:szCs w:val="21"/>
              </w:rPr>
              <w:t>～</w:t>
            </w:r>
            <w:r w:rsidRPr="00B74524">
              <w:rPr>
                <w:color w:val="000000" w:themeColor="text1"/>
                <w:szCs w:val="21"/>
              </w:rPr>
              <w:t>7</w:t>
            </w:r>
          </w:p>
        </w:tc>
      </w:tr>
      <w:tr w:rsidR="00935DF4" w:rsidRPr="00B74524" w14:paraId="75A2F7F1" w14:textId="77777777">
        <w:trPr>
          <w:trHeight w:val="252"/>
          <w:jc w:val="center"/>
        </w:trPr>
        <w:tc>
          <w:tcPr>
            <w:tcW w:w="721" w:type="dxa"/>
            <w:vMerge w:val="restart"/>
            <w:noWrap/>
            <w:vAlign w:val="center"/>
          </w:tcPr>
          <w:p w14:paraId="14842D03" w14:textId="77777777" w:rsidR="00D677C9" w:rsidRPr="00B74524" w:rsidRDefault="00022476">
            <w:pPr>
              <w:jc w:val="center"/>
              <w:rPr>
                <w:color w:val="000000" w:themeColor="text1"/>
                <w:szCs w:val="21"/>
              </w:rPr>
            </w:pPr>
            <w:r w:rsidRPr="00B74524">
              <w:rPr>
                <w:color w:val="000000" w:themeColor="text1"/>
                <w:szCs w:val="21"/>
              </w:rPr>
              <w:t>4</w:t>
            </w:r>
          </w:p>
        </w:tc>
        <w:tc>
          <w:tcPr>
            <w:tcW w:w="2326" w:type="dxa"/>
            <w:vMerge w:val="restart"/>
            <w:noWrap/>
            <w:vAlign w:val="center"/>
          </w:tcPr>
          <w:p w14:paraId="2DBF82CA" w14:textId="77777777" w:rsidR="00D677C9" w:rsidRPr="00B74524" w:rsidRDefault="00022476">
            <w:pPr>
              <w:jc w:val="center"/>
              <w:rPr>
                <w:color w:val="000000" w:themeColor="text1"/>
                <w:szCs w:val="21"/>
              </w:rPr>
            </w:pPr>
            <w:r w:rsidRPr="00B74524">
              <w:rPr>
                <w:color w:val="000000" w:themeColor="text1"/>
                <w:szCs w:val="21"/>
              </w:rPr>
              <w:t>污泥</w:t>
            </w:r>
            <w:proofErr w:type="gramStart"/>
            <w:r w:rsidRPr="00B74524">
              <w:rPr>
                <w:color w:val="000000" w:themeColor="text1"/>
                <w:szCs w:val="21"/>
              </w:rPr>
              <w:t>含固率</w:t>
            </w:r>
            <w:proofErr w:type="gramEnd"/>
            <w:r w:rsidRPr="00B74524">
              <w:rPr>
                <w:rFonts w:hint="eastAsia"/>
                <w:color w:val="000000" w:themeColor="text1"/>
                <w:szCs w:val="21"/>
              </w:rPr>
              <w:t>（</w:t>
            </w:r>
            <w:r w:rsidRPr="00B74524">
              <w:rPr>
                <w:color w:val="000000" w:themeColor="text1"/>
                <w:szCs w:val="21"/>
              </w:rPr>
              <w:t>%</w:t>
            </w:r>
            <w:r w:rsidRPr="00B74524">
              <w:rPr>
                <w:color w:val="000000" w:themeColor="text1"/>
                <w:szCs w:val="21"/>
              </w:rPr>
              <w:t>）</w:t>
            </w:r>
          </w:p>
        </w:tc>
        <w:tc>
          <w:tcPr>
            <w:tcW w:w="1017" w:type="dxa"/>
            <w:noWrap/>
            <w:vAlign w:val="center"/>
          </w:tcPr>
          <w:p w14:paraId="270949CA" w14:textId="77777777" w:rsidR="00D677C9" w:rsidRPr="00B74524" w:rsidRDefault="00022476">
            <w:pPr>
              <w:jc w:val="center"/>
              <w:rPr>
                <w:color w:val="000000" w:themeColor="text1"/>
                <w:szCs w:val="21"/>
              </w:rPr>
            </w:pPr>
            <w:r w:rsidRPr="00B74524">
              <w:rPr>
                <w:color w:val="000000" w:themeColor="text1"/>
                <w:szCs w:val="21"/>
              </w:rPr>
              <w:t>进泥</w:t>
            </w:r>
          </w:p>
        </w:tc>
        <w:tc>
          <w:tcPr>
            <w:tcW w:w="1890" w:type="dxa"/>
            <w:noWrap/>
            <w:vAlign w:val="center"/>
          </w:tcPr>
          <w:p w14:paraId="2A608C06" w14:textId="77777777" w:rsidR="00D677C9" w:rsidRPr="00B74524" w:rsidRDefault="00022476">
            <w:pPr>
              <w:jc w:val="center"/>
              <w:rPr>
                <w:color w:val="000000" w:themeColor="text1"/>
                <w:szCs w:val="21"/>
              </w:rPr>
            </w:pPr>
            <w:r w:rsidRPr="00B74524">
              <w:rPr>
                <w:color w:val="000000" w:themeColor="text1"/>
                <w:szCs w:val="21"/>
              </w:rPr>
              <w:t>3</w:t>
            </w:r>
            <w:r w:rsidRPr="00B74524">
              <w:rPr>
                <w:color w:val="000000" w:themeColor="text1"/>
                <w:szCs w:val="21"/>
              </w:rPr>
              <w:t>～</w:t>
            </w:r>
            <w:r w:rsidRPr="00B74524">
              <w:rPr>
                <w:color w:val="000000" w:themeColor="text1"/>
                <w:szCs w:val="21"/>
              </w:rPr>
              <w:t>8</w:t>
            </w:r>
          </w:p>
        </w:tc>
        <w:tc>
          <w:tcPr>
            <w:tcW w:w="2551" w:type="dxa"/>
            <w:noWrap/>
            <w:vAlign w:val="center"/>
          </w:tcPr>
          <w:p w14:paraId="54E87A26" w14:textId="77777777" w:rsidR="00D677C9" w:rsidRPr="00B74524" w:rsidRDefault="00022476">
            <w:pPr>
              <w:jc w:val="center"/>
              <w:rPr>
                <w:color w:val="000000" w:themeColor="text1"/>
                <w:szCs w:val="21"/>
              </w:rPr>
            </w:pPr>
            <w:r w:rsidRPr="00B74524">
              <w:rPr>
                <w:color w:val="000000" w:themeColor="text1"/>
                <w:szCs w:val="21"/>
              </w:rPr>
              <w:t>2</w:t>
            </w:r>
            <w:r w:rsidRPr="00B74524">
              <w:rPr>
                <w:color w:val="000000" w:themeColor="text1"/>
                <w:szCs w:val="21"/>
              </w:rPr>
              <w:t>～</w:t>
            </w:r>
            <w:r w:rsidRPr="00B74524">
              <w:rPr>
                <w:color w:val="000000" w:themeColor="text1"/>
                <w:szCs w:val="21"/>
              </w:rPr>
              <w:t>6</w:t>
            </w:r>
          </w:p>
        </w:tc>
      </w:tr>
      <w:tr w:rsidR="00935DF4" w:rsidRPr="00B74524" w14:paraId="679E0AF1" w14:textId="77777777">
        <w:trPr>
          <w:trHeight w:val="252"/>
          <w:jc w:val="center"/>
        </w:trPr>
        <w:tc>
          <w:tcPr>
            <w:tcW w:w="721" w:type="dxa"/>
            <w:vMerge/>
            <w:vAlign w:val="center"/>
          </w:tcPr>
          <w:p w14:paraId="080EC739" w14:textId="77777777" w:rsidR="00D677C9" w:rsidRPr="00B74524" w:rsidRDefault="00D677C9">
            <w:pPr>
              <w:rPr>
                <w:color w:val="000000" w:themeColor="text1"/>
                <w:szCs w:val="21"/>
              </w:rPr>
            </w:pPr>
          </w:p>
        </w:tc>
        <w:tc>
          <w:tcPr>
            <w:tcW w:w="2326" w:type="dxa"/>
            <w:vMerge/>
            <w:vAlign w:val="center"/>
          </w:tcPr>
          <w:p w14:paraId="39FD941F" w14:textId="77777777" w:rsidR="00D677C9" w:rsidRPr="00B74524" w:rsidRDefault="00D677C9">
            <w:pPr>
              <w:rPr>
                <w:color w:val="000000" w:themeColor="text1"/>
                <w:szCs w:val="21"/>
              </w:rPr>
            </w:pPr>
          </w:p>
        </w:tc>
        <w:tc>
          <w:tcPr>
            <w:tcW w:w="1017" w:type="dxa"/>
            <w:noWrap/>
            <w:vAlign w:val="center"/>
          </w:tcPr>
          <w:p w14:paraId="50284EDD" w14:textId="77777777" w:rsidR="00D677C9" w:rsidRPr="00B74524" w:rsidRDefault="00022476">
            <w:pPr>
              <w:jc w:val="center"/>
              <w:rPr>
                <w:color w:val="000000" w:themeColor="text1"/>
                <w:szCs w:val="21"/>
              </w:rPr>
            </w:pPr>
            <w:r w:rsidRPr="00B74524">
              <w:rPr>
                <w:color w:val="000000" w:themeColor="text1"/>
                <w:szCs w:val="21"/>
              </w:rPr>
              <w:t>出泥</w:t>
            </w:r>
          </w:p>
        </w:tc>
        <w:tc>
          <w:tcPr>
            <w:tcW w:w="1890" w:type="dxa"/>
            <w:noWrap/>
            <w:vAlign w:val="center"/>
          </w:tcPr>
          <w:p w14:paraId="356659D0" w14:textId="77777777" w:rsidR="00D677C9" w:rsidRPr="00B74524" w:rsidRDefault="00022476">
            <w:pPr>
              <w:jc w:val="center"/>
              <w:rPr>
                <w:color w:val="000000" w:themeColor="text1"/>
                <w:szCs w:val="21"/>
              </w:rPr>
            </w:pPr>
            <w:r w:rsidRPr="00B74524">
              <w:rPr>
                <w:color w:val="000000" w:themeColor="text1"/>
                <w:szCs w:val="21"/>
              </w:rPr>
              <w:t>2</w:t>
            </w:r>
            <w:r w:rsidRPr="00B74524">
              <w:rPr>
                <w:color w:val="000000" w:themeColor="text1"/>
                <w:szCs w:val="21"/>
              </w:rPr>
              <w:t>～</w:t>
            </w:r>
            <w:r w:rsidRPr="00B74524">
              <w:rPr>
                <w:color w:val="000000" w:themeColor="text1"/>
                <w:szCs w:val="21"/>
              </w:rPr>
              <w:t>6</w:t>
            </w:r>
          </w:p>
        </w:tc>
        <w:tc>
          <w:tcPr>
            <w:tcW w:w="2551" w:type="dxa"/>
            <w:noWrap/>
            <w:vAlign w:val="center"/>
          </w:tcPr>
          <w:p w14:paraId="32905F20" w14:textId="77777777" w:rsidR="00D677C9" w:rsidRPr="00B74524" w:rsidRDefault="00022476">
            <w:pPr>
              <w:jc w:val="center"/>
              <w:rPr>
                <w:color w:val="000000" w:themeColor="text1"/>
                <w:szCs w:val="21"/>
              </w:rPr>
            </w:pPr>
            <w:r w:rsidRPr="00B74524">
              <w:rPr>
                <w:color w:val="000000" w:themeColor="text1"/>
                <w:szCs w:val="21"/>
              </w:rPr>
              <w:t>2</w:t>
            </w:r>
            <w:r w:rsidRPr="00B74524">
              <w:rPr>
                <w:color w:val="000000" w:themeColor="text1"/>
                <w:szCs w:val="21"/>
              </w:rPr>
              <w:t>～</w:t>
            </w:r>
            <w:r w:rsidRPr="00B74524">
              <w:rPr>
                <w:color w:val="000000" w:themeColor="text1"/>
                <w:szCs w:val="21"/>
              </w:rPr>
              <w:t>6</w:t>
            </w:r>
          </w:p>
        </w:tc>
      </w:tr>
      <w:tr w:rsidR="00935DF4" w:rsidRPr="00B74524" w14:paraId="3708EF03" w14:textId="77777777">
        <w:trPr>
          <w:trHeight w:val="252"/>
          <w:jc w:val="center"/>
        </w:trPr>
        <w:tc>
          <w:tcPr>
            <w:tcW w:w="721" w:type="dxa"/>
            <w:vMerge w:val="restart"/>
            <w:noWrap/>
            <w:vAlign w:val="center"/>
          </w:tcPr>
          <w:p w14:paraId="3516A1DC" w14:textId="77777777" w:rsidR="00D677C9" w:rsidRPr="00B74524" w:rsidRDefault="00022476">
            <w:pPr>
              <w:jc w:val="center"/>
              <w:rPr>
                <w:color w:val="000000" w:themeColor="text1"/>
                <w:szCs w:val="21"/>
              </w:rPr>
            </w:pPr>
            <w:r w:rsidRPr="00B74524">
              <w:rPr>
                <w:color w:val="000000" w:themeColor="text1"/>
                <w:szCs w:val="21"/>
              </w:rPr>
              <w:t>5</w:t>
            </w:r>
          </w:p>
        </w:tc>
        <w:tc>
          <w:tcPr>
            <w:tcW w:w="2326" w:type="dxa"/>
            <w:vMerge w:val="restart"/>
            <w:noWrap/>
            <w:vAlign w:val="center"/>
          </w:tcPr>
          <w:p w14:paraId="404C3463" w14:textId="77777777" w:rsidR="00D677C9" w:rsidRPr="00B74524" w:rsidRDefault="00022476">
            <w:pPr>
              <w:jc w:val="center"/>
              <w:rPr>
                <w:color w:val="000000" w:themeColor="text1"/>
                <w:szCs w:val="21"/>
              </w:rPr>
            </w:pPr>
            <w:r w:rsidRPr="00B74524">
              <w:rPr>
                <w:color w:val="000000" w:themeColor="text1"/>
                <w:szCs w:val="21"/>
              </w:rPr>
              <w:t>污泥有机物含量</w:t>
            </w:r>
            <w:r w:rsidRPr="00B74524">
              <w:rPr>
                <w:rFonts w:hint="eastAsia"/>
                <w:color w:val="000000" w:themeColor="text1"/>
                <w:szCs w:val="21"/>
              </w:rPr>
              <w:t>（</w:t>
            </w:r>
            <w:r w:rsidRPr="00B74524">
              <w:rPr>
                <w:color w:val="000000" w:themeColor="text1"/>
                <w:szCs w:val="21"/>
              </w:rPr>
              <w:t>%</w:t>
            </w:r>
            <w:r w:rsidRPr="00B74524">
              <w:rPr>
                <w:color w:val="000000" w:themeColor="text1"/>
                <w:szCs w:val="21"/>
              </w:rPr>
              <w:t>）</w:t>
            </w:r>
          </w:p>
        </w:tc>
        <w:tc>
          <w:tcPr>
            <w:tcW w:w="1017" w:type="dxa"/>
            <w:noWrap/>
            <w:vAlign w:val="center"/>
          </w:tcPr>
          <w:p w14:paraId="46828E09" w14:textId="77777777" w:rsidR="00D677C9" w:rsidRPr="00B74524" w:rsidRDefault="00022476">
            <w:pPr>
              <w:jc w:val="center"/>
              <w:rPr>
                <w:color w:val="000000" w:themeColor="text1"/>
                <w:szCs w:val="21"/>
              </w:rPr>
            </w:pPr>
            <w:r w:rsidRPr="00B74524">
              <w:rPr>
                <w:color w:val="000000" w:themeColor="text1"/>
                <w:szCs w:val="21"/>
              </w:rPr>
              <w:t>进泥</w:t>
            </w:r>
          </w:p>
        </w:tc>
        <w:tc>
          <w:tcPr>
            <w:tcW w:w="1890" w:type="dxa"/>
            <w:noWrap/>
            <w:vAlign w:val="center"/>
          </w:tcPr>
          <w:p w14:paraId="198FC178"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50</w:t>
            </w:r>
          </w:p>
        </w:tc>
        <w:tc>
          <w:tcPr>
            <w:tcW w:w="2551" w:type="dxa"/>
            <w:noWrap/>
            <w:vAlign w:val="center"/>
          </w:tcPr>
          <w:p w14:paraId="3AFDD609"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25</w:t>
            </w:r>
          </w:p>
        </w:tc>
      </w:tr>
      <w:tr w:rsidR="00D677C9" w:rsidRPr="00B74524" w14:paraId="702C9FDB" w14:textId="77777777">
        <w:trPr>
          <w:trHeight w:val="252"/>
          <w:jc w:val="center"/>
        </w:trPr>
        <w:tc>
          <w:tcPr>
            <w:tcW w:w="721" w:type="dxa"/>
            <w:vMerge/>
            <w:vAlign w:val="center"/>
          </w:tcPr>
          <w:p w14:paraId="6CC61476" w14:textId="77777777" w:rsidR="00D677C9" w:rsidRPr="00B74524" w:rsidRDefault="00D677C9">
            <w:pPr>
              <w:rPr>
                <w:color w:val="000000" w:themeColor="text1"/>
                <w:szCs w:val="21"/>
              </w:rPr>
            </w:pPr>
          </w:p>
        </w:tc>
        <w:tc>
          <w:tcPr>
            <w:tcW w:w="2326" w:type="dxa"/>
            <w:vMerge/>
            <w:vAlign w:val="center"/>
          </w:tcPr>
          <w:p w14:paraId="060BF2EC" w14:textId="77777777" w:rsidR="00D677C9" w:rsidRPr="00B74524" w:rsidRDefault="00D677C9">
            <w:pPr>
              <w:rPr>
                <w:color w:val="000000" w:themeColor="text1"/>
                <w:szCs w:val="21"/>
              </w:rPr>
            </w:pPr>
          </w:p>
        </w:tc>
        <w:tc>
          <w:tcPr>
            <w:tcW w:w="1017" w:type="dxa"/>
            <w:noWrap/>
            <w:vAlign w:val="center"/>
          </w:tcPr>
          <w:p w14:paraId="13730B8C" w14:textId="77777777" w:rsidR="00D677C9" w:rsidRPr="00B74524" w:rsidRDefault="00022476">
            <w:pPr>
              <w:jc w:val="center"/>
              <w:rPr>
                <w:color w:val="000000" w:themeColor="text1"/>
                <w:szCs w:val="21"/>
              </w:rPr>
            </w:pPr>
            <w:r w:rsidRPr="00B74524">
              <w:rPr>
                <w:color w:val="000000" w:themeColor="text1"/>
                <w:szCs w:val="21"/>
              </w:rPr>
              <w:t>出泥</w:t>
            </w:r>
          </w:p>
        </w:tc>
        <w:tc>
          <w:tcPr>
            <w:tcW w:w="1890" w:type="dxa"/>
            <w:noWrap/>
            <w:vAlign w:val="center"/>
          </w:tcPr>
          <w:p w14:paraId="3F8EBC19"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25</w:t>
            </w:r>
          </w:p>
        </w:tc>
        <w:tc>
          <w:tcPr>
            <w:tcW w:w="2551" w:type="dxa"/>
            <w:noWrap/>
            <w:vAlign w:val="center"/>
          </w:tcPr>
          <w:p w14:paraId="61D2D46F" w14:textId="77777777" w:rsidR="00D677C9" w:rsidRPr="00B74524" w:rsidRDefault="00022476">
            <w:pPr>
              <w:jc w:val="center"/>
              <w:rPr>
                <w:color w:val="000000" w:themeColor="text1"/>
                <w:szCs w:val="21"/>
              </w:rPr>
            </w:pPr>
            <w:r w:rsidRPr="00B74524">
              <w:rPr>
                <w:rFonts w:hint="eastAsia"/>
                <w:color w:val="000000" w:themeColor="text1"/>
                <w:szCs w:val="21"/>
              </w:rPr>
              <w:t>≥</w:t>
            </w:r>
            <w:r w:rsidRPr="00B74524">
              <w:rPr>
                <w:color w:val="000000" w:themeColor="text1"/>
                <w:szCs w:val="21"/>
              </w:rPr>
              <w:t>23</w:t>
            </w:r>
          </w:p>
        </w:tc>
      </w:tr>
    </w:tbl>
    <w:p w14:paraId="7AFD8639" w14:textId="77777777" w:rsidR="00D677C9" w:rsidRPr="00B74524" w:rsidRDefault="00D677C9">
      <w:pPr>
        <w:pStyle w:val="p"/>
        <w:snapToGrid w:val="0"/>
        <w:spacing w:line="240" w:lineRule="auto"/>
        <w:ind w:firstLine="0"/>
        <w:jc w:val="both"/>
        <w:rPr>
          <w:color w:val="000000" w:themeColor="text1"/>
        </w:rPr>
      </w:pPr>
    </w:p>
    <w:p w14:paraId="6B1327AC"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5.10 </w:t>
      </w:r>
      <w:r w:rsidRPr="00B74524">
        <w:rPr>
          <w:rFonts w:ascii="Times New Roman" w:eastAsia="宋体" w:hAnsi="Times New Roman"/>
          <w:bCs w:val="0"/>
          <w:color w:val="000000" w:themeColor="text1"/>
          <w:sz w:val="28"/>
          <w:szCs w:val="28"/>
        </w:rPr>
        <w:t>污泥热水解</w:t>
      </w:r>
    </w:p>
    <w:p w14:paraId="58E5F22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5.10.1</w:t>
      </w:r>
      <w:r w:rsidRPr="00B74524">
        <w:rPr>
          <w:rFonts w:hint="eastAsia"/>
          <w:b/>
          <w:bCs/>
          <w:color w:val="000000" w:themeColor="text1"/>
          <w:sz w:val="28"/>
          <w:szCs w:val="28"/>
        </w:rPr>
        <w:t xml:space="preserve"> </w:t>
      </w:r>
      <w:r w:rsidRPr="00B74524">
        <w:rPr>
          <w:bCs/>
          <w:color w:val="000000" w:themeColor="text1"/>
          <w:sz w:val="28"/>
          <w:szCs w:val="28"/>
        </w:rPr>
        <w:t>宜在热水解反应器前对污泥进行除渣和除砂处理。</w:t>
      </w:r>
    </w:p>
    <w:p w14:paraId="0886FDE9"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5.10.2 </w:t>
      </w:r>
      <w:r w:rsidRPr="00B74524">
        <w:rPr>
          <w:bCs/>
          <w:color w:val="000000" w:themeColor="text1"/>
          <w:sz w:val="28"/>
          <w:szCs w:val="28"/>
        </w:rPr>
        <w:t>污泥热水解的运行参数除应符合设计要求外</w:t>
      </w:r>
      <w:r w:rsidRPr="00B74524">
        <w:rPr>
          <w:rFonts w:hint="eastAsia"/>
          <w:bCs/>
          <w:color w:val="000000" w:themeColor="text1"/>
          <w:sz w:val="28"/>
          <w:szCs w:val="28"/>
        </w:rPr>
        <w:t>，</w:t>
      </w:r>
      <w:r w:rsidRPr="00B74524">
        <w:rPr>
          <w:bCs/>
          <w:color w:val="000000" w:themeColor="text1"/>
          <w:sz w:val="28"/>
          <w:szCs w:val="28"/>
        </w:rPr>
        <w:t>还可按表</w:t>
      </w:r>
      <w:r w:rsidRPr="00B74524">
        <w:rPr>
          <w:bCs/>
          <w:color w:val="000000" w:themeColor="text1"/>
          <w:sz w:val="28"/>
          <w:szCs w:val="28"/>
        </w:rPr>
        <w:t>5.10.2</w:t>
      </w:r>
      <w:r w:rsidRPr="00B74524">
        <w:rPr>
          <w:bCs/>
          <w:color w:val="000000" w:themeColor="text1"/>
          <w:sz w:val="28"/>
          <w:szCs w:val="28"/>
        </w:rPr>
        <w:t>中的规定</w:t>
      </w:r>
      <w:r w:rsidRPr="00B74524">
        <w:rPr>
          <w:rFonts w:hint="eastAsia"/>
          <w:bCs/>
          <w:color w:val="000000" w:themeColor="text1"/>
          <w:sz w:val="28"/>
          <w:szCs w:val="28"/>
        </w:rPr>
        <w:t>确定</w:t>
      </w:r>
      <w:r w:rsidRPr="00B74524">
        <w:rPr>
          <w:bCs/>
          <w:color w:val="000000" w:themeColor="text1"/>
          <w:sz w:val="28"/>
          <w:szCs w:val="28"/>
        </w:rPr>
        <w:t>：</w:t>
      </w:r>
    </w:p>
    <w:p w14:paraId="3DC79B47" w14:textId="77777777" w:rsidR="00D677C9" w:rsidRPr="00B74524" w:rsidRDefault="00022476">
      <w:pPr>
        <w:spacing w:line="440" w:lineRule="exact"/>
        <w:jc w:val="center"/>
        <w:rPr>
          <w:b/>
          <w:bCs/>
          <w:color w:val="000000" w:themeColor="text1"/>
          <w:szCs w:val="21"/>
        </w:rPr>
      </w:pPr>
      <w:r w:rsidRPr="00B74524">
        <w:rPr>
          <w:b/>
          <w:bCs/>
          <w:color w:val="000000" w:themeColor="text1"/>
          <w:szCs w:val="21"/>
        </w:rPr>
        <w:t>表</w:t>
      </w:r>
      <w:r w:rsidRPr="00B74524">
        <w:rPr>
          <w:b/>
          <w:bCs/>
          <w:color w:val="000000" w:themeColor="text1"/>
          <w:szCs w:val="21"/>
        </w:rPr>
        <w:t xml:space="preserve">5.10.2 </w:t>
      </w:r>
      <w:r w:rsidRPr="00B74524">
        <w:rPr>
          <w:b/>
          <w:bCs/>
          <w:color w:val="000000" w:themeColor="text1"/>
          <w:szCs w:val="21"/>
        </w:rPr>
        <w:t>污泥</w:t>
      </w:r>
      <w:r w:rsidRPr="00B74524">
        <w:rPr>
          <w:rFonts w:hint="eastAsia"/>
          <w:b/>
          <w:bCs/>
          <w:color w:val="000000" w:themeColor="text1"/>
          <w:szCs w:val="21"/>
        </w:rPr>
        <w:t>热</w:t>
      </w:r>
      <w:r w:rsidRPr="00B74524">
        <w:rPr>
          <w:b/>
          <w:bCs/>
          <w:color w:val="000000" w:themeColor="text1"/>
          <w:szCs w:val="21"/>
        </w:rPr>
        <w:t>水解的运行参数</w:t>
      </w: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8"/>
        <w:gridCol w:w="3338"/>
        <w:gridCol w:w="1887"/>
        <w:gridCol w:w="2547"/>
      </w:tblGrid>
      <w:tr w:rsidR="00935DF4" w:rsidRPr="00B74524" w14:paraId="5FD7FE68" w14:textId="77777777">
        <w:trPr>
          <w:trHeight w:val="219"/>
          <w:jc w:val="center"/>
        </w:trPr>
        <w:tc>
          <w:tcPr>
            <w:tcW w:w="718" w:type="dxa"/>
            <w:noWrap/>
            <w:vAlign w:val="center"/>
          </w:tcPr>
          <w:p w14:paraId="2D9CBF25" w14:textId="77777777" w:rsidR="00D677C9" w:rsidRPr="00B74524" w:rsidRDefault="00022476">
            <w:pPr>
              <w:jc w:val="center"/>
              <w:rPr>
                <w:b/>
                <w:color w:val="000000" w:themeColor="text1"/>
                <w:szCs w:val="21"/>
              </w:rPr>
            </w:pPr>
            <w:r w:rsidRPr="00B74524">
              <w:rPr>
                <w:b/>
                <w:color w:val="000000" w:themeColor="text1"/>
                <w:szCs w:val="21"/>
              </w:rPr>
              <w:t>序号</w:t>
            </w:r>
          </w:p>
        </w:tc>
        <w:tc>
          <w:tcPr>
            <w:tcW w:w="3338" w:type="dxa"/>
            <w:noWrap/>
            <w:vAlign w:val="center"/>
          </w:tcPr>
          <w:p w14:paraId="715DCBCD" w14:textId="77777777" w:rsidR="00D677C9" w:rsidRPr="00B74524" w:rsidRDefault="00022476">
            <w:pPr>
              <w:jc w:val="center"/>
              <w:rPr>
                <w:b/>
                <w:color w:val="000000" w:themeColor="text1"/>
                <w:szCs w:val="21"/>
              </w:rPr>
            </w:pPr>
            <w:r w:rsidRPr="00B74524">
              <w:rPr>
                <w:b/>
                <w:color w:val="000000" w:themeColor="text1"/>
                <w:szCs w:val="21"/>
              </w:rPr>
              <w:t>项目</w:t>
            </w:r>
            <w:r w:rsidRPr="00B74524">
              <w:rPr>
                <w:b/>
                <w:color w:val="000000" w:themeColor="text1"/>
                <w:szCs w:val="21"/>
              </w:rPr>
              <w:t xml:space="preserve"> </w:t>
            </w:r>
          </w:p>
        </w:tc>
        <w:tc>
          <w:tcPr>
            <w:tcW w:w="1887" w:type="dxa"/>
            <w:noWrap/>
            <w:vAlign w:val="center"/>
          </w:tcPr>
          <w:p w14:paraId="36605DC0" w14:textId="77777777" w:rsidR="00D677C9" w:rsidRPr="00B74524" w:rsidRDefault="00022476">
            <w:pPr>
              <w:jc w:val="center"/>
              <w:rPr>
                <w:b/>
                <w:color w:val="000000" w:themeColor="text1"/>
                <w:szCs w:val="21"/>
              </w:rPr>
            </w:pPr>
            <w:r w:rsidRPr="00B74524">
              <w:rPr>
                <w:b/>
                <w:color w:val="000000" w:themeColor="text1"/>
                <w:szCs w:val="21"/>
              </w:rPr>
              <w:t>高温</w:t>
            </w:r>
            <w:r w:rsidRPr="00B74524">
              <w:rPr>
                <w:rFonts w:hint="eastAsia"/>
                <w:b/>
                <w:color w:val="000000" w:themeColor="text1"/>
                <w:szCs w:val="21"/>
              </w:rPr>
              <w:t>热</w:t>
            </w:r>
            <w:r w:rsidRPr="00B74524">
              <w:rPr>
                <w:b/>
                <w:color w:val="000000" w:themeColor="text1"/>
                <w:szCs w:val="21"/>
              </w:rPr>
              <w:t>水解</w:t>
            </w:r>
          </w:p>
        </w:tc>
        <w:tc>
          <w:tcPr>
            <w:tcW w:w="2547" w:type="dxa"/>
            <w:noWrap/>
            <w:vAlign w:val="center"/>
          </w:tcPr>
          <w:p w14:paraId="29F96658" w14:textId="77777777" w:rsidR="00D677C9" w:rsidRPr="00B74524" w:rsidRDefault="00022476">
            <w:pPr>
              <w:jc w:val="center"/>
              <w:rPr>
                <w:b/>
                <w:color w:val="000000" w:themeColor="text1"/>
                <w:szCs w:val="21"/>
              </w:rPr>
            </w:pPr>
            <w:r w:rsidRPr="00B74524">
              <w:rPr>
                <w:b/>
                <w:color w:val="000000" w:themeColor="text1"/>
                <w:szCs w:val="21"/>
              </w:rPr>
              <w:t>低温</w:t>
            </w:r>
            <w:r w:rsidRPr="00B74524">
              <w:rPr>
                <w:rFonts w:hint="eastAsia"/>
                <w:b/>
                <w:color w:val="000000" w:themeColor="text1"/>
                <w:szCs w:val="21"/>
              </w:rPr>
              <w:t>热</w:t>
            </w:r>
            <w:r w:rsidRPr="00B74524">
              <w:rPr>
                <w:b/>
                <w:color w:val="000000" w:themeColor="text1"/>
                <w:szCs w:val="21"/>
              </w:rPr>
              <w:t>水解</w:t>
            </w:r>
          </w:p>
        </w:tc>
      </w:tr>
      <w:tr w:rsidR="00935DF4" w:rsidRPr="00B74524" w14:paraId="04BA3E4B" w14:textId="77777777">
        <w:trPr>
          <w:trHeight w:val="219"/>
          <w:jc w:val="center"/>
        </w:trPr>
        <w:tc>
          <w:tcPr>
            <w:tcW w:w="718" w:type="dxa"/>
            <w:noWrap/>
            <w:vAlign w:val="center"/>
          </w:tcPr>
          <w:p w14:paraId="7C47BDB6" w14:textId="77777777" w:rsidR="00D677C9" w:rsidRPr="00B74524" w:rsidRDefault="00022476">
            <w:pPr>
              <w:jc w:val="center"/>
              <w:rPr>
                <w:b/>
                <w:color w:val="000000" w:themeColor="text1"/>
                <w:szCs w:val="21"/>
              </w:rPr>
            </w:pPr>
            <w:r w:rsidRPr="00B74524">
              <w:rPr>
                <w:b/>
                <w:color w:val="000000" w:themeColor="text1"/>
                <w:szCs w:val="21"/>
              </w:rPr>
              <w:t>1</w:t>
            </w:r>
          </w:p>
        </w:tc>
        <w:tc>
          <w:tcPr>
            <w:tcW w:w="3338" w:type="dxa"/>
            <w:noWrap/>
            <w:vAlign w:val="center"/>
          </w:tcPr>
          <w:p w14:paraId="6745D877" w14:textId="77777777" w:rsidR="00D677C9" w:rsidRPr="00B74524" w:rsidRDefault="00022476">
            <w:pPr>
              <w:jc w:val="center"/>
              <w:rPr>
                <w:color w:val="000000" w:themeColor="text1"/>
                <w:szCs w:val="21"/>
              </w:rPr>
            </w:pPr>
            <w:r w:rsidRPr="00B74524">
              <w:rPr>
                <w:color w:val="000000" w:themeColor="text1"/>
                <w:szCs w:val="21"/>
              </w:rPr>
              <w:t>温度</w:t>
            </w:r>
            <w:r w:rsidRPr="00B74524">
              <w:rPr>
                <w:rFonts w:hint="eastAsia"/>
                <w:color w:val="000000" w:themeColor="text1"/>
                <w:szCs w:val="21"/>
              </w:rPr>
              <w:t>（</w:t>
            </w:r>
            <w:r w:rsidRPr="00B74524">
              <w:rPr>
                <w:color w:val="000000" w:themeColor="text1"/>
                <w:szCs w:val="21"/>
              </w:rPr>
              <w:t>℃</w:t>
            </w:r>
            <w:r w:rsidRPr="00B74524">
              <w:rPr>
                <w:color w:val="000000" w:themeColor="text1"/>
                <w:szCs w:val="21"/>
              </w:rPr>
              <w:t>）</w:t>
            </w:r>
          </w:p>
        </w:tc>
        <w:tc>
          <w:tcPr>
            <w:tcW w:w="1887" w:type="dxa"/>
            <w:noWrap/>
            <w:vAlign w:val="center"/>
          </w:tcPr>
          <w:p w14:paraId="7D8E360D" w14:textId="77777777" w:rsidR="00D677C9" w:rsidRPr="00B74524" w:rsidRDefault="00022476">
            <w:pPr>
              <w:jc w:val="center"/>
              <w:rPr>
                <w:color w:val="000000" w:themeColor="text1"/>
                <w:szCs w:val="21"/>
              </w:rPr>
            </w:pPr>
            <w:r w:rsidRPr="00B74524">
              <w:rPr>
                <w:color w:val="000000" w:themeColor="text1"/>
                <w:szCs w:val="21"/>
              </w:rPr>
              <w:t>130</w:t>
            </w:r>
            <w:r w:rsidRPr="00B74524">
              <w:rPr>
                <w:color w:val="000000" w:themeColor="text1"/>
                <w:szCs w:val="21"/>
              </w:rPr>
              <w:t>～</w:t>
            </w:r>
            <w:r w:rsidRPr="00B74524">
              <w:rPr>
                <w:color w:val="000000" w:themeColor="text1"/>
                <w:szCs w:val="21"/>
              </w:rPr>
              <w:t>200</w:t>
            </w:r>
          </w:p>
        </w:tc>
        <w:tc>
          <w:tcPr>
            <w:tcW w:w="2547" w:type="dxa"/>
            <w:noWrap/>
            <w:vAlign w:val="center"/>
          </w:tcPr>
          <w:p w14:paraId="53BC9558" w14:textId="77777777" w:rsidR="00D677C9" w:rsidRPr="00B74524" w:rsidRDefault="00022476">
            <w:pPr>
              <w:jc w:val="center"/>
              <w:rPr>
                <w:color w:val="000000" w:themeColor="text1"/>
                <w:szCs w:val="21"/>
              </w:rPr>
            </w:pPr>
            <w:r w:rsidRPr="00B74524">
              <w:rPr>
                <w:color w:val="000000" w:themeColor="text1"/>
                <w:szCs w:val="21"/>
              </w:rPr>
              <w:t>60</w:t>
            </w:r>
            <w:r w:rsidRPr="00B74524">
              <w:rPr>
                <w:color w:val="000000" w:themeColor="text1"/>
                <w:szCs w:val="21"/>
              </w:rPr>
              <w:t>～</w:t>
            </w:r>
            <w:r w:rsidRPr="00B74524">
              <w:rPr>
                <w:color w:val="000000" w:themeColor="text1"/>
                <w:szCs w:val="21"/>
              </w:rPr>
              <w:t>70</w:t>
            </w:r>
          </w:p>
        </w:tc>
      </w:tr>
      <w:tr w:rsidR="00935DF4" w:rsidRPr="00B74524" w14:paraId="12FCD815" w14:textId="77777777">
        <w:trPr>
          <w:trHeight w:val="219"/>
          <w:jc w:val="center"/>
        </w:trPr>
        <w:tc>
          <w:tcPr>
            <w:tcW w:w="718" w:type="dxa"/>
            <w:noWrap/>
            <w:vAlign w:val="center"/>
          </w:tcPr>
          <w:p w14:paraId="77F4773E" w14:textId="77777777" w:rsidR="00D677C9" w:rsidRPr="00B74524" w:rsidRDefault="00022476">
            <w:pPr>
              <w:jc w:val="center"/>
              <w:rPr>
                <w:b/>
                <w:color w:val="000000" w:themeColor="text1"/>
                <w:szCs w:val="21"/>
              </w:rPr>
            </w:pPr>
            <w:r w:rsidRPr="00B74524">
              <w:rPr>
                <w:b/>
                <w:color w:val="000000" w:themeColor="text1"/>
                <w:szCs w:val="21"/>
              </w:rPr>
              <w:t>2</w:t>
            </w:r>
          </w:p>
        </w:tc>
        <w:tc>
          <w:tcPr>
            <w:tcW w:w="3338" w:type="dxa"/>
            <w:noWrap/>
            <w:vAlign w:val="center"/>
          </w:tcPr>
          <w:p w14:paraId="788F87F8" w14:textId="77777777" w:rsidR="00D677C9" w:rsidRPr="00B74524" w:rsidRDefault="00022476">
            <w:pPr>
              <w:jc w:val="center"/>
              <w:rPr>
                <w:color w:val="000000" w:themeColor="text1"/>
                <w:szCs w:val="21"/>
              </w:rPr>
            </w:pPr>
            <w:r w:rsidRPr="00B74524">
              <w:rPr>
                <w:color w:val="000000" w:themeColor="text1"/>
                <w:szCs w:val="21"/>
              </w:rPr>
              <w:t>反应时间</w:t>
            </w:r>
            <w:r w:rsidRPr="00B74524">
              <w:rPr>
                <w:rFonts w:hint="eastAsia"/>
                <w:color w:val="000000" w:themeColor="text1"/>
                <w:szCs w:val="21"/>
              </w:rPr>
              <w:t>（</w:t>
            </w:r>
            <w:r w:rsidRPr="00B74524">
              <w:rPr>
                <w:color w:val="000000" w:themeColor="text1"/>
                <w:szCs w:val="21"/>
              </w:rPr>
              <w:t>h</w:t>
            </w:r>
            <w:r w:rsidRPr="00B74524">
              <w:rPr>
                <w:color w:val="000000" w:themeColor="text1"/>
                <w:szCs w:val="21"/>
              </w:rPr>
              <w:t>）</w:t>
            </w:r>
          </w:p>
        </w:tc>
        <w:tc>
          <w:tcPr>
            <w:tcW w:w="1887" w:type="dxa"/>
            <w:noWrap/>
            <w:vAlign w:val="center"/>
          </w:tcPr>
          <w:p w14:paraId="35603E70" w14:textId="77777777" w:rsidR="00D677C9" w:rsidRPr="00B74524" w:rsidRDefault="00022476">
            <w:pPr>
              <w:jc w:val="center"/>
              <w:rPr>
                <w:color w:val="000000" w:themeColor="text1"/>
                <w:szCs w:val="21"/>
              </w:rPr>
            </w:pPr>
            <w:r w:rsidRPr="00B74524">
              <w:rPr>
                <w:color w:val="000000" w:themeColor="text1"/>
                <w:szCs w:val="21"/>
              </w:rPr>
              <w:t>0.5</w:t>
            </w:r>
            <w:r w:rsidRPr="00B74524">
              <w:rPr>
                <w:color w:val="000000" w:themeColor="text1"/>
                <w:szCs w:val="21"/>
              </w:rPr>
              <w:t>～</w:t>
            </w:r>
            <w:r w:rsidRPr="00B74524">
              <w:rPr>
                <w:color w:val="000000" w:themeColor="text1"/>
                <w:szCs w:val="21"/>
              </w:rPr>
              <w:t>1</w:t>
            </w:r>
            <w:r w:rsidRPr="00B74524">
              <w:rPr>
                <w:rFonts w:hint="eastAsia"/>
                <w:color w:val="000000" w:themeColor="text1"/>
                <w:szCs w:val="21"/>
              </w:rPr>
              <w:t>.0</w:t>
            </w:r>
          </w:p>
        </w:tc>
        <w:tc>
          <w:tcPr>
            <w:tcW w:w="2547" w:type="dxa"/>
            <w:noWrap/>
            <w:vAlign w:val="center"/>
          </w:tcPr>
          <w:p w14:paraId="48482694" w14:textId="77777777" w:rsidR="00D677C9" w:rsidRPr="00B74524" w:rsidRDefault="00022476">
            <w:pPr>
              <w:jc w:val="center"/>
              <w:rPr>
                <w:color w:val="000000" w:themeColor="text1"/>
                <w:szCs w:val="21"/>
              </w:rPr>
            </w:pPr>
            <w:r w:rsidRPr="00B74524">
              <w:rPr>
                <w:color w:val="000000" w:themeColor="text1"/>
                <w:szCs w:val="21"/>
              </w:rPr>
              <w:t>2</w:t>
            </w:r>
            <w:r w:rsidRPr="00B74524">
              <w:rPr>
                <w:rFonts w:hint="eastAsia"/>
                <w:color w:val="000000" w:themeColor="text1"/>
                <w:szCs w:val="21"/>
              </w:rPr>
              <w:t>.0</w:t>
            </w:r>
          </w:p>
        </w:tc>
      </w:tr>
      <w:tr w:rsidR="00935DF4" w:rsidRPr="00B74524" w14:paraId="7DD42969" w14:textId="77777777">
        <w:trPr>
          <w:trHeight w:val="358"/>
          <w:jc w:val="center"/>
        </w:trPr>
        <w:tc>
          <w:tcPr>
            <w:tcW w:w="718" w:type="dxa"/>
            <w:noWrap/>
            <w:vAlign w:val="center"/>
          </w:tcPr>
          <w:p w14:paraId="08FA48B7" w14:textId="77777777" w:rsidR="00D677C9" w:rsidRPr="00B74524" w:rsidRDefault="00022476">
            <w:pPr>
              <w:jc w:val="center"/>
              <w:rPr>
                <w:b/>
                <w:color w:val="000000" w:themeColor="text1"/>
                <w:szCs w:val="21"/>
              </w:rPr>
            </w:pPr>
            <w:r w:rsidRPr="00B74524">
              <w:rPr>
                <w:b/>
                <w:color w:val="000000" w:themeColor="text1"/>
                <w:szCs w:val="21"/>
              </w:rPr>
              <w:t>3</w:t>
            </w:r>
          </w:p>
        </w:tc>
        <w:tc>
          <w:tcPr>
            <w:tcW w:w="3338" w:type="dxa"/>
            <w:noWrap/>
            <w:vAlign w:val="center"/>
          </w:tcPr>
          <w:p w14:paraId="04C458F8" w14:textId="77777777" w:rsidR="00D677C9" w:rsidRPr="00B74524" w:rsidRDefault="00022476">
            <w:pPr>
              <w:jc w:val="center"/>
              <w:rPr>
                <w:color w:val="000000" w:themeColor="text1"/>
                <w:szCs w:val="21"/>
              </w:rPr>
            </w:pPr>
            <w:r w:rsidRPr="00B74524">
              <w:rPr>
                <w:color w:val="000000" w:themeColor="text1"/>
                <w:szCs w:val="21"/>
              </w:rPr>
              <w:t>进泥污泥</w:t>
            </w:r>
            <w:proofErr w:type="gramStart"/>
            <w:r w:rsidRPr="00B74524">
              <w:rPr>
                <w:color w:val="000000" w:themeColor="text1"/>
                <w:szCs w:val="21"/>
              </w:rPr>
              <w:t>含固率</w:t>
            </w:r>
            <w:proofErr w:type="gramEnd"/>
            <w:r w:rsidRPr="00B74524">
              <w:rPr>
                <w:rFonts w:hint="eastAsia"/>
                <w:color w:val="000000" w:themeColor="text1"/>
                <w:szCs w:val="21"/>
              </w:rPr>
              <w:t>（</w:t>
            </w:r>
            <w:r w:rsidRPr="00B74524">
              <w:rPr>
                <w:color w:val="000000" w:themeColor="text1"/>
                <w:szCs w:val="21"/>
              </w:rPr>
              <w:t>%</w:t>
            </w:r>
            <w:r w:rsidRPr="00B74524">
              <w:rPr>
                <w:color w:val="000000" w:themeColor="text1"/>
                <w:szCs w:val="21"/>
              </w:rPr>
              <w:t>）</w:t>
            </w:r>
          </w:p>
        </w:tc>
        <w:tc>
          <w:tcPr>
            <w:tcW w:w="1887" w:type="dxa"/>
            <w:noWrap/>
            <w:vAlign w:val="center"/>
          </w:tcPr>
          <w:p w14:paraId="7B95D651" w14:textId="77777777" w:rsidR="00D677C9" w:rsidRPr="00B74524" w:rsidRDefault="00022476">
            <w:pPr>
              <w:jc w:val="center"/>
              <w:rPr>
                <w:color w:val="000000" w:themeColor="text1"/>
                <w:szCs w:val="21"/>
              </w:rPr>
            </w:pPr>
            <w:r w:rsidRPr="00B74524">
              <w:rPr>
                <w:color w:val="000000" w:themeColor="text1"/>
                <w:szCs w:val="21"/>
              </w:rPr>
              <w:t>14</w:t>
            </w:r>
            <w:r w:rsidRPr="00B74524">
              <w:rPr>
                <w:color w:val="000000" w:themeColor="text1"/>
                <w:szCs w:val="21"/>
              </w:rPr>
              <w:t>～</w:t>
            </w:r>
            <w:r w:rsidRPr="00B74524">
              <w:rPr>
                <w:color w:val="000000" w:themeColor="text1"/>
                <w:szCs w:val="21"/>
              </w:rPr>
              <w:t>18</w:t>
            </w:r>
          </w:p>
        </w:tc>
        <w:tc>
          <w:tcPr>
            <w:tcW w:w="2547" w:type="dxa"/>
            <w:noWrap/>
            <w:vAlign w:val="center"/>
          </w:tcPr>
          <w:p w14:paraId="3E4BD26B" w14:textId="77777777" w:rsidR="00D677C9" w:rsidRPr="00B74524" w:rsidRDefault="00022476">
            <w:pPr>
              <w:jc w:val="center"/>
              <w:rPr>
                <w:color w:val="000000" w:themeColor="text1"/>
                <w:szCs w:val="21"/>
              </w:rPr>
            </w:pPr>
            <w:r w:rsidRPr="00B74524">
              <w:rPr>
                <w:color w:val="000000" w:themeColor="text1"/>
                <w:szCs w:val="21"/>
              </w:rPr>
              <w:t>6</w:t>
            </w:r>
            <w:r w:rsidRPr="00B74524">
              <w:rPr>
                <w:color w:val="000000" w:themeColor="text1"/>
                <w:szCs w:val="21"/>
              </w:rPr>
              <w:t>～</w:t>
            </w:r>
            <w:r w:rsidRPr="00B74524">
              <w:rPr>
                <w:color w:val="000000" w:themeColor="text1"/>
                <w:szCs w:val="21"/>
              </w:rPr>
              <w:t>8</w:t>
            </w:r>
          </w:p>
        </w:tc>
      </w:tr>
    </w:tbl>
    <w:p w14:paraId="4F45997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5.10.3</w:t>
      </w:r>
      <w:r w:rsidRPr="00B74524">
        <w:rPr>
          <w:bCs/>
          <w:color w:val="000000" w:themeColor="text1"/>
          <w:sz w:val="28"/>
          <w:szCs w:val="28"/>
        </w:rPr>
        <w:t xml:space="preserve"> </w:t>
      </w:r>
      <w:r w:rsidRPr="00B74524">
        <w:rPr>
          <w:bCs/>
          <w:color w:val="000000" w:themeColor="text1"/>
          <w:sz w:val="28"/>
          <w:szCs w:val="28"/>
        </w:rPr>
        <w:t>高温热水解工艺后衔接消化工艺的</w:t>
      </w:r>
      <w:r w:rsidRPr="00B74524">
        <w:rPr>
          <w:rFonts w:hint="eastAsia"/>
          <w:bCs/>
          <w:color w:val="000000" w:themeColor="text1"/>
          <w:sz w:val="28"/>
          <w:szCs w:val="28"/>
        </w:rPr>
        <w:t>，</w:t>
      </w:r>
      <w:r w:rsidRPr="00B74524">
        <w:rPr>
          <w:bCs/>
          <w:color w:val="000000" w:themeColor="text1"/>
          <w:sz w:val="28"/>
          <w:szCs w:val="28"/>
        </w:rPr>
        <w:t>污泥应在进入消化池前对污泥进行降温处理。采用低温热水解工艺的</w:t>
      </w:r>
      <w:r w:rsidRPr="00B74524">
        <w:rPr>
          <w:rFonts w:hint="eastAsia"/>
          <w:bCs/>
          <w:color w:val="000000" w:themeColor="text1"/>
          <w:sz w:val="28"/>
          <w:szCs w:val="28"/>
        </w:rPr>
        <w:t>，</w:t>
      </w:r>
      <w:r w:rsidRPr="00B74524">
        <w:rPr>
          <w:bCs/>
          <w:color w:val="000000" w:themeColor="text1"/>
          <w:sz w:val="28"/>
          <w:szCs w:val="28"/>
        </w:rPr>
        <w:t>可与初沉污泥或其它协同发酵物料混合降温</w:t>
      </w:r>
      <w:r w:rsidRPr="00B74524">
        <w:rPr>
          <w:rFonts w:hint="eastAsia"/>
          <w:bCs/>
          <w:color w:val="000000" w:themeColor="text1"/>
          <w:sz w:val="28"/>
          <w:szCs w:val="28"/>
        </w:rPr>
        <w:t>，</w:t>
      </w:r>
      <w:r w:rsidRPr="00B74524">
        <w:rPr>
          <w:bCs/>
          <w:color w:val="000000" w:themeColor="text1"/>
          <w:sz w:val="28"/>
          <w:szCs w:val="28"/>
        </w:rPr>
        <w:t>如果没有可混合降温的物料时</w:t>
      </w:r>
      <w:r w:rsidRPr="00B74524">
        <w:rPr>
          <w:rFonts w:hint="eastAsia"/>
          <w:bCs/>
          <w:color w:val="000000" w:themeColor="text1"/>
          <w:sz w:val="28"/>
          <w:szCs w:val="28"/>
        </w:rPr>
        <w:t>，</w:t>
      </w:r>
      <w:r w:rsidRPr="00B74524">
        <w:rPr>
          <w:bCs/>
          <w:color w:val="000000" w:themeColor="text1"/>
          <w:sz w:val="28"/>
          <w:szCs w:val="28"/>
        </w:rPr>
        <w:t>可采用热交换器进行降温。</w:t>
      </w:r>
    </w:p>
    <w:p w14:paraId="3C1DD2B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5.10.4</w:t>
      </w:r>
      <w:r w:rsidRPr="00B74524">
        <w:rPr>
          <w:rFonts w:hint="eastAsia"/>
          <w:b/>
          <w:bCs/>
          <w:color w:val="000000" w:themeColor="text1"/>
          <w:sz w:val="28"/>
          <w:szCs w:val="28"/>
        </w:rPr>
        <w:t xml:space="preserve"> </w:t>
      </w:r>
      <w:r w:rsidRPr="00B74524">
        <w:rPr>
          <w:bCs/>
          <w:color w:val="000000" w:themeColor="text1"/>
          <w:sz w:val="28"/>
          <w:szCs w:val="28"/>
        </w:rPr>
        <w:t>高温热水解处理污泥的有机固体溶解率应高于</w:t>
      </w:r>
      <w:r w:rsidRPr="00B74524">
        <w:rPr>
          <w:bCs/>
          <w:color w:val="000000" w:themeColor="text1"/>
          <w:sz w:val="28"/>
          <w:szCs w:val="28"/>
        </w:rPr>
        <w:t>30%</w:t>
      </w:r>
      <w:r w:rsidRPr="00B74524">
        <w:rPr>
          <w:bCs/>
          <w:color w:val="000000" w:themeColor="text1"/>
          <w:sz w:val="28"/>
          <w:szCs w:val="28"/>
        </w:rPr>
        <w:t>。</w:t>
      </w:r>
    </w:p>
    <w:p w14:paraId="5F2A41F9"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5.10.5</w:t>
      </w:r>
      <w:r w:rsidRPr="00B74524">
        <w:rPr>
          <w:rFonts w:hint="eastAsia"/>
          <w:b/>
          <w:bCs/>
          <w:color w:val="000000" w:themeColor="text1"/>
          <w:sz w:val="28"/>
          <w:szCs w:val="28"/>
        </w:rPr>
        <w:t xml:space="preserve"> </w:t>
      </w:r>
      <w:r w:rsidRPr="00B74524">
        <w:rPr>
          <w:bCs/>
          <w:color w:val="000000" w:themeColor="text1"/>
          <w:sz w:val="28"/>
          <w:szCs w:val="28"/>
        </w:rPr>
        <w:t>巡视过程中</w:t>
      </w:r>
      <w:r w:rsidRPr="00B74524">
        <w:rPr>
          <w:rFonts w:hint="eastAsia"/>
          <w:bCs/>
          <w:color w:val="000000" w:themeColor="text1"/>
          <w:sz w:val="28"/>
          <w:szCs w:val="28"/>
        </w:rPr>
        <w:t>，</w:t>
      </w:r>
      <w:r w:rsidRPr="00B74524">
        <w:rPr>
          <w:bCs/>
          <w:color w:val="000000" w:themeColor="text1"/>
          <w:sz w:val="28"/>
          <w:szCs w:val="28"/>
        </w:rPr>
        <w:t>应重点关注热水解反应器及工艺管道有无泄露、异响或震动</w:t>
      </w:r>
      <w:r w:rsidRPr="00B74524">
        <w:rPr>
          <w:rFonts w:hint="eastAsia"/>
          <w:bCs/>
          <w:color w:val="000000" w:themeColor="text1"/>
          <w:sz w:val="28"/>
          <w:szCs w:val="28"/>
        </w:rPr>
        <w:t>，</w:t>
      </w:r>
      <w:r w:rsidRPr="00B74524">
        <w:rPr>
          <w:bCs/>
          <w:color w:val="000000" w:themeColor="text1"/>
          <w:sz w:val="28"/>
          <w:szCs w:val="28"/>
        </w:rPr>
        <w:t>发生上述异常时应按照相关规程及应急预案处置。</w:t>
      </w:r>
    </w:p>
    <w:p w14:paraId="7331D8D4"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5.10.6</w:t>
      </w:r>
      <w:r w:rsidRPr="00B74524">
        <w:rPr>
          <w:rFonts w:hint="eastAsia"/>
          <w:b/>
          <w:bCs/>
          <w:color w:val="000000" w:themeColor="text1"/>
          <w:sz w:val="28"/>
          <w:szCs w:val="28"/>
        </w:rPr>
        <w:t xml:space="preserve"> </w:t>
      </w:r>
      <w:r w:rsidRPr="00B74524">
        <w:rPr>
          <w:bCs/>
          <w:color w:val="000000" w:themeColor="text1"/>
          <w:sz w:val="28"/>
          <w:szCs w:val="28"/>
        </w:rPr>
        <w:t>热水解过程产生的工艺气必须得到妥善处理。</w:t>
      </w:r>
    </w:p>
    <w:p w14:paraId="5A582205"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5.10.7</w:t>
      </w:r>
      <w:r w:rsidRPr="00B74524">
        <w:rPr>
          <w:rFonts w:hint="eastAsia"/>
          <w:b/>
          <w:bCs/>
          <w:color w:val="000000" w:themeColor="text1"/>
          <w:sz w:val="28"/>
          <w:szCs w:val="28"/>
        </w:rPr>
        <w:t xml:space="preserve"> </w:t>
      </w:r>
      <w:r w:rsidRPr="00B74524">
        <w:rPr>
          <w:bCs/>
          <w:color w:val="000000" w:themeColor="text1"/>
          <w:sz w:val="28"/>
          <w:szCs w:val="28"/>
        </w:rPr>
        <w:t>系统内的压力容器、压力管道及其安全附件属于特种设备的</w:t>
      </w:r>
      <w:r w:rsidRPr="00B74524">
        <w:rPr>
          <w:rFonts w:hint="eastAsia"/>
          <w:bCs/>
          <w:color w:val="000000" w:themeColor="text1"/>
          <w:sz w:val="28"/>
          <w:szCs w:val="28"/>
        </w:rPr>
        <w:t>，</w:t>
      </w:r>
      <w:r w:rsidRPr="00B74524">
        <w:rPr>
          <w:bCs/>
          <w:color w:val="000000" w:themeColor="text1"/>
          <w:sz w:val="28"/>
          <w:szCs w:val="28"/>
        </w:rPr>
        <w:t>应按照特种设备管理要求进行管理。</w:t>
      </w:r>
    </w:p>
    <w:p w14:paraId="021DEDF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lastRenderedPageBreak/>
        <w:t xml:space="preserve">5.10.8 </w:t>
      </w:r>
      <w:r w:rsidRPr="00B74524">
        <w:rPr>
          <w:bCs/>
          <w:color w:val="000000" w:themeColor="text1"/>
          <w:sz w:val="28"/>
          <w:szCs w:val="28"/>
        </w:rPr>
        <w:t>应定期对系统进行检修</w:t>
      </w:r>
      <w:r w:rsidRPr="00B74524">
        <w:rPr>
          <w:rFonts w:hint="eastAsia"/>
          <w:bCs/>
          <w:color w:val="000000" w:themeColor="text1"/>
          <w:sz w:val="28"/>
          <w:szCs w:val="28"/>
        </w:rPr>
        <w:t>，</w:t>
      </w:r>
      <w:r w:rsidRPr="00B74524">
        <w:rPr>
          <w:bCs/>
          <w:color w:val="000000" w:themeColor="text1"/>
          <w:sz w:val="28"/>
          <w:szCs w:val="28"/>
        </w:rPr>
        <w:t>并更换易磨损部件。</w:t>
      </w:r>
    </w:p>
    <w:p w14:paraId="513ECF8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5.10.9</w:t>
      </w:r>
      <w:r w:rsidRPr="00B74524">
        <w:rPr>
          <w:bCs/>
          <w:color w:val="000000" w:themeColor="text1"/>
          <w:sz w:val="28"/>
          <w:szCs w:val="28"/>
        </w:rPr>
        <w:t xml:space="preserve"> </w:t>
      </w:r>
      <w:r w:rsidRPr="00B74524">
        <w:rPr>
          <w:bCs/>
          <w:color w:val="000000" w:themeColor="text1"/>
          <w:sz w:val="28"/>
          <w:szCs w:val="28"/>
        </w:rPr>
        <w:t>系统保温材料出现破损时应及时更换。</w:t>
      </w:r>
    </w:p>
    <w:p w14:paraId="71AC741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5.10.10</w:t>
      </w:r>
      <w:r w:rsidRPr="00B74524">
        <w:rPr>
          <w:bCs/>
          <w:color w:val="000000" w:themeColor="text1"/>
          <w:sz w:val="28"/>
          <w:szCs w:val="28"/>
        </w:rPr>
        <w:t xml:space="preserve"> </w:t>
      </w:r>
      <w:r w:rsidRPr="00B74524">
        <w:rPr>
          <w:bCs/>
          <w:color w:val="000000" w:themeColor="text1"/>
          <w:sz w:val="28"/>
          <w:szCs w:val="28"/>
        </w:rPr>
        <w:t>高温水解系统运行过程中</w:t>
      </w:r>
      <w:r w:rsidRPr="00B74524">
        <w:rPr>
          <w:rFonts w:hint="eastAsia"/>
          <w:bCs/>
          <w:color w:val="000000" w:themeColor="text1"/>
          <w:sz w:val="28"/>
          <w:szCs w:val="28"/>
        </w:rPr>
        <w:t>，</w:t>
      </w:r>
      <w:r w:rsidRPr="00B74524">
        <w:rPr>
          <w:bCs/>
          <w:color w:val="000000" w:themeColor="text1"/>
          <w:sz w:val="28"/>
          <w:szCs w:val="28"/>
        </w:rPr>
        <w:t>禁止人体直接接触高温罐体、管道及设备。低温水解系统中需要投加碱液</w:t>
      </w:r>
      <w:r w:rsidRPr="00B74524">
        <w:rPr>
          <w:rFonts w:hint="eastAsia"/>
          <w:bCs/>
          <w:color w:val="000000" w:themeColor="text1"/>
          <w:sz w:val="28"/>
          <w:szCs w:val="28"/>
        </w:rPr>
        <w:t>，</w:t>
      </w:r>
      <w:r w:rsidRPr="00B74524">
        <w:rPr>
          <w:bCs/>
          <w:color w:val="000000" w:themeColor="text1"/>
          <w:sz w:val="28"/>
          <w:szCs w:val="28"/>
        </w:rPr>
        <w:t>因此应严格按照危险品的操作规程和防护要求进行。</w:t>
      </w:r>
    </w:p>
    <w:p w14:paraId="7FEE8578"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5.11 </w:t>
      </w:r>
      <w:r w:rsidRPr="00B74524">
        <w:rPr>
          <w:rFonts w:ascii="Times New Roman" w:eastAsia="宋体" w:hAnsi="Times New Roman"/>
          <w:bCs w:val="0"/>
          <w:color w:val="000000" w:themeColor="text1"/>
          <w:sz w:val="28"/>
          <w:szCs w:val="28"/>
        </w:rPr>
        <w:t>污泥炭化</w:t>
      </w:r>
    </w:p>
    <w:p w14:paraId="7C835B2E"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5.11.1 </w:t>
      </w:r>
      <w:r w:rsidRPr="00B74524">
        <w:rPr>
          <w:bCs/>
          <w:color w:val="000000" w:themeColor="text1"/>
          <w:sz w:val="28"/>
          <w:szCs w:val="28"/>
        </w:rPr>
        <w:t>进入炭化室的污泥</w:t>
      </w:r>
      <w:proofErr w:type="gramStart"/>
      <w:r w:rsidRPr="00B74524">
        <w:rPr>
          <w:bCs/>
          <w:color w:val="000000" w:themeColor="text1"/>
          <w:sz w:val="28"/>
          <w:szCs w:val="28"/>
        </w:rPr>
        <w:t>含水率宜小于</w:t>
      </w:r>
      <w:proofErr w:type="gramEnd"/>
      <w:r w:rsidRPr="00B74524">
        <w:rPr>
          <w:bCs/>
          <w:color w:val="000000" w:themeColor="text1"/>
          <w:sz w:val="28"/>
          <w:szCs w:val="28"/>
        </w:rPr>
        <w:t>20%</w:t>
      </w:r>
      <w:r w:rsidRPr="00B74524">
        <w:rPr>
          <w:bCs/>
          <w:color w:val="000000" w:themeColor="text1"/>
          <w:sz w:val="28"/>
          <w:szCs w:val="28"/>
        </w:rPr>
        <w:t>；对于干化炭化一体装置</w:t>
      </w:r>
      <w:r w:rsidRPr="00B74524">
        <w:rPr>
          <w:rFonts w:hint="eastAsia"/>
          <w:bCs/>
          <w:color w:val="000000" w:themeColor="text1"/>
          <w:sz w:val="28"/>
          <w:szCs w:val="28"/>
        </w:rPr>
        <w:t>，</w:t>
      </w:r>
      <w:r w:rsidRPr="00B74524">
        <w:rPr>
          <w:bCs/>
          <w:color w:val="000000" w:themeColor="text1"/>
          <w:sz w:val="28"/>
          <w:szCs w:val="28"/>
        </w:rPr>
        <w:t>进入</w:t>
      </w:r>
      <w:proofErr w:type="gramStart"/>
      <w:r w:rsidRPr="00B74524">
        <w:rPr>
          <w:bCs/>
          <w:color w:val="000000" w:themeColor="text1"/>
          <w:sz w:val="28"/>
          <w:szCs w:val="28"/>
        </w:rPr>
        <w:t>干化室的</w:t>
      </w:r>
      <w:proofErr w:type="gramEnd"/>
      <w:r w:rsidRPr="00B74524">
        <w:rPr>
          <w:bCs/>
          <w:color w:val="000000" w:themeColor="text1"/>
          <w:sz w:val="28"/>
          <w:szCs w:val="28"/>
        </w:rPr>
        <w:t>污泥</w:t>
      </w:r>
      <w:proofErr w:type="gramStart"/>
      <w:r w:rsidRPr="00B74524">
        <w:rPr>
          <w:bCs/>
          <w:color w:val="000000" w:themeColor="text1"/>
          <w:sz w:val="28"/>
          <w:szCs w:val="28"/>
        </w:rPr>
        <w:t>含水率宜小于</w:t>
      </w:r>
      <w:proofErr w:type="gramEnd"/>
      <w:r w:rsidRPr="00B74524">
        <w:rPr>
          <w:bCs/>
          <w:color w:val="000000" w:themeColor="text1"/>
          <w:sz w:val="28"/>
          <w:szCs w:val="28"/>
        </w:rPr>
        <w:t>60%</w:t>
      </w:r>
      <w:r w:rsidRPr="00B74524">
        <w:rPr>
          <w:rFonts w:hint="eastAsia"/>
          <w:bCs/>
          <w:color w:val="000000" w:themeColor="text1"/>
          <w:sz w:val="28"/>
          <w:szCs w:val="28"/>
        </w:rPr>
        <w:t>，</w:t>
      </w:r>
      <w:r w:rsidRPr="00B74524">
        <w:rPr>
          <w:bCs/>
          <w:color w:val="000000" w:themeColor="text1"/>
          <w:sz w:val="28"/>
          <w:szCs w:val="28"/>
        </w:rPr>
        <w:t>进入炭化室的污泥温度宜大于</w:t>
      </w:r>
      <w:r w:rsidRPr="00B74524">
        <w:rPr>
          <w:bCs/>
          <w:color w:val="000000" w:themeColor="text1"/>
          <w:sz w:val="28"/>
          <w:szCs w:val="28"/>
        </w:rPr>
        <w:t>110℃</w:t>
      </w:r>
      <w:r w:rsidRPr="00B74524">
        <w:rPr>
          <w:bCs/>
          <w:color w:val="000000" w:themeColor="text1"/>
          <w:sz w:val="28"/>
          <w:szCs w:val="28"/>
        </w:rPr>
        <w:t>。</w:t>
      </w:r>
    </w:p>
    <w:p w14:paraId="564DE706"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5.11.2</w:t>
      </w:r>
      <w:r w:rsidRPr="00B74524">
        <w:rPr>
          <w:bCs/>
          <w:color w:val="000000" w:themeColor="text1"/>
          <w:sz w:val="28"/>
          <w:szCs w:val="28"/>
        </w:rPr>
        <w:t xml:space="preserve"> </w:t>
      </w:r>
      <w:r w:rsidRPr="00B74524">
        <w:rPr>
          <w:bCs/>
          <w:color w:val="000000" w:themeColor="text1"/>
          <w:sz w:val="28"/>
          <w:szCs w:val="28"/>
        </w:rPr>
        <w:t>进入炭化室的污泥颗粒直径宜小于</w:t>
      </w:r>
      <w:r w:rsidRPr="00B74524">
        <w:rPr>
          <w:bCs/>
          <w:color w:val="000000" w:themeColor="text1"/>
          <w:sz w:val="28"/>
          <w:szCs w:val="28"/>
        </w:rPr>
        <w:t>10 mm</w:t>
      </w:r>
      <w:r w:rsidRPr="00B74524">
        <w:rPr>
          <w:bCs/>
          <w:color w:val="000000" w:themeColor="text1"/>
          <w:sz w:val="28"/>
          <w:szCs w:val="28"/>
        </w:rPr>
        <w:t>。</w:t>
      </w:r>
    </w:p>
    <w:p w14:paraId="05A4C001"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5.11.3</w:t>
      </w:r>
      <w:r w:rsidRPr="00B74524">
        <w:rPr>
          <w:bCs/>
          <w:color w:val="000000" w:themeColor="text1"/>
          <w:sz w:val="28"/>
          <w:szCs w:val="28"/>
        </w:rPr>
        <w:t xml:space="preserve"> </w:t>
      </w:r>
      <w:r w:rsidRPr="00B74524">
        <w:rPr>
          <w:bCs/>
          <w:color w:val="000000" w:themeColor="text1"/>
          <w:sz w:val="28"/>
          <w:szCs w:val="28"/>
        </w:rPr>
        <w:t>污泥炭化室内的温度宜控制在</w:t>
      </w:r>
      <w:r w:rsidRPr="00B74524">
        <w:rPr>
          <w:rFonts w:hint="eastAsia"/>
          <w:bCs/>
          <w:color w:val="000000" w:themeColor="text1"/>
          <w:sz w:val="28"/>
          <w:szCs w:val="28"/>
        </w:rPr>
        <w:t>（</w:t>
      </w:r>
      <w:r w:rsidRPr="00B74524">
        <w:rPr>
          <w:bCs/>
          <w:color w:val="000000" w:themeColor="text1"/>
          <w:sz w:val="28"/>
          <w:szCs w:val="28"/>
        </w:rPr>
        <w:t>450</w:t>
      </w:r>
      <w:r w:rsidRPr="00B74524">
        <w:rPr>
          <w:bCs/>
          <w:color w:val="000000" w:themeColor="text1"/>
          <w:sz w:val="28"/>
          <w:szCs w:val="28"/>
        </w:rPr>
        <w:t>～</w:t>
      </w:r>
      <w:r w:rsidRPr="00B74524">
        <w:rPr>
          <w:bCs/>
          <w:color w:val="000000" w:themeColor="text1"/>
          <w:sz w:val="28"/>
          <w:szCs w:val="28"/>
        </w:rPr>
        <w:t>600</w:t>
      </w:r>
      <w:r w:rsidRPr="00B74524">
        <w:rPr>
          <w:rFonts w:hint="eastAsia"/>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炭化时间不小于</w:t>
      </w:r>
      <w:r w:rsidRPr="00B74524">
        <w:rPr>
          <w:bCs/>
          <w:color w:val="000000" w:themeColor="text1"/>
          <w:sz w:val="28"/>
          <w:szCs w:val="28"/>
        </w:rPr>
        <w:t>45</w:t>
      </w:r>
      <w:r w:rsidRPr="00B74524">
        <w:rPr>
          <w:rFonts w:hint="eastAsia"/>
          <w:bCs/>
          <w:color w:val="000000" w:themeColor="text1"/>
          <w:sz w:val="28"/>
          <w:szCs w:val="28"/>
        </w:rPr>
        <w:t xml:space="preserve"> min</w:t>
      </w:r>
      <w:r w:rsidRPr="00B74524">
        <w:rPr>
          <w:bCs/>
          <w:color w:val="000000" w:themeColor="text1"/>
          <w:sz w:val="28"/>
          <w:szCs w:val="28"/>
        </w:rPr>
        <w:t>。</w:t>
      </w:r>
    </w:p>
    <w:p w14:paraId="1C668C4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5.11.4</w:t>
      </w:r>
      <w:r w:rsidRPr="00B74524">
        <w:rPr>
          <w:bCs/>
          <w:color w:val="000000" w:themeColor="text1"/>
          <w:sz w:val="28"/>
          <w:szCs w:val="28"/>
        </w:rPr>
        <w:t xml:space="preserve"> </w:t>
      </w:r>
      <w:r w:rsidRPr="00B74524">
        <w:rPr>
          <w:bCs/>
          <w:color w:val="000000" w:themeColor="text1"/>
          <w:sz w:val="28"/>
          <w:szCs w:val="28"/>
        </w:rPr>
        <w:t>污泥炭化室应保持微负压</w:t>
      </w:r>
      <w:r w:rsidRPr="00B74524">
        <w:rPr>
          <w:rFonts w:hint="eastAsia"/>
          <w:bCs/>
          <w:color w:val="000000" w:themeColor="text1"/>
          <w:sz w:val="28"/>
          <w:szCs w:val="28"/>
        </w:rPr>
        <w:t>，</w:t>
      </w:r>
      <w:r w:rsidRPr="00B74524">
        <w:rPr>
          <w:bCs/>
          <w:color w:val="000000" w:themeColor="text1"/>
          <w:sz w:val="28"/>
          <w:szCs w:val="28"/>
        </w:rPr>
        <w:t>宜控制在</w:t>
      </w:r>
      <w:r w:rsidRPr="00B74524">
        <w:rPr>
          <w:rFonts w:hint="eastAsia"/>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0.0</w:t>
      </w:r>
      <w:r w:rsidRPr="00B74524">
        <w:rPr>
          <w:bCs/>
          <w:color w:val="000000" w:themeColor="text1"/>
          <w:sz w:val="28"/>
          <w:szCs w:val="28"/>
        </w:rPr>
        <w:t>1</w:t>
      </w:r>
      <w:r w:rsidRPr="00B74524">
        <w:rPr>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0.</w:t>
      </w:r>
      <w:r w:rsidRPr="00B74524">
        <w:rPr>
          <w:bCs/>
          <w:color w:val="000000" w:themeColor="text1"/>
          <w:sz w:val="28"/>
          <w:szCs w:val="28"/>
        </w:rPr>
        <w:t>1</w:t>
      </w:r>
      <w:r w:rsidRPr="00B74524">
        <w:rPr>
          <w:rFonts w:hint="eastAsia"/>
          <w:bCs/>
          <w:color w:val="000000" w:themeColor="text1"/>
          <w:sz w:val="28"/>
          <w:szCs w:val="28"/>
        </w:rPr>
        <w:t>）</w:t>
      </w:r>
      <w:r w:rsidRPr="00B74524">
        <w:rPr>
          <w:rFonts w:hint="eastAsia"/>
          <w:bCs/>
          <w:color w:val="000000" w:themeColor="text1"/>
          <w:sz w:val="28"/>
          <w:szCs w:val="28"/>
        </w:rPr>
        <w:t xml:space="preserve"> K</w:t>
      </w:r>
      <w:r w:rsidRPr="00B74524">
        <w:rPr>
          <w:bCs/>
          <w:color w:val="000000" w:themeColor="text1"/>
          <w:sz w:val="28"/>
          <w:szCs w:val="28"/>
        </w:rPr>
        <w:t>Pa</w:t>
      </w:r>
      <w:r w:rsidRPr="00B74524">
        <w:rPr>
          <w:bCs/>
          <w:color w:val="000000" w:themeColor="text1"/>
          <w:sz w:val="28"/>
          <w:szCs w:val="28"/>
        </w:rPr>
        <w:t>。</w:t>
      </w:r>
    </w:p>
    <w:p w14:paraId="2520563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5.11.5</w:t>
      </w:r>
      <w:r w:rsidRPr="00B74524">
        <w:rPr>
          <w:bCs/>
          <w:color w:val="000000" w:themeColor="text1"/>
          <w:sz w:val="28"/>
          <w:szCs w:val="28"/>
        </w:rPr>
        <w:t xml:space="preserve"> </w:t>
      </w:r>
      <w:r w:rsidRPr="00B74524">
        <w:rPr>
          <w:bCs/>
          <w:color w:val="000000" w:themeColor="text1"/>
          <w:sz w:val="28"/>
          <w:szCs w:val="28"/>
        </w:rPr>
        <w:t>为炭化室供热的热风或烟气温度宜控制在</w:t>
      </w:r>
      <w:r w:rsidRPr="00B74524">
        <w:rPr>
          <w:rFonts w:hint="eastAsia"/>
          <w:bCs/>
          <w:color w:val="000000" w:themeColor="text1"/>
          <w:sz w:val="28"/>
          <w:szCs w:val="28"/>
        </w:rPr>
        <w:t>（</w:t>
      </w:r>
      <w:r w:rsidRPr="00B74524">
        <w:rPr>
          <w:bCs/>
          <w:color w:val="000000" w:themeColor="text1"/>
          <w:sz w:val="28"/>
          <w:szCs w:val="28"/>
        </w:rPr>
        <w:t>600</w:t>
      </w:r>
      <w:r w:rsidRPr="00B74524">
        <w:rPr>
          <w:bCs/>
          <w:color w:val="000000" w:themeColor="text1"/>
          <w:sz w:val="28"/>
          <w:szCs w:val="28"/>
        </w:rPr>
        <w:t>～</w:t>
      </w:r>
      <w:r w:rsidRPr="00B74524">
        <w:rPr>
          <w:bCs/>
          <w:color w:val="000000" w:themeColor="text1"/>
          <w:sz w:val="28"/>
          <w:szCs w:val="28"/>
        </w:rPr>
        <w:t>1000</w:t>
      </w:r>
      <w:r w:rsidRPr="00B74524">
        <w:rPr>
          <w:rFonts w:hint="eastAsia"/>
          <w:bCs/>
          <w:color w:val="000000" w:themeColor="text1"/>
          <w:sz w:val="28"/>
          <w:szCs w:val="28"/>
        </w:rPr>
        <w:t>）</w:t>
      </w:r>
      <w:r w:rsidRPr="00B74524">
        <w:rPr>
          <w:bCs/>
          <w:color w:val="000000" w:themeColor="text1"/>
          <w:sz w:val="28"/>
          <w:szCs w:val="28"/>
        </w:rPr>
        <w:t>℃</w:t>
      </w:r>
      <w:r w:rsidRPr="00B74524">
        <w:rPr>
          <w:bCs/>
          <w:color w:val="000000" w:themeColor="text1"/>
          <w:sz w:val="28"/>
          <w:szCs w:val="28"/>
        </w:rPr>
        <w:t>。</w:t>
      </w:r>
    </w:p>
    <w:p w14:paraId="6497337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5.11.6</w:t>
      </w:r>
      <w:r w:rsidRPr="00B74524">
        <w:rPr>
          <w:bCs/>
          <w:color w:val="000000" w:themeColor="text1"/>
          <w:sz w:val="28"/>
          <w:szCs w:val="28"/>
        </w:rPr>
        <w:t xml:space="preserve"> </w:t>
      </w:r>
      <w:r w:rsidRPr="00B74524">
        <w:rPr>
          <w:bCs/>
          <w:color w:val="000000" w:themeColor="text1"/>
          <w:sz w:val="28"/>
          <w:szCs w:val="28"/>
        </w:rPr>
        <w:t>污泥炭化产生的热解气体应引入供热装置作为燃料</w:t>
      </w:r>
      <w:r w:rsidRPr="00B74524">
        <w:rPr>
          <w:rFonts w:hint="eastAsia"/>
          <w:bCs/>
          <w:color w:val="000000" w:themeColor="text1"/>
          <w:sz w:val="28"/>
          <w:szCs w:val="28"/>
        </w:rPr>
        <w:t>，</w:t>
      </w:r>
      <w:r w:rsidRPr="00B74524">
        <w:rPr>
          <w:bCs/>
          <w:color w:val="000000" w:themeColor="text1"/>
          <w:sz w:val="28"/>
          <w:szCs w:val="28"/>
        </w:rPr>
        <w:t>引入管道应保持畅通。</w:t>
      </w:r>
    </w:p>
    <w:p w14:paraId="179E801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5.11.7</w:t>
      </w:r>
      <w:r w:rsidRPr="00B74524">
        <w:rPr>
          <w:bCs/>
          <w:color w:val="000000" w:themeColor="text1"/>
          <w:sz w:val="28"/>
          <w:szCs w:val="28"/>
        </w:rPr>
        <w:t xml:space="preserve"> </w:t>
      </w:r>
      <w:r w:rsidRPr="00B74524">
        <w:rPr>
          <w:bCs/>
          <w:color w:val="000000" w:themeColor="text1"/>
          <w:sz w:val="28"/>
          <w:szCs w:val="28"/>
        </w:rPr>
        <w:t>污泥炭化供热设备应根据供热的热风或烟气的温度</w:t>
      </w:r>
      <w:r w:rsidRPr="00B74524">
        <w:rPr>
          <w:rFonts w:hint="eastAsia"/>
          <w:bCs/>
          <w:color w:val="000000" w:themeColor="text1"/>
          <w:sz w:val="28"/>
          <w:szCs w:val="28"/>
        </w:rPr>
        <w:t>，</w:t>
      </w:r>
      <w:r w:rsidRPr="00B74524">
        <w:rPr>
          <w:bCs/>
          <w:color w:val="000000" w:themeColor="text1"/>
          <w:sz w:val="28"/>
          <w:szCs w:val="28"/>
        </w:rPr>
        <w:t>自动调节外加燃料与热解气比例</w:t>
      </w:r>
      <w:r w:rsidRPr="00B74524">
        <w:rPr>
          <w:rFonts w:hint="eastAsia"/>
          <w:bCs/>
          <w:color w:val="000000" w:themeColor="text1"/>
          <w:sz w:val="28"/>
          <w:szCs w:val="28"/>
        </w:rPr>
        <w:t>，</w:t>
      </w:r>
      <w:r w:rsidRPr="00B74524">
        <w:rPr>
          <w:bCs/>
          <w:color w:val="000000" w:themeColor="text1"/>
          <w:sz w:val="28"/>
          <w:szCs w:val="28"/>
        </w:rPr>
        <w:t>控制供热的热风或烟气温度。</w:t>
      </w:r>
    </w:p>
    <w:p w14:paraId="36A5227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5.11.8</w:t>
      </w:r>
      <w:r w:rsidRPr="00B74524">
        <w:rPr>
          <w:bCs/>
          <w:color w:val="000000" w:themeColor="text1"/>
          <w:sz w:val="28"/>
          <w:szCs w:val="28"/>
        </w:rPr>
        <w:t xml:space="preserve"> </w:t>
      </w:r>
      <w:r w:rsidRPr="00B74524">
        <w:rPr>
          <w:bCs/>
          <w:color w:val="000000" w:themeColor="text1"/>
          <w:sz w:val="28"/>
          <w:szCs w:val="28"/>
        </w:rPr>
        <w:t>系统风机工况点必须避开产生喘振位置</w:t>
      </w:r>
      <w:r w:rsidRPr="00B74524">
        <w:rPr>
          <w:rFonts w:hint="eastAsia"/>
          <w:bCs/>
          <w:color w:val="000000" w:themeColor="text1"/>
          <w:sz w:val="28"/>
          <w:szCs w:val="28"/>
        </w:rPr>
        <w:t>，</w:t>
      </w:r>
      <w:r w:rsidRPr="00B74524">
        <w:rPr>
          <w:bCs/>
          <w:color w:val="000000" w:themeColor="text1"/>
          <w:sz w:val="28"/>
          <w:szCs w:val="28"/>
        </w:rPr>
        <w:t>且应保证风机安全、平稳运行。</w:t>
      </w:r>
    </w:p>
    <w:p w14:paraId="7826F6F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5.11.9</w:t>
      </w:r>
      <w:r w:rsidRPr="00B74524">
        <w:rPr>
          <w:bCs/>
          <w:color w:val="000000" w:themeColor="text1"/>
          <w:sz w:val="28"/>
          <w:szCs w:val="28"/>
        </w:rPr>
        <w:t xml:space="preserve"> </w:t>
      </w:r>
      <w:r w:rsidRPr="00B74524">
        <w:rPr>
          <w:bCs/>
          <w:color w:val="000000" w:themeColor="text1"/>
          <w:sz w:val="28"/>
          <w:szCs w:val="28"/>
        </w:rPr>
        <w:t>供热的热风或</w:t>
      </w:r>
      <w:proofErr w:type="gramStart"/>
      <w:r w:rsidRPr="00B74524">
        <w:rPr>
          <w:bCs/>
          <w:color w:val="000000" w:themeColor="text1"/>
          <w:sz w:val="28"/>
          <w:szCs w:val="28"/>
        </w:rPr>
        <w:t>烟气须</w:t>
      </w:r>
      <w:proofErr w:type="gramEnd"/>
      <w:r w:rsidRPr="00B74524">
        <w:rPr>
          <w:bCs/>
          <w:color w:val="000000" w:themeColor="text1"/>
          <w:sz w:val="28"/>
          <w:szCs w:val="28"/>
        </w:rPr>
        <w:t>进行净化处理</w:t>
      </w:r>
      <w:r w:rsidRPr="00B74524">
        <w:rPr>
          <w:rFonts w:hint="eastAsia"/>
          <w:bCs/>
          <w:color w:val="000000" w:themeColor="text1"/>
          <w:sz w:val="28"/>
          <w:szCs w:val="28"/>
        </w:rPr>
        <w:t>，</w:t>
      </w:r>
      <w:r w:rsidRPr="00B74524">
        <w:rPr>
          <w:bCs/>
          <w:color w:val="000000" w:themeColor="text1"/>
          <w:sz w:val="28"/>
          <w:szCs w:val="28"/>
        </w:rPr>
        <w:t>满足国家及行业的相关排放标准后排放。</w:t>
      </w:r>
    </w:p>
    <w:p w14:paraId="09DDE24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5.11.10</w:t>
      </w:r>
      <w:r w:rsidRPr="00B74524">
        <w:rPr>
          <w:bCs/>
          <w:color w:val="000000" w:themeColor="text1"/>
          <w:sz w:val="28"/>
          <w:szCs w:val="28"/>
        </w:rPr>
        <w:t xml:space="preserve"> </w:t>
      </w:r>
      <w:r w:rsidRPr="00B74524">
        <w:rPr>
          <w:bCs/>
          <w:color w:val="000000" w:themeColor="text1"/>
          <w:sz w:val="28"/>
          <w:szCs w:val="28"/>
        </w:rPr>
        <w:t>系统高温管路及设备必须按照设计规范及相关规定做好保温工作。</w:t>
      </w:r>
    </w:p>
    <w:p w14:paraId="203EE1F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5.11.11</w:t>
      </w:r>
      <w:r w:rsidRPr="00B74524">
        <w:rPr>
          <w:bCs/>
          <w:color w:val="000000" w:themeColor="text1"/>
          <w:sz w:val="28"/>
          <w:szCs w:val="28"/>
        </w:rPr>
        <w:t xml:space="preserve"> </w:t>
      </w:r>
      <w:r w:rsidRPr="00B74524">
        <w:rPr>
          <w:bCs/>
          <w:color w:val="000000" w:themeColor="text1"/>
          <w:sz w:val="28"/>
          <w:szCs w:val="28"/>
        </w:rPr>
        <w:t>炭化炉排出的</w:t>
      </w:r>
      <w:proofErr w:type="gramStart"/>
      <w:r w:rsidRPr="00B74524">
        <w:rPr>
          <w:bCs/>
          <w:color w:val="000000" w:themeColor="text1"/>
          <w:sz w:val="28"/>
          <w:szCs w:val="28"/>
        </w:rPr>
        <w:t>生物炭宜冷却</w:t>
      </w:r>
      <w:proofErr w:type="gramEnd"/>
      <w:r w:rsidRPr="00B74524">
        <w:rPr>
          <w:bCs/>
          <w:color w:val="000000" w:themeColor="text1"/>
          <w:sz w:val="28"/>
          <w:szCs w:val="28"/>
        </w:rPr>
        <w:t>到小于</w:t>
      </w:r>
      <w:r w:rsidRPr="00B74524">
        <w:rPr>
          <w:bCs/>
          <w:color w:val="000000" w:themeColor="text1"/>
          <w:sz w:val="28"/>
          <w:szCs w:val="28"/>
        </w:rPr>
        <w:t>60℃</w:t>
      </w:r>
      <w:r w:rsidRPr="00B74524">
        <w:rPr>
          <w:bCs/>
          <w:color w:val="000000" w:themeColor="text1"/>
          <w:sz w:val="28"/>
          <w:szCs w:val="28"/>
        </w:rPr>
        <w:t>。</w:t>
      </w:r>
    </w:p>
    <w:p w14:paraId="276F733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5.11.12</w:t>
      </w:r>
      <w:r w:rsidRPr="00B74524">
        <w:rPr>
          <w:bCs/>
          <w:color w:val="000000" w:themeColor="text1"/>
          <w:sz w:val="28"/>
          <w:szCs w:val="28"/>
        </w:rPr>
        <w:t xml:space="preserve"> </w:t>
      </w:r>
      <w:r w:rsidRPr="00B74524">
        <w:rPr>
          <w:bCs/>
          <w:color w:val="000000" w:themeColor="text1"/>
          <w:sz w:val="28"/>
          <w:szCs w:val="28"/>
        </w:rPr>
        <w:t>生物</w:t>
      </w:r>
      <w:proofErr w:type="gramStart"/>
      <w:r w:rsidRPr="00B74524">
        <w:rPr>
          <w:bCs/>
          <w:color w:val="000000" w:themeColor="text1"/>
          <w:sz w:val="28"/>
          <w:szCs w:val="28"/>
        </w:rPr>
        <w:t>炭料仓应</w:t>
      </w:r>
      <w:proofErr w:type="gramEnd"/>
      <w:r w:rsidRPr="00B74524">
        <w:rPr>
          <w:bCs/>
          <w:color w:val="000000" w:themeColor="text1"/>
          <w:sz w:val="28"/>
          <w:szCs w:val="28"/>
        </w:rPr>
        <w:t>设置冷却盘管等冷却装置。</w:t>
      </w:r>
    </w:p>
    <w:p w14:paraId="79A4889B"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5.11.13</w:t>
      </w:r>
      <w:r w:rsidRPr="00B74524">
        <w:rPr>
          <w:bCs/>
          <w:color w:val="000000" w:themeColor="text1"/>
          <w:sz w:val="28"/>
          <w:szCs w:val="28"/>
        </w:rPr>
        <w:t xml:space="preserve"> </w:t>
      </w:r>
      <w:r w:rsidRPr="00B74524">
        <w:rPr>
          <w:bCs/>
          <w:color w:val="000000" w:themeColor="text1"/>
          <w:sz w:val="28"/>
          <w:szCs w:val="28"/>
        </w:rPr>
        <w:t>生物</w:t>
      </w:r>
      <w:proofErr w:type="gramStart"/>
      <w:r w:rsidRPr="00B74524">
        <w:rPr>
          <w:bCs/>
          <w:color w:val="000000" w:themeColor="text1"/>
          <w:sz w:val="28"/>
          <w:szCs w:val="28"/>
        </w:rPr>
        <w:t>炭</w:t>
      </w:r>
      <w:proofErr w:type="gramEnd"/>
      <w:r w:rsidRPr="00B74524">
        <w:rPr>
          <w:bCs/>
          <w:color w:val="000000" w:themeColor="text1"/>
          <w:sz w:val="28"/>
          <w:szCs w:val="28"/>
        </w:rPr>
        <w:t>散堆库房</w:t>
      </w:r>
      <w:proofErr w:type="gramStart"/>
      <w:r w:rsidRPr="00B74524">
        <w:rPr>
          <w:bCs/>
          <w:color w:val="000000" w:themeColor="text1"/>
          <w:sz w:val="28"/>
          <w:szCs w:val="28"/>
        </w:rPr>
        <w:t>宜设置</w:t>
      </w:r>
      <w:proofErr w:type="gramEnd"/>
      <w:r w:rsidRPr="00B74524">
        <w:rPr>
          <w:bCs/>
          <w:color w:val="000000" w:themeColor="text1"/>
          <w:sz w:val="28"/>
          <w:szCs w:val="28"/>
        </w:rPr>
        <w:t>喷雾降温降尘装置。</w:t>
      </w:r>
    </w:p>
    <w:p w14:paraId="38198AE9"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5.11.14</w:t>
      </w:r>
      <w:r w:rsidRPr="00B74524">
        <w:rPr>
          <w:bCs/>
          <w:color w:val="000000" w:themeColor="text1"/>
          <w:sz w:val="28"/>
          <w:szCs w:val="28"/>
        </w:rPr>
        <w:t xml:space="preserve"> </w:t>
      </w:r>
      <w:r w:rsidRPr="00B74524">
        <w:rPr>
          <w:bCs/>
          <w:color w:val="000000" w:themeColor="text1"/>
          <w:sz w:val="28"/>
          <w:szCs w:val="28"/>
        </w:rPr>
        <w:t>日常操作应按时巡检</w:t>
      </w:r>
      <w:r w:rsidRPr="00B74524">
        <w:rPr>
          <w:rFonts w:hint="eastAsia"/>
          <w:bCs/>
          <w:color w:val="000000" w:themeColor="text1"/>
          <w:sz w:val="28"/>
          <w:szCs w:val="28"/>
        </w:rPr>
        <w:t>，</w:t>
      </w:r>
      <w:r w:rsidRPr="00B74524">
        <w:rPr>
          <w:bCs/>
          <w:color w:val="000000" w:themeColor="text1"/>
          <w:sz w:val="28"/>
          <w:szCs w:val="28"/>
        </w:rPr>
        <w:t>密切关注系统各点位的温度、压力变化。</w:t>
      </w:r>
    </w:p>
    <w:p w14:paraId="46F2D60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lastRenderedPageBreak/>
        <w:t>5.11.1</w:t>
      </w:r>
      <w:r w:rsidRPr="00B74524">
        <w:rPr>
          <w:rFonts w:hint="eastAsia"/>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应在系统可能存在燃气</w:t>
      </w:r>
      <w:r w:rsidRPr="00B74524">
        <w:rPr>
          <w:rFonts w:hint="eastAsia"/>
          <w:bCs/>
          <w:color w:val="000000" w:themeColor="text1"/>
          <w:sz w:val="28"/>
          <w:szCs w:val="28"/>
        </w:rPr>
        <w:t>（</w:t>
      </w:r>
      <w:r w:rsidRPr="00B74524">
        <w:rPr>
          <w:bCs/>
          <w:color w:val="000000" w:themeColor="text1"/>
          <w:sz w:val="28"/>
          <w:szCs w:val="28"/>
        </w:rPr>
        <w:t>天然气、一氧化碳、氢气、甲烷）泄露的区域设置检测装置</w:t>
      </w:r>
      <w:r w:rsidRPr="00B74524">
        <w:rPr>
          <w:rFonts w:hint="eastAsia"/>
          <w:bCs/>
          <w:color w:val="000000" w:themeColor="text1"/>
          <w:sz w:val="28"/>
          <w:szCs w:val="28"/>
        </w:rPr>
        <w:t>，</w:t>
      </w:r>
      <w:r w:rsidRPr="00B74524">
        <w:rPr>
          <w:bCs/>
          <w:color w:val="000000" w:themeColor="text1"/>
          <w:sz w:val="28"/>
          <w:szCs w:val="28"/>
        </w:rPr>
        <w:t>报警信号上传至中心控制室。</w:t>
      </w:r>
    </w:p>
    <w:p w14:paraId="6D08912B" w14:textId="77777777" w:rsidR="00D677C9" w:rsidRPr="00B74524" w:rsidRDefault="00D677C9">
      <w:pPr>
        <w:spacing w:line="440" w:lineRule="exact"/>
        <w:rPr>
          <w:bCs/>
          <w:color w:val="000000" w:themeColor="text1"/>
          <w:sz w:val="28"/>
          <w:szCs w:val="28"/>
        </w:rPr>
      </w:pPr>
    </w:p>
    <w:p w14:paraId="7CB61049"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5.12 </w:t>
      </w:r>
      <w:r w:rsidRPr="00B74524">
        <w:rPr>
          <w:rFonts w:ascii="Times New Roman" w:eastAsia="宋体" w:hAnsi="Times New Roman"/>
          <w:bCs w:val="0"/>
          <w:color w:val="000000" w:themeColor="text1"/>
          <w:sz w:val="28"/>
          <w:szCs w:val="28"/>
        </w:rPr>
        <w:t>污泥气化</w:t>
      </w:r>
    </w:p>
    <w:p w14:paraId="6F9BAF7C"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5.12.1</w:t>
      </w:r>
      <w:r w:rsidRPr="00B74524">
        <w:rPr>
          <w:rFonts w:hint="eastAsia"/>
          <w:b/>
          <w:bCs/>
          <w:color w:val="000000" w:themeColor="text1"/>
          <w:sz w:val="28"/>
          <w:szCs w:val="28"/>
        </w:rPr>
        <w:t xml:space="preserve"> </w:t>
      </w:r>
      <w:r w:rsidRPr="00B74524">
        <w:rPr>
          <w:bCs/>
          <w:color w:val="000000" w:themeColor="text1"/>
          <w:sz w:val="28"/>
          <w:szCs w:val="28"/>
        </w:rPr>
        <w:t>污泥热解气化系统应采用自动控制。</w:t>
      </w:r>
    </w:p>
    <w:p w14:paraId="42A828B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5.12.2</w:t>
      </w:r>
      <w:r w:rsidRPr="00B74524">
        <w:rPr>
          <w:rFonts w:hint="eastAsia"/>
          <w:b/>
          <w:bCs/>
          <w:color w:val="000000" w:themeColor="text1"/>
          <w:sz w:val="28"/>
          <w:szCs w:val="28"/>
        </w:rPr>
        <w:t xml:space="preserve"> </w:t>
      </w:r>
      <w:r w:rsidRPr="00B74524">
        <w:rPr>
          <w:bCs/>
          <w:color w:val="000000" w:themeColor="text1"/>
          <w:sz w:val="28"/>
          <w:szCs w:val="28"/>
        </w:rPr>
        <w:t>气化炉入炉污泥颗粒粒度应控制在</w:t>
      </w:r>
      <w:r w:rsidRPr="00B74524">
        <w:rPr>
          <w:rFonts w:hint="eastAsia"/>
          <w:bCs/>
          <w:color w:val="000000" w:themeColor="text1"/>
          <w:sz w:val="28"/>
          <w:szCs w:val="28"/>
        </w:rPr>
        <w:t>（</w:t>
      </w:r>
      <w:r w:rsidRPr="00B74524">
        <w:rPr>
          <w:bCs/>
          <w:color w:val="000000" w:themeColor="text1"/>
          <w:sz w:val="28"/>
          <w:szCs w:val="28"/>
        </w:rPr>
        <w:t>20</w:t>
      </w:r>
      <w:r w:rsidRPr="00B74524">
        <w:rPr>
          <w:color w:val="000000" w:themeColor="text1"/>
          <w:szCs w:val="21"/>
        </w:rPr>
        <w:t>～</w:t>
      </w:r>
      <w:r w:rsidRPr="00B74524">
        <w:rPr>
          <w:bCs/>
          <w:color w:val="000000" w:themeColor="text1"/>
          <w:sz w:val="28"/>
          <w:szCs w:val="28"/>
        </w:rPr>
        <w:t>50</w:t>
      </w:r>
      <w:r w:rsidRPr="00B74524">
        <w:rPr>
          <w:rFonts w:hint="eastAsia"/>
          <w:bCs/>
          <w:color w:val="000000" w:themeColor="text1"/>
          <w:sz w:val="28"/>
          <w:szCs w:val="28"/>
        </w:rPr>
        <w:t>）</w:t>
      </w:r>
      <w:r w:rsidRPr="00B74524">
        <w:rPr>
          <w:bCs/>
          <w:color w:val="000000" w:themeColor="text1"/>
          <w:sz w:val="28"/>
          <w:szCs w:val="28"/>
        </w:rPr>
        <w:t>mm</w:t>
      </w:r>
      <w:r w:rsidRPr="00B74524">
        <w:rPr>
          <w:bCs/>
          <w:color w:val="000000" w:themeColor="text1"/>
          <w:sz w:val="28"/>
          <w:szCs w:val="28"/>
        </w:rPr>
        <w:t>为宜</w:t>
      </w:r>
      <w:r w:rsidRPr="00B74524">
        <w:rPr>
          <w:rFonts w:hint="eastAsia"/>
          <w:bCs/>
          <w:color w:val="000000" w:themeColor="text1"/>
          <w:sz w:val="28"/>
          <w:szCs w:val="28"/>
        </w:rPr>
        <w:t>，</w:t>
      </w:r>
      <w:r w:rsidRPr="00B74524">
        <w:rPr>
          <w:bCs/>
          <w:color w:val="000000" w:themeColor="text1"/>
          <w:sz w:val="28"/>
          <w:szCs w:val="28"/>
        </w:rPr>
        <w:t>热稳定性</w:t>
      </w:r>
      <w:r w:rsidRPr="00B74524">
        <w:rPr>
          <w:bCs/>
          <w:color w:val="000000" w:themeColor="text1"/>
          <w:sz w:val="28"/>
          <w:szCs w:val="28"/>
        </w:rPr>
        <w:t>TS</w:t>
      </w:r>
      <w:r w:rsidRPr="00B74524">
        <w:rPr>
          <w:bCs/>
          <w:color w:val="000000" w:themeColor="text1"/>
          <w:sz w:val="28"/>
          <w:szCs w:val="28"/>
          <w:vertAlign w:val="subscript"/>
        </w:rPr>
        <w:t>+6</w:t>
      </w:r>
      <w:r w:rsidRPr="00B74524">
        <w:rPr>
          <w:bCs/>
          <w:color w:val="000000" w:themeColor="text1"/>
          <w:sz w:val="28"/>
          <w:szCs w:val="28"/>
        </w:rPr>
        <w:t>＞</w:t>
      </w:r>
      <w:r w:rsidRPr="00B74524">
        <w:rPr>
          <w:bCs/>
          <w:color w:val="000000" w:themeColor="text1"/>
          <w:sz w:val="28"/>
          <w:szCs w:val="28"/>
        </w:rPr>
        <w:t>60%</w:t>
      </w:r>
      <w:r w:rsidRPr="00B74524">
        <w:rPr>
          <w:bCs/>
          <w:color w:val="000000" w:themeColor="text1"/>
          <w:sz w:val="28"/>
          <w:szCs w:val="28"/>
        </w:rPr>
        <w:t>为宜</w:t>
      </w:r>
      <w:r w:rsidRPr="00B74524">
        <w:rPr>
          <w:rFonts w:hint="eastAsia"/>
          <w:bCs/>
          <w:color w:val="000000" w:themeColor="text1"/>
          <w:sz w:val="28"/>
          <w:szCs w:val="28"/>
        </w:rPr>
        <w:t>，</w:t>
      </w:r>
      <w:r w:rsidRPr="00B74524">
        <w:rPr>
          <w:bCs/>
          <w:color w:val="000000" w:themeColor="text1"/>
          <w:sz w:val="28"/>
          <w:szCs w:val="28"/>
        </w:rPr>
        <w:t>抗碎强度＞</w:t>
      </w:r>
      <w:r w:rsidRPr="00B74524">
        <w:rPr>
          <w:bCs/>
          <w:color w:val="000000" w:themeColor="text1"/>
          <w:sz w:val="28"/>
          <w:szCs w:val="28"/>
        </w:rPr>
        <w:t>60%</w:t>
      </w:r>
      <w:r w:rsidRPr="00B74524">
        <w:rPr>
          <w:bCs/>
          <w:color w:val="000000" w:themeColor="text1"/>
          <w:sz w:val="28"/>
          <w:szCs w:val="28"/>
        </w:rPr>
        <w:t>为宜。</w:t>
      </w:r>
      <w:r w:rsidRPr="00B74524">
        <w:rPr>
          <w:bCs/>
          <w:color w:val="000000" w:themeColor="text1"/>
          <w:sz w:val="28"/>
          <w:szCs w:val="28"/>
        </w:rPr>
        <w:t xml:space="preserve">      </w:t>
      </w:r>
    </w:p>
    <w:p w14:paraId="482E3038"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5.12.3 </w:t>
      </w:r>
      <w:r w:rsidRPr="00B74524">
        <w:rPr>
          <w:bCs/>
          <w:color w:val="000000" w:themeColor="text1"/>
          <w:sz w:val="28"/>
          <w:szCs w:val="28"/>
        </w:rPr>
        <w:t>气化炉燃烧层的温度应控制在污泥灰熔点</w:t>
      </w:r>
      <w:r w:rsidRPr="00B74524">
        <w:rPr>
          <w:bCs/>
          <w:color w:val="000000" w:themeColor="text1"/>
          <w:sz w:val="28"/>
          <w:szCs w:val="28"/>
        </w:rPr>
        <w:t>1100℃</w:t>
      </w:r>
      <w:r w:rsidRPr="00B74524">
        <w:rPr>
          <w:bCs/>
          <w:color w:val="000000" w:themeColor="text1"/>
          <w:sz w:val="28"/>
          <w:szCs w:val="28"/>
        </w:rPr>
        <w:t>以下。</w:t>
      </w:r>
    </w:p>
    <w:p w14:paraId="2EFCC257"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5.12.4 </w:t>
      </w:r>
      <w:r w:rsidRPr="00B74524">
        <w:rPr>
          <w:bCs/>
          <w:color w:val="000000" w:themeColor="text1"/>
          <w:sz w:val="28"/>
          <w:szCs w:val="28"/>
        </w:rPr>
        <w:t>进气化炉的空气宜进行预热。</w:t>
      </w:r>
    </w:p>
    <w:p w14:paraId="31B84FF5"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5.12.5</w:t>
      </w:r>
      <w:r w:rsidRPr="00B74524">
        <w:rPr>
          <w:rFonts w:hint="eastAsia"/>
          <w:b/>
          <w:bCs/>
          <w:color w:val="000000" w:themeColor="text1"/>
          <w:sz w:val="28"/>
          <w:szCs w:val="28"/>
        </w:rPr>
        <w:t xml:space="preserve"> </w:t>
      </w:r>
      <w:r w:rsidRPr="00B74524">
        <w:rPr>
          <w:bCs/>
          <w:color w:val="000000" w:themeColor="text1"/>
          <w:sz w:val="28"/>
          <w:szCs w:val="28"/>
        </w:rPr>
        <w:t>日常生产中应实时监测可燃气气体成分变化</w:t>
      </w:r>
      <w:r w:rsidRPr="00B74524">
        <w:rPr>
          <w:rFonts w:hint="eastAsia"/>
          <w:bCs/>
          <w:color w:val="000000" w:themeColor="text1"/>
          <w:sz w:val="28"/>
          <w:szCs w:val="28"/>
        </w:rPr>
        <w:t>，</w:t>
      </w:r>
      <w:r w:rsidRPr="00B74524">
        <w:rPr>
          <w:bCs/>
          <w:color w:val="000000" w:themeColor="text1"/>
          <w:sz w:val="28"/>
          <w:szCs w:val="28"/>
        </w:rPr>
        <w:t>可燃气热值总量应＞</w:t>
      </w:r>
      <w:r w:rsidRPr="00B74524">
        <w:rPr>
          <w:bCs/>
          <w:color w:val="000000" w:themeColor="text1"/>
          <w:sz w:val="28"/>
          <w:szCs w:val="28"/>
        </w:rPr>
        <w:t>500</w:t>
      </w:r>
      <w:r w:rsidRPr="00B74524">
        <w:rPr>
          <w:rFonts w:hint="eastAsia"/>
          <w:bCs/>
          <w:color w:val="000000" w:themeColor="text1"/>
          <w:sz w:val="28"/>
          <w:szCs w:val="28"/>
        </w:rPr>
        <w:t xml:space="preserve"> </w:t>
      </w:r>
      <w:r w:rsidRPr="00B74524">
        <w:rPr>
          <w:bCs/>
          <w:color w:val="000000" w:themeColor="text1"/>
          <w:sz w:val="28"/>
          <w:szCs w:val="28"/>
        </w:rPr>
        <w:t>kcal/kg,</w:t>
      </w:r>
      <w:r w:rsidRPr="00B74524">
        <w:rPr>
          <w:bCs/>
          <w:color w:val="000000" w:themeColor="text1"/>
          <w:sz w:val="28"/>
          <w:szCs w:val="28"/>
        </w:rPr>
        <w:t>氧气含量＜</w:t>
      </w:r>
      <w:r w:rsidRPr="00B74524">
        <w:rPr>
          <w:bCs/>
          <w:color w:val="000000" w:themeColor="text1"/>
          <w:sz w:val="28"/>
          <w:szCs w:val="28"/>
        </w:rPr>
        <w:t>5%</w:t>
      </w:r>
      <w:r w:rsidRPr="00B74524">
        <w:rPr>
          <w:rFonts w:hint="eastAsia"/>
          <w:bCs/>
          <w:color w:val="000000" w:themeColor="text1"/>
          <w:sz w:val="28"/>
          <w:szCs w:val="28"/>
        </w:rPr>
        <w:t>VOL</w:t>
      </w:r>
      <w:r w:rsidRPr="00B74524">
        <w:rPr>
          <w:rFonts w:hint="eastAsia"/>
          <w:bCs/>
          <w:color w:val="000000" w:themeColor="text1"/>
          <w:sz w:val="28"/>
          <w:szCs w:val="28"/>
        </w:rPr>
        <w:t>，</w:t>
      </w:r>
      <w:r w:rsidRPr="00B74524">
        <w:rPr>
          <w:bCs/>
          <w:color w:val="000000" w:themeColor="text1"/>
          <w:sz w:val="28"/>
          <w:szCs w:val="28"/>
        </w:rPr>
        <w:t>二氧化碳含量</w:t>
      </w:r>
      <w:r w:rsidRPr="00B74524">
        <w:rPr>
          <w:rFonts w:hint="eastAsia"/>
          <w:bCs/>
          <w:color w:val="000000" w:themeColor="text1"/>
          <w:sz w:val="28"/>
          <w:szCs w:val="28"/>
        </w:rPr>
        <w:t>（</w:t>
      </w:r>
      <w:r w:rsidRPr="00B74524">
        <w:rPr>
          <w:bCs/>
          <w:color w:val="000000" w:themeColor="text1"/>
          <w:sz w:val="28"/>
          <w:szCs w:val="28"/>
        </w:rPr>
        <w:t>12</w:t>
      </w:r>
      <w:r w:rsidRPr="00B74524">
        <w:rPr>
          <w:color w:val="000000" w:themeColor="text1"/>
          <w:szCs w:val="21"/>
        </w:rPr>
        <w:t>～</w:t>
      </w:r>
      <w:r w:rsidRPr="00B74524">
        <w:rPr>
          <w:bCs/>
          <w:color w:val="000000" w:themeColor="text1"/>
          <w:sz w:val="28"/>
          <w:szCs w:val="28"/>
        </w:rPr>
        <w:t>15</w:t>
      </w:r>
      <w:r w:rsidRPr="00B74524">
        <w:rPr>
          <w:rFonts w:hint="eastAsia"/>
          <w:bCs/>
          <w:color w:val="000000" w:themeColor="text1"/>
          <w:sz w:val="28"/>
          <w:szCs w:val="28"/>
        </w:rPr>
        <w:t>）</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如有明显波动应及时分析原因</w:t>
      </w:r>
      <w:r w:rsidRPr="00B74524">
        <w:rPr>
          <w:rFonts w:hint="eastAsia"/>
          <w:bCs/>
          <w:color w:val="000000" w:themeColor="text1"/>
          <w:sz w:val="28"/>
          <w:szCs w:val="28"/>
        </w:rPr>
        <w:t>，</w:t>
      </w:r>
      <w:r w:rsidRPr="00B74524">
        <w:rPr>
          <w:bCs/>
          <w:color w:val="000000" w:themeColor="text1"/>
          <w:sz w:val="28"/>
          <w:szCs w:val="28"/>
        </w:rPr>
        <w:t>并采取相应的措施。</w:t>
      </w:r>
    </w:p>
    <w:p w14:paraId="06E0475E"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5.12.6</w:t>
      </w:r>
      <w:r w:rsidRPr="00B74524">
        <w:rPr>
          <w:bCs/>
          <w:color w:val="000000" w:themeColor="text1"/>
          <w:sz w:val="28"/>
          <w:szCs w:val="28"/>
        </w:rPr>
        <w:t>操作中密切关注系统内各点位的温度和压力变化</w:t>
      </w:r>
      <w:r w:rsidRPr="00B74524">
        <w:rPr>
          <w:rFonts w:hint="eastAsia"/>
          <w:bCs/>
          <w:color w:val="000000" w:themeColor="text1"/>
          <w:sz w:val="28"/>
          <w:szCs w:val="28"/>
        </w:rPr>
        <w:t>，</w:t>
      </w:r>
      <w:r w:rsidRPr="00B74524">
        <w:rPr>
          <w:bCs/>
          <w:color w:val="000000" w:themeColor="text1"/>
          <w:sz w:val="28"/>
          <w:szCs w:val="28"/>
        </w:rPr>
        <w:t>并根据运行情况采取适当的调整方案。</w:t>
      </w:r>
    </w:p>
    <w:p w14:paraId="651EA10F"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5.12.7 </w:t>
      </w:r>
      <w:r w:rsidRPr="00B74524">
        <w:rPr>
          <w:bCs/>
          <w:color w:val="000000" w:themeColor="text1"/>
          <w:sz w:val="28"/>
          <w:szCs w:val="28"/>
        </w:rPr>
        <w:t>气化炉内的床层阻力应＞</w:t>
      </w:r>
      <w:r w:rsidRPr="00B74524">
        <w:rPr>
          <w:rFonts w:hint="eastAsia"/>
          <w:bCs/>
          <w:color w:val="000000" w:themeColor="text1"/>
          <w:sz w:val="28"/>
          <w:szCs w:val="28"/>
        </w:rPr>
        <w:t>0.</w:t>
      </w:r>
      <w:r w:rsidRPr="00B74524">
        <w:rPr>
          <w:bCs/>
          <w:color w:val="000000" w:themeColor="text1"/>
          <w:sz w:val="28"/>
          <w:szCs w:val="28"/>
        </w:rPr>
        <w:t xml:space="preserve">5 </w:t>
      </w:r>
      <w:r w:rsidRPr="00B74524">
        <w:rPr>
          <w:rFonts w:hint="eastAsia"/>
          <w:bCs/>
          <w:color w:val="000000" w:themeColor="text1"/>
          <w:sz w:val="28"/>
          <w:szCs w:val="28"/>
        </w:rPr>
        <w:t>KP</w:t>
      </w:r>
      <w:r w:rsidRPr="00B74524">
        <w:rPr>
          <w:bCs/>
          <w:color w:val="000000" w:themeColor="text1"/>
          <w:sz w:val="28"/>
          <w:szCs w:val="28"/>
        </w:rPr>
        <w:t>a</w:t>
      </w:r>
      <w:r w:rsidRPr="00B74524">
        <w:rPr>
          <w:bCs/>
          <w:color w:val="000000" w:themeColor="text1"/>
          <w:sz w:val="28"/>
          <w:szCs w:val="28"/>
        </w:rPr>
        <w:t>。</w:t>
      </w:r>
    </w:p>
    <w:p w14:paraId="6315BA54"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5.12.8 </w:t>
      </w:r>
      <w:r w:rsidRPr="00B74524">
        <w:rPr>
          <w:bCs/>
          <w:color w:val="000000" w:themeColor="text1"/>
          <w:sz w:val="28"/>
          <w:szCs w:val="28"/>
        </w:rPr>
        <w:t>气化</w:t>
      </w:r>
      <w:proofErr w:type="gramStart"/>
      <w:r w:rsidRPr="00B74524">
        <w:rPr>
          <w:bCs/>
          <w:color w:val="000000" w:themeColor="text1"/>
          <w:sz w:val="28"/>
          <w:szCs w:val="28"/>
        </w:rPr>
        <w:t>炉运行</w:t>
      </w:r>
      <w:proofErr w:type="gramEnd"/>
      <w:r w:rsidRPr="00B74524">
        <w:rPr>
          <w:bCs/>
          <w:color w:val="000000" w:themeColor="text1"/>
          <w:sz w:val="28"/>
          <w:szCs w:val="28"/>
        </w:rPr>
        <w:t>过程中应控制可燃气出口温度＞</w:t>
      </w:r>
      <w:r w:rsidRPr="00B74524">
        <w:rPr>
          <w:bCs/>
          <w:color w:val="000000" w:themeColor="text1"/>
          <w:sz w:val="28"/>
          <w:szCs w:val="28"/>
        </w:rPr>
        <w:t>300℃</w:t>
      </w:r>
      <w:r w:rsidRPr="00B74524">
        <w:rPr>
          <w:bCs/>
          <w:color w:val="000000" w:themeColor="text1"/>
          <w:sz w:val="28"/>
          <w:szCs w:val="28"/>
        </w:rPr>
        <w:t>。</w:t>
      </w:r>
    </w:p>
    <w:p w14:paraId="539A0859"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5.12.9 </w:t>
      </w:r>
      <w:r w:rsidRPr="00B74524">
        <w:rPr>
          <w:bCs/>
          <w:color w:val="000000" w:themeColor="text1"/>
          <w:sz w:val="28"/>
          <w:szCs w:val="28"/>
        </w:rPr>
        <w:t>气化</w:t>
      </w:r>
      <w:proofErr w:type="gramStart"/>
      <w:r w:rsidRPr="00B74524">
        <w:rPr>
          <w:bCs/>
          <w:color w:val="000000" w:themeColor="text1"/>
          <w:sz w:val="28"/>
          <w:szCs w:val="28"/>
        </w:rPr>
        <w:t>炉运行</w:t>
      </w:r>
      <w:proofErr w:type="gramEnd"/>
      <w:r w:rsidRPr="00B74524">
        <w:rPr>
          <w:bCs/>
          <w:color w:val="000000" w:themeColor="text1"/>
          <w:sz w:val="28"/>
          <w:szCs w:val="28"/>
        </w:rPr>
        <w:t>过程中应控制排渣温度＜</w:t>
      </w:r>
      <w:r w:rsidRPr="00B74524">
        <w:rPr>
          <w:bCs/>
          <w:color w:val="000000" w:themeColor="text1"/>
          <w:sz w:val="28"/>
          <w:szCs w:val="28"/>
        </w:rPr>
        <w:t>80℃</w:t>
      </w:r>
      <w:r w:rsidRPr="00B74524">
        <w:rPr>
          <w:bCs/>
          <w:color w:val="000000" w:themeColor="text1"/>
          <w:sz w:val="28"/>
          <w:szCs w:val="28"/>
        </w:rPr>
        <w:t>。</w:t>
      </w:r>
    </w:p>
    <w:p w14:paraId="573F246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5.12.10 </w:t>
      </w:r>
      <w:r w:rsidRPr="00B74524">
        <w:rPr>
          <w:bCs/>
          <w:color w:val="000000" w:themeColor="text1"/>
          <w:sz w:val="28"/>
          <w:szCs w:val="28"/>
        </w:rPr>
        <w:t>污泥在气化炉内应充分反应</w:t>
      </w:r>
      <w:r w:rsidRPr="00B74524">
        <w:rPr>
          <w:rFonts w:hint="eastAsia"/>
          <w:bCs/>
          <w:color w:val="000000" w:themeColor="text1"/>
          <w:sz w:val="28"/>
          <w:szCs w:val="28"/>
        </w:rPr>
        <w:t>，</w:t>
      </w:r>
      <w:r w:rsidRPr="00B74524">
        <w:rPr>
          <w:bCs/>
          <w:color w:val="000000" w:themeColor="text1"/>
          <w:sz w:val="28"/>
          <w:szCs w:val="28"/>
        </w:rPr>
        <w:t>炉渣热灼减率应＜</w:t>
      </w:r>
      <w:r w:rsidRPr="00B74524">
        <w:rPr>
          <w:bCs/>
          <w:color w:val="000000" w:themeColor="text1"/>
          <w:sz w:val="28"/>
          <w:szCs w:val="28"/>
        </w:rPr>
        <w:t>5%</w:t>
      </w:r>
      <w:r w:rsidRPr="00B74524">
        <w:rPr>
          <w:bCs/>
          <w:color w:val="000000" w:themeColor="text1"/>
          <w:sz w:val="28"/>
          <w:szCs w:val="28"/>
        </w:rPr>
        <w:t>。</w:t>
      </w:r>
    </w:p>
    <w:p w14:paraId="2C63AC94"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5.12.11 </w:t>
      </w:r>
      <w:r w:rsidRPr="00B74524">
        <w:rPr>
          <w:bCs/>
          <w:color w:val="000000" w:themeColor="text1"/>
          <w:sz w:val="28"/>
          <w:szCs w:val="28"/>
        </w:rPr>
        <w:t>污泥热解气化产生的可燃气经除尘后应在燃烧室充分燃烧</w:t>
      </w:r>
      <w:r w:rsidRPr="00B74524">
        <w:rPr>
          <w:rFonts w:hint="eastAsia"/>
          <w:bCs/>
          <w:color w:val="000000" w:themeColor="text1"/>
          <w:sz w:val="28"/>
          <w:szCs w:val="28"/>
        </w:rPr>
        <w:t>，</w:t>
      </w:r>
      <w:r w:rsidRPr="00B74524">
        <w:rPr>
          <w:bCs/>
          <w:color w:val="000000" w:themeColor="text1"/>
          <w:sz w:val="28"/>
          <w:szCs w:val="28"/>
        </w:rPr>
        <w:t>且燃烧后的烟气应进行净化处理</w:t>
      </w:r>
      <w:r w:rsidRPr="00B74524">
        <w:rPr>
          <w:rFonts w:hint="eastAsia"/>
          <w:bCs/>
          <w:color w:val="000000" w:themeColor="text1"/>
          <w:sz w:val="28"/>
          <w:szCs w:val="28"/>
        </w:rPr>
        <w:t>，</w:t>
      </w:r>
      <w:r w:rsidRPr="00B74524">
        <w:rPr>
          <w:bCs/>
          <w:color w:val="000000" w:themeColor="text1"/>
          <w:sz w:val="28"/>
          <w:szCs w:val="28"/>
        </w:rPr>
        <w:t>达到《生活垃圾</w:t>
      </w:r>
      <w:r w:rsidRPr="00B74524">
        <w:rPr>
          <w:rFonts w:hint="eastAsia"/>
          <w:bCs/>
          <w:color w:val="000000" w:themeColor="text1"/>
          <w:sz w:val="28"/>
          <w:szCs w:val="28"/>
        </w:rPr>
        <w:t>焚烧</w:t>
      </w:r>
      <w:r w:rsidRPr="00B74524">
        <w:rPr>
          <w:bCs/>
          <w:color w:val="000000" w:themeColor="text1"/>
          <w:sz w:val="28"/>
          <w:szCs w:val="28"/>
        </w:rPr>
        <w:t>污染控制标准》</w:t>
      </w:r>
      <w:r w:rsidRPr="00B74524">
        <w:rPr>
          <w:bCs/>
          <w:color w:val="000000" w:themeColor="text1"/>
          <w:sz w:val="28"/>
          <w:szCs w:val="28"/>
        </w:rPr>
        <w:t>GB</w:t>
      </w:r>
      <w:r w:rsidRPr="00B74524">
        <w:rPr>
          <w:rFonts w:hint="eastAsia"/>
          <w:bCs/>
          <w:color w:val="000000" w:themeColor="text1"/>
          <w:sz w:val="28"/>
          <w:szCs w:val="28"/>
        </w:rPr>
        <w:t xml:space="preserve"> </w:t>
      </w:r>
      <w:r w:rsidRPr="00B74524">
        <w:rPr>
          <w:bCs/>
          <w:color w:val="000000" w:themeColor="text1"/>
          <w:sz w:val="28"/>
          <w:szCs w:val="28"/>
        </w:rPr>
        <w:t>18485</w:t>
      </w:r>
      <w:r w:rsidRPr="00B74524">
        <w:rPr>
          <w:bCs/>
          <w:color w:val="000000" w:themeColor="text1"/>
          <w:sz w:val="28"/>
          <w:szCs w:val="28"/>
        </w:rPr>
        <w:t>标准。燃烧后高温烟气宜根据实际情况进行充分的能量回收利用。</w:t>
      </w:r>
    </w:p>
    <w:p w14:paraId="06E06F9A"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5.12.12 </w:t>
      </w:r>
      <w:r w:rsidRPr="00B74524">
        <w:rPr>
          <w:bCs/>
          <w:color w:val="000000" w:themeColor="text1"/>
          <w:sz w:val="28"/>
          <w:szCs w:val="28"/>
        </w:rPr>
        <w:t>气化炉的进气管道应设置止逆装置。</w:t>
      </w:r>
    </w:p>
    <w:p w14:paraId="6B262582"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5.12.13</w:t>
      </w:r>
      <w:r w:rsidRPr="00B74524">
        <w:rPr>
          <w:rFonts w:hint="eastAsia"/>
          <w:b/>
          <w:bCs/>
          <w:color w:val="000000" w:themeColor="text1"/>
          <w:sz w:val="28"/>
          <w:szCs w:val="28"/>
        </w:rPr>
        <w:t xml:space="preserve"> </w:t>
      </w:r>
      <w:r w:rsidRPr="00B74524">
        <w:rPr>
          <w:bCs/>
          <w:color w:val="000000" w:themeColor="text1"/>
          <w:sz w:val="28"/>
          <w:szCs w:val="28"/>
        </w:rPr>
        <w:t>气化炉进料和排渣过程中</w:t>
      </w:r>
      <w:r w:rsidRPr="00B74524">
        <w:rPr>
          <w:rFonts w:hint="eastAsia"/>
          <w:bCs/>
          <w:color w:val="000000" w:themeColor="text1"/>
          <w:sz w:val="28"/>
          <w:szCs w:val="28"/>
        </w:rPr>
        <w:t>，</w:t>
      </w:r>
      <w:r w:rsidRPr="00B74524">
        <w:rPr>
          <w:bCs/>
          <w:color w:val="000000" w:themeColor="text1"/>
          <w:sz w:val="28"/>
          <w:szCs w:val="28"/>
        </w:rPr>
        <w:t>应保证所有应处于关闭状态阀门的密闭性</w:t>
      </w:r>
      <w:r w:rsidRPr="00B74524">
        <w:rPr>
          <w:rFonts w:hint="eastAsia"/>
          <w:bCs/>
          <w:color w:val="000000" w:themeColor="text1"/>
          <w:sz w:val="28"/>
          <w:szCs w:val="28"/>
        </w:rPr>
        <w:t>，</w:t>
      </w:r>
      <w:r w:rsidRPr="00B74524">
        <w:rPr>
          <w:bCs/>
          <w:color w:val="000000" w:themeColor="text1"/>
          <w:sz w:val="28"/>
          <w:szCs w:val="28"/>
        </w:rPr>
        <w:t>防止可燃气外溢或空气进入气化炉内造成氧气含量超标。</w:t>
      </w:r>
    </w:p>
    <w:p w14:paraId="3179DFC4"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5.12.14 </w:t>
      </w:r>
      <w:r w:rsidRPr="00B74524">
        <w:rPr>
          <w:bCs/>
          <w:color w:val="000000" w:themeColor="text1"/>
          <w:sz w:val="28"/>
          <w:szCs w:val="28"/>
        </w:rPr>
        <w:t>实时监控可燃气气路水封槽的液位</w:t>
      </w:r>
      <w:r w:rsidRPr="00B74524">
        <w:rPr>
          <w:rFonts w:hint="eastAsia"/>
          <w:bCs/>
          <w:color w:val="000000" w:themeColor="text1"/>
          <w:sz w:val="28"/>
          <w:szCs w:val="28"/>
        </w:rPr>
        <w:t>，</w:t>
      </w:r>
      <w:r w:rsidRPr="00B74524">
        <w:rPr>
          <w:bCs/>
          <w:color w:val="000000" w:themeColor="text1"/>
          <w:sz w:val="28"/>
          <w:szCs w:val="28"/>
        </w:rPr>
        <w:t>并设置自动联锁装置</w:t>
      </w:r>
      <w:r w:rsidRPr="00B74524">
        <w:rPr>
          <w:rFonts w:hint="eastAsia"/>
          <w:bCs/>
          <w:color w:val="000000" w:themeColor="text1"/>
          <w:sz w:val="28"/>
          <w:szCs w:val="28"/>
        </w:rPr>
        <w:t>，</w:t>
      </w:r>
      <w:r w:rsidRPr="00B74524">
        <w:rPr>
          <w:bCs/>
          <w:color w:val="000000" w:themeColor="text1"/>
          <w:sz w:val="28"/>
          <w:szCs w:val="28"/>
        </w:rPr>
        <w:t>避免可燃气外溢。</w:t>
      </w:r>
    </w:p>
    <w:p w14:paraId="2B8A3FA4"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 xml:space="preserve">5.12.15 </w:t>
      </w:r>
      <w:r w:rsidRPr="00B74524">
        <w:rPr>
          <w:bCs/>
          <w:color w:val="000000" w:themeColor="text1"/>
          <w:sz w:val="28"/>
          <w:szCs w:val="28"/>
        </w:rPr>
        <w:t>应按照相关标准界定防爆区</w:t>
      </w:r>
      <w:r w:rsidRPr="00B74524">
        <w:rPr>
          <w:rFonts w:hint="eastAsia"/>
          <w:bCs/>
          <w:color w:val="000000" w:themeColor="text1"/>
          <w:sz w:val="28"/>
          <w:szCs w:val="28"/>
        </w:rPr>
        <w:t>，</w:t>
      </w:r>
      <w:proofErr w:type="gramStart"/>
      <w:r w:rsidRPr="00B74524">
        <w:rPr>
          <w:bCs/>
          <w:color w:val="000000" w:themeColor="text1"/>
          <w:sz w:val="28"/>
          <w:szCs w:val="28"/>
        </w:rPr>
        <w:t>防爆区</w:t>
      </w:r>
      <w:proofErr w:type="gramEnd"/>
      <w:r w:rsidRPr="00B74524">
        <w:rPr>
          <w:bCs/>
          <w:color w:val="000000" w:themeColor="text1"/>
          <w:sz w:val="28"/>
          <w:szCs w:val="28"/>
        </w:rPr>
        <w:t>范围内的维护动火作业必须办理动火作业证</w:t>
      </w:r>
      <w:r w:rsidRPr="00B74524">
        <w:rPr>
          <w:rFonts w:hint="eastAsia"/>
          <w:bCs/>
          <w:color w:val="000000" w:themeColor="text1"/>
          <w:sz w:val="28"/>
          <w:szCs w:val="28"/>
        </w:rPr>
        <w:t>，</w:t>
      </w:r>
      <w:r w:rsidRPr="00B74524">
        <w:rPr>
          <w:bCs/>
          <w:color w:val="000000" w:themeColor="text1"/>
          <w:sz w:val="28"/>
          <w:szCs w:val="28"/>
        </w:rPr>
        <w:t>有相应的安全防护措施及监护。</w:t>
      </w:r>
    </w:p>
    <w:p w14:paraId="71B83D75"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lastRenderedPageBreak/>
        <w:t xml:space="preserve">5.12.16 </w:t>
      </w:r>
      <w:r w:rsidRPr="00B74524">
        <w:rPr>
          <w:bCs/>
          <w:color w:val="000000" w:themeColor="text1"/>
          <w:sz w:val="28"/>
          <w:szCs w:val="28"/>
        </w:rPr>
        <w:t>系统可能存在燃气泄漏的区域应设置检测装置。</w:t>
      </w:r>
    </w:p>
    <w:p w14:paraId="441AAB4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5.12.1</w:t>
      </w:r>
      <w:r w:rsidRPr="00B74524">
        <w:rPr>
          <w:rFonts w:hint="eastAsia"/>
          <w:b/>
          <w:bCs/>
          <w:color w:val="000000" w:themeColor="text1"/>
          <w:sz w:val="28"/>
          <w:szCs w:val="28"/>
        </w:rPr>
        <w:t>7</w:t>
      </w:r>
      <w:r w:rsidRPr="00B74524">
        <w:rPr>
          <w:b/>
          <w:bCs/>
          <w:color w:val="000000" w:themeColor="text1"/>
          <w:sz w:val="28"/>
          <w:szCs w:val="28"/>
        </w:rPr>
        <w:t xml:space="preserve"> </w:t>
      </w:r>
      <w:r w:rsidRPr="00B74524">
        <w:rPr>
          <w:bCs/>
          <w:color w:val="000000" w:themeColor="text1"/>
          <w:sz w:val="28"/>
          <w:szCs w:val="28"/>
        </w:rPr>
        <w:t>日常操作中应每</w:t>
      </w:r>
      <w:r w:rsidRPr="00B74524">
        <w:rPr>
          <w:bCs/>
          <w:color w:val="000000" w:themeColor="text1"/>
          <w:sz w:val="28"/>
          <w:szCs w:val="28"/>
        </w:rPr>
        <w:t>2</w:t>
      </w:r>
      <w:r w:rsidRPr="00B74524">
        <w:rPr>
          <w:rFonts w:hint="eastAsia"/>
          <w:bCs/>
          <w:color w:val="000000" w:themeColor="text1"/>
          <w:sz w:val="28"/>
          <w:szCs w:val="28"/>
        </w:rPr>
        <w:t xml:space="preserve"> h</w:t>
      </w:r>
      <w:r w:rsidRPr="00B74524">
        <w:rPr>
          <w:bCs/>
          <w:color w:val="000000" w:themeColor="text1"/>
          <w:sz w:val="28"/>
          <w:szCs w:val="28"/>
        </w:rPr>
        <w:t>巡检</w:t>
      </w:r>
      <w:r w:rsidRPr="00B74524">
        <w:rPr>
          <w:rFonts w:hint="eastAsia"/>
          <w:bCs/>
          <w:color w:val="000000" w:themeColor="text1"/>
          <w:sz w:val="28"/>
          <w:szCs w:val="28"/>
        </w:rPr>
        <w:t>1</w:t>
      </w:r>
      <w:r w:rsidRPr="00B74524">
        <w:rPr>
          <w:bCs/>
          <w:color w:val="000000" w:themeColor="text1"/>
          <w:sz w:val="28"/>
          <w:szCs w:val="28"/>
        </w:rPr>
        <w:t>次</w:t>
      </w:r>
      <w:r w:rsidRPr="00B74524">
        <w:rPr>
          <w:rFonts w:hint="eastAsia"/>
          <w:bCs/>
          <w:color w:val="000000" w:themeColor="text1"/>
          <w:sz w:val="28"/>
          <w:szCs w:val="28"/>
        </w:rPr>
        <w:t>，</w:t>
      </w:r>
      <w:r w:rsidRPr="00B74524">
        <w:rPr>
          <w:bCs/>
          <w:color w:val="000000" w:themeColor="text1"/>
          <w:sz w:val="28"/>
          <w:szCs w:val="28"/>
        </w:rPr>
        <w:t>巡检内容主要包括：设备运行状况和系统压力、温度情况、做好补水及排污工作等</w:t>
      </w:r>
      <w:r w:rsidRPr="00B74524">
        <w:rPr>
          <w:rFonts w:hint="eastAsia"/>
          <w:bCs/>
          <w:color w:val="000000" w:themeColor="text1"/>
          <w:sz w:val="28"/>
          <w:szCs w:val="28"/>
        </w:rPr>
        <w:t>，</w:t>
      </w:r>
      <w:r w:rsidRPr="00B74524">
        <w:rPr>
          <w:bCs/>
          <w:color w:val="000000" w:themeColor="text1"/>
          <w:sz w:val="28"/>
          <w:szCs w:val="28"/>
        </w:rPr>
        <w:t>及时发现并排除故障。</w:t>
      </w:r>
    </w:p>
    <w:p w14:paraId="4E29099F"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5.12.1</w:t>
      </w:r>
      <w:r w:rsidRPr="00B74524">
        <w:rPr>
          <w:rFonts w:hint="eastAsia"/>
          <w:b/>
          <w:bCs/>
          <w:color w:val="000000" w:themeColor="text1"/>
          <w:sz w:val="28"/>
          <w:szCs w:val="28"/>
        </w:rPr>
        <w:t>8</w:t>
      </w:r>
      <w:r w:rsidRPr="00B74524">
        <w:rPr>
          <w:b/>
          <w:bCs/>
          <w:color w:val="000000" w:themeColor="text1"/>
          <w:sz w:val="28"/>
          <w:szCs w:val="28"/>
        </w:rPr>
        <w:t xml:space="preserve"> </w:t>
      </w:r>
      <w:r w:rsidRPr="00B74524">
        <w:rPr>
          <w:bCs/>
          <w:color w:val="000000" w:themeColor="text1"/>
          <w:sz w:val="28"/>
          <w:szCs w:val="28"/>
        </w:rPr>
        <w:t>气化系统工艺用水水质应达到《工业锅炉水质》</w:t>
      </w:r>
      <w:r w:rsidRPr="00B74524">
        <w:rPr>
          <w:bCs/>
          <w:color w:val="000000" w:themeColor="text1"/>
          <w:sz w:val="28"/>
          <w:szCs w:val="28"/>
        </w:rPr>
        <w:t xml:space="preserve"> GB</w:t>
      </w:r>
      <w:r w:rsidRPr="00B74524">
        <w:rPr>
          <w:rFonts w:hint="eastAsia"/>
          <w:bCs/>
          <w:color w:val="000000" w:themeColor="text1"/>
          <w:sz w:val="28"/>
          <w:szCs w:val="28"/>
        </w:rPr>
        <w:t xml:space="preserve">/T </w:t>
      </w:r>
      <w:r w:rsidRPr="00B74524">
        <w:rPr>
          <w:bCs/>
          <w:color w:val="000000" w:themeColor="text1"/>
          <w:sz w:val="28"/>
          <w:szCs w:val="28"/>
        </w:rPr>
        <w:t>1576</w:t>
      </w:r>
      <w:r w:rsidRPr="00B74524">
        <w:rPr>
          <w:rFonts w:hint="eastAsia"/>
          <w:bCs/>
          <w:color w:val="000000" w:themeColor="text1"/>
          <w:sz w:val="28"/>
          <w:szCs w:val="28"/>
        </w:rPr>
        <w:t>的</w:t>
      </w:r>
      <w:r w:rsidRPr="00B74524">
        <w:rPr>
          <w:bCs/>
          <w:color w:val="000000" w:themeColor="text1"/>
          <w:sz w:val="28"/>
          <w:szCs w:val="28"/>
        </w:rPr>
        <w:t>标准。</w:t>
      </w:r>
    </w:p>
    <w:p w14:paraId="17630243"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w:t>
      </w:r>
      <w:r w:rsidRPr="00B74524">
        <w:rPr>
          <w:rFonts w:hint="eastAsia"/>
          <w:b/>
          <w:bCs/>
          <w:color w:val="000000" w:themeColor="text1"/>
          <w:sz w:val="28"/>
          <w:szCs w:val="28"/>
        </w:rPr>
        <w:t>19</w:t>
      </w:r>
      <w:r w:rsidRPr="00B74524">
        <w:rPr>
          <w:b/>
          <w:bCs/>
          <w:color w:val="000000" w:themeColor="text1"/>
          <w:sz w:val="28"/>
          <w:szCs w:val="28"/>
        </w:rPr>
        <w:t xml:space="preserve"> </w:t>
      </w:r>
      <w:r w:rsidRPr="00B74524">
        <w:rPr>
          <w:bCs/>
          <w:color w:val="000000" w:themeColor="text1"/>
          <w:sz w:val="28"/>
          <w:szCs w:val="28"/>
        </w:rPr>
        <w:t>应按照国家及行业相关标准的规定校验系统的温度、压力和</w:t>
      </w:r>
      <w:proofErr w:type="gramStart"/>
      <w:r w:rsidRPr="00B74524">
        <w:rPr>
          <w:bCs/>
          <w:color w:val="000000" w:themeColor="text1"/>
          <w:sz w:val="28"/>
          <w:szCs w:val="28"/>
        </w:rPr>
        <w:t>液位</w:t>
      </w:r>
      <w:proofErr w:type="gramEnd"/>
      <w:r w:rsidRPr="00B74524">
        <w:rPr>
          <w:bCs/>
          <w:color w:val="000000" w:themeColor="text1"/>
          <w:sz w:val="28"/>
          <w:szCs w:val="28"/>
        </w:rPr>
        <w:t>等各种仪表。</w:t>
      </w:r>
    </w:p>
    <w:p w14:paraId="4C5A9496"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5.12.2</w:t>
      </w:r>
      <w:r w:rsidRPr="00B74524">
        <w:rPr>
          <w:rFonts w:hint="eastAsia"/>
          <w:b/>
          <w:bCs/>
          <w:color w:val="000000" w:themeColor="text1"/>
          <w:sz w:val="28"/>
          <w:szCs w:val="28"/>
        </w:rPr>
        <w:t>0</w:t>
      </w:r>
      <w:r w:rsidRPr="00B74524">
        <w:rPr>
          <w:b/>
          <w:bCs/>
          <w:color w:val="000000" w:themeColor="text1"/>
          <w:sz w:val="28"/>
          <w:szCs w:val="28"/>
        </w:rPr>
        <w:t xml:space="preserve"> </w:t>
      </w:r>
      <w:r w:rsidRPr="00B74524">
        <w:rPr>
          <w:bCs/>
          <w:color w:val="000000" w:themeColor="text1"/>
          <w:sz w:val="28"/>
          <w:szCs w:val="28"/>
        </w:rPr>
        <w:t>系统高温管路及设备应按照设计规范及相关规定做好保温工作。</w:t>
      </w:r>
    </w:p>
    <w:p w14:paraId="4A032CF0" w14:textId="77777777" w:rsidR="00D677C9" w:rsidRPr="00B74524" w:rsidRDefault="00022476">
      <w:pPr>
        <w:spacing w:line="440" w:lineRule="exact"/>
        <w:rPr>
          <w:bCs/>
          <w:color w:val="000000" w:themeColor="text1"/>
          <w:sz w:val="28"/>
          <w:szCs w:val="28"/>
        </w:rPr>
      </w:pPr>
      <w:r w:rsidRPr="00B74524">
        <w:rPr>
          <w:b/>
          <w:bCs/>
          <w:color w:val="000000" w:themeColor="text1"/>
          <w:sz w:val="28"/>
          <w:szCs w:val="28"/>
        </w:rPr>
        <w:t>5.12.2</w:t>
      </w:r>
      <w:r w:rsidRPr="00B74524">
        <w:rPr>
          <w:rFonts w:hint="eastAsia"/>
          <w:b/>
          <w:bCs/>
          <w:color w:val="000000" w:themeColor="text1"/>
          <w:sz w:val="28"/>
          <w:szCs w:val="28"/>
        </w:rPr>
        <w:t>1</w:t>
      </w:r>
      <w:r w:rsidRPr="00B74524">
        <w:rPr>
          <w:b/>
          <w:bCs/>
          <w:color w:val="000000" w:themeColor="text1"/>
          <w:sz w:val="28"/>
          <w:szCs w:val="28"/>
        </w:rPr>
        <w:t xml:space="preserve"> </w:t>
      </w:r>
      <w:r w:rsidRPr="00B74524">
        <w:rPr>
          <w:bCs/>
          <w:color w:val="000000" w:themeColor="text1"/>
          <w:sz w:val="28"/>
          <w:szCs w:val="28"/>
        </w:rPr>
        <w:t>气化炉、热风炉、二燃室、余热锅炉等高温设备和管道应设置保温绝热层。</w:t>
      </w:r>
    </w:p>
    <w:p w14:paraId="76DFC2FC" w14:textId="77777777" w:rsidR="00D677C9" w:rsidRPr="00B74524" w:rsidRDefault="00D677C9">
      <w:pPr>
        <w:spacing w:line="460" w:lineRule="exact"/>
        <w:ind w:firstLineChars="199" w:firstLine="557"/>
        <w:rPr>
          <w:color w:val="000000" w:themeColor="text1"/>
          <w:sz w:val="28"/>
          <w:szCs w:val="28"/>
        </w:rPr>
      </w:pPr>
    </w:p>
    <w:p w14:paraId="0148288C" w14:textId="77777777" w:rsidR="00D677C9" w:rsidRPr="00B74524" w:rsidRDefault="00022476">
      <w:pPr>
        <w:pStyle w:val="1"/>
        <w:jc w:val="center"/>
        <w:rPr>
          <w:bCs w:val="0"/>
          <w:color w:val="000000" w:themeColor="text1"/>
          <w:kern w:val="2"/>
          <w:sz w:val="32"/>
          <w:szCs w:val="32"/>
        </w:rPr>
      </w:pPr>
      <w:r w:rsidRPr="00B74524">
        <w:rPr>
          <w:bCs w:val="0"/>
          <w:color w:val="000000" w:themeColor="text1"/>
          <w:kern w:val="2"/>
          <w:sz w:val="32"/>
          <w:szCs w:val="32"/>
        </w:rPr>
        <w:br w:type="page"/>
      </w:r>
      <w:r w:rsidRPr="00B74524">
        <w:rPr>
          <w:bCs w:val="0"/>
          <w:color w:val="000000" w:themeColor="text1"/>
          <w:sz w:val="32"/>
          <w:szCs w:val="32"/>
        </w:rPr>
        <w:lastRenderedPageBreak/>
        <w:t xml:space="preserve">6 </w:t>
      </w:r>
      <w:r w:rsidRPr="00B74524">
        <w:rPr>
          <w:bCs w:val="0"/>
          <w:color w:val="000000" w:themeColor="text1"/>
          <w:sz w:val="32"/>
          <w:szCs w:val="32"/>
        </w:rPr>
        <w:t>臭气处理</w:t>
      </w:r>
    </w:p>
    <w:p w14:paraId="48484505"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6.1 </w:t>
      </w:r>
      <w:r w:rsidRPr="00B74524">
        <w:rPr>
          <w:rFonts w:ascii="Times New Roman" w:eastAsia="宋体" w:hAnsi="Times New Roman"/>
          <w:bCs w:val="0"/>
          <w:color w:val="000000" w:themeColor="text1"/>
          <w:sz w:val="28"/>
          <w:szCs w:val="28"/>
        </w:rPr>
        <w:t>收集与输送</w:t>
      </w:r>
    </w:p>
    <w:p w14:paraId="178CB992"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6.1.1</w:t>
      </w:r>
      <w:r w:rsidRPr="00B74524">
        <w:rPr>
          <w:bCs/>
          <w:color w:val="000000" w:themeColor="text1"/>
          <w:sz w:val="28"/>
          <w:szCs w:val="28"/>
        </w:rPr>
        <w:t xml:space="preserve"> </w:t>
      </w:r>
      <w:r w:rsidRPr="00B74524">
        <w:rPr>
          <w:bCs/>
          <w:color w:val="000000" w:themeColor="text1"/>
          <w:sz w:val="28"/>
          <w:szCs w:val="28"/>
        </w:rPr>
        <w:t>对集气罩、集气管道与输气管道的密闭状况应按时巡视、检查。</w:t>
      </w:r>
    </w:p>
    <w:p w14:paraId="0CB7D26F"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6.1.2</w:t>
      </w:r>
      <w:r w:rsidRPr="00B74524">
        <w:rPr>
          <w:bCs/>
          <w:color w:val="000000" w:themeColor="text1"/>
          <w:sz w:val="28"/>
          <w:szCs w:val="28"/>
        </w:rPr>
        <w:t xml:space="preserve"> </w:t>
      </w:r>
      <w:r w:rsidRPr="00B74524">
        <w:rPr>
          <w:bCs/>
          <w:color w:val="000000" w:themeColor="text1"/>
          <w:sz w:val="28"/>
          <w:szCs w:val="28"/>
        </w:rPr>
        <w:t>对集气罩与其他设备、设施相连接处的滑环磨损程度应定期检查、维护。</w:t>
      </w:r>
    </w:p>
    <w:p w14:paraId="0310AF3D"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6.1.3 </w:t>
      </w:r>
      <w:r w:rsidRPr="00B74524">
        <w:rPr>
          <w:bCs/>
          <w:color w:val="000000" w:themeColor="text1"/>
          <w:sz w:val="28"/>
          <w:szCs w:val="28"/>
        </w:rPr>
        <w:t>对集气罩骨架上的钢丝绳和遮盖物应定期检查并紧固。</w:t>
      </w:r>
    </w:p>
    <w:p w14:paraId="321F7281" w14:textId="77777777" w:rsidR="00D677C9" w:rsidRPr="00B74524" w:rsidRDefault="00022476">
      <w:pPr>
        <w:spacing w:line="500" w:lineRule="exact"/>
        <w:rPr>
          <w:b/>
          <w:color w:val="000000" w:themeColor="text1"/>
          <w:sz w:val="28"/>
          <w:szCs w:val="28"/>
        </w:rPr>
      </w:pPr>
      <w:r w:rsidRPr="00B74524">
        <w:rPr>
          <w:b/>
          <w:color w:val="000000" w:themeColor="text1"/>
          <w:sz w:val="28"/>
          <w:szCs w:val="28"/>
        </w:rPr>
        <w:t>6.1.4</w:t>
      </w:r>
      <w:r w:rsidRPr="00B74524">
        <w:rPr>
          <w:rFonts w:hint="eastAsia"/>
          <w:b/>
          <w:color w:val="000000" w:themeColor="text1"/>
          <w:sz w:val="28"/>
          <w:szCs w:val="28"/>
        </w:rPr>
        <w:t xml:space="preserve"> </w:t>
      </w:r>
      <w:r w:rsidRPr="00B74524">
        <w:rPr>
          <w:b/>
          <w:color w:val="000000" w:themeColor="text1"/>
          <w:sz w:val="28"/>
          <w:szCs w:val="28"/>
        </w:rPr>
        <w:t>当进入臭气收集系统的封闭环境内进行检修维护时</w:t>
      </w:r>
      <w:r w:rsidRPr="00B74524">
        <w:rPr>
          <w:rFonts w:hint="eastAsia"/>
          <w:b/>
          <w:color w:val="000000" w:themeColor="text1"/>
          <w:sz w:val="28"/>
          <w:szCs w:val="28"/>
        </w:rPr>
        <w:t>，</w:t>
      </w:r>
      <w:r w:rsidRPr="00B74524">
        <w:rPr>
          <w:b/>
          <w:color w:val="000000" w:themeColor="text1"/>
          <w:sz w:val="28"/>
          <w:szCs w:val="28"/>
        </w:rPr>
        <w:t>必须具备自然通风或强制通风条件</w:t>
      </w:r>
      <w:r w:rsidRPr="00B74524">
        <w:rPr>
          <w:rFonts w:hint="eastAsia"/>
          <w:b/>
          <w:color w:val="000000" w:themeColor="text1"/>
          <w:sz w:val="28"/>
          <w:szCs w:val="28"/>
        </w:rPr>
        <w:t>，</w:t>
      </w:r>
      <w:r w:rsidRPr="00B74524">
        <w:rPr>
          <w:b/>
          <w:color w:val="000000" w:themeColor="text1"/>
          <w:sz w:val="28"/>
          <w:szCs w:val="28"/>
        </w:rPr>
        <w:t>并必须佩戴防毒面具。</w:t>
      </w:r>
    </w:p>
    <w:p w14:paraId="7B78934E"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6.1.5 </w:t>
      </w:r>
      <w:r w:rsidRPr="00B74524">
        <w:rPr>
          <w:bCs/>
          <w:color w:val="000000" w:themeColor="text1"/>
          <w:sz w:val="28"/>
          <w:szCs w:val="28"/>
        </w:rPr>
        <w:t>对气体输送管线的压降及风机的风量应每班检查和记录。</w:t>
      </w:r>
    </w:p>
    <w:p w14:paraId="5BB82360"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 xml:space="preserve">6.1.6 </w:t>
      </w:r>
      <w:r w:rsidRPr="00B74524">
        <w:rPr>
          <w:bCs/>
          <w:color w:val="000000" w:themeColor="text1"/>
          <w:sz w:val="28"/>
          <w:szCs w:val="28"/>
        </w:rPr>
        <w:t>雨、雪、大风天气</w:t>
      </w:r>
      <w:r w:rsidRPr="00B74524">
        <w:rPr>
          <w:rFonts w:hint="eastAsia"/>
          <w:bCs/>
          <w:color w:val="000000" w:themeColor="text1"/>
          <w:sz w:val="28"/>
          <w:szCs w:val="28"/>
        </w:rPr>
        <w:t>，</w:t>
      </w:r>
      <w:r w:rsidRPr="00B74524">
        <w:rPr>
          <w:bCs/>
          <w:color w:val="000000" w:themeColor="text1"/>
          <w:sz w:val="28"/>
          <w:szCs w:val="28"/>
        </w:rPr>
        <w:t>应加强输气管线和集气罩的检查、巡视。</w:t>
      </w:r>
      <w:r w:rsidRPr="00B74524">
        <w:rPr>
          <w:color w:val="000000" w:themeColor="text1"/>
          <w:sz w:val="28"/>
          <w:szCs w:val="28"/>
        </w:rPr>
        <w:t>应及时清除</w:t>
      </w:r>
      <w:r w:rsidRPr="00B74524">
        <w:rPr>
          <w:bCs/>
          <w:color w:val="000000" w:themeColor="text1"/>
          <w:sz w:val="28"/>
          <w:szCs w:val="28"/>
        </w:rPr>
        <w:t>集</w:t>
      </w:r>
      <w:proofErr w:type="gramStart"/>
      <w:r w:rsidRPr="00B74524">
        <w:rPr>
          <w:bCs/>
          <w:color w:val="000000" w:themeColor="text1"/>
          <w:sz w:val="28"/>
          <w:szCs w:val="28"/>
        </w:rPr>
        <w:t>气罩与轨道</w:t>
      </w:r>
      <w:proofErr w:type="gramEnd"/>
      <w:r w:rsidRPr="00B74524">
        <w:rPr>
          <w:bCs/>
          <w:color w:val="000000" w:themeColor="text1"/>
          <w:sz w:val="28"/>
          <w:szCs w:val="28"/>
        </w:rPr>
        <w:t>间的积</w:t>
      </w:r>
      <w:r w:rsidRPr="00B74524">
        <w:rPr>
          <w:color w:val="000000" w:themeColor="text1"/>
          <w:sz w:val="28"/>
          <w:szCs w:val="28"/>
        </w:rPr>
        <w:t>雪。</w:t>
      </w:r>
    </w:p>
    <w:p w14:paraId="42320672"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6.1.7 </w:t>
      </w:r>
      <w:r w:rsidRPr="00B74524">
        <w:rPr>
          <w:bCs/>
          <w:color w:val="000000" w:themeColor="text1"/>
          <w:sz w:val="28"/>
          <w:szCs w:val="28"/>
        </w:rPr>
        <w:t>对集气输送管道内的冷凝水应每班排放</w:t>
      </w:r>
      <w:r w:rsidRPr="00B74524">
        <w:rPr>
          <w:bCs/>
          <w:color w:val="000000" w:themeColor="text1"/>
          <w:sz w:val="28"/>
          <w:szCs w:val="28"/>
        </w:rPr>
        <w:t>1</w:t>
      </w:r>
      <w:r w:rsidRPr="00B74524">
        <w:rPr>
          <w:bCs/>
          <w:color w:val="000000" w:themeColor="text1"/>
          <w:sz w:val="28"/>
          <w:szCs w:val="28"/>
        </w:rPr>
        <w:t>次。</w:t>
      </w:r>
    </w:p>
    <w:p w14:paraId="142E24D3"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6.1.8 </w:t>
      </w:r>
      <w:r w:rsidRPr="00B74524">
        <w:rPr>
          <w:bCs/>
          <w:color w:val="000000" w:themeColor="text1"/>
          <w:sz w:val="28"/>
          <w:szCs w:val="28"/>
        </w:rPr>
        <w:t>当打开集气罩上的观察窗时</w:t>
      </w:r>
      <w:r w:rsidRPr="00B74524">
        <w:rPr>
          <w:rFonts w:hint="eastAsia"/>
          <w:bCs/>
          <w:color w:val="000000" w:themeColor="text1"/>
          <w:sz w:val="28"/>
          <w:szCs w:val="28"/>
        </w:rPr>
        <w:t>，</w:t>
      </w:r>
      <w:r w:rsidRPr="00B74524">
        <w:rPr>
          <w:bCs/>
          <w:color w:val="000000" w:themeColor="text1"/>
          <w:sz w:val="28"/>
          <w:szCs w:val="28"/>
        </w:rPr>
        <w:t>操作人员应佩戴防护</w:t>
      </w:r>
      <w:r w:rsidRPr="00B74524">
        <w:rPr>
          <w:rFonts w:hint="eastAsia"/>
          <w:bCs/>
          <w:color w:val="000000" w:themeColor="text1"/>
          <w:sz w:val="28"/>
          <w:szCs w:val="28"/>
        </w:rPr>
        <w:t>用品</w:t>
      </w:r>
      <w:r w:rsidRPr="00B74524">
        <w:rPr>
          <w:bCs/>
          <w:color w:val="000000" w:themeColor="text1"/>
          <w:sz w:val="28"/>
          <w:szCs w:val="28"/>
        </w:rPr>
        <w:t>并站在上风向或</w:t>
      </w:r>
      <w:r w:rsidRPr="00B74524">
        <w:rPr>
          <w:rFonts w:hint="eastAsia"/>
          <w:bCs/>
          <w:color w:val="000000" w:themeColor="text1"/>
          <w:sz w:val="28"/>
          <w:szCs w:val="28"/>
        </w:rPr>
        <w:t>侧</w:t>
      </w:r>
      <w:r w:rsidRPr="00B74524">
        <w:rPr>
          <w:bCs/>
          <w:color w:val="000000" w:themeColor="text1"/>
          <w:sz w:val="28"/>
          <w:szCs w:val="28"/>
        </w:rPr>
        <w:t>风向。</w:t>
      </w:r>
    </w:p>
    <w:p w14:paraId="49476B39"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6.1.9 </w:t>
      </w:r>
      <w:r w:rsidRPr="00B74524">
        <w:rPr>
          <w:bCs/>
          <w:color w:val="000000" w:themeColor="text1"/>
          <w:sz w:val="28"/>
          <w:szCs w:val="28"/>
        </w:rPr>
        <w:t>对风机、集气管道和输气管道应定期检查、维护。</w:t>
      </w:r>
    </w:p>
    <w:p w14:paraId="53E948DD"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6.2 </w:t>
      </w:r>
      <w:r w:rsidRPr="00B74524">
        <w:rPr>
          <w:rFonts w:ascii="Times New Roman" w:eastAsia="宋体" w:hAnsi="Times New Roman"/>
          <w:bCs w:val="0"/>
          <w:color w:val="000000" w:themeColor="text1"/>
          <w:sz w:val="28"/>
          <w:szCs w:val="28"/>
        </w:rPr>
        <w:t>除臭</w:t>
      </w:r>
    </w:p>
    <w:p w14:paraId="379D3A5A"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6.2.1</w:t>
      </w:r>
      <w:r w:rsidRPr="00B74524">
        <w:rPr>
          <w:bCs/>
          <w:color w:val="000000" w:themeColor="text1"/>
          <w:sz w:val="28"/>
          <w:szCs w:val="28"/>
        </w:rPr>
        <w:t xml:space="preserve"> </w:t>
      </w:r>
      <w:r w:rsidRPr="00B74524">
        <w:rPr>
          <w:bCs/>
          <w:color w:val="000000" w:themeColor="text1"/>
          <w:sz w:val="28"/>
          <w:szCs w:val="28"/>
        </w:rPr>
        <w:t>采用化学除臭工艺时应符合下列规定：</w:t>
      </w:r>
    </w:p>
    <w:p w14:paraId="25D45009" w14:textId="77777777" w:rsidR="00D677C9" w:rsidRPr="00B74524" w:rsidRDefault="00022476">
      <w:pPr>
        <w:spacing w:line="500" w:lineRule="exact"/>
        <w:ind w:firstLineChars="200" w:firstLine="560"/>
        <w:rPr>
          <w:color w:val="000000" w:themeColor="text1"/>
          <w:sz w:val="28"/>
          <w:szCs w:val="28"/>
        </w:rPr>
      </w:pPr>
      <w:r w:rsidRPr="00B74524">
        <w:rPr>
          <w:color w:val="000000" w:themeColor="text1"/>
          <w:sz w:val="28"/>
          <w:szCs w:val="28"/>
        </w:rPr>
        <w:t xml:space="preserve">1 </w:t>
      </w:r>
      <w:r w:rsidRPr="00B74524">
        <w:rPr>
          <w:color w:val="000000" w:themeColor="text1"/>
          <w:sz w:val="28"/>
          <w:szCs w:val="28"/>
        </w:rPr>
        <w:t>系统开机前应检查供水、供电、供药情况</w:t>
      </w:r>
      <w:r w:rsidRPr="00B74524">
        <w:rPr>
          <w:rFonts w:hint="eastAsia"/>
          <w:color w:val="000000" w:themeColor="text1"/>
          <w:sz w:val="28"/>
          <w:szCs w:val="28"/>
        </w:rPr>
        <w:t>，</w:t>
      </w:r>
      <w:r w:rsidRPr="00B74524">
        <w:rPr>
          <w:color w:val="000000" w:themeColor="text1"/>
          <w:sz w:val="28"/>
          <w:szCs w:val="28"/>
        </w:rPr>
        <w:t>并应确保各类阀门处于正常状态；</w:t>
      </w:r>
    </w:p>
    <w:p w14:paraId="5D0F2BBB" w14:textId="77777777" w:rsidR="00D677C9" w:rsidRPr="00B74524" w:rsidRDefault="00022476">
      <w:pPr>
        <w:spacing w:line="500" w:lineRule="exact"/>
        <w:ind w:firstLineChars="200" w:firstLine="562"/>
        <w:rPr>
          <w:color w:val="000000" w:themeColor="text1"/>
          <w:sz w:val="28"/>
          <w:szCs w:val="28"/>
        </w:rPr>
      </w:pPr>
      <w:r w:rsidRPr="00B74524">
        <w:rPr>
          <w:b/>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系统运行时应监测</w:t>
      </w:r>
      <w:r w:rsidRPr="00B74524">
        <w:rPr>
          <w:color w:val="000000" w:themeColor="text1"/>
          <w:sz w:val="28"/>
          <w:szCs w:val="28"/>
        </w:rPr>
        <w:t>pH</w:t>
      </w:r>
      <w:r w:rsidRPr="00B74524">
        <w:rPr>
          <w:color w:val="000000" w:themeColor="text1"/>
          <w:sz w:val="28"/>
          <w:szCs w:val="28"/>
        </w:rPr>
        <w:t>、臭气浓度、流量、温度、压力等参数；</w:t>
      </w:r>
    </w:p>
    <w:p w14:paraId="2A0D8332" w14:textId="77777777" w:rsidR="00D677C9" w:rsidRPr="00B74524" w:rsidRDefault="00022476">
      <w:pPr>
        <w:spacing w:line="500" w:lineRule="exact"/>
        <w:ind w:firstLineChars="199" w:firstLine="559"/>
        <w:rPr>
          <w:color w:val="000000" w:themeColor="text1"/>
          <w:sz w:val="28"/>
          <w:szCs w:val="28"/>
        </w:rPr>
      </w:pPr>
      <w:r w:rsidRPr="00B74524">
        <w:rPr>
          <w:b/>
          <w:bCs/>
          <w:color w:val="000000" w:themeColor="text1"/>
          <w:sz w:val="28"/>
          <w:szCs w:val="28"/>
        </w:rPr>
        <w:t xml:space="preserve">3 </w:t>
      </w:r>
      <w:r w:rsidRPr="00B74524">
        <w:rPr>
          <w:color w:val="000000" w:themeColor="text1"/>
          <w:sz w:val="28"/>
          <w:szCs w:val="28"/>
        </w:rPr>
        <w:t>应根据臭气负荷</w:t>
      </w:r>
      <w:r w:rsidRPr="00B74524">
        <w:rPr>
          <w:rFonts w:hint="eastAsia"/>
          <w:color w:val="000000" w:themeColor="text1"/>
          <w:sz w:val="28"/>
          <w:szCs w:val="28"/>
        </w:rPr>
        <w:t>，</w:t>
      </w:r>
      <w:r w:rsidRPr="00B74524">
        <w:rPr>
          <w:color w:val="000000" w:themeColor="text1"/>
          <w:sz w:val="28"/>
          <w:szCs w:val="28"/>
        </w:rPr>
        <w:t>及时调整加药量；</w:t>
      </w:r>
    </w:p>
    <w:p w14:paraId="636EDBF8" w14:textId="77777777" w:rsidR="00D677C9" w:rsidRPr="00B74524" w:rsidRDefault="00022476">
      <w:pPr>
        <w:spacing w:line="500" w:lineRule="exact"/>
        <w:ind w:firstLineChars="199" w:firstLine="559"/>
        <w:rPr>
          <w:color w:val="000000" w:themeColor="text1"/>
          <w:kern w:val="0"/>
          <w:sz w:val="28"/>
          <w:szCs w:val="28"/>
        </w:rPr>
      </w:pPr>
      <w:r w:rsidRPr="00B74524">
        <w:rPr>
          <w:b/>
          <w:bCs/>
          <w:color w:val="000000" w:themeColor="text1"/>
          <w:sz w:val="28"/>
          <w:szCs w:val="28"/>
        </w:rPr>
        <w:t>4</w:t>
      </w:r>
      <w:r w:rsidRPr="00B74524">
        <w:rPr>
          <w:color w:val="000000" w:themeColor="text1"/>
          <w:sz w:val="28"/>
          <w:szCs w:val="28"/>
        </w:rPr>
        <w:t xml:space="preserve"> </w:t>
      </w:r>
      <w:r w:rsidRPr="00B74524">
        <w:rPr>
          <w:color w:val="000000" w:themeColor="text1"/>
          <w:kern w:val="0"/>
          <w:sz w:val="28"/>
          <w:szCs w:val="28"/>
        </w:rPr>
        <w:t>应根据填料塔中的填料压降</w:t>
      </w:r>
      <w:r w:rsidRPr="00B74524">
        <w:rPr>
          <w:rFonts w:hint="eastAsia"/>
          <w:color w:val="000000" w:themeColor="text1"/>
          <w:kern w:val="0"/>
          <w:sz w:val="28"/>
          <w:szCs w:val="28"/>
        </w:rPr>
        <w:t>，</w:t>
      </w:r>
      <w:r w:rsidRPr="00B74524">
        <w:rPr>
          <w:color w:val="000000" w:themeColor="text1"/>
          <w:kern w:val="0"/>
          <w:sz w:val="28"/>
          <w:szCs w:val="28"/>
        </w:rPr>
        <w:t>及时对填料进行清洗或更</w:t>
      </w:r>
      <w:r w:rsidRPr="00B74524">
        <w:rPr>
          <w:color w:val="000000" w:themeColor="text1"/>
          <w:kern w:val="0"/>
          <w:sz w:val="28"/>
          <w:szCs w:val="28"/>
        </w:rPr>
        <w:lastRenderedPageBreak/>
        <w:t>换；</w:t>
      </w:r>
    </w:p>
    <w:p w14:paraId="2EF9ABE3"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5</w:t>
      </w:r>
      <w:r w:rsidRPr="00B74524">
        <w:rPr>
          <w:color w:val="000000" w:themeColor="text1"/>
          <w:sz w:val="28"/>
          <w:szCs w:val="28"/>
        </w:rPr>
        <w:t xml:space="preserve"> </w:t>
      </w:r>
      <w:r w:rsidRPr="00B74524">
        <w:rPr>
          <w:color w:val="000000" w:themeColor="text1"/>
          <w:sz w:val="28"/>
          <w:szCs w:val="28"/>
        </w:rPr>
        <w:t>应清洁化学洗涤器底部、除雾器、喷嘴和给排水管路的污垢；</w:t>
      </w:r>
    </w:p>
    <w:p w14:paraId="3B43E16E"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室外运行的除臭系统</w:t>
      </w:r>
      <w:r w:rsidRPr="00B74524">
        <w:rPr>
          <w:rFonts w:hint="eastAsia"/>
          <w:color w:val="000000" w:themeColor="text1"/>
          <w:sz w:val="28"/>
          <w:szCs w:val="28"/>
        </w:rPr>
        <w:t>，</w:t>
      </w:r>
      <w:r w:rsidRPr="00B74524">
        <w:rPr>
          <w:color w:val="000000" w:themeColor="text1"/>
          <w:sz w:val="28"/>
          <w:szCs w:val="28"/>
        </w:rPr>
        <w:t>应采取防冻、防晒措施；</w:t>
      </w:r>
    </w:p>
    <w:p w14:paraId="362C1B1E"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 xml:space="preserve">7 </w:t>
      </w:r>
      <w:r w:rsidRPr="00B74524">
        <w:rPr>
          <w:color w:val="000000" w:themeColor="text1"/>
          <w:sz w:val="28"/>
          <w:szCs w:val="28"/>
        </w:rPr>
        <w:t>除臭</w:t>
      </w:r>
      <w:r w:rsidRPr="00B74524">
        <w:rPr>
          <w:color w:val="000000" w:themeColor="text1"/>
          <w:kern w:val="0"/>
          <w:sz w:val="28"/>
          <w:szCs w:val="28"/>
        </w:rPr>
        <w:t>系统长时间停用</w:t>
      </w:r>
      <w:r w:rsidRPr="00B74524">
        <w:rPr>
          <w:rFonts w:hint="eastAsia"/>
          <w:color w:val="000000" w:themeColor="text1"/>
          <w:kern w:val="0"/>
          <w:sz w:val="28"/>
          <w:szCs w:val="28"/>
        </w:rPr>
        <w:t>，</w:t>
      </w:r>
      <w:r w:rsidRPr="00B74524">
        <w:rPr>
          <w:color w:val="000000" w:themeColor="text1"/>
          <w:kern w:val="0"/>
          <w:sz w:val="28"/>
          <w:szCs w:val="28"/>
        </w:rPr>
        <w:t>应清洗设备及系统管路</w:t>
      </w:r>
      <w:r w:rsidRPr="00B74524">
        <w:rPr>
          <w:rFonts w:hint="eastAsia"/>
          <w:color w:val="000000" w:themeColor="text1"/>
          <w:kern w:val="0"/>
          <w:sz w:val="28"/>
          <w:szCs w:val="28"/>
        </w:rPr>
        <w:t>，</w:t>
      </w:r>
      <w:r w:rsidRPr="00B74524">
        <w:rPr>
          <w:color w:val="000000" w:themeColor="text1"/>
          <w:kern w:val="0"/>
          <w:sz w:val="28"/>
          <w:szCs w:val="28"/>
        </w:rPr>
        <w:t>同时应对</w:t>
      </w:r>
      <w:r w:rsidRPr="00B74524">
        <w:rPr>
          <w:color w:val="000000" w:themeColor="text1"/>
          <w:kern w:val="0"/>
          <w:sz w:val="28"/>
          <w:szCs w:val="28"/>
        </w:rPr>
        <w:t>pH</w:t>
      </w:r>
      <w:r w:rsidRPr="00B74524">
        <w:rPr>
          <w:color w:val="000000" w:themeColor="text1"/>
          <w:kern w:val="0"/>
          <w:sz w:val="28"/>
          <w:szCs w:val="28"/>
        </w:rPr>
        <w:t>、</w:t>
      </w:r>
      <w:r w:rsidRPr="00B74524">
        <w:rPr>
          <w:color w:val="000000" w:themeColor="text1"/>
          <w:kern w:val="0"/>
          <w:sz w:val="28"/>
          <w:szCs w:val="28"/>
        </w:rPr>
        <w:t>ORP</w:t>
      </w:r>
      <w:r w:rsidRPr="00B74524">
        <w:rPr>
          <w:color w:val="000000" w:themeColor="text1"/>
          <w:kern w:val="0"/>
          <w:sz w:val="28"/>
          <w:szCs w:val="28"/>
        </w:rPr>
        <w:t>探头采取保护措施；</w:t>
      </w:r>
    </w:p>
    <w:p w14:paraId="551925CA"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 xml:space="preserve">8 </w:t>
      </w:r>
      <w:r w:rsidRPr="00B74524">
        <w:rPr>
          <w:color w:val="000000" w:themeColor="text1"/>
          <w:sz w:val="28"/>
          <w:szCs w:val="28"/>
        </w:rPr>
        <w:t>应每班对</w:t>
      </w:r>
      <w:r w:rsidRPr="00B74524">
        <w:rPr>
          <w:color w:val="000000" w:themeColor="text1"/>
          <w:kern w:val="0"/>
          <w:sz w:val="28"/>
          <w:szCs w:val="28"/>
        </w:rPr>
        <w:t>化学吸收系统的压力、振动、噪声、密封等情况进行检查；</w:t>
      </w:r>
    </w:p>
    <w:p w14:paraId="40CB92B2"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9</w:t>
      </w:r>
      <w:r w:rsidRPr="00B74524">
        <w:rPr>
          <w:color w:val="000000" w:themeColor="text1"/>
          <w:kern w:val="0"/>
          <w:sz w:val="28"/>
          <w:szCs w:val="28"/>
        </w:rPr>
        <w:t xml:space="preserve"> </w:t>
      </w:r>
      <w:r w:rsidRPr="00B74524">
        <w:rPr>
          <w:color w:val="000000" w:themeColor="text1"/>
          <w:kern w:val="0"/>
          <w:sz w:val="28"/>
          <w:szCs w:val="28"/>
        </w:rPr>
        <w:t>化学药品储罐、备用罐等不应在</w:t>
      </w:r>
      <w:proofErr w:type="gramStart"/>
      <w:r w:rsidRPr="00B74524">
        <w:rPr>
          <w:color w:val="000000" w:themeColor="text1"/>
          <w:kern w:val="0"/>
          <w:sz w:val="28"/>
          <w:szCs w:val="28"/>
        </w:rPr>
        <w:t>高温下灼晒</w:t>
      </w:r>
      <w:proofErr w:type="gramEnd"/>
      <w:r w:rsidRPr="00B74524">
        <w:rPr>
          <w:rFonts w:hint="eastAsia"/>
          <w:color w:val="000000" w:themeColor="text1"/>
          <w:kern w:val="0"/>
          <w:sz w:val="28"/>
          <w:szCs w:val="28"/>
        </w:rPr>
        <w:t>，</w:t>
      </w:r>
      <w:r w:rsidRPr="00B74524">
        <w:rPr>
          <w:color w:val="000000" w:themeColor="text1"/>
          <w:kern w:val="0"/>
          <w:sz w:val="28"/>
          <w:szCs w:val="28"/>
        </w:rPr>
        <w:t>并注意开盖安全；</w:t>
      </w:r>
    </w:p>
    <w:p w14:paraId="5CC7881C"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10</w:t>
      </w:r>
      <w:r w:rsidRPr="00B74524">
        <w:rPr>
          <w:color w:val="000000" w:themeColor="text1"/>
          <w:kern w:val="0"/>
          <w:sz w:val="28"/>
          <w:szCs w:val="28"/>
        </w:rPr>
        <w:t xml:space="preserve"> </w:t>
      </w:r>
      <w:r w:rsidRPr="00B74524">
        <w:rPr>
          <w:color w:val="000000" w:themeColor="text1"/>
          <w:kern w:val="0"/>
          <w:sz w:val="28"/>
          <w:szCs w:val="28"/>
        </w:rPr>
        <w:t>化学药品的使用及储藏应符合国家现行有关规定；</w:t>
      </w:r>
    </w:p>
    <w:p w14:paraId="6DBD8504"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11</w:t>
      </w:r>
      <w:r w:rsidRPr="00B74524">
        <w:rPr>
          <w:color w:val="000000" w:themeColor="text1"/>
          <w:kern w:val="0"/>
          <w:sz w:val="28"/>
          <w:szCs w:val="28"/>
        </w:rPr>
        <w:t xml:space="preserve"> </w:t>
      </w:r>
      <w:r w:rsidRPr="00B74524">
        <w:rPr>
          <w:color w:val="000000" w:themeColor="text1"/>
          <w:sz w:val="28"/>
          <w:szCs w:val="28"/>
        </w:rPr>
        <w:t>化学洗涤塔必须停机后进行检修</w:t>
      </w:r>
      <w:r w:rsidRPr="00B74524">
        <w:rPr>
          <w:color w:val="000000" w:themeColor="text1"/>
          <w:sz w:val="28"/>
          <w:szCs w:val="28"/>
        </w:rPr>
        <w:t>,</w:t>
      </w:r>
      <w:r w:rsidRPr="00B74524">
        <w:rPr>
          <w:color w:val="000000" w:themeColor="text1"/>
          <w:sz w:val="28"/>
          <w:szCs w:val="28"/>
        </w:rPr>
        <w:t>并应排除污染气体、确保塔内正常通风</w:t>
      </w:r>
      <w:r w:rsidRPr="00B74524">
        <w:rPr>
          <w:color w:val="000000" w:themeColor="text1"/>
          <w:sz w:val="28"/>
          <w:szCs w:val="28"/>
        </w:rPr>
        <w:t>,</w:t>
      </w:r>
      <w:r w:rsidRPr="00B74524">
        <w:rPr>
          <w:color w:val="000000" w:themeColor="text1"/>
          <w:sz w:val="28"/>
          <w:szCs w:val="28"/>
        </w:rPr>
        <w:t>检修人员应配备安全防护用品。</w:t>
      </w:r>
    </w:p>
    <w:p w14:paraId="1AA4EB68"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6.2.2 </w:t>
      </w:r>
      <w:r w:rsidRPr="00B74524">
        <w:rPr>
          <w:bCs/>
          <w:color w:val="000000" w:themeColor="text1"/>
          <w:sz w:val="28"/>
          <w:szCs w:val="28"/>
        </w:rPr>
        <w:t>采用生物除臭工艺时应符合下列规定：</w:t>
      </w:r>
    </w:p>
    <w:p w14:paraId="43E7BF7C"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系统运行时</w:t>
      </w:r>
      <w:r w:rsidRPr="00B74524">
        <w:rPr>
          <w:rFonts w:hint="eastAsia"/>
          <w:color w:val="000000" w:themeColor="text1"/>
          <w:sz w:val="28"/>
          <w:szCs w:val="28"/>
        </w:rPr>
        <w:t>，</w:t>
      </w:r>
      <w:r w:rsidRPr="00B74524">
        <w:rPr>
          <w:color w:val="000000" w:themeColor="text1"/>
          <w:sz w:val="28"/>
          <w:szCs w:val="28"/>
        </w:rPr>
        <w:t>应监测臭气流量、浓度、温度、湿度、压力和</w:t>
      </w:r>
      <w:r w:rsidRPr="00B74524">
        <w:rPr>
          <w:color w:val="000000" w:themeColor="text1"/>
          <w:sz w:val="28"/>
          <w:szCs w:val="28"/>
        </w:rPr>
        <w:t>pH</w:t>
      </w:r>
      <w:r w:rsidRPr="00B74524">
        <w:rPr>
          <w:color w:val="000000" w:themeColor="text1"/>
          <w:sz w:val="28"/>
          <w:szCs w:val="28"/>
        </w:rPr>
        <w:t>等参数；</w:t>
      </w:r>
    </w:p>
    <w:p w14:paraId="2CA9D58F"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当</w:t>
      </w:r>
      <w:proofErr w:type="gramStart"/>
      <w:r w:rsidRPr="00B74524">
        <w:rPr>
          <w:color w:val="000000" w:themeColor="text1"/>
          <w:sz w:val="28"/>
          <w:szCs w:val="28"/>
        </w:rPr>
        <w:t>生物滴滤系统</w:t>
      </w:r>
      <w:proofErr w:type="gramEnd"/>
      <w:r w:rsidRPr="00B74524">
        <w:rPr>
          <w:color w:val="000000" w:themeColor="text1"/>
          <w:sz w:val="28"/>
          <w:szCs w:val="28"/>
        </w:rPr>
        <w:t>出现大量脱膜、生物膜过度膨胀、生物过滤床板结、土壤</w:t>
      </w:r>
      <w:proofErr w:type="gramStart"/>
      <w:r w:rsidRPr="00B74524">
        <w:rPr>
          <w:color w:val="000000" w:themeColor="text1"/>
          <w:sz w:val="28"/>
          <w:szCs w:val="28"/>
        </w:rPr>
        <w:t>床出现孔洞短流</w:t>
      </w:r>
      <w:proofErr w:type="gramEnd"/>
      <w:r w:rsidRPr="00B74524">
        <w:rPr>
          <w:color w:val="000000" w:themeColor="text1"/>
          <w:sz w:val="28"/>
          <w:szCs w:val="28"/>
        </w:rPr>
        <w:t>等情况时</w:t>
      </w:r>
      <w:r w:rsidRPr="00B74524">
        <w:rPr>
          <w:rFonts w:hint="eastAsia"/>
          <w:color w:val="000000" w:themeColor="text1"/>
          <w:sz w:val="28"/>
          <w:szCs w:val="28"/>
        </w:rPr>
        <w:t>，</w:t>
      </w:r>
      <w:r w:rsidRPr="00B74524">
        <w:rPr>
          <w:color w:val="000000" w:themeColor="text1"/>
          <w:sz w:val="28"/>
          <w:szCs w:val="28"/>
        </w:rPr>
        <w:t>应及时查明原因</w:t>
      </w:r>
      <w:r w:rsidRPr="00B74524">
        <w:rPr>
          <w:rFonts w:hint="eastAsia"/>
          <w:color w:val="000000" w:themeColor="text1"/>
          <w:sz w:val="28"/>
          <w:szCs w:val="28"/>
        </w:rPr>
        <w:t>，</w:t>
      </w:r>
      <w:r w:rsidRPr="00B74524">
        <w:rPr>
          <w:color w:val="000000" w:themeColor="text1"/>
          <w:sz w:val="28"/>
          <w:szCs w:val="28"/>
        </w:rPr>
        <w:t>并采取有效措施处理；</w:t>
      </w:r>
    </w:p>
    <w:p w14:paraId="0A729CCE"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应</w:t>
      </w:r>
      <w:proofErr w:type="gramStart"/>
      <w:r w:rsidRPr="00B74524">
        <w:rPr>
          <w:color w:val="000000" w:themeColor="text1"/>
          <w:sz w:val="28"/>
          <w:szCs w:val="28"/>
        </w:rPr>
        <w:t>保证滤床适宜</w:t>
      </w:r>
      <w:proofErr w:type="gramEnd"/>
      <w:r w:rsidRPr="00B74524">
        <w:rPr>
          <w:color w:val="000000" w:themeColor="text1"/>
          <w:sz w:val="28"/>
          <w:szCs w:val="28"/>
        </w:rPr>
        <w:t>的湿度；</w:t>
      </w:r>
    </w:p>
    <w:p w14:paraId="69F633BF"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color w:val="000000" w:themeColor="text1"/>
          <w:sz w:val="28"/>
          <w:szCs w:val="28"/>
        </w:rPr>
        <w:t>除臭系统宜连续运行</w:t>
      </w:r>
      <w:r w:rsidRPr="00B74524">
        <w:rPr>
          <w:rFonts w:hint="eastAsia"/>
          <w:color w:val="000000" w:themeColor="text1"/>
          <w:sz w:val="28"/>
          <w:szCs w:val="28"/>
        </w:rPr>
        <w:t>，</w:t>
      </w:r>
      <w:r w:rsidRPr="00B74524">
        <w:rPr>
          <w:color w:val="000000" w:themeColor="text1"/>
          <w:sz w:val="28"/>
          <w:szCs w:val="28"/>
        </w:rPr>
        <w:t>当长时间停机时</w:t>
      </w:r>
      <w:r w:rsidRPr="00B74524">
        <w:rPr>
          <w:rFonts w:hint="eastAsia"/>
          <w:color w:val="000000" w:themeColor="text1"/>
          <w:sz w:val="28"/>
          <w:szCs w:val="28"/>
        </w:rPr>
        <w:t>，</w:t>
      </w:r>
      <w:r w:rsidRPr="00B74524">
        <w:rPr>
          <w:color w:val="000000" w:themeColor="text1"/>
          <w:sz w:val="28"/>
          <w:szCs w:val="28"/>
        </w:rPr>
        <w:t>应敞开封闭构筑池或水井</w:t>
      </w:r>
      <w:r w:rsidRPr="00B74524">
        <w:rPr>
          <w:rFonts w:hint="eastAsia"/>
          <w:color w:val="000000" w:themeColor="text1"/>
          <w:sz w:val="28"/>
          <w:szCs w:val="28"/>
        </w:rPr>
        <w:t>，</w:t>
      </w:r>
      <w:r w:rsidRPr="00B74524">
        <w:rPr>
          <w:color w:val="000000" w:themeColor="text1"/>
          <w:sz w:val="28"/>
          <w:szCs w:val="28"/>
        </w:rPr>
        <w:t>并保证系统通风；</w:t>
      </w:r>
    </w:p>
    <w:p w14:paraId="252C06F9"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5</w:t>
      </w:r>
      <w:r w:rsidRPr="00B74524">
        <w:rPr>
          <w:color w:val="000000" w:themeColor="text1"/>
          <w:sz w:val="28"/>
          <w:szCs w:val="28"/>
        </w:rPr>
        <w:t xml:space="preserve"> </w:t>
      </w:r>
      <w:r w:rsidRPr="00B74524">
        <w:rPr>
          <w:color w:val="000000" w:themeColor="text1"/>
          <w:sz w:val="28"/>
          <w:szCs w:val="28"/>
        </w:rPr>
        <w:t>应每日检查加湿器、生物洗涤塔</w:t>
      </w:r>
      <w:proofErr w:type="gramStart"/>
      <w:r w:rsidRPr="00B74524">
        <w:rPr>
          <w:color w:val="000000" w:themeColor="text1"/>
          <w:sz w:val="28"/>
          <w:szCs w:val="28"/>
        </w:rPr>
        <w:t>及滴滤塔</w:t>
      </w:r>
      <w:proofErr w:type="gramEnd"/>
      <w:r w:rsidRPr="00B74524">
        <w:rPr>
          <w:color w:val="000000" w:themeColor="text1"/>
          <w:sz w:val="28"/>
          <w:szCs w:val="28"/>
        </w:rPr>
        <w:t>的填料</w:t>
      </w:r>
      <w:r w:rsidRPr="00B74524">
        <w:rPr>
          <w:rFonts w:hint="eastAsia"/>
          <w:color w:val="000000" w:themeColor="text1"/>
          <w:sz w:val="28"/>
          <w:szCs w:val="28"/>
        </w:rPr>
        <w:t>，</w:t>
      </w:r>
      <w:r w:rsidRPr="00B74524">
        <w:rPr>
          <w:color w:val="000000" w:themeColor="text1"/>
          <w:sz w:val="28"/>
          <w:szCs w:val="28"/>
        </w:rPr>
        <w:t>当出现挂碱过厚、下沉、粉化等情况时</w:t>
      </w:r>
      <w:r w:rsidRPr="00B74524">
        <w:rPr>
          <w:rFonts w:hint="eastAsia"/>
          <w:color w:val="000000" w:themeColor="text1"/>
          <w:sz w:val="28"/>
          <w:szCs w:val="28"/>
        </w:rPr>
        <w:t>，</w:t>
      </w:r>
      <w:r w:rsidRPr="00B74524">
        <w:rPr>
          <w:color w:val="000000" w:themeColor="text1"/>
          <w:sz w:val="28"/>
          <w:szCs w:val="28"/>
        </w:rPr>
        <w:t>应及时处理、补充或更换；</w:t>
      </w:r>
    </w:p>
    <w:p w14:paraId="2514371B"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应根据</w:t>
      </w:r>
      <w:proofErr w:type="gramStart"/>
      <w:r w:rsidRPr="00B74524">
        <w:rPr>
          <w:color w:val="000000" w:themeColor="text1"/>
          <w:sz w:val="28"/>
          <w:szCs w:val="28"/>
        </w:rPr>
        <w:t>生物滤床压降</w:t>
      </w:r>
      <w:proofErr w:type="gramEnd"/>
      <w:r w:rsidRPr="00B74524">
        <w:rPr>
          <w:color w:val="000000" w:themeColor="text1"/>
          <w:sz w:val="28"/>
          <w:szCs w:val="28"/>
        </w:rPr>
        <w:t>情况</w:t>
      </w:r>
      <w:r w:rsidRPr="00B74524">
        <w:rPr>
          <w:rFonts w:hint="eastAsia"/>
          <w:color w:val="000000" w:themeColor="text1"/>
          <w:sz w:val="28"/>
          <w:szCs w:val="28"/>
        </w:rPr>
        <w:t>，</w:t>
      </w:r>
      <w:r w:rsidRPr="00B74524">
        <w:rPr>
          <w:color w:val="000000" w:themeColor="text1"/>
          <w:sz w:val="28"/>
          <w:szCs w:val="28"/>
        </w:rPr>
        <w:t>对滤料做</w:t>
      </w:r>
      <w:proofErr w:type="gramStart"/>
      <w:r w:rsidRPr="00B74524">
        <w:rPr>
          <w:color w:val="000000" w:themeColor="text1"/>
          <w:sz w:val="28"/>
          <w:szCs w:val="28"/>
        </w:rPr>
        <w:t>疏松维护</w:t>
      </w:r>
      <w:proofErr w:type="gramEnd"/>
      <w:r w:rsidRPr="00B74524">
        <w:rPr>
          <w:color w:val="000000" w:themeColor="text1"/>
          <w:sz w:val="28"/>
          <w:szCs w:val="28"/>
        </w:rPr>
        <w:t>或更换；被更换的滤料应封闭后集中处理；</w:t>
      </w:r>
    </w:p>
    <w:p w14:paraId="1392C693"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7</w:t>
      </w:r>
      <w:r w:rsidRPr="00B74524">
        <w:rPr>
          <w:color w:val="000000" w:themeColor="text1"/>
          <w:sz w:val="28"/>
          <w:szCs w:val="28"/>
        </w:rPr>
        <w:t xml:space="preserve"> </w:t>
      </w:r>
      <w:r w:rsidRPr="00B74524">
        <w:rPr>
          <w:color w:val="000000" w:themeColor="text1"/>
          <w:sz w:val="28"/>
          <w:szCs w:val="28"/>
        </w:rPr>
        <w:t>应每班检查系统的压力、振动、噪声、密封等情况</w:t>
      </w:r>
      <w:r w:rsidRPr="00B74524">
        <w:rPr>
          <w:rFonts w:hint="eastAsia"/>
          <w:color w:val="000000" w:themeColor="text1"/>
          <w:sz w:val="28"/>
          <w:szCs w:val="28"/>
        </w:rPr>
        <w:t>，</w:t>
      </w:r>
      <w:r w:rsidRPr="00B74524">
        <w:rPr>
          <w:color w:val="000000" w:themeColor="text1"/>
          <w:sz w:val="28"/>
          <w:szCs w:val="28"/>
        </w:rPr>
        <w:t>宜定期对洗涤系统、</w:t>
      </w:r>
      <w:proofErr w:type="gramStart"/>
      <w:r w:rsidRPr="00B74524">
        <w:rPr>
          <w:color w:val="000000" w:themeColor="text1"/>
          <w:sz w:val="28"/>
          <w:szCs w:val="28"/>
        </w:rPr>
        <w:t>滴滤系统</w:t>
      </w:r>
      <w:proofErr w:type="gramEnd"/>
      <w:r w:rsidRPr="00B74524">
        <w:rPr>
          <w:color w:val="000000" w:themeColor="text1"/>
          <w:sz w:val="28"/>
          <w:szCs w:val="28"/>
        </w:rPr>
        <w:t>进行维护。</w:t>
      </w:r>
    </w:p>
    <w:p w14:paraId="00D8BEFC"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6.2.3 </w:t>
      </w:r>
      <w:r w:rsidRPr="00B74524">
        <w:rPr>
          <w:bCs/>
          <w:color w:val="000000" w:themeColor="text1"/>
          <w:sz w:val="28"/>
          <w:szCs w:val="28"/>
        </w:rPr>
        <w:t>采用离子除臭工艺时应符合下列规定：</w:t>
      </w:r>
    </w:p>
    <w:p w14:paraId="16238B43"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 xml:space="preserve">1 </w:t>
      </w:r>
      <w:r w:rsidRPr="00B74524">
        <w:rPr>
          <w:color w:val="000000" w:themeColor="text1"/>
          <w:sz w:val="28"/>
          <w:szCs w:val="28"/>
        </w:rPr>
        <w:t>除臭系统可间歇运行；当处理臭气时</w:t>
      </w:r>
      <w:r w:rsidRPr="00B74524">
        <w:rPr>
          <w:rFonts w:hint="eastAsia"/>
          <w:color w:val="000000" w:themeColor="text1"/>
          <w:sz w:val="28"/>
          <w:szCs w:val="28"/>
        </w:rPr>
        <w:t>，</w:t>
      </w:r>
      <w:r w:rsidRPr="00B74524">
        <w:rPr>
          <w:color w:val="000000" w:themeColor="text1"/>
          <w:sz w:val="28"/>
          <w:szCs w:val="28"/>
        </w:rPr>
        <w:t>必须提前启动离</w:t>
      </w:r>
      <w:r w:rsidRPr="00B74524">
        <w:rPr>
          <w:color w:val="000000" w:themeColor="text1"/>
          <w:sz w:val="28"/>
          <w:szCs w:val="28"/>
        </w:rPr>
        <w:lastRenderedPageBreak/>
        <w:t>子发生装置；</w:t>
      </w:r>
    </w:p>
    <w:p w14:paraId="6CA24847"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 xml:space="preserve">2 </w:t>
      </w:r>
      <w:r w:rsidRPr="00B74524">
        <w:rPr>
          <w:color w:val="000000" w:themeColor="text1"/>
          <w:sz w:val="28"/>
          <w:szCs w:val="28"/>
        </w:rPr>
        <w:t>除臭系统应注意保持管路系统和设备的清洁和密封；</w:t>
      </w:r>
    </w:p>
    <w:p w14:paraId="28BBC750"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应每班检查</w:t>
      </w:r>
      <w:r w:rsidRPr="00B74524">
        <w:rPr>
          <w:color w:val="000000" w:themeColor="text1"/>
          <w:sz w:val="28"/>
          <w:szCs w:val="28"/>
        </w:rPr>
        <w:t>1</w:t>
      </w:r>
      <w:r w:rsidRPr="00B74524">
        <w:rPr>
          <w:color w:val="000000" w:themeColor="text1"/>
          <w:sz w:val="28"/>
          <w:szCs w:val="28"/>
        </w:rPr>
        <w:t>次离子发生装置是否破损、泄漏</w:t>
      </w:r>
      <w:r w:rsidRPr="00B74524">
        <w:rPr>
          <w:rFonts w:hint="eastAsia"/>
          <w:color w:val="000000" w:themeColor="text1"/>
          <w:sz w:val="28"/>
          <w:szCs w:val="28"/>
        </w:rPr>
        <w:t>，</w:t>
      </w:r>
      <w:r w:rsidRPr="00B74524">
        <w:rPr>
          <w:color w:val="000000" w:themeColor="text1"/>
          <w:sz w:val="28"/>
          <w:szCs w:val="28"/>
        </w:rPr>
        <w:t>并应</w:t>
      </w:r>
      <w:proofErr w:type="gramStart"/>
      <w:r w:rsidRPr="00B74524">
        <w:rPr>
          <w:color w:val="000000" w:themeColor="text1"/>
          <w:sz w:val="28"/>
          <w:szCs w:val="28"/>
        </w:rPr>
        <w:t>及时维护</w:t>
      </w:r>
      <w:proofErr w:type="gramEnd"/>
      <w:r w:rsidRPr="00B74524">
        <w:rPr>
          <w:color w:val="000000" w:themeColor="text1"/>
          <w:sz w:val="28"/>
          <w:szCs w:val="28"/>
        </w:rPr>
        <w:t>和更换；</w:t>
      </w:r>
    </w:p>
    <w:p w14:paraId="46DA1F81" w14:textId="77777777" w:rsidR="00D677C9" w:rsidRPr="00B74524" w:rsidRDefault="00022476">
      <w:pPr>
        <w:spacing w:line="460" w:lineRule="exact"/>
        <w:ind w:firstLineChars="200" w:firstLine="562"/>
        <w:rPr>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bCs/>
          <w:color w:val="000000" w:themeColor="text1"/>
          <w:sz w:val="28"/>
          <w:szCs w:val="28"/>
        </w:rPr>
        <w:t>除臭系统维修时必须断电</w:t>
      </w:r>
      <w:r w:rsidRPr="00B74524">
        <w:rPr>
          <w:rFonts w:hint="eastAsia"/>
          <w:bCs/>
          <w:color w:val="000000" w:themeColor="text1"/>
          <w:sz w:val="28"/>
          <w:szCs w:val="28"/>
        </w:rPr>
        <w:t>，</w:t>
      </w:r>
      <w:r w:rsidRPr="00B74524">
        <w:rPr>
          <w:bCs/>
          <w:color w:val="000000" w:themeColor="text1"/>
          <w:sz w:val="28"/>
          <w:szCs w:val="28"/>
        </w:rPr>
        <w:t>同时应关闭废气收集系统的进风阀并保证设备内通风</w:t>
      </w:r>
      <w:r w:rsidRPr="00B74524">
        <w:rPr>
          <w:color w:val="000000" w:themeColor="text1"/>
          <w:sz w:val="28"/>
          <w:szCs w:val="28"/>
        </w:rPr>
        <w:t>良好；</w:t>
      </w:r>
    </w:p>
    <w:p w14:paraId="38F770BB"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 xml:space="preserve">5 </w:t>
      </w:r>
      <w:r w:rsidRPr="00B74524">
        <w:rPr>
          <w:color w:val="000000" w:themeColor="text1"/>
          <w:sz w:val="28"/>
          <w:szCs w:val="28"/>
        </w:rPr>
        <w:t>空气过滤装置应保持清洁</w:t>
      </w:r>
      <w:r w:rsidRPr="00B74524">
        <w:rPr>
          <w:rFonts w:hint="eastAsia"/>
          <w:color w:val="000000" w:themeColor="text1"/>
          <w:sz w:val="28"/>
          <w:szCs w:val="28"/>
        </w:rPr>
        <w:t>，</w:t>
      </w:r>
      <w:r w:rsidRPr="00B74524">
        <w:rPr>
          <w:color w:val="000000" w:themeColor="text1"/>
          <w:sz w:val="28"/>
          <w:szCs w:val="28"/>
        </w:rPr>
        <w:t>必要时应对其更换；</w:t>
      </w:r>
    </w:p>
    <w:p w14:paraId="07AC79BF"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kern w:val="0"/>
          <w:sz w:val="28"/>
          <w:szCs w:val="28"/>
        </w:rPr>
        <w:t>应每班巡视和检查、记录离子除臭系统风机运行状况；</w:t>
      </w:r>
    </w:p>
    <w:p w14:paraId="7EC7569F"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7</w:t>
      </w:r>
      <w:r w:rsidRPr="00B74524">
        <w:rPr>
          <w:color w:val="000000" w:themeColor="text1"/>
          <w:kern w:val="0"/>
          <w:sz w:val="28"/>
          <w:szCs w:val="28"/>
        </w:rPr>
        <w:t xml:space="preserve"> </w:t>
      </w:r>
      <w:r w:rsidRPr="00B74524">
        <w:rPr>
          <w:color w:val="000000" w:themeColor="text1"/>
          <w:kern w:val="0"/>
          <w:sz w:val="28"/>
          <w:szCs w:val="28"/>
        </w:rPr>
        <w:t>应</w:t>
      </w:r>
      <w:r w:rsidRPr="00B74524">
        <w:rPr>
          <w:rFonts w:hint="eastAsia"/>
          <w:color w:val="000000" w:themeColor="text1"/>
          <w:kern w:val="0"/>
          <w:sz w:val="28"/>
          <w:szCs w:val="28"/>
        </w:rPr>
        <w:t>定期检测</w:t>
      </w:r>
      <w:r w:rsidRPr="00B74524">
        <w:rPr>
          <w:color w:val="000000" w:themeColor="text1"/>
          <w:kern w:val="0"/>
          <w:sz w:val="28"/>
          <w:szCs w:val="28"/>
        </w:rPr>
        <w:t>除臭系统进、出气中挥发性气体分子浓度、硫化氢气体浓度以及离子浓度的变化。</w:t>
      </w:r>
    </w:p>
    <w:p w14:paraId="4053017B" w14:textId="77777777" w:rsidR="00D677C9" w:rsidRPr="00B74524" w:rsidRDefault="00D677C9">
      <w:pPr>
        <w:spacing w:line="460" w:lineRule="exact"/>
        <w:ind w:firstLineChars="199" w:firstLine="557"/>
        <w:rPr>
          <w:color w:val="000000" w:themeColor="text1"/>
          <w:sz w:val="28"/>
          <w:szCs w:val="28"/>
        </w:rPr>
      </w:pPr>
    </w:p>
    <w:p w14:paraId="4B6C9EEE" w14:textId="77777777" w:rsidR="00D677C9" w:rsidRPr="00B74524" w:rsidRDefault="00022476">
      <w:pPr>
        <w:spacing w:line="460" w:lineRule="exact"/>
        <w:rPr>
          <w:b/>
          <w:bCs/>
          <w:color w:val="000000" w:themeColor="text1"/>
          <w:sz w:val="28"/>
          <w:szCs w:val="28"/>
        </w:rPr>
      </w:pPr>
      <w:r w:rsidRPr="00B74524">
        <w:rPr>
          <w:b/>
          <w:bCs/>
          <w:color w:val="000000" w:themeColor="text1"/>
          <w:sz w:val="28"/>
          <w:szCs w:val="28"/>
        </w:rPr>
        <w:t xml:space="preserve">6.2.4 </w:t>
      </w:r>
      <w:r w:rsidRPr="00B74524">
        <w:rPr>
          <w:b/>
          <w:bCs/>
          <w:color w:val="000000" w:themeColor="text1"/>
          <w:sz w:val="28"/>
          <w:szCs w:val="28"/>
        </w:rPr>
        <w:t>采用活性炭吸附除臭工艺时</w:t>
      </w:r>
      <w:r w:rsidRPr="00B74524">
        <w:rPr>
          <w:rFonts w:hint="eastAsia"/>
          <w:b/>
          <w:bCs/>
          <w:color w:val="000000" w:themeColor="text1"/>
          <w:sz w:val="28"/>
          <w:szCs w:val="28"/>
        </w:rPr>
        <w:t>，</w:t>
      </w:r>
      <w:r w:rsidRPr="00B74524">
        <w:rPr>
          <w:b/>
          <w:bCs/>
          <w:color w:val="000000" w:themeColor="text1"/>
          <w:sz w:val="28"/>
          <w:szCs w:val="28"/>
        </w:rPr>
        <w:t>必须符合下列规定：</w:t>
      </w:r>
    </w:p>
    <w:p w14:paraId="2119E2BC" w14:textId="77777777" w:rsidR="00D677C9" w:rsidRPr="00B74524" w:rsidRDefault="00022476">
      <w:pPr>
        <w:spacing w:line="460" w:lineRule="exact"/>
        <w:ind w:firstLineChars="200" w:firstLine="562"/>
        <w:rPr>
          <w:b/>
          <w:color w:val="000000" w:themeColor="text1"/>
          <w:sz w:val="28"/>
          <w:szCs w:val="28"/>
        </w:rPr>
      </w:pPr>
      <w:r w:rsidRPr="00B74524">
        <w:rPr>
          <w:b/>
          <w:color w:val="000000" w:themeColor="text1"/>
          <w:kern w:val="0"/>
          <w:sz w:val="28"/>
          <w:szCs w:val="28"/>
        </w:rPr>
        <w:t>1</w:t>
      </w:r>
      <w:r w:rsidRPr="00B74524">
        <w:rPr>
          <w:rFonts w:hint="eastAsia"/>
          <w:b/>
          <w:color w:val="000000" w:themeColor="text1"/>
          <w:kern w:val="0"/>
          <w:sz w:val="28"/>
          <w:szCs w:val="28"/>
        </w:rPr>
        <w:t xml:space="preserve"> </w:t>
      </w:r>
      <w:r w:rsidRPr="00B74524">
        <w:rPr>
          <w:b/>
          <w:color w:val="000000" w:themeColor="text1"/>
          <w:sz w:val="28"/>
          <w:szCs w:val="28"/>
        </w:rPr>
        <w:t>更换活性炭时应停机断电</w:t>
      </w:r>
      <w:r w:rsidRPr="00B74524">
        <w:rPr>
          <w:rFonts w:hint="eastAsia"/>
          <w:b/>
          <w:color w:val="000000" w:themeColor="text1"/>
          <w:sz w:val="28"/>
          <w:szCs w:val="28"/>
        </w:rPr>
        <w:t>，</w:t>
      </w:r>
      <w:r w:rsidRPr="00B74524">
        <w:rPr>
          <w:b/>
          <w:color w:val="000000" w:themeColor="text1"/>
          <w:sz w:val="28"/>
          <w:szCs w:val="28"/>
        </w:rPr>
        <w:t>并应关闭进气闸阀；</w:t>
      </w:r>
    </w:p>
    <w:p w14:paraId="791C0AB4" w14:textId="77777777" w:rsidR="00D677C9" w:rsidRPr="00B74524" w:rsidRDefault="00022476">
      <w:pPr>
        <w:spacing w:line="460" w:lineRule="exact"/>
        <w:ind w:firstLineChars="200" w:firstLine="562"/>
        <w:rPr>
          <w:b/>
          <w:color w:val="000000" w:themeColor="text1"/>
          <w:sz w:val="28"/>
          <w:szCs w:val="28"/>
        </w:rPr>
      </w:pPr>
      <w:r w:rsidRPr="00B74524">
        <w:rPr>
          <w:b/>
          <w:color w:val="000000" w:themeColor="text1"/>
          <w:sz w:val="28"/>
          <w:szCs w:val="28"/>
        </w:rPr>
        <w:t>2</w:t>
      </w:r>
      <w:r w:rsidRPr="00B74524">
        <w:rPr>
          <w:rFonts w:hint="eastAsia"/>
          <w:b/>
          <w:color w:val="000000" w:themeColor="text1"/>
          <w:sz w:val="28"/>
          <w:szCs w:val="28"/>
        </w:rPr>
        <w:t xml:space="preserve"> </w:t>
      </w:r>
      <w:r w:rsidRPr="00B74524">
        <w:rPr>
          <w:b/>
          <w:color w:val="000000" w:themeColor="text1"/>
          <w:sz w:val="28"/>
          <w:szCs w:val="28"/>
        </w:rPr>
        <w:t>必须配戴防毒面具方可打开卸料口；</w:t>
      </w:r>
    </w:p>
    <w:p w14:paraId="43D39560" w14:textId="77777777" w:rsidR="00D677C9" w:rsidRPr="00B74524" w:rsidRDefault="00022476">
      <w:pPr>
        <w:spacing w:line="460" w:lineRule="exact"/>
        <w:ind w:firstLineChars="200" w:firstLine="562"/>
        <w:rPr>
          <w:b/>
          <w:color w:val="000000" w:themeColor="text1"/>
          <w:sz w:val="28"/>
          <w:szCs w:val="28"/>
        </w:rPr>
      </w:pPr>
      <w:r w:rsidRPr="00B74524">
        <w:rPr>
          <w:b/>
          <w:color w:val="000000" w:themeColor="text1"/>
          <w:sz w:val="28"/>
          <w:szCs w:val="28"/>
        </w:rPr>
        <w:t>3</w:t>
      </w:r>
      <w:r w:rsidRPr="00B74524">
        <w:rPr>
          <w:rFonts w:hint="eastAsia"/>
          <w:b/>
          <w:color w:val="000000" w:themeColor="text1"/>
          <w:sz w:val="28"/>
          <w:szCs w:val="28"/>
        </w:rPr>
        <w:t xml:space="preserve"> </w:t>
      </w:r>
      <w:r w:rsidRPr="00B74524">
        <w:rPr>
          <w:b/>
          <w:color w:val="000000" w:themeColor="text1"/>
          <w:sz w:val="28"/>
          <w:szCs w:val="28"/>
        </w:rPr>
        <w:t>室内操作必须强制通风。</w:t>
      </w:r>
    </w:p>
    <w:p w14:paraId="271652A0" w14:textId="77777777" w:rsidR="00D677C9" w:rsidRPr="00B74524" w:rsidRDefault="00D677C9">
      <w:pPr>
        <w:spacing w:line="460" w:lineRule="exact"/>
        <w:rPr>
          <w:b/>
          <w:color w:val="000000" w:themeColor="text1"/>
          <w:sz w:val="28"/>
          <w:szCs w:val="28"/>
        </w:rPr>
      </w:pPr>
    </w:p>
    <w:p w14:paraId="1E6C9A4B" w14:textId="16452FDA"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6.2.5 </w:t>
      </w:r>
      <w:r w:rsidRPr="00B74524">
        <w:rPr>
          <w:bCs/>
          <w:color w:val="000000" w:themeColor="text1"/>
          <w:sz w:val="28"/>
          <w:szCs w:val="28"/>
        </w:rPr>
        <w:t>采用活性炭吸附除臭工艺时</w:t>
      </w:r>
      <w:r w:rsidRPr="00B74524">
        <w:rPr>
          <w:rFonts w:hint="eastAsia"/>
          <w:bCs/>
          <w:color w:val="000000" w:themeColor="text1"/>
          <w:sz w:val="28"/>
          <w:szCs w:val="28"/>
        </w:rPr>
        <w:t>，</w:t>
      </w:r>
      <w:r w:rsidRPr="00B74524">
        <w:rPr>
          <w:bCs/>
          <w:color w:val="000000" w:themeColor="text1"/>
          <w:sz w:val="28"/>
          <w:szCs w:val="28"/>
        </w:rPr>
        <w:t>除应符合本</w:t>
      </w:r>
      <w:r w:rsidR="00B70E55" w:rsidRPr="00B74524">
        <w:rPr>
          <w:bCs/>
          <w:color w:val="000000" w:themeColor="text1"/>
          <w:sz w:val="28"/>
          <w:szCs w:val="28"/>
        </w:rPr>
        <w:t>标准</w:t>
      </w:r>
      <w:r w:rsidRPr="00B74524">
        <w:rPr>
          <w:bCs/>
          <w:color w:val="000000" w:themeColor="text1"/>
          <w:sz w:val="28"/>
          <w:szCs w:val="28"/>
        </w:rPr>
        <w:t>第</w:t>
      </w:r>
      <w:r w:rsidRPr="00B74524">
        <w:rPr>
          <w:bCs/>
          <w:color w:val="000000" w:themeColor="text1"/>
          <w:sz w:val="28"/>
          <w:szCs w:val="28"/>
        </w:rPr>
        <w:t>6.2.4</w:t>
      </w:r>
      <w:r w:rsidRPr="00B74524">
        <w:rPr>
          <w:bCs/>
          <w:color w:val="000000" w:themeColor="text1"/>
          <w:sz w:val="28"/>
          <w:szCs w:val="28"/>
        </w:rPr>
        <w:t>条外</w:t>
      </w:r>
      <w:r w:rsidRPr="00B74524">
        <w:rPr>
          <w:rFonts w:hint="eastAsia"/>
          <w:bCs/>
          <w:color w:val="000000" w:themeColor="text1"/>
          <w:sz w:val="28"/>
          <w:szCs w:val="28"/>
        </w:rPr>
        <w:t>，</w:t>
      </w:r>
      <w:r w:rsidRPr="00B74524">
        <w:rPr>
          <w:bCs/>
          <w:color w:val="000000" w:themeColor="text1"/>
          <w:sz w:val="28"/>
          <w:szCs w:val="28"/>
        </w:rPr>
        <w:t>还应符合下列规定：</w:t>
      </w:r>
    </w:p>
    <w:p w14:paraId="476804BD"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kern w:val="0"/>
          <w:sz w:val="28"/>
          <w:szCs w:val="28"/>
        </w:rPr>
        <w:t>应监视系统的压力值</w:t>
      </w:r>
      <w:r w:rsidRPr="00B74524">
        <w:rPr>
          <w:rFonts w:hint="eastAsia"/>
          <w:color w:val="000000" w:themeColor="text1"/>
          <w:kern w:val="0"/>
          <w:sz w:val="28"/>
          <w:szCs w:val="28"/>
        </w:rPr>
        <w:t>，</w:t>
      </w:r>
      <w:r w:rsidRPr="00B74524">
        <w:rPr>
          <w:color w:val="000000" w:themeColor="text1"/>
          <w:kern w:val="0"/>
          <w:sz w:val="28"/>
          <w:szCs w:val="28"/>
        </w:rPr>
        <w:t>并应及时更换</w:t>
      </w:r>
      <w:r w:rsidRPr="00B74524">
        <w:rPr>
          <w:rFonts w:hint="eastAsia"/>
          <w:color w:val="000000" w:themeColor="text1"/>
          <w:kern w:val="0"/>
          <w:sz w:val="28"/>
          <w:szCs w:val="28"/>
        </w:rPr>
        <w:t>炭</w:t>
      </w:r>
      <w:r w:rsidRPr="00B74524">
        <w:rPr>
          <w:color w:val="000000" w:themeColor="text1"/>
          <w:kern w:val="0"/>
          <w:sz w:val="28"/>
          <w:szCs w:val="28"/>
        </w:rPr>
        <w:t>料</w:t>
      </w:r>
      <w:r w:rsidRPr="00B74524">
        <w:rPr>
          <w:rFonts w:hint="eastAsia"/>
          <w:color w:val="000000" w:themeColor="text1"/>
          <w:kern w:val="0"/>
          <w:sz w:val="28"/>
          <w:szCs w:val="28"/>
        </w:rPr>
        <w:t>，</w:t>
      </w:r>
      <w:r w:rsidRPr="00B74524">
        <w:rPr>
          <w:color w:val="000000" w:themeColor="text1"/>
          <w:kern w:val="0"/>
          <w:sz w:val="28"/>
          <w:szCs w:val="28"/>
        </w:rPr>
        <w:t>防止舱内</w:t>
      </w:r>
      <w:r w:rsidRPr="00B74524">
        <w:rPr>
          <w:rFonts w:hint="eastAsia"/>
          <w:color w:val="000000" w:themeColor="text1"/>
          <w:kern w:val="0"/>
          <w:sz w:val="28"/>
          <w:szCs w:val="28"/>
        </w:rPr>
        <w:t>炭</w:t>
      </w:r>
      <w:r w:rsidRPr="00B74524">
        <w:rPr>
          <w:color w:val="000000" w:themeColor="text1"/>
          <w:kern w:val="0"/>
          <w:sz w:val="28"/>
          <w:szCs w:val="28"/>
        </w:rPr>
        <w:t>的粉化堆积产生堵塞；</w:t>
      </w:r>
    </w:p>
    <w:p w14:paraId="7C8AAA29"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2</w:t>
      </w:r>
      <w:r w:rsidRPr="00B74524">
        <w:rPr>
          <w:color w:val="000000" w:themeColor="text1"/>
          <w:kern w:val="0"/>
          <w:sz w:val="28"/>
          <w:szCs w:val="28"/>
        </w:rPr>
        <w:t xml:space="preserve"> </w:t>
      </w:r>
      <w:r w:rsidRPr="00B74524">
        <w:rPr>
          <w:color w:val="000000" w:themeColor="text1"/>
          <w:kern w:val="0"/>
          <w:sz w:val="28"/>
          <w:szCs w:val="28"/>
        </w:rPr>
        <w:t>应对</w:t>
      </w:r>
      <w:r w:rsidRPr="00B74524">
        <w:rPr>
          <w:color w:val="000000" w:themeColor="text1"/>
          <w:sz w:val="28"/>
          <w:szCs w:val="28"/>
        </w:rPr>
        <w:t>室外系统</w:t>
      </w:r>
      <w:r w:rsidRPr="00B74524">
        <w:rPr>
          <w:color w:val="000000" w:themeColor="text1"/>
          <w:kern w:val="0"/>
          <w:sz w:val="28"/>
          <w:szCs w:val="28"/>
        </w:rPr>
        <w:t>做好夏季防晒处理</w:t>
      </w:r>
      <w:r w:rsidRPr="00B74524">
        <w:rPr>
          <w:rFonts w:hint="eastAsia"/>
          <w:color w:val="000000" w:themeColor="text1"/>
          <w:kern w:val="0"/>
          <w:sz w:val="28"/>
          <w:szCs w:val="28"/>
        </w:rPr>
        <w:t>，</w:t>
      </w:r>
      <w:r w:rsidRPr="00B74524">
        <w:rPr>
          <w:color w:val="000000" w:themeColor="text1"/>
          <w:kern w:val="0"/>
          <w:sz w:val="28"/>
          <w:szCs w:val="28"/>
        </w:rPr>
        <w:t>不宜在高温环境下运行；</w:t>
      </w:r>
    </w:p>
    <w:p w14:paraId="6EAEEF7C"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3</w:t>
      </w:r>
      <w:r w:rsidRPr="00B74524">
        <w:rPr>
          <w:color w:val="000000" w:themeColor="text1"/>
          <w:kern w:val="0"/>
          <w:sz w:val="28"/>
          <w:szCs w:val="28"/>
        </w:rPr>
        <w:t xml:space="preserve"> </w:t>
      </w:r>
      <w:r w:rsidRPr="00B74524">
        <w:rPr>
          <w:color w:val="000000" w:themeColor="text1"/>
          <w:sz w:val="28"/>
          <w:szCs w:val="28"/>
        </w:rPr>
        <w:t>使用清水再生且在室外运行的系统</w:t>
      </w:r>
      <w:r w:rsidRPr="00B74524">
        <w:rPr>
          <w:rFonts w:hint="eastAsia"/>
          <w:color w:val="000000" w:themeColor="text1"/>
          <w:sz w:val="28"/>
          <w:szCs w:val="28"/>
        </w:rPr>
        <w:t>，</w:t>
      </w:r>
      <w:r w:rsidRPr="00B74524">
        <w:rPr>
          <w:color w:val="000000" w:themeColor="text1"/>
          <w:kern w:val="0"/>
          <w:sz w:val="28"/>
          <w:szCs w:val="28"/>
        </w:rPr>
        <w:t>冬季应采取防冻、保温措施；</w:t>
      </w:r>
    </w:p>
    <w:p w14:paraId="48266D58"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4</w:t>
      </w:r>
      <w:r w:rsidRPr="00B74524">
        <w:rPr>
          <w:color w:val="000000" w:themeColor="text1"/>
          <w:kern w:val="0"/>
          <w:sz w:val="28"/>
          <w:szCs w:val="28"/>
        </w:rPr>
        <w:t xml:space="preserve"> </w:t>
      </w:r>
      <w:r w:rsidRPr="00B74524">
        <w:rPr>
          <w:color w:val="000000" w:themeColor="text1"/>
          <w:kern w:val="0"/>
          <w:sz w:val="28"/>
          <w:szCs w:val="28"/>
        </w:rPr>
        <w:t>使用热蒸汽再生的系统</w:t>
      </w:r>
      <w:r w:rsidRPr="00B74524">
        <w:rPr>
          <w:rFonts w:hint="eastAsia"/>
          <w:color w:val="000000" w:themeColor="text1"/>
          <w:kern w:val="0"/>
          <w:sz w:val="28"/>
          <w:szCs w:val="28"/>
        </w:rPr>
        <w:t>，</w:t>
      </w:r>
      <w:r w:rsidRPr="00B74524">
        <w:rPr>
          <w:color w:val="000000" w:themeColor="text1"/>
          <w:kern w:val="0"/>
          <w:sz w:val="28"/>
          <w:szCs w:val="28"/>
        </w:rPr>
        <w:t>应监视蒸汽的流量和压力</w:t>
      </w:r>
      <w:r w:rsidRPr="00B74524">
        <w:rPr>
          <w:rFonts w:hint="eastAsia"/>
          <w:color w:val="000000" w:themeColor="text1"/>
          <w:kern w:val="0"/>
          <w:sz w:val="28"/>
          <w:szCs w:val="28"/>
        </w:rPr>
        <w:t>，</w:t>
      </w:r>
      <w:r w:rsidRPr="00B74524">
        <w:rPr>
          <w:color w:val="000000" w:themeColor="text1"/>
          <w:kern w:val="0"/>
          <w:sz w:val="28"/>
          <w:szCs w:val="28"/>
        </w:rPr>
        <w:t>并保证再生处理过程的有效和正常；</w:t>
      </w:r>
    </w:p>
    <w:p w14:paraId="053DA835"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5</w:t>
      </w:r>
      <w:r w:rsidRPr="00B74524">
        <w:rPr>
          <w:color w:val="000000" w:themeColor="text1"/>
          <w:kern w:val="0"/>
          <w:sz w:val="28"/>
          <w:szCs w:val="28"/>
        </w:rPr>
        <w:t xml:space="preserve"> </w:t>
      </w:r>
      <w:r w:rsidRPr="00B74524">
        <w:rPr>
          <w:color w:val="000000" w:themeColor="text1"/>
          <w:kern w:val="0"/>
          <w:sz w:val="28"/>
          <w:szCs w:val="28"/>
        </w:rPr>
        <w:t>使用碱液再生的系统</w:t>
      </w:r>
      <w:r w:rsidRPr="00B74524">
        <w:rPr>
          <w:rFonts w:hint="eastAsia"/>
          <w:color w:val="000000" w:themeColor="text1"/>
          <w:kern w:val="0"/>
          <w:sz w:val="28"/>
          <w:szCs w:val="28"/>
        </w:rPr>
        <w:t>，</w:t>
      </w:r>
      <w:r w:rsidRPr="00B74524">
        <w:rPr>
          <w:color w:val="000000" w:themeColor="text1"/>
          <w:kern w:val="0"/>
          <w:sz w:val="28"/>
          <w:szCs w:val="28"/>
        </w:rPr>
        <w:t>应保证碱液的投加量；</w:t>
      </w:r>
    </w:p>
    <w:p w14:paraId="296AA790"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6</w:t>
      </w:r>
      <w:r w:rsidRPr="00B74524">
        <w:rPr>
          <w:color w:val="000000" w:themeColor="text1"/>
          <w:kern w:val="0"/>
          <w:sz w:val="28"/>
          <w:szCs w:val="28"/>
        </w:rPr>
        <w:t xml:space="preserve"> </w:t>
      </w:r>
      <w:r w:rsidRPr="00B74524">
        <w:rPr>
          <w:color w:val="000000" w:themeColor="text1"/>
          <w:kern w:val="0"/>
          <w:sz w:val="28"/>
          <w:szCs w:val="28"/>
        </w:rPr>
        <w:t>应每</w:t>
      </w:r>
      <w:r w:rsidRPr="00B74524">
        <w:rPr>
          <w:color w:val="000000" w:themeColor="text1"/>
          <w:kern w:val="0"/>
          <w:sz w:val="28"/>
          <w:szCs w:val="28"/>
        </w:rPr>
        <w:t>2h</w:t>
      </w:r>
      <w:r w:rsidRPr="00B74524">
        <w:rPr>
          <w:color w:val="000000" w:themeColor="text1"/>
          <w:kern w:val="0"/>
          <w:sz w:val="28"/>
          <w:szCs w:val="28"/>
        </w:rPr>
        <w:t>对系统压力、振动、噪声、密封等情况进行检查；</w:t>
      </w:r>
    </w:p>
    <w:p w14:paraId="7BAAFC87"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7</w:t>
      </w:r>
      <w:r w:rsidRPr="00B74524">
        <w:rPr>
          <w:color w:val="000000" w:themeColor="text1"/>
          <w:kern w:val="0"/>
          <w:sz w:val="28"/>
          <w:szCs w:val="28"/>
        </w:rPr>
        <w:t xml:space="preserve"> </w:t>
      </w:r>
      <w:r w:rsidRPr="00B74524">
        <w:rPr>
          <w:color w:val="000000" w:themeColor="text1"/>
          <w:kern w:val="0"/>
          <w:sz w:val="28"/>
          <w:szCs w:val="28"/>
        </w:rPr>
        <w:t>应</w:t>
      </w:r>
      <w:r w:rsidRPr="00B74524">
        <w:rPr>
          <w:color w:val="000000" w:themeColor="text1"/>
          <w:sz w:val="28"/>
          <w:szCs w:val="28"/>
        </w:rPr>
        <w:t>及时清除或清洗过滤器上集结的污物</w:t>
      </w:r>
      <w:r w:rsidRPr="00B74524">
        <w:rPr>
          <w:rFonts w:hint="eastAsia"/>
          <w:color w:val="000000" w:themeColor="text1"/>
          <w:sz w:val="28"/>
          <w:szCs w:val="28"/>
        </w:rPr>
        <w:t>，</w:t>
      </w:r>
      <w:r w:rsidRPr="00B74524">
        <w:rPr>
          <w:color w:val="000000" w:themeColor="text1"/>
          <w:sz w:val="28"/>
          <w:szCs w:val="28"/>
        </w:rPr>
        <w:t>可根据使用情况予以更换；</w:t>
      </w:r>
    </w:p>
    <w:p w14:paraId="69A6B03D"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lastRenderedPageBreak/>
        <w:t>8</w:t>
      </w:r>
      <w:r w:rsidRPr="00B74524">
        <w:rPr>
          <w:color w:val="000000" w:themeColor="text1"/>
          <w:sz w:val="28"/>
          <w:szCs w:val="28"/>
        </w:rPr>
        <w:t xml:space="preserve"> </w:t>
      </w:r>
      <w:r w:rsidRPr="00B74524">
        <w:rPr>
          <w:color w:val="000000" w:themeColor="text1"/>
          <w:sz w:val="28"/>
          <w:szCs w:val="28"/>
        </w:rPr>
        <w:t>可结合出口的臭气浓度确定</w:t>
      </w:r>
      <w:r w:rsidRPr="00B74524">
        <w:rPr>
          <w:rFonts w:hint="eastAsia"/>
          <w:color w:val="000000" w:themeColor="text1"/>
          <w:sz w:val="28"/>
          <w:szCs w:val="28"/>
        </w:rPr>
        <w:t>炭</w:t>
      </w:r>
      <w:r w:rsidRPr="00B74524">
        <w:rPr>
          <w:color w:val="000000" w:themeColor="text1"/>
          <w:sz w:val="28"/>
          <w:szCs w:val="28"/>
        </w:rPr>
        <w:t>料的再生次数和更换周期；</w:t>
      </w:r>
    </w:p>
    <w:p w14:paraId="3AC41543"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9</w:t>
      </w:r>
      <w:r w:rsidRPr="00B74524">
        <w:rPr>
          <w:color w:val="000000" w:themeColor="text1"/>
          <w:sz w:val="28"/>
          <w:szCs w:val="28"/>
        </w:rPr>
        <w:t xml:space="preserve"> </w:t>
      </w:r>
      <w:r w:rsidRPr="00B74524">
        <w:rPr>
          <w:color w:val="000000" w:themeColor="text1"/>
          <w:kern w:val="0"/>
          <w:sz w:val="28"/>
          <w:szCs w:val="28"/>
        </w:rPr>
        <w:t>活性炭的存放</w:t>
      </w:r>
      <w:r w:rsidRPr="00B74524">
        <w:rPr>
          <w:color w:val="000000" w:themeColor="text1"/>
          <w:kern w:val="0"/>
          <w:sz w:val="28"/>
          <w:szCs w:val="28"/>
        </w:rPr>
        <w:t>,</w:t>
      </w:r>
      <w:r w:rsidRPr="00B74524">
        <w:rPr>
          <w:color w:val="000000" w:themeColor="text1"/>
          <w:kern w:val="0"/>
          <w:sz w:val="28"/>
          <w:szCs w:val="28"/>
        </w:rPr>
        <w:t>应采取防火措施</w:t>
      </w:r>
      <w:r w:rsidRPr="00B74524">
        <w:rPr>
          <w:rFonts w:hint="eastAsia"/>
          <w:color w:val="000000" w:themeColor="text1"/>
          <w:kern w:val="0"/>
          <w:sz w:val="28"/>
          <w:szCs w:val="28"/>
        </w:rPr>
        <w:t>，</w:t>
      </w:r>
      <w:r w:rsidRPr="00B74524">
        <w:rPr>
          <w:color w:val="000000" w:themeColor="text1"/>
          <w:kern w:val="0"/>
          <w:sz w:val="28"/>
          <w:szCs w:val="28"/>
        </w:rPr>
        <w:t>并按危险品的有关管理规定执行；</w:t>
      </w:r>
    </w:p>
    <w:p w14:paraId="0F7083E9" w14:textId="77777777" w:rsidR="00D677C9" w:rsidRPr="00B74524" w:rsidRDefault="00022476">
      <w:pPr>
        <w:spacing w:line="460" w:lineRule="exact"/>
        <w:ind w:firstLineChars="199" w:firstLine="559"/>
        <w:rPr>
          <w:color w:val="000000" w:themeColor="text1"/>
          <w:kern w:val="0"/>
          <w:sz w:val="28"/>
          <w:szCs w:val="28"/>
        </w:rPr>
      </w:pPr>
      <w:r w:rsidRPr="00B74524">
        <w:rPr>
          <w:b/>
          <w:bCs/>
          <w:color w:val="000000" w:themeColor="text1"/>
          <w:sz w:val="28"/>
          <w:szCs w:val="28"/>
        </w:rPr>
        <w:t>10</w:t>
      </w:r>
      <w:r w:rsidRPr="00B74524">
        <w:rPr>
          <w:color w:val="000000" w:themeColor="text1"/>
          <w:kern w:val="0"/>
          <w:sz w:val="28"/>
          <w:szCs w:val="28"/>
        </w:rPr>
        <w:t xml:space="preserve"> </w:t>
      </w:r>
      <w:r w:rsidRPr="00B74524">
        <w:rPr>
          <w:color w:val="000000" w:themeColor="text1"/>
          <w:kern w:val="0"/>
          <w:sz w:val="28"/>
          <w:szCs w:val="28"/>
        </w:rPr>
        <w:t>清理活性炭污染物时</w:t>
      </w:r>
      <w:r w:rsidRPr="00B74524">
        <w:rPr>
          <w:rFonts w:hint="eastAsia"/>
          <w:color w:val="000000" w:themeColor="text1"/>
          <w:kern w:val="0"/>
          <w:sz w:val="28"/>
          <w:szCs w:val="28"/>
        </w:rPr>
        <w:t>，</w:t>
      </w:r>
      <w:r w:rsidRPr="00B74524">
        <w:rPr>
          <w:color w:val="000000" w:themeColor="text1"/>
          <w:kern w:val="0"/>
          <w:sz w:val="28"/>
          <w:szCs w:val="28"/>
        </w:rPr>
        <w:t>应佩戴防护</w:t>
      </w:r>
      <w:r w:rsidRPr="00B74524">
        <w:rPr>
          <w:rFonts w:hint="eastAsia"/>
          <w:bCs/>
          <w:color w:val="000000" w:themeColor="text1"/>
          <w:sz w:val="28"/>
          <w:szCs w:val="28"/>
        </w:rPr>
        <w:t>用品</w:t>
      </w:r>
      <w:r w:rsidRPr="00B74524">
        <w:rPr>
          <w:color w:val="000000" w:themeColor="text1"/>
          <w:kern w:val="0"/>
          <w:sz w:val="28"/>
          <w:szCs w:val="28"/>
        </w:rPr>
        <w:t>；</w:t>
      </w:r>
    </w:p>
    <w:p w14:paraId="6A812994"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11</w:t>
      </w:r>
      <w:r w:rsidRPr="00B74524">
        <w:rPr>
          <w:color w:val="000000" w:themeColor="text1"/>
          <w:sz w:val="28"/>
          <w:szCs w:val="28"/>
        </w:rPr>
        <w:t xml:space="preserve"> </w:t>
      </w:r>
      <w:r w:rsidRPr="00B74524">
        <w:rPr>
          <w:color w:val="000000" w:themeColor="text1"/>
          <w:sz w:val="28"/>
          <w:szCs w:val="28"/>
        </w:rPr>
        <w:t>废弃的活性炭应装入专用的容器内</w:t>
      </w:r>
      <w:r w:rsidRPr="00B74524">
        <w:rPr>
          <w:rFonts w:hint="eastAsia"/>
          <w:color w:val="000000" w:themeColor="text1"/>
          <w:sz w:val="28"/>
          <w:szCs w:val="28"/>
        </w:rPr>
        <w:t>，</w:t>
      </w:r>
      <w:r w:rsidRPr="00B74524">
        <w:rPr>
          <w:color w:val="000000" w:themeColor="text1"/>
          <w:sz w:val="28"/>
          <w:szCs w:val="28"/>
        </w:rPr>
        <w:t>予以封闭</w:t>
      </w:r>
      <w:r w:rsidRPr="00B74524">
        <w:rPr>
          <w:rFonts w:hint="eastAsia"/>
          <w:color w:val="000000" w:themeColor="text1"/>
          <w:sz w:val="28"/>
          <w:szCs w:val="28"/>
        </w:rPr>
        <w:t>，</w:t>
      </w:r>
      <w:r w:rsidRPr="00B74524">
        <w:rPr>
          <w:color w:val="000000" w:themeColor="text1"/>
          <w:sz w:val="28"/>
          <w:szCs w:val="28"/>
        </w:rPr>
        <w:t>并应送交专业部门进行集中处理。</w:t>
      </w:r>
    </w:p>
    <w:p w14:paraId="78250BD9"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6.2.6</w:t>
      </w:r>
      <w:r w:rsidRPr="00B74524">
        <w:rPr>
          <w:bCs/>
          <w:color w:val="000000" w:themeColor="text1"/>
          <w:sz w:val="28"/>
          <w:szCs w:val="28"/>
        </w:rPr>
        <w:t xml:space="preserve"> </w:t>
      </w:r>
      <w:r w:rsidRPr="00B74524">
        <w:rPr>
          <w:bCs/>
          <w:color w:val="000000" w:themeColor="text1"/>
          <w:sz w:val="28"/>
          <w:szCs w:val="28"/>
        </w:rPr>
        <w:t>采用植物除臭工艺时应符合下列规定：</w:t>
      </w:r>
    </w:p>
    <w:p w14:paraId="4044720D"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天然植物液应在有效期内使用；</w:t>
      </w:r>
    </w:p>
    <w:p w14:paraId="1CD83E0F"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应每日检查供</w:t>
      </w:r>
      <w:proofErr w:type="gramStart"/>
      <w:r w:rsidRPr="00B74524">
        <w:rPr>
          <w:color w:val="000000" w:themeColor="text1"/>
          <w:sz w:val="28"/>
          <w:szCs w:val="28"/>
        </w:rPr>
        <w:t>液系统</w:t>
      </w:r>
      <w:proofErr w:type="gramEnd"/>
      <w:r w:rsidRPr="00B74524">
        <w:rPr>
          <w:color w:val="000000" w:themeColor="text1"/>
          <w:sz w:val="28"/>
          <w:szCs w:val="28"/>
        </w:rPr>
        <w:t>的运行情况</w:t>
      </w:r>
      <w:r w:rsidRPr="00B74524">
        <w:rPr>
          <w:rFonts w:hint="eastAsia"/>
          <w:color w:val="000000" w:themeColor="text1"/>
          <w:sz w:val="28"/>
          <w:szCs w:val="28"/>
        </w:rPr>
        <w:t>，</w:t>
      </w:r>
      <w:r w:rsidRPr="00B74524">
        <w:rPr>
          <w:color w:val="000000" w:themeColor="text1"/>
          <w:sz w:val="28"/>
          <w:szCs w:val="28"/>
        </w:rPr>
        <w:t>并应及时处理发现的问题；</w:t>
      </w:r>
    </w:p>
    <w:p w14:paraId="2ED1770E"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 xml:space="preserve">3 </w:t>
      </w:r>
      <w:r w:rsidRPr="00B74524">
        <w:rPr>
          <w:color w:val="000000" w:themeColor="text1"/>
          <w:sz w:val="28"/>
          <w:szCs w:val="28"/>
        </w:rPr>
        <w:t>用于挥发和喷嘴雾化系统的植物液</w:t>
      </w:r>
      <w:r w:rsidRPr="00B74524">
        <w:rPr>
          <w:rFonts w:hint="eastAsia"/>
          <w:color w:val="000000" w:themeColor="text1"/>
          <w:sz w:val="28"/>
          <w:szCs w:val="28"/>
        </w:rPr>
        <w:t>，</w:t>
      </w:r>
      <w:r w:rsidRPr="00B74524">
        <w:rPr>
          <w:color w:val="000000" w:themeColor="text1"/>
          <w:sz w:val="28"/>
          <w:szCs w:val="28"/>
        </w:rPr>
        <w:t>应用纯净水稀释</w:t>
      </w:r>
      <w:r w:rsidRPr="00B74524">
        <w:rPr>
          <w:rFonts w:hint="eastAsia"/>
          <w:color w:val="000000" w:themeColor="text1"/>
          <w:sz w:val="28"/>
          <w:szCs w:val="28"/>
        </w:rPr>
        <w:t>，</w:t>
      </w:r>
      <w:r w:rsidRPr="00B74524">
        <w:rPr>
          <w:color w:val="000000" w:themeColor="text1"/>
          <w:sz w:val="28"/>
          <w:szCs w:val="28"/>
        </w:rPr>
        <w:t>稀释比例应根据除臭现场的动态效果确定；</w:t>
      </w:r>
    </w:p>
    <w:p w14:paraId="34D11101"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应经常检查雾化系统的自动间断式喷洒和液面控制器的有效性、除臭设备的清洁干燥度、输送液管道各个接口的严密性及接地线的可靠性；</w:t>
      </w:r>
    </w:p>
    <w:p w14:paraId="538620B0"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5</w:t>
      </w:r>
      <w:r w:rsidRPr="00B74524">
        <w:rPr>
          <w:color w:val="000000" w:themeColor="text1"/>
          <w:sz w:val="28"/>
          <w:szCs w:val="28"/>
        </w:rPr>
        <w:t xml:space="preserve"> </w:t>
      </w:r>
      <w:r w:rsidRPr="00B74524">
        <w:rPr>
          <w:color w:val="000000" w:themeColor="text1"/>
          <w:sz w:val="28"/>
          <w:szCs w:val="28"/>
        </w:rPr>
        <w:t>应每班检查挥发系统的风机、风机控制器、供液电机是否正常运转</w:t>
      </w:r>
      <w:r w:rsidRPr="00B74524">
        <w:rPr>
          <w:rFonts w:hint="eastAsia"/>
          <w:color w:val="000000" w:themeColor="text1"/>
          <w:sz w:val="28"/>
          <w:szCs w:val="28"/>
        </w:rPr>
        <w:t>，</w:t>
      </w:r>
      <w:r w:rsidRPr="00B74524">
        <w:rPr>
          <w:color w:val="000000" w:themeColor="text1"/>
          <w:sz w:val="28"/>
          <w:szCs w:val="28"/>
        </w:rPr>
        <w:t>应及时更换出现滴漏的供</w:t>
      </w:r>
      <w:proofErr w:type="gramStart"/>
      <w:r w:rsidRPr="00B74524">
        <w:rPr>
          <w:color w:val="000000" w:themeColor="text1"/>
          <w:sz w:val="28"/>
          <w:szCs w:val="28"/>
        </w:rPr>
        <w:t>液系统</w:t>
      </w:r>
      <w:proofErr w:type="gramEnd"/>
      <w:r w:rsidRPr="00B74524">
        <w:rPr>
          <w:color w:val="000000" w:themeColor="text1"/>
          <w:sz w:val="28"/>
          <w:szCs w:val="28"/>
        </w:rPr>
        <w:t>输液管道</w:t>
      </w:r>
      <w:r w:rsidRPr="00B74524">
        <w:rPr>
          <w:rFonts w:hint="eastAsia"/>
          <w:color w:val="000000" w:themeColor="text1"/>
          <w:sz w:val="28"/>
          <w:szCs w:val="28"/>
        </w:rPr>
        <w:t>，</w:t>
      </w:r>
      <w:r w:rsidRPr="00B74524">
        <w:rPr>
          <w:color w:val="000000" w:themeColor="text1"/>
          <w:sz w:val="28"/>
          <w:szCs w:val="28"/>
        </w:rPr>
        <w:t>应及时清洗或更换渗透网；</w:t>
      </w:r>
    </w:p>
    <w:p w14:paraId="5BA0EB29"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6</w:t>
      </w:r>
      <w:r w:rsidRPr="00B74524">
        <w:rPr>
          <w:color w:val="000000" w:themeColor="text1"/>
          <w:sz w:val="28"/>
          <w:szCs w:val="28"/>
        </w:rPr>
        <w:t xml:space="preserve"> </w:t>
      </w:r>
      <w:r w:rsidRPr="00B74524">
        <w:rPr>
          <w:color w:val="000000" w:themeColor="text1"/>
          <w:sz w:val="28"/>
          <w:szCs w:val="28"/>
        </w:rPr>
        <w:t>应保持植物液储存罐内清洁；</w:t>
      </w:r>
    </w:p>
    <w:p w14:paraId="476A5AF6" w14:textId="77777777" w:rsidR="00D677C9" w:rsidRPr="00B74524" w:rsidRDefault="00022476">
      <w:pPr>
        <w:spacing w:line="460" w:lineRule="exact"/>
        <w:ind w:firstLineChars="199" w:firstLine="559"/>
        <w:rPr>
          <w:color w:val="000000" w:themeColor="text1"/>
          <w:sz w:val="28"/>
          <w:szCs w:val="28"/>
        </w:rPr>
      </w:pPr>
      <w:r w:rsidRPr="00B74524">
        <w:rPr>
          <w:b/>
          <w:bCs/>
          <w:color w:val="000000" w:themeColor="text1"/>
          <w:sz w:val="28"/>
          <w:szCs w:val="28"/>
        </w:rPr>
        <w:t>7</w:t>
      </w:r>
      <w:r w:rsidRPr="00B74524">
        <w:rPr>
          <w:color w:val="000000" w:themeColor="text1"/>
          <w:sz w:val="28"/>
          <w:szCs w:val="28"/>
        </w:rPr>
        <w:t xml:space="preserve"> </w:t>
      </w:r>
      <w:r w:rsidRPr="00B74524">
        <w:rPr>
          <w:color w:val="000000" w:themeColor="text1"/>
          <w:sz w:val="28"/>
          <w:szCs w:val="28"/>
        </w:rPr>
        <w:t>当设备出现故障时</w:t>
      </w:r>
      <w:r w:rsidRPr="00B74524">
        <w:rPr>
          <w:rFonts w:hint="eastAsia"/>
          <w:color w:val="000000" w:themeColor="text1"/>
          <w:sz w:val="28"/>
          <w:szCs w:val="28"/>
        </w:rPr>
        <w:t>，</w:t>
      </w:r>
      <w:r w:rsidRPr="00B74524">
        <w:rPr>
          <w:color w:val="000000" w:themeColor="text1"/>
          <w:sz w:val="28"/>
          <w:szCs w:val="28"/>
        </w:rPr>
        <w:t>应切断电源</w:t>
      </w:r>
      <w:r w:rsidRPr="00B74524">
        <w:rPr>
          <w:rFonts w:hint="eastAsia"/>
          <w:color w:val="000000" w:themeColor="text1"/>
          <w:sz w:val="28"/>
          <w:szCs w:val="28"/>
        </w:rPr>
        <w:t>，</w:t>
      </w:r>
      <w:r w:rsidRPr="00B74524">
        <w:rPr>
          <w:color w:val="000000" w:themeColor="text1"/>
          <w:sz w:val="28"/>
          <w:szCs w:val="28"/>
        </w:rPr>
        <w:t>并应采取相应措施</w:t>
      </w:r>
      <w:r w:rsidRPr="00B74524">
        <w:rPr>
          <w:rFonts w:hint="eastAsia"/>
          <w:color w:val="000000" w:themeColor="text1"/>
          <w:sz w:val="28"/>
          <w:szCs w:val="28"/>
        </w:rPr>
        <w:t>，</w:t>
      </w:r>
      <w:r w:rsidRPr="00B74524">
        <w:rPr>
          <w:color w:val="000000" w:themeColor="text1"/>
          <w:sz w:val="28"/>
          <w:szCs w:val="28"/>
        </w:rPr>
        <w:t>防止植物液流失。</w:t>
      </w:r>
    </w:p>
    <w:p w14:paraId="56306BC1" w14:textId="77777777" w:rsidR="00D677C9" w:rsidRPr="00B74524" w:rsidRDefault="00022476">
      <w:pPr>
        <w:pStyle w:val="p"/>
        <w:spacing w:line="460" w:lineRule="exact"/>
        <w:ind w:firstLine="0"/>
        <w:rPr>
          <w:color w:val="000000" w:themeColor="text1"/>
          <w:sz w:val="28"/>
          <w:szCs w:val="28"/>
        </w:rPr>
      </w:pPr>
      <w:r w:rsidRPr="00B74524">
        <w:rPr>
          <w:b/>
          <w:color w:val="000000" w:themeColor="text1"/>
          <w:sz w:val="28"/>
          <w:szCs w:val="28"/>
        </w:rPr>
        <w:t>6.2.7</w:t>
      </w:r>
      <w:r w:rsidRPr="00B74524">
        <w:rPr>
          <w:color w:val="000000" w:themeColor="text1"/>
          <w:sz w:val="28"/>
          <w:szCs w:val="28"/>
        </w:rPr>
        <w:t xml:space="preserve"> </w:t>
      </w:r>
      <w:r w:rsidRPr="00B74524">
        <w:rPr>
          <w:color w:val="000000" w:themeColor="text1"/>
          <w:sz w:val="28"/>
          <w:szCs w:val="28"/>
        </w:rPr>
        <w:t>采用源头除臭工艺时应符合下列规定：</w:t>
      </w:r>
    </w:p>
    <w:p w14:paraId="1AA2A388" w14:textId="77777777" w:rsidR="00D677C9" w:rsidRPr="00B74524" w:rsidRDefault="00022476">
      <w:pPr>
        <w:pStyle w:val="p"/>
        <w:spacing w:line="460" w:lineRule="exact"/>
        <w:ind w:firstLine="0"/>
        <w:rPr>
          <w:color w:val="000000" w:themeColor="text1"/>
          <w:sz w:val="28"/>
          <w:szCs w:val="28"/>
        </w:rPr>
      </w:pPr>
      <w:r w:rsidRPr="00B74524">
        <w:rPr>
          <w:color w:val="000000" w:themeColor="text1"/>
          <w:sz w:val="28"/>
          <w:szCs w:val="28"/>
        </w:rPr>
        <w:t xml:space="preserve">   </w:t>
      </w:r>
      <w:r w:rsidRPr="00B74524">
        <w:rPr>
          <w:b/>
          <w:color w:val="000000" w:themeColor="text1"/>
          <w:sz w:val="28"/>
          <w:szCs w:val="28"/>
        </w:rPr>
        <w:t>1</w:t>
      </w:r>
      <w:r w:rsidRPr="00B74524">
        <w:rPr>
          <w:color w:val="000000" w:themeColor="text1"/>
          <w:sz w:val="28"/>
          <w:szCs w:val="28"/>
        </w:rPr>
        <w:t xml:space="preserve"> </w:t>
      </w:r>
      <w:r w:rsidRPr="00B74524">
        <w:rPr>
          <w:color w:val="000000" w:themeColor="text1"/>
          <w:sz w:val="28"/>
          <w:szCs w:val="28"/>
        </w:rPr>
        <w:t>系统启动前</w:t>
      </w:r>
      <w:r w:rsidRPr="00B74524">
        <w:rPr>
          <w:rFonts w:hint="eastAsia"/>
          <w:color w:val="000000" w:themeColor="text1"/>
          <w:sz w:val="28"/>
          <w:szCs w:val="28"/>
        </w:rPr>
        <w:t>，</w:t>
      </w:r>
      <w:r w:rsidRPr="00B74524">
        <w:rPr>
          <w:color w:val="000000" w:themeColor="text1"/>
          <w:sz w:val="28"/>
          <w:szCs w:val="28"/>
        </w:rPr>
        <w:t>应保证生物</w:t>
      </w:r>
      <w:r w:rsidRPr="00B74524">
        <w:rPr>
          <w:rFonts w:hint="eastAsia"/>
          <w:color w:val="000000" w:themeColor="text1"/>
          <w:sz w:val="28"/>
          <w:szCs w:val="28"/>
        </w:rPr>
        <w:t>反应</w:t>
      </w:r>
      <w:proofErr w:type="gramStart"/>
      <w:r w:rsidRPr="00B74524">
        <w:rPr>
          <w:color w:val="000000" w:themeColor="text1"/>
          <w:sz w:val="28"/>
          <w:szCs w:val="28"/>
        </w:rPr>
        <w:t>池正常</w:t>
      </w:r>
      <w:proofErr w:type="gramEnd"/>
      <w:r w:rsidRPr="00B74524">
        <w:rPr>
          <w:color w:val="000000" w:themeColor="text1"/>
          <w:sz w:val="28"/>
          <w:szCs w:val="28"/>
        </w:rPr>
        <w:t>运行；</w:t>
      </w:r>
    </w:p>
    <w:p w14:paraId="6C6858C4" w14:textId="77777777" w:rsidR="00D677C9" w:rsidRPr="00B74524" w:rsidRDefault="00022476">
      <w:pPr>
        <w:pStyle w:val="p"/>
        <w:spacing w:line="460" w:lineRule="exact"/>
        <w:ind w:firstLine="0"/>
        <w:rPr>
          <w:color w:val="000000" w:themeColor="text1"/>
          <w:sz w:val="28"/>
          <w:szCs w:val="28"/>
        </w:rPr>
      </w:pPr>
      <w:r w:rsidRPr="00B74524">
        <w:rPr>
          <w:color w:val="000000" w:themeColor="text1"/>
          <w:sz w:val="28"/>
          <w:szCs w:val="28"/>
        </w:rPr>
        <w:t xml:space="preserve">   </w:t>
      </w:r>
      <w:r w:rsidRPr="00B74524">
        <w:rPr>
          <w:b/>
          <w:color w:val="000000" w:themeColor="text1"/>
          <w:sz w:val="28"/>
          <w:szCs w:val="28"/>
        </w:rPr>
        <w:t>2</w:t>
      </w:r>
      <w:r w:rsidRPr="00B74524">
        <w:rPr>
          <w:color w:val="000000" w:themeColor="text1"/>
          <w:sz w:val="28"/>
          <w:szCs w:val="28"/>
        </w:rPr>
        <w:t xml:space="preserve"> </w:t>
      </w:r>
      <w:r w:rsidRPr="00B74524">
        <w:rPr>
          <w:color w:val="000000" w:themeColor="text1"/>
          <w:sz w:val="28"/>
          <w:szCs w:val="28"/>
        </w:rPr>
        <w:t>应定期检查供气设备</w:t>
      </w:r>
      <w:r w:rsidRPr="00B74524">
        <w:rPr>
          <w:rFonts w:hint="eastAsia"/>
          <w:color w:val="000000" w:themeColor="text1"/>
          <w:sz w:val="28"/>
          <w:szCs w:val="28"/>
        </w:rPr>
        <w:t>，</w:t>
      </w:r>
      <w:r w:rsidRPr="00B74524">
        <w:rPr>
          <w:color w:val="000000" w:themeColor="text1"/>
          <w:sz w:val="28"/>
          <w:szCs w:val="28"/>
        </w:rPr>
        <w:t>调节各级阀门</w:t>
      </w:r>
      <w:r w:rsidRPr="00B74524">
        <w:rPr>
          <w:rFonts w:hint="eastAsia"/>
          <w:color w:val="000000" w:themeColor="text1"/>
          <w:sz w:val="28"/>
          <w:szCs w:val="28"/>
        </w:rPr>
        <w:t>，</w:t>
      </w:r>
      <w:r w:rsidRPr="00B74524">
        <w:rPr>
          <w:color w:val="000000" w:themeColor="text1"/>
          <w:sz w:val="28"/>
          <w:szCs w:val="28"/>
        </w:rPr>
        <w:t>使微生物培养箱的气量保持在合适范围内；</w:t>
      </w:r>
    </w:p>
    <w:p w14:paraId="7A225887" w14:textId="77777777" w:rsidR="00D677C9" w:rsidRPr="00B74524" w:rsidRDefault="00022476">
      <w:pPr>
        <w:pStyle w:val="p"/>
        <w:spacing w:line="460" w:lineRule="exact"/>
        <w:ind w:firstLine="0"/>
        <w:rPr>
          <w:color w:val="000000" w:themeColor="text1"/>
          <w:sz w:val="28"/>
          <w:szCs w:val="28"/>
        </w:rPr>
      </w:pPr>
      <w:r w:rsidRPr="00B74524">
        <w:rPr>
          <w:color w:val="000000" w:themeColor="text1"/>
          <w:sz w:val="28"/>
          <w:szCs w:val="28"/>
        </w:rPr>
        <w:t xml:space="preserve">   </w:t>
      </w:r>
      <w:r w:rsidRPr="00B74524">
        <w:rPr>
          <w:b/>
          <w:color w:val="000000" w:themeColor="text1"/>
          <w:sz w:val="28"/>
          <w:szCs w:val="28"/>
        </w:rPr>
        <w:t>3</w:t>
      </w:r>
      <w:r w:rsidRPr="00B74524">
        <w:rPr>
          <w:color w:val="000000" w:themeColor="text1"/>
          <w:sz w:val="28"/>
          <w:szCs w:val="28"/>
        </w:rPr>
        <w:t xml:space="preserve"> </w:t>
      </w:r>
      <w:r w:rsidRPr="00B74524">
        <w:rPr>
          <w:color w:val="000000" w:themeColor="text1"/>
          <w:sz w:val="28"/>
          <w:szCs w:val="28"/>
        </w:rPr>
        <w:t>应每班查看除臭污泥回流泵﹑流量计及各级管道阀门是否处于良好状态；</w:t>
      </w:r>
    </w:p>
    <w:p w14:paraId="12AB20AB" w14:textId="77777777" w:rsidR="00D677C9" w:rsidRPr="00B74524" w:rsidRDefault="00022476">
      <w:pPr>
        <w:pStyle w:val="p"/>
        <w:spacing w:line="460" w:lineRule="exact"/>
        <w:ind w:firstLine="0"/>
        <w:rPr>
          <w:color w:val="000000" w:themeColor="text1"/>
          <w:sz w:val="28"/>
          <w:szCs w:val="28"/>
        </w:rPr>
      </w:pPr>
      <w:r w:rsidRPr="00B74524">
        <w:rPr>
          <w:color w:val="000000" w:themeColor="text1"/>
          <w:sz w:val="28"/>
          <w:szCs w:val="28"/>
        </w:rPr>
        <w:t xml:space="preserve">   </w:t>
      </w:r>
      <w:r w:rsidRPr="00B74524">
        <w:rPr>
          <w:b/>
          <w:color w:val="000000" w:themeColor="text1"/>
          <w:sz w:val="28"/>
          <w:szCs w:val="28"/>
        </w:rPr>
        <w:t>4</w:t>
      </w:r>
      <w:r w:rsidRPr="00B74524">
        <w:rPr>
          <w:color w:val="000000" w:themeColor="text1"/>
          <w:sz w:val="28"/>
          <w:szCs w:val="28"/>
        </w:rPr>
        <w:t xml:space="preserve"> </w:t>
      </w:r>
      <w:r w:rsidRPr="00B74524">
        <w:rPr>
          <w:color w:val="000000" w:themeColor="text1"/>
          <w:sz w:val="28"/>
          <w:szCs w:val="28"/>
        </w:rPr>
        <w:t>根据预处理段的恶臭气体检测数据</w:t>
      </w:r>
      <w:r w:rsidRPr="00B74524">
        <w:rPr>
          <w:rFonts w:hint="eastAsia"/>
          <w:color w:val="000000" w:themeColor="text1"/>
          <w:sz w:val="28"/>
          <w:szCs w:val="28"/>
        </w:rPr>
        <w:t>，</w:t>
      </w:r>
      <w:r w:rsidRPr="00B74524">
        <w:rPr>
          <w:color w:val="000000" w:themeColor="text1"/>
          <w:sz w:val="28"/>
          <w:szCs w:val="28"/>
        </w:rPr>
        <w:t>调整除臭污泥回流量</w:t>
      </w:r>
      <w:r w:rsidRPr="00B74524">
        <w:rPr>
          <w:rFonts w:hint="eastAsia"/>
          <w:color w:val="000000" w:themeColor="text1"/>
          <w:sz w:val="28"/>
          <w:szCs w:val="28"/>
        </w:rPr>
        <w:t>，</w:t>
      </w:r>
      <w:r w:rsidRPr="00B74524">
        <w:rPr>
          <w:color w:val="000000" w:themeColor="text1"/>
          <w:sz w:val="28"/>
          <w:szCs w:val="28"/>
        </w:rPr>
        <w:t>使其控制在污水厂进水量的</w:t>
      </w:r>
      <w:r w:rsidRPr="00B74524">
        <w:rPr>
          <w:rFonts w:hint="eastAsia"/>
          <w:color w:val="000000" w:themeColor="text1"/>
          <w:sz w:val="28"/>
          <w:szCs w:val="28"/>
        </w:rPr>
        <w:t>（</w:t>
      </w:r>
      <w:r w:rsidRPr="00B74524">
        <w:rPr>
          <w:color w:val="000000" w:themeColor="text1"/>
          <w:sz w:val="28"/>
          <w:szCs w:val="28"/>
        </w:rPr>
        <w:t>2</w:t>
      </w:r>
      <w:r w:rsidRPr="00B74524">
        <w:rPr>
          <w:rFonts w:hint="eastAsia"/>
          <w:color w:val="000000" w:themeColor="text1"/>
          <w:sz w:val="28"/>
          <w:szCs w:val="28"/>
        </w:rPr>
        <w:t>~</w:t>
      </w:r>
      <w:r w:rsidRPr="00B74524">
        <w:rPr>
          <w:color w:val="000000" w:themeColor="text1"/>
          <w:sz w:val="28"/>
          <w:szCs w:val="28"/>
        </w:rPr>
        <w:t>6</w:t>
      </w:r>
      <w:r w:rsidRPr="00B74524">
        <w:rPr>
          <w:rFonts w:hint="eastAsia"/>
          <w:color w:val="000000" w:themeColor="text1"/>
          <w:sz w:val="28"/>
          <w:szCs w:val="28"/>
        </w:rPr>
        <w:t>）</w:t>
      </w:r>
      <w:r w:rsidRPr="00B74524">
        <w:rPr>
          <w:color w:val="000000" w:themeColor="text1"/>
          <w:sz w:val="28"/>
          <w:szCs w:val="28"/>
        </w:rPr>
        <w:t>%</w:t>
      </w:r>
      <w:r w:rsidRPr="00B74524">
        <w:rPr>
          <w:color w:val="000000" w:themeColor="text1"/>
          <w:sz w:val="28"/>
          <w:szCs w:val="28"/>
        </w:rPr>
        <w:t>范围内；</w:t>
      </w:r>
    </w:p>
    <w:p w14:paraId="4A10E9B5" w14:textId="77777777" w:rsidR="00D677C9" w:rsidRPr="00B74524" w:rsidRDefault="00022476">
      <w:pPr>
        <w:spacing w:line="460" w:lineRule="exact"/>
        <w:ind w:firstLine="420"/>
        <w:rPr>
          <w:color w:val="000000" w:themeColor="text1"/>
          <w:kern w:val="0"/>
          <w:sz w:val="28"/>
          <w:szCs w:val="28"/>
        </w:rPr>
      </w:pPr>
      <w:r w:rsidRPr="00B74524">
        <w:rPr>
          <w:rFonts w:hint="eastAsia"/>
          <w:b/>
          <w:bCs/>
          <w:color w:val="000000" w:themeColor="text1"/>
          <w:kern w:val="0"/>
          <w:sz w:val="28"/>
          <w:szCs w:val="28"/>
        </w:rPr>
        <w:t>5</w:t>
      </w:r>
      <w:r w:rsidRPr="00B74524">
        <w:rPr>
          <w:rFonts w:hint="eastAsia"/>
          <w:color w:val="000000" w:themeColor="text1"/>
          <w:kern w:val="0"/>
          <w:sz w:val="28"/>
          <w:szCs w:val="28"/>
        </w:rPr>
        <w:t xml:space="preserve"> </w:t>
      </w:r>
      <w:r w:rsidRPr="00B74524">
        <w:rPr>
          <w:rFonts w:hint="eastAsia"/>
          <w:color w:val="000000" w:themeColor="text1"/>
          <w:kern w:val="0"/>
          <w:sz w:val="28"/>
          <w:szCs w:val="28"/>
        </w:rPr>
        <w:t>每年应定期对安装于生物反应池底部的微生物培养箱做</w:t>
      </w:r>
      <w:r w:rsidRPr="00B74524">
        <w:rPr>
          <w:rFonts w:hint="eastAsia"/>
          <w:color w:val="000000" w:themeColor="text1"/>
          <w:kern w:val="0"/>
          <w:sz w:val="28"/>
          <w:szCs w:val="28"/>
        </w:rPr>
        <w:lastRenderedPageBreak/>
        <w:t>好维护保养，并补充适量的复合微生物填料。</w:t>
      </w:r>
    </w:p>
    <w:p w14:paraId="05E29754" w14:textId="77777777" w:rsidR="00D677C9" w:rsidRPr="00B74524" w:rsidRDefault="00022476">
      <w:pPr>
        <w:pStyle w:val="1"/>
        <w:jc w:val="center"/>
        <w:rPr>
          <w:color w:val="000000" w:themeColor="text1"/>
          <w:sz w:val="28"/>
          <w:szCs w:val="28"/>
        </w:rPr>
      </w:pPr>
      <w:r w:rsidRPr="00B74524">
        <w:rPr>
          <w:color w:val="000000" w:themeColor="text1"/>
          <w:sz w:val="28"/>
          <w:szCs w:val="28"/>
          <w:u w:val="single"/>
        </w:rPr>
        <w:br w:type="page"/>
      </w:r>
      <w:r w:rsidRPr="00B74524">
        <w:rPr>
          <w:bCs w:val="0"/>
          <w:color w:val="000000" w:themeColor="text1"/>
          <w:sz w:val="32"/>
          <w:szCs w:val="32"/>
        </w:rPr>
        <w:lastRenderedPageBreak/>
        <w:t xml:space="preserve">7 </w:t>
      </w:r>
      <w:r w:rsidRPr="00B74524">
        <w:rPr>
          <w:bCs w:val="0"/>
          <w:color w:val="000000" w:themeColor="text1"/>
          <w:sz w:val="32"/>
          <w:szCs w:val="32"/>
        </w:rPr>
        <w:t>化验检测</w:t>
      </w:r>
    </w:p>
    <w:p w14:paraId="60D42B6F"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7.1 </w:t>
      </w:r>
      <w:r w:rsidRPr="00B74524">
        <w:rPr>
          <w:rFonts w:ascii="Times New Roman" w:eastAsia="宋体" w:hAnsi="Times New Roman"/>
          <w:bCs w:val="0"/>
          <w:color w:val="000000" w:themeColor="text1"/>
          <w:sz w:val="28"/>
          <w:szCs w:val="28"/>
        </w:rPr>
        <w:t>取样</w:t>
      </w:r>
    </w:p>
    <w:p w14:paraId="46932AD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7.1.1</w:t>
      </w:r>
      <w:r w:rsidRPr="00B74524">
        <w:rPr>
          <w:bCs/>
          <w:color w:val="000000" w:themeColor="text1"/>
          <w:sz w:val="28"/>
          <w:szCs w:val="28"/>
        </w:rPr>
        <w:t xml:space="preserve"> </w:t>
      </w:r>
      <w:r w:rsidRPr="00B74524">
        <w:rPr>
          <w:bCs/>
          <w:color w:val="000000" w:themeColor="text1"/>
          <w:sz w:val="28"/>
          <w:szCs w:val="28"/>
        </w:rPr>
        <w:t>取样点应在工艺流程各阶段具有代表性的位置选取</w:t>
      </w:r>
      <w:r w:rsidRPr="00B74524">
        <w:rPr>
          <w:rFonts w:hint="eastAsia"/>
          <w:bCs/>
          <w:color w:val="000000" w:themeColor="text1"/>
          <w:sz w:val="28"/>
          <w:szCs w:val="28"/>
        </w:rPr>
        <w:t>，并</w:t>
      </w:r>
      <w:r w:rsidRPr="00B74524">
        <w:rPr>
          <w:bCs/>
          <w:color w:val="000000" w:themeColor="text1"/>
          <w:sz w:val="28"/>
          <w:szCs w:val="28"/>
        </w:rPr>
        <w:t>应符合下列规定：</w:t>
      </w:r>
    </w:p>
    <w:p w14:paraId="16DEB0E7"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1</w:t>
      </w:r>
      <w:r w:rsidRPr="00B74524">
        <w:rPr>
          <w:bCs/>
          <w:color w:val="000000" w:themeColor="text1"/>
          <w:sz w:val="28"/>
          <w:szCs w:val="28"/>
        </w:rPr>
        <w:t xml:space="preserve"> </w:t>
      </w:r>
      <w:r w:rsidRPr="00B74524">
        <w:rPr>
          <w:bCs/>
          <w:color w:val="000000" w:themeColor="text1"/>
          <w:sz w:val="28"/>
          <w:szCs w:val="28"/>
        </w:rPr>
        <w:t>应在总进水口处取进水水样</w:t>
      </w:r>
      <w:r w:rsidRPr="00B74524">
        <w:rPr>
          <w:rFonts w:hint="eastAsia"/>
          <w:bCs/>
          <w:color w:val="000000" w:themeColor="text1"/>
          <w:sz w:val="28"/>
          <w:szCs w:val="28"/>
        </w:rPr>
        <w:t>，</w:t>
      </w:r>
      <w:r w:rsidRPr="00B74524">
        <w:rPr>
          <w:bCs/>
          <w:color w:val="000000" w:themeColor="text1"/>
          <w:sz w:val="28"/>
          <w:szCs w:val="28"/>
        </w:rPr>
        <w:t>并应避开厂内排放污水的影响</w:t>
      </w:r>
      <w:r w:rsidRPr="00B74524">
        <w:rPr>
          <w:rFonts w:hint="eastAsia"/>
          <w:bCs/>
          <w:color w:val="000000" w:themeColor="text1"/>
          <w:sz w:val="28"/>
          <w:szCs w:val="28"/>
        </w:rPr>
        <w:t>，</w:t>
      </w:r>
      <w:r w:rsidRPr="00B74524">
        <w:rPr>
          <w:bCs/>
          <w:color w:val="000000" w:themeColor="text1"/>
          <w:sz w:val="28"/>
          <w:szCs w:val="28"/>
        </w:rPr>
        <w:t>宜为粗格栅前水下</w:t>
      </w:r>
      <w:r w:rsidRPr="00B74524">
        <w:rPr>
          <w:bCs/>
          <w:color w:val="000000" w:themeColor="text1"/>
          <w:sz w:val="28"/>
          <w:szCs w:val="28"/>
        </w:rPr>
        <w:t>1m</w:t>
      </w:r>
      <w:r w:rsidRPr="00B74524">
        <w:rPr>
          <w:bCs/>
          <w:color w:val="000000" w:themeColor="text1"/>
          <w:sz w:val="28"/>
          <w:szCs w:val="28"/>
        </w:rPr>
        <w:t>处</w:t>
      </w:r>
      <w:r w:rsidRPr="00B74524">
        <w:rPr>
          <w:rFonts w:hint="eastAsia"/>
          <w:bCs/>
          <w:color w:val="000000" w:themeColor="text1"/>
          <w:sz w:val="28"/>
          <w:szCs w:val="28"/>
        </w:rPr>
        <w:t>；</w:t>
      </w:r>
    </w:p>
    <w:p w14:paraId="783555FF"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 xml:space="preserve">2 </w:t>
      </w:r>
      <w:r w:rsidRPr="00B74524">
        <w:rPr>
          <w:bCs/>
          <w:color w:val="000000" w:themeColor="text1"/>
          <w:sz w:val="28"/>
          <w:szCs w:val="28"/>
        </w:rPr>
        <w:t>应在总出水口处取出水水样</w:t>
      </w:r>
      <w:r w:rsidRPr="00B74524">
        <w:rPr>
          <w:rFonts w:hint="eastAsia"/>
          <w:bCs/>
          <w:color w:val="000000" w:themeColor="text1"/>
          <w:sz w:val="28"/>
          <w:szCs w:val="28"/>
        </w:rPr>
        <w:t>，</w:t>
      </w:r>
      <w:r w:rsidRPr="00B74524">
        <w:rPr>
          <w:bCs/>
          <w:color w:val="000000" w:themeColor="text1"/>
          <w:sz w:val="28"/>
          <w:szCs w:val="28"/>
        </w:rPr>
        <w:t>宜为消毒后排放口水下</w:t>
      </w:r>
      <w:r w:rsidRPr="00B74524">
        <w:rPr>
          <w:bCs/>
          <w:color w:val="000000" w:themeColor="text1"/>
          <w:sz w:val="28"/>
          <w:szCs w:val="28"/>
        </w:rPr>
        <w:t>1m</w:t>
      </w:r>
      <w:r w:rsidRPr="00B74524">
        <w:rPr>
          <w:bCs/>
          <w:color w:val="000000" w:themeColor="text1"/>
          <w:sz w:val="28"/>
          <w:szCs w:val="28"/>
        </w:rPr>
        <w:t>处或排放管道中心处；</w:t>
      </w:r>
    </w:p>
    <w:p w14:paraId="31310DCD"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3</w:t>
      </w:r>
      <w:r w:rsidRPr="00B74524">
        <w:rPr>
          <w:bCs/>
          <w:color w:val="000000" w:themeColor="text1"/>
          <w:sz w:val="28"/>
          <w:szCs w:val="28"/>
        </w:rPr>
        <w:t xml:space="preserve"> </w:t>
      </w:r>
      <w:r w:rsidRPr="00B74524">
        <w:rPr>
          <w:bCs/>
          <w:color w:val="000000" w:themeColor="text1"/>
          <w:sz w:val="28"/>
          <w:szCs w:val="28"/>
        </w:rPr>
        <w:t>应依据不同污水、污泥及臭气处理工艺确定中间控制参数的取样点；</w:t>
      </w:r>
    </w:p>
    <w:p w14:paraId="41EB362F"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4</w:t>
      </w:r>
      <w:r w:rsidRPr="00B74524">
        <w:rPr>
          <w:bCs/>
          <w:color w:val="000000" w:themeColor="text1"/>
          <w:sz w:val="28"/>
          <w:szCs w:val="28"/>
        </w:rPr>
        <w:t xml:space="preserve"> </w:t>
      </w:r>
      <w:r w:rsidRPr="00B74524">
        <w:rPr>
          <w:bCs/>
          <w:color w:val="000000" w:themeColor="text1"/>
          <w:sz w:val="28"/>
          <w:szCs w:val="28"/>
        </w:rPr>
        <w:t>应在污泥处理前、</w:t>
      </w:r>
      <w:proofErr w:type="gramStart"/>
      <w:r w:rsidRPr="00B74524">
        <w:rPr>
          <w:bCs/>
          <w:color w:val="000000" w:themeColor="text1"/>
          <w:sz w:val="28"/>
          <w:szCs w:val="28"/>
        </w:rPr>
        <w:t>后处取泥</w:t>
      </w:r>
      <w:proofErr w:type="gramEnd"/>
      <w:r w:rsidRPr="00B74524">
        <w:rPr>
          <w:bCs/>
          <w:color w:val="000000" w:themeColor="text1"/>
          <w:sz w:val="28"/>
          <w:szCs w:val="28"/>
        </w:rPr>
        <w:t>样；</w:t>
      </w:r>
    </w:p>
    <w:p w14:paraId="778A7233"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应在脱硫塔前、后取沼气样；</w:t>
      </w:r>
    </w:p>
    <w:p w14:paraId="154C1986" w14:textId="77777777" w:rsidR="00D677C9" w:rsidRPr="00B74524" w:rsidRDefault="00022476">
      <w:pPr>
        <w:spacing w:line="460" w:lineRule="exact"/>
        <w:ind w:firstLine="420"/>
        <w:rPr>
          <w:bCs/>
          <w:color w:val="000000" w:themeColor="text1"/>
          <w:sz w:val="28"/>
          <w:szCs w:val="28"/>
        </w:rPr>
      </w:pPr>
      <w:r w:rsidRPr="00B74524">
        <w:rPr>
          <w:b/>
          <w:bCs/>
          <w:color w:val="000000" w:themeColor="text1"/>
          <w:sz w:val="28"/>
          <w:szCs w:val="28"/>
        </w:rPr>
        <w:t>6</w:t>
      </w:r>
      <w:r w:rsidRPr="00B74524">
        <w:rPr>
          <w:bCs/>
          <w:color w:val="000000" w:themeColor="text1"/>
          <w:sz w:val="28"/>
          <w:szCs w:val="28"/>
        </w:rPr>
        <w:t xml:space="preserve"> </w:t>
      </w:r>
      <w:r w:rsidRPr="00B74524">
        <w:rPr>
          <w:bCs/>
          <w:color w:val="000000" w:themeColor="text1"/>
          <w:sz w:val="28"/>
          <w:szCs w:val="28"/>
        </w:rPr>
        <w:t>应在除臭系统进、出口处取臭气样</w:t>
      </w:r>
      <w:r w:rsidRPr="00B74524">
        <w:rPr>
          <w:rFonts w:hint="eastAsia"/>
          <w:bCs/>
          <w:color w:val="000000" w:themeColor="text1"/>
          <w:sz w:val="28"/>
          <w:szCs w:val="28"/>
        </w:rPr>
        <w:t>。</w:t>
      </w:r>
    </w:p>
    <w:p w14:paraId="237BDB0F"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7.1.2</w:t>
      </w:r>
      <w:r w:rsidRPr="00B74524">
        <w:rPr>
          <w:bCs/>
          <w:color w:val="000000" w:themeColor="text1"/>
          <w:sz w:val="28"/>
          <w:szCs w:val="28"/>
        </w:rPr>
        <w:t xml:space="preserve"> </w:t>
      </w:r>
      <w:r w:rsidRPr="00B74524">
        <w:rPr>
          <w:bCs/>
          <w:color w:val="000000" w:themeColor="text1"/>
          <w:sz w:val="28"/>
          <w:szCs w:val="28"/>
        </w:rPr>
        <w:t>城镇污水处理厂污水、污泥及厂界废气应符合现行国家标准《城镇污水处理厂污染物排放标准》</w:t>
      </w:r>
      <w:r w:rsidRPr="00B74524">
        <w:rPr>
          <w:bCs/>
          <w:color w:val="000000" w:themeColor="text1"/>
          <w:sz w:val="28"/>
          <w:szCs w:val="28"/>
        </w:rPr>
        <w:t>GB 18918</w:t>
      </w:r>
      <w:r w:rsidRPr="00B74524">
        <w:rPr>
          <w:bCs/>
          <w:color w:val="000000" w:themeColor="text1"/>
          <w:sz w:val="28"/>
          <w:szCs w:val="28"/>
        </w:rPr>
        <w:t>中对取样与监测的相关规定。</w:t>
      </w:r>
    </w:p>
    <w:p w14:paraId="618F9CD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7.1.3</w:t>
      </w:r>
      <w:r w:rsidRPr="00B74524">
        <w:rPr>
          <w:bCs/>
          <w:color w:val="000000" w:themeColor="text1"/>
          <w:sz w:val="28"/>
          <w:szCs w:val="28"/>
        </w:rPr>
        <w:t xml:space="preserve"> </w:t>
      </w:r>
      <w:r w:rsidRPr="00B74524">
        <w:rPr>
          <w:bCs/>
          <w:color w:val="000000" w:themeColor="text1"/>
          <w:sz w:val="28"/>
          <w:szCs w:val="28"/>
        </w:rPr>
        <w:t>噪声控制的测量方法及测点位置应符合现行国家标准《工业企业厂界环境噪声排放标准》</w:t>
      </w:r>
      <w:r w:rsidRPr="00B74524">
        <w:rPr>
          <w:bCs/>
          <w:color w:val="000000" w:themeColor="text1"/>
          <w:sz w:val="28"/>
          <w:szCs w:val="28"/>
        </w:rPr>
        <w:t>GB 12348</w:t>
      </w:r>
      <w:r w:rsidRPr="00B74524">
        <w:rPr>
          <w:bCs/>
          <w:color w:val="000000" w:themeColor="text1"/>
          <w:sz w:val="28"/>
          <w:szCs w:val="28"/>
        </w:rPr>
        <w:t>的规定。</w:t>
      </w:r>
    </w:p>
    <w:p w14:paraId="5D802457"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7.1.4 </w:t>
      </w:r>
      <w:r w:rsidRPr="00B74524">
        <w:rPr>
          <w:bCs/>
          <w:color w:val="000000" w:themeColor="text1"/>
          <w:sz w:val="28"/>
          <w:szCs w:val="28"/>
        </w:rPr>
        <w:t>进、出水样自动取样器</w:t>
      </w:r>
      <w:r w:rsidRPr="00B74524">
        <w:rPr>
          <w:rFonts w:hint="eastAsia"/>
          <w:bCs/>
          <w:color w:val="000000" w:themeColor="text1"/>
          <w:sz w:val="28"/>
          <w:szCs w:val="28"/>
        </w:rPr>
        <w:t>应</w:t>
      </w:r>
      <w:r w:rsidRPr="00B74524">
        <w:rPr>
          <w:bCs/>
          <w:color w:val="000000" w:themeColor="text1"/>
          <w:sz w:val="28"/>
          <w:szCs w:val="28"/>
        </w:rPr>
        <w:t>定期保养</w:t>
      </w:r>
      <w:r w:rsidRPr="00B74524">
        <w:rPr>
          <w:rFonts w:hint="eastAsia"/>
          <w:bCs/>
          <w:color w:val="000000" w:themeColor="text1"/>
          <w:sz w:val="28"/>
          <w:szCs w:val="28"/>
        </w:rPr>
        <w:t>、</w:t>
      </w:r>
      <w:r w:rsidRPr="00B74524">
        <w:rPr>
          <w:bCs/>
          <w:color w:val="000000" w:themeColor="text1"/>
          <w:sz w:val="28"/>
          <w:szCs w:val="28"/>
        </w:rPr>
        <w:t>维护。</w:t>
      </w:r>
    </w:p>
    <w:p w14:paraId="17FF07B5"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7.2 </w:t>
      </w:r>
      <w:r w:rsidRPr="00B74524">
        <w:rPr>
          <w:rFonts w:ascii="Times New Roman" w:eastAsia="宋体" w:hAnsi="Times New Roman"/>
          <w:bCs w:val="0"/>
          <w:color w:val="000000" w:themeColor="text1"/>
          <w:sz w:val="28"/>
          <w:szCs w:val="28"/>
        </w:rPr>
        <w:t>化验项目及检测周期</w:t>
      </w:r>
    </w:p>
    <w:p w14:paraId="2DD7660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7.2.1</w:t>
      </w:r>
      <w:r w:rsidRPr="00B74524">
        <w:rPr>
          <w:bCs/>
          <w:color w:val="000000" w:themeColor="text1"/>
          <w:sz w:val="28"/>
          <w:szCs w:val="28"/>
        </w:rPr>
        <w:t xml:space="preserve"> </w:t>
      </w:r>
      <w:r w:rsidRPr="00B74524">
        <w:rPr>
          <w:bCs/>
          <w:color w:val="000000" w:themeColor="text1"/>
          <w:sz w:val="28"/>
          <w:szCs w:val="28"/>
        </w:rPr>
        <w:t>城镇污水处理厂日常化验检测项目和周期应符合现行国家标准《城镇污水处理厂污染物排放标准》</w:t>
      </w:r>
      <w:r w:rsidRPr="00B74524">
        <w:rPr>
          <w:bCs/>
          <w:color w:val="000000" w:themeColor="text1"/>
          <w:sz w:val="28"/>
          <w:szCs w:val="28"/>
        </w:rPr>
        <w:t>GB 18918</w:t>
      </w:r>
      <w:r w:rsidRPr="00B74524">
        <w:rPr>
          <w:bCs/>
          <w:color w:val="000000" w:themeColor="text1"/>
          <w:sz w:val="28"/>
          <w:szCs w:val="28"/>
        </w:rPr>
        <w:t>的规定</w:t>
      </w:r>
      <w:r w:rsidRPr="00B74524">
        <w:rPr>
          <w:rFonts w:hint="eastAsia"/>
          <w:bCs/>
          <w:color w:val="000000" w:themeColor="text1"/>
          <w:sz w:val="28"/>
          <w:szCs w:val="28"/>
        </w:rPr>
        <w:t>，</w:t>
      </w:r>
      <w:r w:rsidRPr="00B74524">
        <w:rPr>
          <w:bCs/>
          <w:color w:val="000000" w:themeColor="text1"/>
          <w:sz w:val="28"/>
          <w:szCs w:val="28"/>
        </w:rPr>
        <w:t>并应满足工艺运行管理需要。可按表</w:t>
      </w:r>
      <w:r w:rsidRPr="00B74524">
        <w:rPr>
          <w:bCs/>
          <w:color w:val="000000" w:themeColor="text1"/>
          <w:sz w:val="28"/>
          <w:szCs w:val="28"/>
        </w:rPr>
        <w:t>7.2.1-1</w:t>
      </w:r>
      <w:r w:rsidRPr="00B74524">
        <w:rPr>
          <w:bCs/>
          <w:color w:val="000000" w:themeColor="text1"/>
          <w:sz w:val="28"/>
          <w:szCs w:val="28"/>
        </w:rPr>
        <w:t>、表</w:t>
      </w:r>
      <w:r w:rsidRPr="00B74524">
        <w:rPr>
          <w:bCs/>
          <w:color w:val="000000" w:themeColor="text1"/>
          <w:sz w:val="28"/>
          <w:szCs w:val="28"/>
        </w:rPr>
        <w:t>7.2.1-2</w:t>
      </w:r>
      <w:r w:rsidRPr="00B74524">
        <w:rPr>
          <w:bCs/>
          <w:color w:val="000000" w:themeColor="text1"/>
          <w:sz w:val="28"/>
          <w:szCs w:val="28"/>
        </w:rPr>
        <w:t>、表</w:t>
      </w:r>
      <w:r w:rsidRPr="00B74524">
        <w:rPr>
          <w:bCs/>
          <w:color w:val="000000" w:themeColor="text1"/>
          <w:sz w:val="28"/>
          <w:szCs w:val="28"/>
        </w:rPr>
        <w:t>7.2.1-3</w:t>
      </w:r>
      <w:r w:rsidRPr="00B74524">
        <w:rPr>
          <w:bCs/>
          <w:color w:val="000000" w:themeColor="text1"/>
          <w:sz w:val="28"/>
          <w:szCs w:val="28"/>
        </w:rPr>
        <w:t>的规定确定。</w:t>
      </w:r>
    </w:p>
    <w:p w14:paraId="3B71C1A8" w14:textId="77777777" w:rsidR="00D677C9" w:rsidRPr="00B74524" w:rsidRDefault="00D677C9">
      <w:pPr>
        <w:spacing w:line="460" w:lineRule="exact"/>
        <w:rPr>
          <w:bCs/>
          <w:color w:val="000000" w:themeColor="text1"/>
          <w:sz w:val="28"/>
          <w:szCs w:val="28"/>
        </w:rPr>
      </w:pPr>
    </w:p>
    <w:p w14:paraId="161F1CD4" w14:textId="77777777" w:rsidR="00D677C9" w:rsidRPr="00B74524" w:rsidRDefault="00022476">
      <w:pPr>
        <w:jc w:val="center"/>
        <w:rPr>
          <w:b/>
          <w:bCs/>
          <w:color w:val="000000" w:themeColor="text1"/>
          <w:szCs w:val="21"/>
        </w:rPr>
      </w:pPr>
      <w:r w:rsidRPr="00B74524">
        <w:rPr>
          <w:b/>
          <w:bCs/>
          <w:color w:val="000000" w:themeColor="text1"/>
          <w:szCs w:val="21"/>
        </w:rPr>
        <w:t>表</w:t>
      </w:r>
      <w:r w:rsidRPr="00B74524">
        <w:rPr>
          <w:b/>
          <w:bCs/>
          <w:color w:val="000000" w:themeColor="text1"/>
          <w:szCs w:val="21"/>
        </w:rPr>
        <w:t xml:space="preserve"> 7.2.1-1 </w:t>
      </w:r>
      <w:r w:rsidRPr="00B74524">
        <w:rPr>
          <w:b/>
          <w:bCs/>
          <w:color w:val="000000" w:themeColor="text1"/>
          <w:szCs w:val="21"/>
        </w:rPr>
        <w:t>污水分析化验项目及检测周期</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4"/>
        <w:gridCol w:w="724"/>
        <w:gridCol w:w="6267"/>
      </w:tblGrid>
      <w:tr w:rsidR="00935DF4" w:rsidRPr="00B74524" w14:paraId="1B803C13" w14:textId="77777777">
        <w:trPr>
          <w:trHeight w:val="256"/>
          <w:jc w:val="center"/>
        </w:trPr>
        <w:tc>
          <w:tcPr>
            <w:tcW w:w="1514" w:type="dxa"/>
            <w:vAlign w:val="center"/>
          </w:tcPr>
          <w:p w14:paraId="42A1BFD7" w14:textId="77777777" w:rsidR="00D677C9" w:rsidRPr="00B74524" w:rsidRDefault="00022476">
            <w:pPr>
              <w:jc w:val="center"/>
              <w:rPr>
                <w:color w:val="000000" w:themeColor="text1"/>
                <w:szCs w:val="21"/>
              </w:rPr>
            </w:pPr>
            <w:r w:rsidRPr="00B74524">
              <w:rPr>
                <w:b/>
                <w:bCs/>
                <w:color w:val="000000" w:themeColor="text1"/>
                <w:szCs w:val="21"/>
              </w:rPr>
              <w:t>检测周期</w:t>
            </w:r>
          </w:p>
        </w:tc>
        <w:tc>
          <w:tcPr>
            <w:tcW w:w="724" w:type="dxa"/>
          </w:tcPr>
          <w:p w14:paraId="5249783E" w14:textId="77777777" w:rsidR="00D677C9" w:rsidRPr="00B74524" w:rsidRDefault="00022476">
            <w:pPr>
              <w:jc w:val="center"/>
              <w:rPr>
                <w:color w:val="000000" w:themeColor="text1"/>
                <w:szCs w:val="21"/>
              </w:rPr>
            </w:pPr>
            <w:r w:rsidRPr="00B74524">
              <w:rPr>
                <w:b/>
                <w:bCs/>
                <w:color w:val="000000" w:themeColor="text1"/>
                <w:szCs w:val="21"/>
              </w:rPr>
              <w:t>序号</w:t>
            </w:r>
          </w:p>
        </w:tc>
        <w:tc>
          <w:tcPr>
            <w:tcW w:w="6267" w:type="dxa"/>
          </w:tcPr>
          <w:p w14:paraId="6796B3E5" w14:textId="77777777" w:rsidR="00D677C9" w:rsidRPr="00B74524" w:rsidRDefault="00022476">
            <w:pPr>
              <w:jc w:val="center"/>
              <w:rPr>
                <w:color w:val="000000" w:themeColor="text1"/>
                <w:szCs w:val="21"/>
              </w:rPr>
            </w:pPr>
            <w:r w:rsidRPr="00B74524">
              <w:rPr>
                <w:b/>
                <w:bCs/>
                <w:color w:val="000000" w:themeColor="text1"/>
                <w:szCs w:val="21"/>
              </w:rPr>
              <w:t>检测项目</w:t>
            </w:r>
          </w:p>
        </w:tc>
      </w:tr>
      <w:tr w:rsidR="00935DF4" w:rsidRPr="00B74524" w14:paraId="254F1AAD" w14:textId="77777777">
        <w:trPr>
          <w:trHeight w:val="271"/>
          <w:jc w:val="center"/>
        </w:trPr>
        <w:tc>
          <w:tcPr>
            <w:tcW w:w="1514" w:type="dxa"/>
            <w:vMerge w:val="restart"/>
            <w:vAlign w:val="center"/>
          </w:tcPr>
          <w:p w14:paraId="218D5D40" w14:textId="77777777" w:rsidR="00D677C9" w:rsidRPr="00B74524" w:rsidRDefault="00022476">
            <w:pPr>
              <w:jc w:val="center"/>
              <w:rPr>
                <w:color w:val="000000" w:themeColor="text1"/>
                <w:szCs w:val="21"/>
              </w:rPr>
            </w:pPr>
            <w:r w:rsidRPr="00B74524">
              <w:rPr>
                <w:color w:val="000000" w:themeColor="text1"/>
                <w:szCs w:val="21"/>
              </w:rPr>
              <w:lastRenderedPageBreak/>
              <w:t>每日</w:t>
            </w:r>
          </w:p>
        </w:tc>
        <w:tc>
          <w:tcPr>
            <w:tcW w:w="724" w:type="dxa"/>
          </w:tcPr>
          <w:p w14:paraId="473F2A81" w14:textId="77777777" w:rsidR="00D677C9" w:rsidRPr="00B74524" w:rsidRDefault="00022476">
            <w:pPr>
              <w:jc w:val="center"/>
              <w:rPr>
                <w:color w:val="000000" w:themeColor="text1"/>
                <w:szCs w:val="21"/>
              </w:rPr>
            </w:pPr>
            <w:r w:rsidRPr="00B74524">
              <w:rPr>
                <w:color w:val="000000" w:themeColor="text1"/>
                <w:szCs w:val="21"/>
              </w:rPr>
              <w:t>1</w:t>
            </w:r>
          </w:p>
        </w:tc>
        <w:tc>
          <w:tcPr>
            <w:tcW w:w="6267" w:type="dxa"/>
            <w:vAlign w:val="center"/>
          </w:tcPr>
          <w:p w14:paraId="5D4E70ED" w14:textId="77777777" w:rsidR="00D677C9" w:rsidRPr="00B74524" w:rsidRDefault="00022476">
            <w:pPr>
              <w:jc w:val="center"/>
              <w:rPr>
                <w:color w:val="000000" w:themeColor="text1"/>
                <w:szCs w:val="21"/>
              </w:rPr>
            </w:pPr>
            <w:r w:rsidRPr="00B74524">
              <w:rPr>
                <w:color w:val="000000" w:themeColor="text1"/>
                <w:szCs w:val="21"/>
              </w:rPr>
              <w:t>pH</w:t>
            </w:r>
          </w:p>
        </w:tc>
      </w:tr>
      <w:tr w:rsidR="00935DF4" w:rsidRPr="00B74524" w14:paraId="0149445E" w14:textId="77777777">
        <w:trPr>
          <w:trHeight w:val="271"/>
          <w:jc w:val="center"/>
        </w:trPr>
        <w:tc>
          <w:tcPr>
            <w:tcW w:w="1514" w:type="dxa"/>
            <w:vMerge/>
            <w:vAlign w:val="center"/>
          </w:tcPr>
          <w:p w14:paraId="66BF2BDF" w14:textId="77777777" w:rsidR="00D677C9" w:rsidRPr="00B74524" w:rsidRDefault="00D677C9">
            <w:pPr>
              <w:jc w:val="center"/>
              <w:rPr>
                <w:color w:val="000000" w:themeColor="text1"/>
                <w:szCs w:val="21"/>
              </w:rPr>
            </w:pPr>
          </w:p>
        </w:tc>
        <w:tc>
          <w:tcPr>
            <w:tcW w:w="724" w:type="dxa"/>
          </w:tcPr>
          <w:p w14:paraId="4F02FFB9" w14:textId="77777777" w:rsidR="00D677C9" w:rsidRPr="00B74524" w:rsidRDefault="00022476">
            <w:pPr>
              <w:jc w:val="center"/>
              <w:rPr>
                <w:color w:val="000000" w:themeColor="text1"/>
                <w:szCs w:val="21"/>
              </w:rPr>
            </w:pPr>
            <w:r w:rsidRPr="00B74524">
              <w:rPr>
                <w:color w:val="000000" w:themeColor="text1"/>
                <w:szCs w:val="21"/>
              </w:rPr>
              <w:t>2</w:t>
            </w:r>
          </w:p>
        </w:tc>
        <w:tc>
          <w:tcPr>
            <w:tcW w:w="6267" w:type="dxa"/>
            <w:vAlign w:val="center"/>
          </w:tcPr>
          <w:p w14:paraId="411943C2" w14:textId="77777777" w:rsidR="00D677C9" w:rsidRPr="00B74524" w:rsidRDefault="00022476">
            <w:pPr>
              <w:jc w:val="center"/>
              <w:rPr>
                <w:color w:val="000000" w:themeColor="text1"/>
                <w:szCs w:val="21"/>
              </w:rPr>
            </w:pPr>
            <w:r w:rsidRPr="00B74524">
              <w:rPr>
                <w:bCs/>
                <w:color w:val="000000" w:themeColor="text1"/>
                <w:szCs w:val="21"/>
              </w:rPr>
              <w:t>生化需氧量</w:t>
            </w:r>
            <w:r w:rsidRPr="00B74524">
              <w:rPr>
                <w:rFonts w:hint="eastAsia"/>
                <w:bCs/>
                <w:color w:val="000000" w:themeColor="text1"/>
                <w:szCs w:val="21"/>
              </w:rPr>
              <w:t>（</w:t>
            </w:r>
            <w:r w:rsidRPr="00B74524">
              <w:rPr>
                <w:bCs/>
                <w:color w:val="000000" w:themeColor="text1"/>
                <w:szCs w:val="21"/>
              </w:rPr>
              <w:t>BOD</w:t>
            </w:r>
            <w:r w:rsidRPr="00B74524">
              <w:rPr>
                <w:bCs/>
                <w:color w:val="000000" w:themeColor="text1"/>
                <w:szCs w:val="21"/>
                <w:vertAlign w:val="subscript"/>
              </w:rPr>
              <w:t>5</w:t>
            </w:r>
            <w:r w:rsidRPr="00B74524">
              <w:rPr>
                <w:bCs/>
                <w:color w:val="000000" w:themeColor="text1"/>
                <w:szCs w:val="21"/>
              </w:rPr>
              <w:t>）</w:t>
            </w:r>
          </w:p>
        </w:tc>
      </w:tr>
      <w:tr w:rsidR="00935DF4" w:rsidRPr="00B74524" w14:paraId="30632DF3" w14:textId="77777777">
        <w:trPr>
          <w:trHeight w:val="271"/>
          <w:jc w:val="center"/>
        </w:trPr>
        <w:tc>
          <w:tcPr>
            <w:tcW w:w="1514" w:type="dxa"/>
            <w:vMerge/>
            <w:vAlign w:val="center"/>
          </w:tcPr>
          <w:p w14:paraId="72D08A49" w14:textId="77777777" w:rsidR="00D677C9" w:rsidRPr="00B74524" w:rsidRDefault="00D677C9">
            <w:pPr>
              <w:jc w:val="center"/>
              <w:rPr>
                <w:color w:val="000000" w:themeColor="text1"/>
                <w:szCs w:val="21"/>
              </w:rPr>
            </w:pPr>
          </w:p>
        </w:tc>
        <w:tc>
          <w:tcPr>
            <w:tcW w:w="724" w:type="dxa"/>
          </w:tcPr>
          <w:p w14:paraId="4555FEF1" w14:textId="77777777" w:rsidR="00D677C9" w:rsidRPr="00B74524" w:rsidRDefault="00022476">
            <w:pPr>
              <w:jc w:val="center"/>
              <w:rPr>
                <w:color w:val="000000" w:themeColor="text1"/>
                <w:szCs w:val="21"/>
              </w:rPr>
            </w:pPr>
            <w:r w:rsidRPr="00B74524">
              <w:rPr>
                <w:color w:val="000000" w:themeColor="text1"/>
                <w:szCs w:val="21"/>
              </w:rPr>
              <w:t>3</w:t>
            </w:r>
          </w:p>
        </w:tc>
        <w:tc>
          <w:tcPr>
            <w:tcW w:w="6267" w:type="dxa"/>
            <w:vAlign w:val="center"/>
          </w:tcPr>
          <w:p w14:paraId="0F2242A3" w14:textId="77777777" w:rsidR="00D677C9" w:rsidRPr="00B74524" w:rsidRDefault="00022476">
            <w:pPr>
              <w:jc w:val="center"/>
              <w:rPr>
                <w:color w:val="000000" w:themeColor="text1"/>
                <w:szCs w:val="21"/>
              </w:rPr>
            </w:pPr>
            <w:r w:rsidRPr="00B74524">
              <w:rPr>
                <w:bCs/>
                <w:color w:val="000000" w:themeColor="text1"/>
                <w:szCs w:val="21"/>
              </w:rPr>
              <w:t>化学需氧量</w:t>
            </w:r>
            <w:r w:rsidRPr="00B74524">
              <w:rPr>
                <w:rFonts w:hint="eastAsia"/>
                <w:bCs/>
                <w:color w:val="000000" w:themeColor="text1"/>
                <w:szCs w:val="21"/>
              </w:rPr>
              <w:t>（</w:t>
            </w:r>
            <w:proofErr w:type="spellStart"/>
            <w:r w:rsidRPr="00B74524">
              <w:rPr>
                <w:bCs/>
                <w:color w:val="000000" w:themeColor="text1"/>
                <w:szCs w:val="21"/>
              </w:rPr>
              <w:t>COD</w:t>
            </w:r>
            <w:r w:rsidRPr="00B74524">
              <w:rPr>
                <w:rFonts w:hint="eastAsia"/>
                <w:bCs/>
                <w:color w:val="000000" w:themeColor="text1"/>
                <w:szCs w:val="21"/>
                <w:vertAlign w:val="subscript"/>
              </w:rPr>
              <w:t>C</w:t>
            </w:r>
            <w:r w:rsidRPr="00B74524">
              <w:rPr>
                <w:bCs/>
                <w:color w:val="000000" w:themeColor="text1"/>
                <w:szCs w:val="21"/>
                <w:vertAlign w:val="subscript"/>
              </w:rPr>
              <w:t>r</w:t>
            </w:r>
            <w:proofErr w:type="spellEnd"/>
            <w:r w:rsidRPr="00B74524">
              <w:rPr>
                <w:bCs/>
                <w:color w:val="000000" w:themeColor="text1"/>
                <w:szCs w:val="21"/>
              </w:rPr>
              <w:t>）</w:t>
            </w:r>
          </w:p>
        </w:tc>
      </w:tr>
      <w:tr w:rsidR="00935DF4" w:rsidRPr="00B74524" w14:paraId="6F128608" w14:textId="77777777">
        <w:trPr>
          <w:trHeight w:val="271"/>
          <w:jc w:val="center"/>
        </w:trPr>
        <w:tc>
          <w:tcPr>
            <w:tcW w:w="1514" w:type="dxa"/>
            <w:vMerge/>
            <w:vAlign w:val="center"/>
          </w:tcPr>
          <w:p w14:paraId="67E688BC" w14:textId="77777777" w:rsidR="00D677C9" w:rsidRPr="00B74524" w:rsidRDefault="00D677C9">
            <w:pPr>
              <w:jc w:val="center"/>
              <w:rPr>
                <w:color w:val="000000" w:themeColor="text1"/>
                <w:szCs w:val="21"/>
              </w:rPr>
            </w:pPr>
          </w:p>
        </w:tc>
        <w:tc>
          <w:tcPr>
            <w:tcW w:w="724" w:type="dxa"/>
          </w:tcPr>
          <w:p w14:paraId="12187CC0" w14:textId="77777777" w:rsidR="00D677C9" w:rsidRPr="00B74524" w:rsidRDefault="00022476">
            <w:pPr>
              <w:jc w:val="center"/>
              <w:rPr>
                <w:color w:val="000000" w:themeColor="text1"/>
                <w:szCs w:val="21"/>
              </w:rPr>
            </w:pPr>
            <w:r w:rsidRPr="00B74524">
              <w:rPr>
                <w:color w:val="000000" w:themeColor="text1"/>
                <w:szCs w:val="21"/>
              </w:rPr>
              <w:t>4</w:t>
            </w:r>
          </w:p>
        </w:tc>
        <w:tc>
          <w:tcPr>
            <w:tcW w:w="6267" w:type="dxa"/>
            <w:vAlign w:val="center"/>
          </w:tcPr>
          <w:p w14:paraId="50768D2B" w14:textId="77777777" w:rsidR="00D677C9" w:rsidRPr="00B74524" w:rsidRDefault="00022476">
            <w:pPr>
              <w:jc w:val="center"/>
              <w:rPr>
                <w:color w:val="000000" w:themeColor="text1"/>
                <w:szCs w:val="21"/>
              </w:rPr>
            </w:pPr>
            <w:r w:rsidRPr="00B74524">
              <w:rPr>
                <w:bCs/>
                <w:color w:val="000000" w:themeColor="text1"/>
                <w:szCs w:val="21"/>
              </w:rPr>
              <w:t>悬浮物</w:t>
            </w:r>
            <w:r w:rsidRPr="00B74524">
              <w:rPr>
                <w:rFonts w:hint="eastAsia"/>
                <w:bCs/>
                <w:color w:val="000000" w:themeColor="text1"/>
                <w:szCs w:val="21"/>
              </w:rPr>
              <w:t>（</w:t>
            </w:r>
            <w:r w:rsidRPr="00B74524">
              <w:rPr>
                <w:bCs/>
                <w:color w:val="000000" w:themeColor="text1"/>
                <w:szCs w:val="21"/>
              </w:rPr>
              <w:t>SS</w:t>
            </w:r>
            <w:r w:rsidRPr="00B74524">
              <w:rPr>
                <w:bCs/>
                <w:color w:val="000000" w:themeColor="text1"/>
                <w:szCs w:val="21"/>
              </w:rPr>
              <w:t>）</w:t>
            </w:r>
          </w:p>
        </w:tc>
      </w:tr>
      <w:tr w:rsidR="00935DF4" w:rsidRPr="00B74524" w14:paraId="14F601AD" w14:textId="77777777">
        <w:trPr>
          <w:trHeight w:val="271"/>
          <w:jc w:val="center"/>
        </w:trPr>
        <w:tc>
          <w:tcPr>
            <w:tcW w:w="1514" w:type="dxa"/>
            <w:vMerge/>
            <w:vAlign w:val="center"/>
          </w:tcPr>
          <w:p w14:paraId="34ACD1D3" w14:textId="77777777" w:rsidR="00D677C9" w:rsidRPr="00B74524" w:rsidRDefault="00D677C9">
            <w:pPr>
              <w:jc w:val="center"/>
              <w:rPr>
                <w:color w:val="000000" w:themeColor="text1"/>
                <w:szCs w:val="21"/>
              </w:rPr>
            </w:pPr>
          </w:p>
        </w:tc>
        <w:tc>
          <w:tcPr>
            <w:tcW w:w="724" w:type="dxa"/>
          </w:tcPr>
          <w:p w14:paraId="64FA5B4D" w14:textId="77777777" w:rsidR="00D677C9" w:rsidRPr="00B74524" w:rsidRDefault="00022476">
            <w:pPr>
              <w:jc w:val="center"/>
              <w:rPr>
                <w:color w:val="000000" w:themeColor="text1"/>
                <w:szCs w:val="21"/>
              </w:rPr>
            </w:pPr>
            <w:r w:rsidRPr="00B74524">
              <w:rPr>
                <w:color w:val="000000" w:themeColor="text1"/>
                <w:szCs w:val="21"/>
              </w:rPr>
              <w:t>5</w:t>
            </w:r>
          </w:p>
        </w:tc>
        <w:tc>
          <w:tcPr>
            <w:tcW w:w="6267" w:type="dxa"/>
            <w:vAlign w:val="center"/>
          </w:tcPr>
          <w:p w14:paraId="738D7608" w14:textId="77777777" w:rsidR="00D677C9" w:rsidRPr="00B74524" w:rsidRDefault="00022476">
            <w:pPr>
              <w:jc w:val="center"/>
              <w:rPr>
                <w:color w:val="000000" w:themeColor="text1"/>
                <w:szCs w:val="21"/>
              </w:rPr>
            </w:pPr>
            <w:r w:rsidRPr="00B74524">
              <w:rPr>
                <w:bCs/>
                <w:color w:val="000000" w:themeColor="text1"/>
                <w:szCs w:val="21"/>
              </w:rPr>
              <w:t>氨氮</w:t>
            </w:r>
          </w:p>
        </w:tc>
      </w:tr>
      <w:tr w:rsidR="00935DF4" w:rsidRPr="00B74524" w14:paraId="3D798CBF" w14:textId="77777777">
        <w:trPr>
          <w:trHeight w:val="271"/>
          <w:jc w:val="center"/>
        </w:trPr>
        <w:tc>
          <w:tcPr>
            <w:tcW w:w="1514" w:type="dxa"/>
            <w:vMerge/>
            <w:vAlign w:val="center"/>
          </w:tcPr>
          <w:p w14:paraId="3CAB0B8F" w14:textId="77777777" w:rsidR="00D677C9" w:rsidRPr="00B74524" w:rsidRDefault="00D677C9">
            <w:pPr>
              <w:jc w:val="center"/>
              <w:rPr>
                <w:color w:val="000000" w:themeColor="text1"/>
                <w:szCs w:val="21"/>
              </w:rPr>
            </w:pPr>
          </w:p>
        </w:tc>
        <w:tc>
          <w:tcPr>
            <w:tcW w:w="724" w:type="dxa"/>
          </w:tcPr>
          <w:p w14:paraId="08E75242" w14:textId="77777777" w:rsidR="00D677C9" w:rsidRPr="00B74524" w:rsidRDefault="00022476">
            <w:pPr>
              <w:jc w:val="center"/>
              <w:rPr>
                <w:color w:val="000000" w:themeColor="text1"/>
                <w:szCs w:val="21"/>
              </w:rPr>
            </w:pPr>
            <w:r w:rsidRPr="00B74524">
              <w:rPr>
                <w:color w:val="000000" w:themeColor="text1"/>
                <w:szCs w:val="21"/>
              </w:rPr>
              <w:t>6</w:t>
            </w:r>
          </w:p>
        </w:tc>
        <w:tc>
          <w:tcPr>
            <w:tcW w:w="6267" w:type="dxa"/>
            <w:vAlign w:val="center"/>
          </w:tcPr>
          <w:p w14:paraId="2D4B5145" w14:textId="77777777" w:rsidR="00D677C9" w:rsidRPr="00B74524" w:rsidRDefault="00022476">
            <w:pPr>
              <w:jc w:val="center"/>
              <w:rPr>
                <w:color w:val="000000" w:themeColor="text1"/>
                <w:szCs w:val="21"/>
              </w:rPr>
            </w:pPr>
            <w:r w:rsidRPr="00B74524">
              <w:rPr>
                <w:bCs/>
                <w:color w:val="000000" w:themeColor="text1"/>
                <w:szCs w:val="21"/>
              </w:rPr>
              <w:t>总氮</w:t>
            </w:r>
          </w:p>
        </w:tc>
      </w:tr>
      <w:tr w:rsidR="00935DF4" w:rsidRPr="00B74524" w14:paraId="4245E99B" w14:textId="77777777">
        <w:trPr>
          <w:trHeight w:val="271"/>
          <w:jc w:val="center"/>
        </w:trPr>
        <w:tc>
          <w:tcPr>
            <w:tcW w:w="1514" w:type="dxa"/>
            <w:vMerge/>
            <w:vAlign w:val="center"/>
          </w:tcPr>
          <w:p w14:paraId="7B195C91" w14:textId="77777777" w:rsidR="00D677C9" w:rsidRPr="00B74524" w:rsidRDefault="00D677C9">
            <w:pPr>
              <w:jc w:val="center"/>
              <w:rPr>
                <w:color w:val="000000" w:themeColor="text1"/>
                <w:szCs w:val="21"/>
              </w:rPr>
            </w:pPr>
          </w:p>
        </w:tc>
        <w:tc>
          <w:tcPr>
            <w:tcW w:w="724" w:type="dxa"/>
          </w:tcPr>
          <w:p w14:paraId="17011712" w14:textId="77777777" w:rsidR="00D677C9" w:rsidRPr="00B74524" w:rsidRDefault="00022476">
            <w:pPr>
              <w:jc w:val="center"/>
              <w:rPr>
                <w:color w:val="000000" w:themeColor="text1"/>
                <w:szCs w:val="21"/>
              </w:rPr>
            </w:pPr>
            <w:r w:rsidRPr="00B74524">
              <w:rPr>
                <w:color w:val="000000" w:themeColor="text1"/>
                <w:szCs w:val="21"/>
              </w:rPr>
              <w:t>7</w:t>
            </w:r>
          </w:p>
        </w:tc>
        <w:tc>
          <w:tcPr>
            <w:tcW w:w="6267" w:type="dxa"/>
            <w:vAlign w:val="center"/>
          </w:tcPr>
          <w:p w14:paraId="1FDED2B3" w14:textId="77777777" w:rsidR="00D677C9" w:rsidRPr="00B74524" w:rsidRDefault="00022476">
            <w:pPr>
              <w:jc w:val="center"/>
              <w:rPr>
                <w:color w:val="000000" w:themeColor="text1"/>
                <w:szCs w:val="21"/>
              </w:rPr>
            </w:pPr>
            <w:r w:rsidRPr="00B74524">
              <w:rPr>
                <w:bCs/>
                <w:color w:val="000000" w:themeColor="text1"/>
                <w:szCs w:val="21"/>
              </w:rPr>
              <w:t>总磷</w:t>
            </w:r>
          </w:p>
        </w:tc>
      </w:tr>
      <w:tr w:rsidR="00935DF4" w:rsidRPr="00B74524" w14:paraId="675143A0" w14:textId="77777777">
        <w:trPr>
          <w:trHeight w:val="271"/>
          <w:jc w:val="center"/>
        </w:trPr>
        <w:tc>
          <w:tcPr>
            <w:tcW w:w="1514" w:type="dxa"/>
            <w:vMerge/>
            <w:vAlign w:val="center"/>
          </w:tcPr>
          <w:p w14:paraId="0F1FAB37" w14:textId="77777777" w:rsidR="00D677C9" w:rsidRPr="00B74524" w:rsidRDefault="00D677C9">
            <w:pPr>
              <w:jc w:val="center"/>
              <w:rPr>
                <w:color w:val="000000" w:themeColor="text1"/>
                <w:szCs w:val="21"/>
              </w:rPr>
            </w:pPr>
          </w:p>
        </w:tc>
        <w:tc>
          <w:tcPr>
            <w:tcW w:w="724" w:type="dxa"/>
          </w:tcPr>
          <w:p w14:paraId="4CF81088" w14:textId="77777777" w:rsidR="00D677C9" w:rsidRPr="00B74524" w:rsidRDefault="00022476">
            <w:pPr>
              <w:jc w:val="center"/>
              <w:rPr>
                <w:color w:val="000000" w:themeColor="text1"/>
                <w:szCs w:val="21"/>
              </w:rPr>
            </w:pPr>
            <w:r w:rsidRPr="00B74524">
              <w:rPr>
                <w:color w:val="000000" w:themeColor="text1"/>
                <w:szCs w:val="21"/>
              </w:rPr>
              <w:t>8</w:t>
            </w:r>
          </w:p>
        </w:tc>
        <w:tc>
          <w:tcPr>
            <w:tcW w:w="6267" w:type="dxa"/>
            <w:vAlign w:val="center"/>
          </w:tcPr>
          <w:p w14:paraId="639F0A0B" w14:textId="77777777" w:rsidR="00D677C9" w:rsidRPr="00B74524" w:rsidRDefault="00022476">
            <w:pPr>
              <w:jc w:val="center"/>
              <w:rPr>
                <w:bCs/>
                <w:color w:val="000000" w:themeColor="text1"/>
                <w:szCs w:val="21"/>
              </w:rPr>
            </w:pPr>
            <w:r w:rsidRPr="00B74524">
              <w:rPr>
                <w:rFonts w:hint="eastAsia"/>
                <w:bCs/>
                <w:color w:val="000000" w:themeColor="text1"/>
                <w:szCs w:val="21"/>
              </w:rPr>
              <w:t>污泥沉降比（</w:t>
            </w:r>
            <w:r w:rsidRPr="00B74524">
              <w:rPr>
                <w:bCs/>
                <w:color w:val="000000" w:themeColor="text1"/>
                <w:szCs w:val="21"/>
              </w:rPr>
              <w:t>SV</w:t>
            </w:r>
            <w:r w:rsidRPr="00B74524">
              <w:rPr>
                <w:rFonts w:hint="eastAsia"/>
                <w:bCs/>
                <w:color w:val="000000" w:themeColor="text1"/>
                <w:szCs w:val="21"/>
              </w:rPr>
              <w:t>）</w:t>
            </w:r>
          </w:p>
        </w:tc>
      </w:tr>
      <w:tr w:rsidR="00935DF4" w:rsidRPr="00B74524" w14:paraId="014973D4" w14:textId="77777777">
        <w:trPr>
          <w:trHeight w:val="271"/>
          <w:jc w:val="center"/>
        </w:trPr>
        <w:tc>
          <w:tcPr>
            <w:tcW w:w="1514" w:type="dxa"/>
            <w:vMerge/>
            <w:vAlign w:val="center"/>
          </w:tcPr>
          <w:p w14:paraId="339C4617" w14:textId="77777777" w:rsidR="00D677C9" w:rsidRPr="00B74524" w:rsidRDefault="00D677C9">
            <w:pPr>
              <w:jc w:val="center"/>
              <w:rPr>
                <w:color w:val="000000" w:themeColor="text1"/>
                <w:szCs w:val="21"/>
              </w:rPr>
            </w:pPr>
          </w:p>
        </w:tc>
        <w:tc>
          <w:tcPr>
            <w:tcW w:w="724" w:type="dxa"/>
          </w:tcPr>
          <w:p w14:paraId="0D39A897" w14:textId="77777777" w:rsidR="00D677C9" w:rsidRPr="00B74524" w:rsidRDefault="00022476">
            <w:pPr>
              <w:jc w:val="center"/>
              <w:rPr>
                <w:color w:val="000000" w:themeColor="text1"/>
                <w:szCs w:val="21"/>
              </w:rPr>
            </w:pPr>
            <w:r w:rsidRPr="00B74524">
              <w:rPr>
                <w:color w:val="000000" w:themeColor="text1"/>
                <w:szCs w:val="21"/>
              </w:rPr>
              <w:t>9</w:t>
            </w:r>
          </w:p>
        </w:tc>
        <w:tc>
          <w:tcPr>
            <w:tcW w:w="6267" w:type="dxa"/>
            <w:vAlign w:val="center"/>
          </w:tcPr>
          <w:p w14:paraId="78056039" w14:textId="77777777" w:rsidR="00D677C9" w:rsidRPr="00B74524" w:rsidRDefault="00022476">
            <w:pPr>
              <w:jc w:val="center"/>
              <w:rPr>
                <w:bCs/>
                <w:color w:val="000000" w:themeColor="text1"/>
                <w:szCs w:val="21"/>
              </w:rPr>
            </w:pPr>
            <w:r w:rsidRPr="00B74524">
              <w:rPr>
                <w:rFonts w:hint="eastAsia"/>
                <w:bCs/>
                <w:color w:val="000000" w:themeColor="text1"/>
                <w:szCs w:val="21"/>
              </w:rPr>
              <w:t>污泥指数（</w:t>
            </w:r>
            <w:r w:rsidRPr="00B74524">
              <w:rPr>
                <w:bCs/>
                <w:color w:val="000000" w:themeColor="text1"/>
                <w:szCs w:val="21"/>
              </w:rPr>
              <w:t>SVI</w:t>
            </w:r>
            <w:r w:rsidRPr="00B74524">
              <w:rPr>
                <w:rFonts w:hint="eastAsia"/>
                <w:bCs/>
                <w:color w:val="000000" w:themeColor="text1"/>
                <w:szCs w:val="21"/>
              </w:rPr>
              <w:t>）</w:t>
            </w:r>
          </w:p>
        </w:tc>
      </w:tr>
      <w:tr w:rsidR="00935DF4" w:rsidRPr="00B74524" w14:paraId="7DFFBF51" w14:textId="77777777">
        <w:trPr>
          <w:trHeight w:val="271"/>
          <w:jc w:val="center"/>
        </w:trPr>
        <w:tc>
          <w:tcPr>
            <w:tcW w:w="1514" w:type="dxa"/>
            <w:vMerge/>
            <w:vAlign w:val="center"/>
          </w:tcPr>
          <w:p w14:paraId="79ED4F13" w14:textId="77777777" w:rsidR="00D677C9" w:rsidRPr="00B74524" w:rsidRDefault="00D677C9">
            <w:pPr>
              <w:jc w:val="center"/>
              <w:rPr>
                <w:color w:val="000000" w:themeColor="text1"/>
                <w:szCs w:val="21"/>
              </w:rPr>
            </w:pPr>
          </w:p>
        </w:tc>
        <w:tc>
          <w:tcPr>
            <w:tcW w:w="724" w:type="dxa"/>
          </w:tcPr>
          <w:p w14:paraId="1FFF7B8D" w14:textId="77777777" w:rsidR="00D677C9" w:rsidRPr="00B74524" w:rsidRDefault="00022476">
            <w:pPr>
              <w:jc w:val="center"/>
              <w:rPr>
                <w:color w:val="000000" w:themeColor="text1"/>
                <w:szCs w:val="21"/>
              </w:rPr>
            </w:pPr>
            <w:r w:rsidRPr="00B74524">
              <w:rPr>
                <w:color w:val="000000" w:themeColor="text1"/>
                <w:szCs w:val="21"/>
              </w:rPr>
              <w:t>10</w:t>
            </w:r>
          </w:p>
        </w:tc>
        <w:tc>
          <w:tcPr>
            <w:tcW w:w="6267" w:type="dxa"/>
            <w:vAlign w:val="center"/>
          </w:tcPr>
          <w:p w14:paraId="2733819A" w14:textId="77777777" w:rsidR="00D677C9" w:rsidRPr="00B74524" w:rsidRDefault="00022476">
            <w:pPr>
              <w:jc w:val="center"/>
              <w:rPr>
                <w:bCs/>
                <w:color w:val="000000" w:themeColor="text1"/>
                <w:szCs w:val="21"/>
              </w:rPr>
            </w:pPr>
            <w:r w:rsidRPr="00B74524">
              <w:rPr>
                <w:rFonts w:hint="eastAsia"/>
                <w:bCs/>
                <w:color w:val="000000" w:themeColor="text1"/>
                <w:szCs w:val="21"/>
              </w:rPr>
              <w:t>污泥浓度（</w:t>
            </w:r>
            <w:r w:rsidRPr="00B74524">
              <w:rPr>
                <w:bCs/>
                <w:color w:val="000000" w:themeColor="text1"/>
                <w:szCs w:val="21"/>
              </w:rPr>
              <w:t>MLSS</w:t>
            </w:r>
            <w:r w:rsidRPr="00B74524">
              <w:rPr>
                <w:rFonts w:hint="eastAsia"/>
                <w:bCs/>
                <w:color w:val="000000" w:themeColor="text1"/>
                <w:szCs w:val="21"/>
              </w:rPr>
              <w:t>）</w:t>
            </w:r>
          </w:p>
        </w:tc>
      </w:tr>
      <w:tr w:rsidR="00935DF4" w:rsidRPr="00B74524" w14:paraId="76856E3A" w14:textId="77777777">
        <w:trPr>
          <w:trHeight w:val="271"/>
          <w:jc w:val="center"/>
        </w:trPr>
        <w:tc>
          <w:tcPr>
            <w:tcW w:w="1514" w:type="dxa"/>
            <w:vMerge/>
            <w:vAlign w:val="center"/>
          </w:tcPr>
          <w:p w14:paraId="575B867A" w14:textId="77777777" w:rsidR="00D677C9" w:rsidRPr="00B74524" w:rsidRDefault="00D677C9">
            <w:pPr>
              <w:jc w:val="center"/>
              <w:rPr>
                <w:color w:val="000000" w:themeColor="text1"/>
                <w:szCs w:val="21"/>
              </w:rPr>
            </w:pPr>
          </w:p>
        </w:tc>
        <w:tc>
          <w:tcPr>
            <w:tcW w:w="724" w:type="dxa"/>
          </w:tcPr>
          <w:p w14:paraId="6D42E07E" w14:textId="77777777" w:rsidR="00D677C9" w:rsidRPr="00B74524" w:rsidRDefault="00022476">
            <w:pPr>
              <w:jc w:val="center"/>
              <w:rPr>
                <w:color w:val="000000" w:themeColor="text1"/>
                <w:szCs w:val="21"/>
              </w:rPr>
            </w:pPr>
            <w:r w:rsidRPr="00B74524">
              <w:rPr>
                <w:color w:val="000000" w:themeColor="text1"/>
                <w:szCs w:val="21"/>
              </w:rPr>
              <w:t>11</w:t>
            </w:r>
          </w:p>
        </w:tc>
        <w:tc>
          <w:tcPr>
            <w:tcW w:w="6267" w:type="dxa"/>
          </w:tcPr>
          <w:p w14:paraId="39AB2A60" w14:textId="77777777" w:rsidR="00D677C9" w:rsidRPr="00B74524" w:rsidRDefault="00022476">
            <w:pPr>
              <w:jc w:val="center"/>
              <w:rPr>
                <w:bCs/>
                <w:color w:val="000000" w:themeColor="text1"/>
                <w:szCs w:val="21"/>
              </w:rPr>
            </w:pPr>
            <w:r w:rsidRPr="00B74524">
              <w:rPr>
                <w:bCs/>
                <w:color w:val="000000" w:themeColor="text1"/>
                <w:szCs w:val="21"/>
              </w:rPr>
              <w:t>溶解氧</w:t>
            </w:r>
            <w:r w:rsidRPr="00B74524">
              <w:rPr>
                <w:rFonts w:hint="eastAsia"/>
                <w:bCs/>
                <w:color w:val="000000" w:themeColor="text1"/>
                <w:szCs w:val="21"/>
              </w:rPr>
              <w:t>（</w:t>
            </w:r>
            <w:r w:rsidRPr="00B74524">
              <w:rPr>
                <w:bCs/>
                <w:color w:val="000000" w:themeColor="text1"/>
                <w:szCs w:val="21"/>
              </w:rPr>
              <w:t>DO</w:t>
            </w:r>
            <w:r w:rsidRPr="00B74524">
              <w:rPr>
                <w:rFonts w:hint="eastAsia"/>
                <w:bCs/>
                <w:color w:val="000000" w:themeColor="text1"/>
                <w:szCs w:val="21"/>
              </w:rPr>
              <w:t>）</w:t>
            </w:r>
          </w:p>
        </w:tc>
      </w:tr>
      <w:tr w:rsidR="00935DF4" w:rsidRPr="00B74524" w14:paraId="1E030193" w14:textId="77777777">
        <w:trPr>
          <w:trHeight w:val="271"/>
          <w:jc w:val="center"/>
        </w:trPr>
        <w:tc>
          <w:tcPr>
            <w:tcW w:w="1514" w:type="dxa"/>
            <w:vMerge/>
            <w:vAlign w:val="center"/>
          </w:tcPr>
          <w:p w14:paraId="77E2A09A" w14:textId="77777777" w:rsidR="00D677C9" w:rsidRPr="00B74524" w:rsidRDefault="00D677C9">
            <w:pPr>
              <w:jc w:val="center"/>
              <w:rPr>
                <w:color w:val="000000" w:themeColor="text1"/>
                <w:szCs w:val="21"/>
              </w:rPr>
            </w:pPr>
          </w:p>
        </w:tc>
        <w:tc>
          <w:tcPr>
            <w:tcW w:w="724" w:type="dxa"/>
          </w:tcPr>
          <w:p w14:paraId="4C3825C3" w14:textId="77777777" w:rsidR="00D677C9" w:rsidRPr="00B74524" w:rsidRDefault="00022476">
            <w:pPr>
              <w:jc w:val="center"/>
              <w:rPr>
                <w:color w:val="000000" w:themeColor="text1"/>
                <w:szCs w:val="21"/>
              </w:rPr>
            </w:pPr>
            <w:r w:rsidRPr="00B74524">
              <w:rPr>
                <w:color w:val="000000" w:themeColor="text1"/>
                <w:szCs w:val="21"/>
              </w:rPr>
              <w:t>12</w:t>
            </w:r>
          </w:p>
        </w:tc>
        <w:tc>
          <w:tcPr>
            <w:tcW w:w="6267" w:type="dxa"/>
          </w:tcPr>
          <w:p w14:paraId="210D8062" w14:textId="77777777" w:rsidR="00D677C9" w:rsidRPr="00B74524" w:rsidRDefault="00022476">
            <w:pPr>
              <w:jc w:val="center"/>
              <w:rPr>
                <w:bCs/>
                <w:color w:val="000000" w:themeColor="text1"/>
                <w:szCs w:val="21"/>
              </w:rPr>
            </w:pPr>
            <w:r w:rsidRPr="00B74524">
              <w:rPr>
                <w:bCs/>
                <w:color w:val="000000" w:themeColor="text1"/>
                <w:szCs w:val="21"/>
              </w:rPr>
              <w:t>镜检</w:t>
            </w:r>
          </w:p>
        </w:tc>
      </w:tr>
      <w:tr w:rsidR="00935DF4" w:rsidRPr="00B74524" w14:paraId="20432536" w14:textId="77777777">
        <w:trPr>
          <w:trHeight w:val="271"/>
          <w:jc w:val="center"/>
        </w:trPr>
        <w:tc>
          <w:tcPr>
            <w:tcW w:w="1514" w:type="dxa"/>
            <w:vMerge/>
            <w:vAlign w:val="center"/>
          </w:tcPr>
          <w:p w14:paraId="7460334D" w14:textId="77777777" w:rsidR="00D677C9" w:rsidRPr="00B74524" w:rsidRDefault="00D677C9">
            <w:pPr>
              <w:jc w:val="center"/>
              <w:rPr>
                <w:color w:val="000000" w:themeColor="text1"/>
                <w:szCs w:val="21"/>
              </w:rPr>
            </w:pPr>
          </w:p>
        </w:tc>
        <w:tc>
          <w:tcPr>
            <w:tcW w:w="724" w:type="dxa"/>
          </w:tcPr>
          <w:p w14:paraId="299CF514" w14:textId="77777777" w:rsidR="00D677C9" w:rsidRPr="00B74524" w:rsidRDefault="00022476">
            <w:pPr>
              <w:jc w:val="center"/>
              <w:rPr>
                <w:color w:val="000000" w:themeColor="text1"/>
                <w:szCs w:val="21"/>
              </w:rPr>
            </w:pPr>
            <w:r w:rsidRPr="00B74524">
              <w:rPr>
                <w:color w:val="000000" w:themeColor="text1"/>
                <w:szCs w:val="21"/>
              </w:rPr>
              <w:t>13</w:t>
            </w:r>
          </w:p>
        </w:tc>
        <w:tc>
          <w:tcPr>
            <w:tcW w:w="6267" w:type="dxa"/>
          </w:tcPr>
          <w:p w14:paraId="0572CD85" w14:textId="77777777" w:rsidR="00D677C9" w:rsidRPr="00B74524" w:rsidRDefault="00022476">
            <w:pPr>
              <w:jc w:val="center"/>
              <w:rPr>
                <w:bCs/>
                <w:color w:val="000000" w:themeColor="text1"/>
                <w:szCs w:val="21"/>
              </w:rPr>
            </w:pPr>
            <w:r w:rsidRPr="00B74524">
              <w:rPr>
                <w:bCs/>
                <w:color w:val="000000" w:themeColor="text1"/>
                <w:szCs w:val="21"/>
              </w:rPr>
              <w:t>色度</w:t>
            </w:r>
          </w:p>
        </w:tc>
      </w:tr>
      <w:tr w:rsidR="00935DF4" w:rsidRPr="00B74524" w14:paraId="5719CBB8" w14:textId="77777777">
        <w:trPr>
          <w:trHeight w:val="271"/>
          <w:jc w:val="center"/>
        </w:trPr>
        <w:tc>
          <w:tcPr>
            <w:tcW w:w="1514" w:type="dxa"/>
            <w:vMerge w:val="restart"/>
            <w:vAlign w:val="center"/>
          </w:tcPr>
          <w:p w14:paraId="4AF73D71" w14:textId="77777777" w:rsidR="00D677C9" w:rsidRPr="00B74524" w:rsidRDefault="00022476">
            <w:pPr>
              <w:jc w:val="center"/>
              <w:rPr>
                <w:color w:val="000000" w:themeColor="text1"/>
                <w:szCs w:val="21"/>
              </w:rPr>
            </w:pPr>
            <w:r w:rsidRPr="00B74524">
              <w:rPr>
                <w:color w:val="000000" w:themeColor="text1"/>
                <w:szCs w:val="21"/>
              </w:rPr>
              <w:t>每周</w:t>
            </w:r>
          </w:p>
        </w:tc>
        <w:tc>
          <w:tcPr>
            <w:tcW w:w="724" w:type="dxa"/>
          </w:tcPr>
          <w:p w14:paraId="09FCF411" w14:textId="77777777" w:rsidR="00D677C9" w:rsidRPr="00B74524" w:rsidRDefault="00022476">
            <w:pPr>
              <w:jc w:val="center"/>
              <w:rPr>
                <w:color w:val="000000" w:themeColor="text1"/>
                <w:szCs w:val="21"/>
              </w:rPr>
            </w:pPr>
            <w:r w:rsidRPr="00B74524">
              <w:rPr>
                <w:color w:val="000000" w:themeColor="text1"/>
                <w:szCs w:val="21"/>
              </w:rPr>
              <w:t>1</w:t>
            </w:r>
          </w:p>
        </w:tc>
        <w:tc>
          <w:tcPr>
            <w:tcW w:w="6267" w:type="dxa"/>
          </w:tcPr>
          <w:p w14:paraId="482BE5C0" w14:textId="77777777" w:rsidR="00D677C9" w:rsidRPr="00B74524" w:rsidRDefault="00022476">
            <w:pPr>
              <w:jc w:val="center"/>
              <w:rPr>
                <w:bCs/>
                <w:color w:val="000000" w:themeColor="text1"/>
                <w:szCs w:val="21"/>
              </w:rPr>
            </w:pPr>
            <w:r w:rsidRPr="00B74524">
              <w:rPr>
                <w:bCs/>
                <w:color w:val="000000" w:themeColor="text1"/>
                <w:szCs w:val="21"/>
              </w:rPr>
              <w:t>氯化物</w:t>
            </w:r>
          </w:p>
        </w:tc>
      </w:tr>
      <w:tr w:rsidR="00935DF4" w:rsidRPr="00B74524" w14:paraId="76DDABFD" w14:textId="77777777">
        <w:trPr>
          <w:trHeight w:val="271"/>
          <w:jc w:val="center"/>
        </w:trPr>
        <w:tc>
          <w:tcPr>
            <w:tcW w:w="1514" w:type="dxa"/>
            <w:vMerge/>
            <w:vAlign w:val="center"/>
          </w:tcPr>
          <w:p w14:paraId="13A92AF0" w14:textId="77777777" w:rsidR="00D677C9" w:rsidRPr="00B74524" w:rsidRDefault="00D677C9">
            <w:pPr>
              <w:jc w:val="center"/>
              <w:rPr>
                <w:color w:val="000000" w:themeColor="text1"/>
                <w:szCs w:val="21"/>
              </w:rPr>
            </w:pPr>
          </w:p>
        </w:tc>
        <w:tc>
          <w:tcPr>
            <w:tcW w:w="724" w:type="dxa"/>
          </w:tcPr>
          <w:p w14:paraId="5BE0EB8A" w14:textId="77777777" w:rsidR="00D677C9" w:rsidRPr="00B74524" w:rsidRDefault="00022476">
            <w:pPr>
              <w:jc w:val="center"/>
              <w:rPr>
                <w:color w:val="000000" w:themeColor="text1"/>
                <w:szCs w:val="21"/>
              </w:rPr>
            </w:pPr>
            <w:r w:rsidRPr="00B74524">
              <w:rPr>
                <w:color w:val="000000" w:themeColor="text1"/>
                <w:szCs w:val="21"/>
              </w:rPr>
              <w:t>2</w:t>
            </w:r>
          </w:p>
        </w:tc>
        <w:tc>
          <w:tcPr>
            <w:tcW w:w="6267" w:type="dxa"/>
          </w:tcPr>
          <w:p w14:paraId="5EB8E95E" w14:textId="77777777" w:rsidR="00D677C9" w:rsidRPr="00B74524" w:rsidRDefault="00022476">
            <w:pPr>
              <w:jc w:val="center"/>
              <w:rPr>
                <w:bCs/>
                <w:color w:val="000000" w:themeColor="text1"/>
                <w:szCs w:val="21"/>
              </w:rPr>
            </w:pPr>
            <w:r w:rsidRPr="00B74524">
              <w:rPr>
                <w:rFonts w:hint="eastAsia"/>
                <w:bCs/>
                <w:color w:val="000000" w:themeColor="text1"/>
                <w:szCs w:val="21"/>
              </w:rPr>
              <w:t>挥发性污泥浓度（</w:t>
            </w:r>
            <w:r w:rsidRPr="00B74524">
              <w:rPr>
                <w:bCs/>
                <w:color w:val="000000" w:themeColor="text1"/>
                <w:szCs w:val="21"/>
              </w:rPr>
              <w:t>MLVSS</w:t>
            </w:r>
            <w:r w:rsidRPr="00B74524">
              <w:rPr>
                <w:rFonts w:hint="eastAsia"/>
                <w:bCs/>
                <w:color w:val="000000" w:themeColor="text1"/>
                <w:szCs w:val="21"/>
              </w:rPr>
              <w:t>）</w:t>
            </w:r>
          </w:p>
        </w:tc>
      </w:tr>
      <w:tr w:rsidR="00935DF4" w:rsidRPr="00B74524" w14:paraId="09756C6D" w14:textId="77777777">
        <w:trPr>
          <w:trHeight w:val="271"/>
          <w:jc w:val="center"/>
        </w:trPr>
        <w:tc>
          <w:tcPr>
            <w:tcW w:w="1514" w:type="dxa"/>
            <w:vMerge/>
            <w:vAlign w:val="center"/>
          </w:tcPr>
          <w:p w14:paraId="311BF7E1" w14:textId="77777777" w:rsidR="00D677C9" w:rsidRPr="00B74524" w:rsidRDefault="00D677C9">
            <w:pPr>
              <w:jc w:val="center"/>
              <w:rPr>
                <w:color w:val="000000" w:themeColor="text1"/>
                <w:szCs w:val="21"/>
              </w:rPr>
            </w:pPr>
          </w:p>
        </w:tc>
        <w:tc>
          <w:tcPr>
            <w:tcW w:w="724" w:type="dxa"/>
          </w:tcPr>
          <w:p w14:paraId="19014D08" w14:textId="77777777" w:rsidR="00D677C9" w:rsidRPr="00B74524" w:rsidRDefault="00022476">
            <w:pPr>
              <w:jc w:val="center"/>
              <w:rPr>
                <w:color w:val="000000" w:themeColor="text1"/>
                <w:szCs w:val="21"/>
              </w:rPr>
            </w:pPr>
            <w:r w:rsidRPr="00B74524">
              <w:rPr>
                <w:color w:val="000000" w:themeColor="text1"/>
                <w:szCs w:val="21"/>
              </w:rPr>
              <w:t>3</w:t>
            </w:r>
          </w:p>
        </w:tc>
        <w:tc>
          <w:tcPr>
            <w:tcW w:w="6267" w:type="dxa"/>
          </w:tcPr>
          <w:p w14:paraId="61F4DAA9" w14:textId="77777777" w:rsidR="00D677C9" w:rsidRPr="00B74524" w:rsidRDefault="00022476">
            <w:pPr>
              <w:jc w:val="center"/>
              <w:rPr>
                <w:bCs/>
                <w:color w:val="000000" w:themeColor="text1"/>
                <w:szCs w:val="21"/>
              </w:rPr>
            </w:pPr>
            <w:r w:rsidRPr="00B74524">
              <w:rPr>
                <w:bCs/>
                <w:color w:val="000000" w:themeColor="text1"/>
                <w:szCs w:val="21"/>
              </w:rPr>
              <w:t>总固体</w:t>
            </w:r>
          </w:p>
        </w:tc>
      </w:tr>
      <w:tr w:rsidR="00935DF4" w:rsidRPr="00B74524" w14:paraId="468F2392" w14:textId="77777777">
        <w:trPr>
          <w:trHeight w:val="271"/>
          <w:jc w:val="center"/>
        </w:trPr>
        <w:tc>
          <w:tcPr>
            <w:tcW w:w="1514" w:type="dxa"/>
            <w:vMerge/>
            <w:vAlign w:val="center"/>
          </w:tcPr>
          <w:p w14:paraId="78CD3BB4" w14:textId="77777777" w:rsidR="00D677C9" w:rsidRPr="00B74524" w:rsidRDefault="00D677C9">
            <w:pPr>
              <w:jc w:val="center"/>
              <w:rPr>
                <w:color w:val="000000" w:themeColor="text1"/>
                <w:szCs w:val="21"/>
              </w:rPr>
            </w:pPr>
          </w:p>
        </w:tc>
        <w:tc>
          <w:tcPr>
            <w:tcW w:w="724" w:type="dxa"/>
          </w:tcPr>
          <w:p w14:paraId="74786BBD" w14:textId="77777777" w:rsidR="00D677C9" w:rsidRPr="00B74524" w:rsidRDefault="00022476">
            <w:pPr>
              <w:jc w:val="center"/>
              <w:rPr>
                <w:color w:val="000000" w:themeColor="text1"/>
                <w:szCs w:val="21"/>
              </w:rPr>
            </w:pPr>
            <w:r w:rsidRPr="00B74524">
              <w:rPr>
                <w:color w:val="000000" w:themeColor="text1"/>
                <w:szCs w:val="21"/>
              </w:rPr>
              <w:t>4</w:t>
            </w:r>
          </w:p>
        </w:tc>
        <w:tc>
          <w:tcPr>
            <w:tcW w:w="6267" w:type="dxa"/>
          </w:tcPr>
          <w:p w14:paraId="4ACA1B89" w14:textId="77777777" w:rsidR="00D677C9" w:rsidRPr="00B74524" w:rsidRDefault="00022476">
            <w:pPr>
              <w:jc w:val="center"/>
              <w:rPr>
                <w:bCs/>
                <w:color w:val="000000" w:themeColor="text1"/>
                <w:szCs w:val="21"/>
              </w:rPr>
            </w:pPr>
            <w:r w:rsidRPr="00B74524">
              <w:rPr>
                <w:bCs/>
                <w:color w:val="000000" w:themeColor="text1"/>
                <w:szCs w:val="21"/>
              </w:rPr>
              <w:t>溶解性固体</w:t>
            </w:r>
          </w:p>
        </w:tc>
      </w:tr>
      <w:tr w:rsidR="00935DF4" w:rsidRPr="00B74524" w14:paraId="57FA3FB9" w14:textId="77777777">
        <w:trPr>
          <w:trHeight w:val="271"/>
          <w:jc w:val="center"/>
        </w:trPr>
        <w:tc>
          <w:tcPr>
            <w:tcW w:w="1514" w:type="dxa"/>
            <w:vMerge/>
            <w:vAlign w:val="center"/>
          </w:tcPr>
          <w:p w14:paraId="7C5478D8" w14:textId="77777777" w:rsidR="00D677C9" w:rsidRPr="00B74524" w:rsidRDefault="00D677C9">
            <w:pPr>
              <w:jc w:val="center"/>
              <w:rPr>
                <w:color w:val="000000" w:themeColor="text1"/>
                <w:szCs w:val="21"/>
              </w:rPr>
            </w:pPr>
          </w:p>
        </w:tc>
        <w:tc>
          <w:tcPr>
            <w:tcW w:w="724" w:type="dxa"/>
          </w:tcPr>
          <w:p w14:paraId="4FACEA62" w14:textId="77777777" w:rsidR="00D677C9" w:rsidRPr="00B74524" w:rsidRDefault="00022476">
            <w:pPr>
              <w:jc w:val="center"/>
              <w:rPr>
                <w:color w:val="000000" w:themeColor="text1"/>
                <w:szCs w:val="21"/>
              </w:rPr>
            </w:pPr>
            <w:r w:rsidRPr="00B74524">
              <w:rPr>
                <w:rFonts w:hint="eastAsia"/>
                <w:color w:val="000000" w:themeColor="text1"/>
                <w:szCs w:val="21"/>
              </w:rPr>
              <w:t>5</w:t>
            </w:r>
          </w:p>
        </w:tc>
        <w:tc>
          <w:tcPr>
            <w:tcW w:w="6267" w:type="dxa"/>
          </w:tcPr>
          <w:p w14:paraId="37A88B71" w14:textId="77777777" w:rsidR="00D677C9" w:rsidRPr="00B74524" w:rsidRDefault="00022476">
            <w:pPr>
              <w:jc w:val="center"/>
              <w:rPr>
                <w:bCs/>
                <w:color w:val="000000" w:themeColor="text1"/>
                <w:szCs w:val="21"/>
              </w:rPr>
            </w:pPr>
            <w:r w:rsidRPr="00B74524">
              <w:rPr>
                <w:rFonts w:hint="eastAsia"/>
                <w:bCs/>
                <w:color w:val="000000" w:themeColor="text1"/>
                <w:szCs w:val="21"/>
              </w:rPr>
              <w:t>粪大肠菌群数</w:t>
            </w:r>
          </w:p>
        </w:tc>
      </w:tr>
      <w:tr w:rsidR="00935DF4" w:rsidRPr="00B74524" w14:paraId="3F4B7CAD" w14:textId="77777777">
        <w:trPr>
          <w:trHeight w:val="281"/>
          <w:jc w:val="center"/>
        </w:trPr>
        <w:tc>
          <w:tcPr>
            <w:tcW w:w="1514" w:type="dxa"/>
            <w:vMerge w:val="restart"/>
            <w:vAlign w:val="center"/>
          </w:tcPr>
          <w:p w14:paraId="366B7599" w14:textId="77777777" w:rsidR="00D677C9" w:rsidRPr="00B74524" w:rsidRDefault="00D677C9">
            <w:pPr>
              <w:rPr>
                <w:color w:val="000000" w:themeColor="text1"/>
                <w:szCs w:val="21"/>
              </w:rPr>
            </w:pPr>
          </w:p>
          <w:p w14:paraId="538B3CCE" w14:textId="77777777" w:rsidR="00D677C9" w:rsidRPr="00B74524" w:rsidRDefault="00022476">
            <w:pPr>
              <w:jc w:val="center"/>
              <w:rPr>
                <w:color w:val="000000" w:themeColor="text1"/>
                <w:szCs w:val="21"/>
              </w:rPr>
            </w:pPr>
            <w:r w:rsidRPr="00B74524">
              <w:rPr>
                <w:color w:val="000000" w:themeColor="text1"/>
                <w:szCs w:val="21"/>
              </w:rPr>
              <w:t>每月</w:t>
            </w:r>
          </w:p>
          <w:p w14:paraId="1FA89CF4" w14:textId="77777777" w:rsidR="00D677C9" w:rsidRPr="00B74524" w:rsidRDefault="00D677C9">
            <w:pPr>
              <w:jc w:val="center"/>
              <w:rPr>
                <w:color w:val="000000" w:themeColor="text1"/>
                <w:szCs w:val="21"/>
              </w:rPr>
            </w:pPr>
          </w:p>
        </w:tc>
        <w:tc>
          <w:tcPr>
            <w:tcW w:w="724" w:type="dxa"/>
          </w:tcPr>
          <w:p w14:paraId="229A089F" w14:textId="77777777" w:rsidR="00D677C9" w:rsidRPr="00B74524" w:rsidRDefault="00022476">
            <w:pPr>
              <w:jc w:val="center"/>
              <w:rPr>
                <w:color w:val="000000" w:themeColor="text1"/>
                <w:szCs w:val="21"/>
              </w:rPr>
            </w:pPr>
            <w:r w:rsidRPr="00B74524">
              <w:rPr>
                <w:color w:val="000000" w:themeColor="text1"/>
                <w:szCs w:val="21"/>
              </w:rPr>
              <w:t>1</w:t>
            </w:r>
          </w:p>
        </w:tc>
        <w:tc>
          <w:tcPr>
            <w:tcW w:w="6267" w:type="dxa"/>
          </w:tcPr>
          <w:p w14:paraId="0A497649" w14:textId="77777777" w:rsidR="00D677C9" w:rsidRPr="00B74524" w:rsidRDefault="00022476">
            <w:pPr>
              <w:jc w:val="center"/>
              <w:rPr>
                <w:bCs/>
                <w:color w:val="000000" w:themeColor="text1"/>
                <w:szCs w:val="21"/>
              </w:rPr>
            </w:pPr>
            <w:r w:rsidRPr="00B74524">
              <w:rPr>
                <w:bCs/>
                <w:color w:val="000000" w:themeColor="text1"/>
                <w:szCs w:val="21"/>
              </w:rPr>
              <w:t>阴离子表面活性剂</w:t>
            </w:r>
          </w:p>
        </w:tc>
      </w:tr>
      <w:tr w:rsidR="00935DF4" w:rsidRPr="00B74524" w14:paraId="7F0B4DAE" w14:textId="77777777">
        <w:trPr>
          <w:trHeight w:val="293"/>
          <w:jc w:val="center"/>
        </w:trPr>
        <w:tc>
          <w:tcPr>
            <w:tcW w:w="1514" w:type="dxa"/>
            <w:vMerge/>
            <w:vAlign w:val="center"/>
          </w:tcPr>
          <w:p w14:paraId="4DFACE7D" w14:textId="77777777" w:rsidR="00D677C9" w:rsidRPr="00B74524" w:rsidRDefault="00D677C9">
            <w:pPr>
              <w:jc w:val="center"/>
              <w:rPr>
                <w:color w:val="000000" w:themeColor="text1"/>
                <w:szCs w:val="21"/>
              </w:rPr>
            </w:pPr>
          </w:p>
        </w:tc>
        <w:tc>
          <w:tcPr>
            <w:tcW w:w="724" w:type="dxa"/>
          </w:tcPr>
          <w:p w14:paraId="29D082DA" w14:textId="77777777" w:rsidR="00D677C9" w:rsidRPr="00B74524" w:rsidRDefault="00022476">
            <w:pPr>
              <w:jc w:val="center"/>
              <w:rPr>
                <w:color w:val="000000" w:themeColor="text1"/>
                <w:szCs w:val="21"/>
              </w:rPr>
            </w:pPr>
            <w:r w:rsidRPr="00B74524">
              <w:rPr>
                <w:color w:val="000000" w:themeColor="text1"/>
                <w:szCs w:val="21"/>
              </w:rPr>
              <w:t>2</w:t>
            </w:r>
          </w:p>
        </w:tc>
        <w:tc>
          <w:tcPr>
            <w:tcW w:w="6267" w:type="dxa"/>
          </w:tcPr>
          <w:p w14:paraId="3F38BF2F" w14:textId="77777777" w:rsidR="00D677C9" w:rsidRPr="00B74524" w:rsidRDefault="00022476">
            <w:pPr>
              <w:jc w:val="center"/>
              <w:rPr>
                <w:bCs/>
                <w:color w:val="000000" w:themeColor="text1"/>
                <w:szCs w:val="21"/>
              </w:rPr>
            </w:pPr>
            <w:r w:rsidRPr="00B74524">
              <w:rPr>
                <w:bCs/>
                <w:color w:val="000000" w:themeColor="text1"/>
                <w:szCs w:val="21"/>
              </w:rPr>
              <w:t>硫化物</w:t>
            </w:r>
          </w:p>
        </w:tc>
      </w:tr>
      <w:tr w:rsidR="00935DF4" w:rsidRPr="00B74524" w14:paraId="31633BE9" w14:textId="77777777">
        <w:trPr>
          <w:trHeight w:val="293"/>
          <w:jc w:val="center"/>
        </w:trPr>
        <w:tc>
          <w:tcPr>
            <w:tcW w:w="1514" w:type="dxa"/>
            <w:vMerge/>
            <w:vAlign w:val="center"/>
          </w:tcPr>
          <w:p w14:paraId="6FB003B8" w14:textId="77777777" w:rsidR="00D677C9" w:rsidRPr="00B74524" w:rsidRDefault="00D677C9">
            <w:pPr>
              <w:jc w:val="center"/>
              <w:rPr>
                <w:color w:val="000000" w:themeColor="text1"/>
                <w:szCs w:val="21"/>
              </w:rPr>
            </w:pPr>
          </w:p>
        </w:tc>
        <w:tc>
          <w:tcPr>
            <w:tcW w:w="724" w:type="dxa"/>
          </w:tcPr>
          <w:p w14:paraId="4E8B9F41" w14:textId="77777777" w:rsidR="00D677C9" w:rsidRPr="00B74524" w:rsidRDefault="00022476">
            <w:pPr>
              <w:jc w:val="center"/>
              <w:rPr>
                <w:color w:val="000000" w:themeColor="text1"/>
                <w:szCs w:val="21"/>
              </w:rPr>
            </w:pPr>
            <w:r w:rsidRPr="00B74524">
              <w:rPr>
                <w:color w:val="000000" w:themeColor="text1"/>
                <w:szCs w:val="21"/>
              </w:rPr>
              <w:t>3</w:t>
            </w:r>
          </w:p>
        </w:tc>
        <w:tc>
          <w:tcPr>
            <w:tcW w:w="6267" w:type="dxa"/>
          </w:tcPr>
          <w:p w14:paraId="5D6972BA" w14:textId="77777777" w:rsidR="00D677C9" w:rsidRPr="00B74524" w:rsidRDefault="00022476">
            <w:pPr>
              <w:jc w:val="center"/>
              <w:rPr>
                <w:bCs/>
                <w:color w:val="000000" w:themeColor="text1"/>
                <w:szCs w:val="21"/>
              </w:rPr>
            </w:pPr>
            <w:r w:rsidRPr="00B74524">
              <w:rPr>
                <w:bCs/>
                <w:color w:val="000000" w:themeColor="text1"/>
                <w:szCs w:val="21"/>
              </w:rPr>
              <w:t>动植物油</w:t>
            </w:r>
          </w:p>
        </w:tc>
      </w:tr>
      <w:tr w:rsidR="00935DF4" w:rsidRPr="00B74524" w14:paraId="46969015" w14:textId="77777777">
        <w:trPr>
          <w:trHeight w:val="281"/>
          <w:jc w:val="center"/>
        </w:trPr>
        <w:tc>
          <w:tcPr>
            <w:tcW w:w="1514" w:type="dxa"/>
            <w:vMerge/>
            <w:vAlign w:val="center"/>
          </w:tcPr>
          <w:p w14:paraId="46FE3A87" w14:textId="77777777" w:rsidR="00D677C9" w:rsidRPr="00B74524" w:rsidRDefault="00D677C9">
            <w:pPr>
              <w:jc w:val="center"/>
              <w:rPr>
                <w:color w:val="000000" w:themeColor="text1"/>
                <w:szCs w:val="21"/>
              </w:rPr>
            </w:pPr>
          </w:p>
        </w:tc>
        <w:tc>
          <w:tcPr>
            <w:tcW w:w="724" w:type="dxa"/>
          </w:tcPr>
          <w:p w14:paraId="22182190" w14:textId="77777777" w:rsidR="00D677C9" w:rsidRPr="00B74524" w:rsidRDefault="00022476">
            <w:pPr>
              <w:jc w:val="center"/>
              <w:rPr>
                <w:color w:val="000000" w:themeColor="text1"/>
                <w:szCs w:val="21"/>
              </w:rPr>
            </w:pPr>
            <w:r w:rsidRPr="00B74524">
              <w:rPr>
                <w:color w:val="000000" w:themeColor="text1"/>
                <w:szCs w:val="21"/>
              </w:rPr>
              <w:t>4</w:t>
            </w:r>
          </w:p>
        </w:tc>
        <w:tc>
          <w:tcPr>
            <w:tcW w:w="6267" w:type="dxa"/>
          </w:tcPr>
          <w:p w14:paraId="12CC66F5" w14:textId="77777777" w:rsidR="00D677C9" w:rsidRPr="00B74524" w:rsidRDefault="00022476">
            <w:pPr>
              <w:jc w:val="center"/>
              <w:rPr>
                <w:bCs/>
                <w:color w:val="000000" w:themeColor="text1"/>
                <w:szCs w:val="21"/>
              </w:rPr>
            </w:pPr>
            <w:r w:rsidRPr="00B74524">
              <w:rPr>
                <w:bCs/>
                <w:color w:val="000000" w:themeColor="text1"/>
                <w:szCs w:val="21"/>
              </w:rPr>
              <w:t>石油类</w:t>
            </w:r>
          </w:p>
        </w:tc>
      </w:tr>
      <w:tr w:rsidR="00935DF4" w:rsidRPr="00B74524" w14:paraId="486F2959" w14:textId="77777777">
        <w:trPr>
          <w:trHeight w:val="293"/>
          <w:jc w:val="center"/>
        </w:trPr>
        <w:tc>
          <w:tcPr>
            <w:tcW w:w="1514" w:type="dxa"/>
            <w:vMerge/>
            <w:vAlign w:val="center"/>
          </w:tcPr>
          <w:p w14:paraId="19224F9F" w14:textId="77777777" w:rsidR="00D677C9" w:rsidRPr="00B74524" w:rsidRDefault="00D677C9">
            <w:pPr>
              <w:jc w:val="center"/>
              <w:rPr>
                <w:color w:val="000000" w:themeColor="text1"/>
                <w:szCs w:val="21"/>
              </w:rPr>
            </w:pPr>
          </w:p>
        </w:tc>
        <w:tc>
          <w:tcPr>
            <w:tcW w:w="724" w:type="dxa"/>
          </w:tcPr>
          <w:p w14:paraId="54554002" w14:textId="77777777" w:rsidR="00D677C9" w:rsidRPr="00B74524" w:rsidRDefault="00022476">
            <w:pPr>
              <w:jc w:val="center"/>
              <w:rPr>
                <w:color w:val="000000" w:themeColor="text1"/>
                <w:szCs w:val="21"/>
              </w:rPr>
            </w:pPr>
            <w:r w:rsidRPr="00B74524">
              <w:rPr>
                <w:color w:val="000000" w:themeColor="text1"/>
                <w:szCs w:val="21"/>
              </w:rPr>
              <w:t>5</w:t>
            </w:r>
          </w:p>
        </w:tc>
        <w:tc>
          <w:tcPr>
            <w:tcW w:w="6267" w:type="dxa"/>
          </w:tcPr>
          <w:p w14:paraId="65855DDF" w14:textId="77777777" w:rsidR="00D677C9" w:rsidRPr="00B74524" w:rsidRDefault="00022476">
            <w:pPr>
              <w:jc w:val="center"/>
              <w:rPr>
                <w:bCs/>
                <w:color w:val="000000" w:themeColor="text1"/>
                <w:szCs w:val="21"/>
              </w:rPr>
            </w:pPr>
            <w:r w:rsidRPr="00B74524">
              <w:rPr>
                <w:bCs/>
                <w:color w:val="000000" w:themeColor="text1"/>
                <w:szCs w:val="21"/>
              </w:rPr>
              <w:t>挥发</w:t>
            </w:r>
            <w:proofErr w:type="gramStart"/>
            <w:r w:rsidRPr="00B74524">
              <w:rPr>
                <w:bCs/>
                <w:color w:val="000000" w:themeColor="text1"/>
                <w:szCs w:val="21"/>
              </w:rPr>
              <w:t>酚</w:t>
            </w:r>
            <w:proofErr w:type="gramEnd"/>
          </w:p>
        </w:tc>
      </w:tr>
      <w:tr w:rsidR="00935DF4" w:rsidRPr="00B74524" w14:paraId="091DCA7E" w14:textId="77777777">
        <w:trPr>
          <w:trHeight w:val="281"/>
          <w:jc w:val="center"/>
        </w:trPr>
        <w:tc>
          <w:tcPr>
            <w:tcW w:w="1514" w:type="dxa"/>
            <w:vMerge w:val="restart"/>
            <w:vAlign w:val="center"/>
          </w:tcPr>
          <w:p w14:paraId="6B922667" w14:textId="77777777" w:rsidR="00D677C9" w:rsidRPr="00B74524" w:rsidRDefault="00022476">
            <w:pPr>
              <w:jc w:val="center"/>
              <w:rPr>
                <w:color w:val="000000" w:themeColor="text1"/>
                <w:szCs w:val="21"/>
              </w:rPr>
            </w:pPr>
            <w:r w:rsidRPr="00B74524">
              <w:rPr>
                <w:color w:val="000000" w:themeColor="text1"/>
                <w:szCs w:val="21"/>
              </w:rPr>
              <w:t>每半年</w:t>
            </w:r>
          </w:p>
          <w:p w14:paraId="60D82CE9" w14:textId="77777777" w:rsidR="00D677C9" w:rsidRPr="00B74524" w:rsidRDefault="00D677C9">
            <w:pPr>
              <w:jc w:val="center"/>
              <w:rPr>
                <w:color w:val="000000" w:themeColor="text1"/>
                <w:szCs w:val="21"/>
              </w:rPr>
            </w:pPr>
          </w:p>
        </w:tc>
        <w:tc>
          <w:tcPr>
            <w:tcW w:w="724" w:type="dxa"/>
          </w:tcPr>
          <w:p w14:paraId="603FCB46" w14:textId="77777777" w:rsidR="00D677C9" w:rsidRPr="00B74524" w:rsidRDefault="00022476">
            <w:pPr>
              <w:jc w:val="center"/>
              <w:rPr>
                <w:color w:val="000000" w:themeColor="text1"/>
                <w:szCs w:val="21"/>
              </w:rPr>
            </w:pPr>
            <w:r w:rsidRPr="00B74524">
              <w:rPr>
                <w:color w:val="000000" w:themeColor="text1"/>
                <w:szCs w:val="21"/>
              </w:rPr>
              <w:t>1</w:t>
            </w:r>
          </w:p>
        </w:tc>
        <w:tc>
          <w:tcPr>
            <w:tcW w:w="6267" w:type="dxa"/>
            <w:vAlign w:val="center"/>
          </w:tcPr>
          <w:p w14:paraId="0A661419" w14:textId="77777777" w:rsidR="00D677C9" w:rsidRPr="00B74524" w:rsidRDefault="00022476">
            <w:pPr>
              <w:jc w:val="center"/>
              <w:rPr>
                <w:color w:val="000000" w:themeColor="text1"/>
                <w:szCs w:val="21"/>
              </w:rPr>
            </w:pPr>
            <w:r w:rsidRPr="00B74524">
              <w:rPr>
                <w:bCs/>
                <w:color w:val="000000" w:themeColor="text1"/>
                <w:szCs w:val="21"/>
              </w:rPr>
              <w:t>总汞</w:t>
            </w:r>
          </w:p>
        </w:tc>
      </w:tr>
      <w:tr w:rsidR="00935DF4" w:rsidRPr="00B74524" w14:paraId="6A89AA99" w14:textId="77777777">
        <w:trPr>
          <w:trHeight w:val="281"/>
          <w:jc w:val="center"/>
        </w:trPr>
        <w:tc>
          <w:tcPr>
            <w:tcW w:w="1514" w:type="dxa"/>
            <w:vMerge/>
          </w:tcPr>
          <w:p w14:paraId="56EDFB38" w14:textId="77777777" w:rsidR="00D677C9" w:rsidRPr="00B74524" w:rsidRDefault="00D677C9">
            <w:pPr>
              <w:rPr>
                <w:color w:val="000000" w:themeColor="text1"/>
                <w:szCs w:val="21"/>
              </w:rPr>
            </w:pPr>
          </w:p>
        </w:tc>
        <w:tc>
          <w:tcPr>
            <w:tcW w:w="724" w:type="dxa"/>
          </w:tcPr>
          <w:p w14:paraId="02CB7D12" w14:textId="77777777" w:rsidR="00D677C9" w:rsidRPr="00B74524" w:rsidRDefault="00022476">
            <w:pPr>
              <w:jc w:val="center"/>
              <w:rPr>
                <w:color w:val="000000" w:themeColor="text1"/>
                <w:szCs w:val="21"/>
              </w:rPr>
            </w:pPr>
            <w:r w:rsidRPr="00B74524">
              <w:rPr>
                <w:color w:val="000000" w:themeColor="text1"/>
                <w:szCs w:val="21"/>
              </w:rPr>
              <w:t>2</w:t>
            </w:r>
          </w:p>
        </w:tc>
        <w:tc>
          <w:tcPr>
            <w:tcW w:w="6267" w:type="dxa"/>
            <w:vAlign w:val="center"/>
          </w:tcPr>
          <w:p w14:paraId="5389DA54" w14:textId="77777777" w:rsidR="00D677C9" w:rsidRPr="00B74524" w:rsidRDefault="00022476">
            <w:pPr>
              <w:jc w:val="center"/>
              <w:rPr>
                <w:color w:val="000000" w:themeColor="text1"/>
                <w:szCs w:val="21"/>
              </w:rPr>
            </w:pPr>
            <w:r w:rsidRPr="00B74524">
              <w:rPr>
                <w:bCs/>
                <w:color w:val="000000" w:themeColor="text1"/>
                <w:szCs w:val="21"/>
              </w:rPr>
              <w:t>烷基汞</w:t>
            </w:r>
          </w:p>
        </w:tc>
      </w:tr>
      <w:tr w:rsidR="00935DF4" w:rsidRPr="00B74524" w14:paraId="498530D4" w14:textId="77777777">
        <w:trPr>
          <w:trHeight w:val="293"/>
          <w:jc w:val="center"/>
        </w:trPr>
        <w:tc>
          <w:tcPr>
            <w:tcW w:w="1514" w:type="dxa"/>
            <w:vMerge/>
          </w:tcPr>
          <w:p w14:paraId="3E629782" w14:textId="77777777" w:rsidR="00D677C9" w:rsidRPr="00B74524" w:rsidRDefault="00D677C9">
            <w:pPr>
              <w:rPr>
                <w:color w:val="000000" w:themeColor="text1"/>
                <w:szCs w:val="21"/>
              </w:rPr>
            </w:pPr>
          </w:p>
        </w:tc>
        <w:tc>
          <w:tcPr>
            <w:tcW w:w="724" w:type="dxa"/>
          </w:tcPr>
          <w:p w14:paraId="675B2D97" w14:textId="77777777" w:rsidR="00D677C9" w:rsidRPr="00B74524" w:rsidRDefault="00022476">
            <w:pPr>
              <w:jc w:val="center"/>
              <w:rPr>
                <w:color w:val="000000" w:themeColor="text1"/>
                <w:szCs w:val="21"/>
              </w:rPr>
            </w:pPr>
            <w:r w:rsidRPr="00B74524">
              <w:rPr>
                <w:color w:val="000000" w:themeColor="text1"/>
                <w:szCs w:val="21"/>
              </w:rPr>
              <w:t>3</w:t>
            </w:r>
          </w:p>
        </w:tc>
        <w:tc>
          <w:tcPr>
            <w:tcW w:w="6267" w:type="dxa"/>
            <w:vAlign w:val="center"/>
          </w:tcPr>
          <w:p w14:paraId="2FF0F21E" w14:textId="77777777" w:rsidR="00D677C9" w:rsidRPr="00B74524" w:rsidRDefault="00022476">
            <w:pPr>
              <w:jc w:val="center"/>
              <w:rPr>
                <w:color w:val="000000" w:themeColor="text1"/>
                <w:szCs w:val="21"/>
              </w:rPr>
            </w:pPr>
            <w:r w:rsidRPr="00B74524">
              <w:rPr>
                <w:bCs/>
                <w:color w:val="000000" w:themeColor="text1"/>
                <w:szCs w:val="21"/>
              </w:rPr>
              <w:t>总镉</w:t>
            </w:r>
          </w:p>
        </w:tc>
      </w:tr>
      <w:tr w:rsidR="00935DF4" w:rsidRPr="00B74524" w14:paraId="01F0C4E3" w14:textId="77777777">
        <w:trPr>
          <w:trHeight w:val="293"/>
          <w:jc w:val="center"/>
        </w:trPr>
        <w:tc>
          <w:tcPr>
            <w:tcW w:w="1514" w:type="dxa"/>
            <w:vMerge/>
          </w:tcPr>
          <w:p w14:paraId="15AF1D3E" w14:textId="77777777" w:rsidR="00D677C9" w:rsidRPr="00B74524" w:rsidRDefault="00D677C9">
            <w:pPr>
              <w:rPr>
                <w:color w:val="000000" w:themeColor="text1"/>
                <w:szCs w:val="21"/>
              </w:rPr>
            </w:pPr>
          </w:p>
        </w:tc>
        <w:tc>
          <w:tcPr>
            <w:tcW w:w="724" w:type="dxa"/>
          </w:tcPr>
          <w:p w14:paraId="7A01A066" w14:textId="77777777" w:rsidR="00D677C9" w:rsidRPr="00B74524" w:rsidRDefault="00022476">
            <w:pPr>
              <w:jc w:val="center"/>
              <w:rPr>
                <w:color w:val="000000" w:themeColor="text1"/>
                <w:szCs w:val="21"/>
              </w:rPr>
            </w:pPr>
            <w:r w:rsidRPr="00B74524">
              <w:rPr>
                <w:color w:val="000000" w:themeColor="text1"/>
                <w:szCs w:val="21"/>
              </w:rPr>
              <w:t>4</w:t>
            </w:r>
          </w:p>
        </w:tc>
        <w:tc>
          <w:tcPr>
            <w:tcW w:w="6267" w:type="dxa"/>
            <w:vAlign w:val="center"/>
          </w:tcPr>
          <w:p w14:paraId="2B7350D5" w14:textId="77777777" w:rsidR="00D677C9" w:rsidRPr="00B74524" w:rsidRDefault="00022476">
            <w:pPr>
              <w:jc w:val="center"/>
              <w:rPr>
                <w:color w:val="000000" w:themeColor="text1"/>
                <w:szCs w:val="21"/>
              </w:rPr>
            </w:pPr>
            <w:proofErr w:type="gramStart"/>
            <w:r w:rsidRPr="00B74524">
              <w:rPr>
                <w:bCs/>
                <w:color w:val="000000" w:themeColor="text1"/>
                <w:szCs w:val="21"/>
              </w:rPr>
              <w:t>总铬</w:t>
            </w:r>
            <w:proofErr w:type="gramEnd"/>
          </w:p>
        </w:tc>
      </w:tr>
      <w:tr w:rsidR="00935DF4" w:rsidRPr="00B74524" w14:paraId="7D369F55" w14:textId="77777777">
        <w:trPr>
          <w:trHeight w:val="293"/>
          <w:jc w:val="center"/>
        </w:trPr>
        <w:tc>
          <w:tcPr>
            <w:tcW w:w="1514" w:type="dxa"/>
            <w:vMerge/>
          </w:tcPr>
          <w:p w14:paraId="0CBDF336" w14:textId="77777777" w:rsidR="00D677C9" w:rsidRPr="00B74524" w:rsidRDefault="00D677C9">
            <w:pPr>
              <w:rPr>
                <w:color w:val="000000" w:themeColor="text1"/>
                <w:szCs w:val="21"/>
              </w:rPr>
            </w:pPr>
          </w:p>
        </w:tc>
        <w:tc>
          <w:tcPr>
            <w:tcW w:w="724" w:type="dxa"/>
          </w:tcPr>
          <w:p w14:paraId="6E2821AE" w14:textId="77777777" w:rsidR="00D677C9" w:rsidRPr="00B74524" w:rsidRDefault="00022476">
            <w:pPr>
              <w:jc w:val="center"/>
              <w:rPr>
                <w:color w:val="000000" w:themeColor="text1"/>
                <w:szCs w:val="21"/>
              </w:rPr>
            </w:pPr>
            <w:r w:rsidRPr="00B74524">
              <w:rPr>
                <w:color w:val="000000" w:themeColor="text1"/>
                <w:szCs w:val="21"/>
              </w:rPr>
              <w:t>5</w:t>
            </w:r>
          </w:p>
        </w:tc>
        <w:tc>
          <w:tcPr>
            <w:tcW w:w="6267" w:type="dxa"/>
            <w:vAlign w:val="center"/>
          </w:tcPr>
          <w:p w14:paraId="14A0F07D" w14:textId="77777777" w:rsidR="00D677C9" w:rsidRPr="00B74524" w:rsidRDefault="00022476">
            <w:pPr>
              <w:jc w:val="center"/>
              <w:rPr>
                <w:color w:val="000000" w:themeColor="text1"/>
                <w:szCs w:val="21"/>
              </w:rPr>
            </w:pPr>
            <w:r w:rsidRPr="00B74524">
              <w:rPr>
                <w:bCs/>
                <w:color w:val="000000" w:themeColor="text1"/>
                <w:szCs w:val="21"/>
              </w:rPr>
              <w:t>六价铬</w:t>
            </w:r>
          </w:p>
        </w:tc>
      </w:tr>
      <w:tr w:rsidR="00935DF4" w:rsidRPr="00B74524" w14:paraId="117E673D" w14:textId="77777777">
        <w:trPr>
          <w:trHeight w:val="281"/>
          <w:jc w:val="center"/>
        </w:trPr>
        <w:tc>
          <w:tcPr>
            <w:tcW w:w="1514" w:type="dxa"/>
            <w:vMerge/>
          </w:tcPr>
          <w:p w14:paraId="338B7B5D" w14:textId="77777777" w:rsidR="00D677C9" w:rsidRPr="00B74524" w:rsidRDefault="00D677C9">
            <w:pPr>
              <w:rPr>
                <w:color w:val="000000" w:themeColor="text1"/>
                <w:szCs w:val="21"/>
              </w:rPr>
            </w:pPr>
          </w:p>
        </w:tc>
        <w:tc>
          <w:tcPr>
            <w:tcW w:w="724" w:type="dxa"/>
          </w:tcPr>
          <w:p w14:paraId="09085F74" w14:textId="77777777" w:rsidR="00D677C9" w:rsidRPr="00B74524" w:rsidRDefault="00022476">
            <w:pPr>
              <w:jc w:val="center"/>
              <w:rPr>
                <w:color w:val="000000" w:themeColor="text1"/>
                <w:szCs w:val="21"/>
              </w:rPr>
            </w:pPr>
            <w:r w:rsidRPr="00B74524">
              <w:rPr>
                <w:color w:val="000000" w:themeColor="text1"/>
                <w:szCs w:val="21"/>
              </w:rPr>
              <w:t>6</w:t>
            </w:r>
          </w:p>
        </w:tc>
        <w:tc>
          <w:tcPr>
            <w:tcW w:w="6267" w:type="dxa"/>
            <w:vAlign w:val="center"/>
          </w:tcPr>
          <w:p w14:paraId="21428F41" w14:textId="77777777" w:rsidR="00D677C9" w:rsidRPr="00B74524" w:rsidRDefault="00022476">
            <w:pPr>
              <w:jc w:val="center"/>
              <w:rPr>
                <w:color w:val="000000" w:themeColor="text1"/>
                <w:szCs w:val="21"/>
              </w:rPr>
            </w:pPr>
            <w:r w:rsidRPr="00B74524">
              <w:rPr>
                <w:bCs/>
                <w:color w:val="000000" w:themeColor="text1"/>
                <w:szCs w:val="21"/>
              </w:rPr>
              <w:t>总砷</w:t>
            </w:r>
          </w:p>
        </w:tc>
      </w:tr>
      <w:tr w:rsidR="00935DF4" w:rsidRPr="00B74524" w14:paraId="0F8C9BFA" w14:textId="77777777">
        <w:trPr>
          <w:trHeight w:val="293"/>
          <w:jc w:val="center"/>
        </w:trPr>
        <w:tc>
          <w:tcPr>
            <w:tcW w:w="1514" w:type="dxa"/>
            <w:vMerge/>
          </w:tcPr>
          <w:p w14:paraId="394B5299" w14:textId="77777777" w:rsidR="00D677C9" w:rsidRPr="00B74524" w:rsidRDefault="00D677C9">
            <w:pPr>
              <w:rPr>
                <w:color w:val="000000" w:themeColor="text1"/>
                <w:szCs w:val="21"/>
              </w:rPr>
            </w:pPr>
          </w:p>
        </w:tc>
        <w:tc>
          <w:tcPr>
            <w:tcW w:w="724" w:type="dxa"/>
          </w:tcPr>
          <w:p w14:paraId="19AC7D58" w14:textId="77777777" w:rsidR="00D677C9" w:rsidRPr="00B74524" w:rsidRDefault="00022476">
            <w:pPr>
              <w:jc w:val="center"/>
              <w:rPr>
                <w:color w:val="000000" w:themeColor="text1"/>
                <w:szCs w:val="21"/>
              </w:rPr>
            </w:pPr>
            <w:r w:rsidRPr="00B74524">
              <w:rPr>
                <w:color w:val="000000" w:themeColor="text1"/>
                <w:szCs w:val="21"/>
              </w:rPr>
              <w:t>7</w:t>
            </w:r>
          </w:p>
        </w:tc>
        <w:tc>
          <w:tcPr>
            <w:tcW w:w="6267" w:type="dxa"/>
            <w:vAlign w:val="center"/>
          </w:tcPr>
          <w:p w14:paraId="09515092" w14:textId="77777777" w:rsidR="00D677C9" w:rsidRPr="00B74524" w:rsidRDefault="00022476">
            <w:pPr>
              <w:jc w:val="center"/>
              <w:rPr>
                <w:color w:val="000000" w:themeColor="text1"/>
                <w:szCs w:val="21"/>
              </w:rPr>
            </w:pPr>
            <w:proofErr w:type="gramStart"/>
            <w:r w:rsidRPr="00B74524">
              <w:rPr>
                <w:bCs/>
                <w:color w:val="000000" w:themeColor="text1"/>
                <w:szCs w:val="21"/>
              </w:rPr>
              <w:t>总铅</w:t>
            </w:r>
            <w:proofErr w:type="gramEnd"/>
          </w:p>
        </w:tc>
      </w:tr>
      <w:tr w:rsidR="00935DF4" w:rsidRPr="00B74524" w14:paraId="2737D266" w14:textId="77777777">
        <w:trPr>
          <w:trHeight w:val="293"/>
          <w:jc w:val="center"/>
        </w:trPr>
        <w:tc>
          <w:tcPr>
            <w:tcW w:w="1514" w:type="dxa"/>
            <w:vMerge/>
          </w:tcPr>
          <w:p w14:paraId="20487C5F" w14:textId="77777777" w:rsidR="00D677C9" w:rsidRPr="00B74524" w:rsidRDefault="00D677C9">
            <w:pPr>
              <w:rPr>
                <w:color w:val="000000" w:themeColor="text1"/>
                <w:szCs w:val="21"/>
              </w:rPr>
            </w:pPr>
          </w:p>
        </w:tc>
        <w:tc>
          <w:tcPr>
            <w:tcW w:w="724" w:type="dxa"/>
          </w:tcPr>
          <w:p w14:paraId="17D804FB" w14:textId="77777777" w:rsidR="00D677C9" w:rsidRPr="00B74524" w:rsidRDefault="00022476">
            <w:pPr>
              <w:jc w:val="center"/>
              <w:rPr>
                <w:color w:val="000000" w:themeColor="text1"/>
                <w:szCs w:val="21"/>
              </w:rPr>
            </w:pPr>
            <w:r w:rsidRPr="00B74524">
              <w:rPr>
                <w:color w:val="000000" w:themeColor="text1"/>
                <w:szCs w:val="21"/>
              </w:rPr>
              <w:t>8</w:t>
            </w:r>
          </w:p>
        </w:tc>
        <w:tc>
          <w:tcPr>
            <w:tcW w:w="6267" w:type="dxa"/>
            <w:vAlign w:val="center"/>
          </w:tcPr>
          <w:p w14:paraId="5543DB10" w14:textId="77777777" w:rsidR="00D677C9" w:rsidRPr="00B74524" w:rsidRDefault="00022476">
            <w:pPr>
              <w:jc w:val="center"/>
              <w:rPr>
                <w:color w:val="000000" w:themeColor="text1"/>
                <w:szCs w:val="21"/>
              </w:rPr>
            </w:pPr>
            <w:proofErr w:type="gramStart"/>
            <w:r w:rsidRPr="00B74524">
              <w:rPr>
                <w:bCs/>
                <w:color w:val="000000" w:themeColor="text1"/>
                <w:szCs w:val="21"/>
              </w:rPr>
              <w:t>总镍</w:t>
            </w:r>
            <w:proofErr w:type="gramEnd"/>
          </w:p>
        </w:tc>
      </w:tr>
      <w:tr w:rsidR="00935DF4" w:rsidRPr="00B74524" w14:paraId="34D3467D" w14:textId="77777777">
        <w:trPr>
          <w:trHeight w:val="281"/>
          <w:jc w:val="center"/>
        </w:trPr>
        <w:tc>
          <w:tcPr>
            <w:tcW w:w="1514" w:type="dxa"/>
            <w:vMerge/>
          </w:tcPr>
          <w:p w14:paraId="238F67E0" w14:textId="77777777" w:rsidR="00D677C9" w:rsidRPr="00B74524" w:rsidRDefault="00D677C9">
            <w:pPr>
              <w:rPr>
                <w:color w:val="000000" w:themeColor="text1"/>
                <w:szCs w:val="21"/>
              </w:rPr>
            </w:pPr>
          </w:p>
        </w:tc>
        <w:tc>
          <w:tcPr>
            <w:tcW w:w="724" w:type="dxa"/>
          </w:tcPr>
          <w:p w14:paraId="4F90C787" w14:textId="77777777" w:rsidR="00D677C9" w:rsidRPr="00B74524" w:rsidRDefault="00022476">
            <w:pPr>
              <w:jc w:val="center"/>
              <w:rPr>
                <w:color w:val="000000" w:themeColor="text1"/>
                <w:szCs w:val="21"/>
              </w:rPr>
            </w:pPr>
            <w:r w:rsidRPr="00B74524">
              <w:rPr>
                <w:color w:val="000000" w:themeColor="text1"/>
                <w:szCs w:val="21"/>
              </w:rPr>
              <w:t>9</w:t>
            </w:r>
          </w:p>
        </w:tc>
        <w:tc>
          <w:tcPr>
            <w:tcW w:w="6267" w:type="dxa"/>
            <w:vAlign w:val="center"/>
          </w:tcPr>
          <w:p w14:paraId="00436701" w14:textId="77777777" w:rsidR="00D677C9" w:rsidRPr="00B74524" w:rsidRDefault="00022476">
            <w:pPr>
              <w:jc w:val="center"/>
              <w:rPr>
                <w:color w:val="000000" w:themeColor="text1"/>
                <w:szCs w:val="21"/>
              </w:rPr>
            </w:pPr>
            <w:proofErr w:type="gramStart"/>
            <w:r w:rsidRPr="00B74524">
              <w:rPr>
                <w:bCs/>
                <w:color w:val="000000" w:themeColor="text1"/>
                <w:szCs w:val="21"/>
              </w:rPr>
              <w:t>总铜</w:t>
            </w:r>
            <w:proofErr w:type="gramEnd"/>
          </w:p>
        </w:tc>
      </w:tr>
      <w:tr w:rsidR="00935DF4" w:rsidRPr="00B74524" w14:paraId="3683F05A" w14:textId="77777777">
        <w:trPr>
          <w:trHeight w:val="293"/>
          <w:jc w:val="center"/>
        </w:trPr>
        <w:tc>
          <w:tcPr>
            <w:tcW w:w="1514" w:type="dxa"/>
            <w:vMerge/>
          </w:tcPr>
          <w:p w14:paraId="2843FAEF" w14:textId="77777777" w:rsidR="00D677C9" w:rsidRPr="00B74524" w:rsidRDefault="00D677C9">
            <w:pPr>
              <w:rPr>
                <w:color w:val="000000" w:themeColor="text1"/>
                <w:szCs w:val="21"/>
              </w:rPr>
            </w:pPr>
          </w:p>
        </w:tc>
        <w:tc>
          <w:tcPr>
            <w:tcW w:w="724" w:type="dxa"/>
          </w:tcPr>
          <w:p w14:paraId="52FE7CAA" w14:textId="77777777" w:rsidR="00D677C9" w:rsidRPr="00B74524" w:rsidRDefault="00022476">
            <w:pPr>
              <w:jc w:val="center"/>
              <w:rPr>
                <w:color w:val="000000" w:themeColor="text1"/>
                <w:szCs w:val="21"/>
              </w:rPr>
            </w:pPr>
            <w:r w:rsidRPr="00B74524">
              <w:rPr>
                <w:color w:val="000000" w:themeColor="text1"/>
                <w:szCs w:val="21"/>
              </w:rPr>
              <w:t>10</w:t>
            </w:r>
          </w:p>
        </w:tc>
        <w:tc>
          <w:tcPr>
            <w:tcW w:w="6267" w:type="dxa"/>
            <w:vAlign w:val="center"/>
          </w:tcPr>
          <w:p w14:paraId="0801576F" w14:textId="77777777" w:rsidR="00D677C9" w:rsidRPr="00B74524" w:rsidRDefault="00022476">
            <w:pPr>
              <w:jc w:val="center"/>
              <w:rPr>
                <w:color w:val="000000" w:themeColor="text1"/>
                <w:szCs w:val="21"/>
              </w:rPr>
            </w:pPr>
            <w:proofErr w:type="gramStart"/>
            <w:r w:rsidRPr="00B74524">
              <w:rPr>
                <w:bCs/>
                <w:color w:val="000000" w:themeColor="text1"/>
                <w:szCs w:val="21"/>
              </w:rPr>
              <w:t>总锌</w:t>
            </w:r>
            <w:proofErr w:type="gramEnd"/>
          </w:p>
        </w:tc>
      </w:tr>
      <w:tr w:rsidR="00935DF4" w:rsidRPr="00B74524" w14:paraId="484C34B8" w14:textId="77777777">
        <w:trPr>
          <w:trHeight w:val="293"/>
          <w:jc w:val="center"/>
        </w:trPr>
        <w:tc>
          <w:tcPr>
            <w:tcW w:w="1514" w:type="dxa"/>
            <w:vMerge/>
          </w:tcPr>
          <w:p w14:paraId="7EA87AEB" w14:textId="77777777" w:rsidR="00D677C9" w:rsidRPr="00B74524" w:rsidRDefault="00D677C9">
            <w:pPr>
              <w:rPr>
                <w:color w:val="000000" w:themeColor="text1"/>
                <w:szCs w:val="21"/>
              </w:rPr>
            </w:pPr>
          </w:p>
        </w:tc>
        <w:tc>
          <w:tcPr>
            <w:tcW w:w="724" w:type="dxa"/>
          </w:tcPr>
          <w:p w14:paraId="20807B7D" w14:textId="77777777" w:rsidR="00D677C9" w:rsidRPr="00B74524" w:rsidRDefault="00022476">
            <w:pPr>
              <w:jc w:val="center"/>
              <w:rPr>
                <w:color w:val="000000" w:themeColor="text1"/>
                <w:szCs w:val="21"/>
              </w:rPr>
            </w:pPr>
            <w:r w:rsidRPr="00B74524">
              <w:rPr>
                <w:color w:val="000000" w:themeColor="text1"/>
                <w:szCs w:val="21"/>
              </w:rPr>
              <w:t>11</w:t>
            </w:r>
          </w:p>
        </w:tc>
        <w:tc>
          <w:tcPr>
            <w:tcW w:w="6267" w:type="dxa"/>
            <w:vAlign w:val="center"/>
          </w:tcPr>
          <w:p w14:paraId="7C0E3676" w14:textId="77777777" w:rsidR="00D677C9" w:rsidRPr="00B74524" w:rsidRDefault="00022476">
            <w:pPr>
              <w:jc w:val="center"/>
              <w:rPr>
                <w:color w:val="000000" w:themeColor="text1"/>
                <w:szCs w:val="21"/>
              </w:rPr>
            </w:pPr>
            <w:proofErr w:type="gramStart"/>
            <w:r w:rsidRPr="00B74524">
              <w:rPr>
                <w:bCs/>
                <w:color w:val="000000" w:themeColor="text1"/>
                <w:szCs w:val="21"/>
              </w:rPr>
              <w:t>总锰</w:t>
            </w:r>
            <w:proofErr w:type="gramEnd"/>
          </w:p>
        </w:tc>
      </w:tr>
    </w:tbl>
    <w:p w14:paraId="18F2F8C6" w14:textId="77777777" w:rsidR="00A57743" w:rsidRPr="00B74524" w:rsidRDefault="00022476" w:rsidP="00FF7812">
      <w:pPr>
        <w:spacing w:line="460" w:lineRule="exact"/>
        <w:rPr>
          <w:bCs/>
          <w:color w:val="000000" w:themeColor="text1"/>
          <w:szCs w:val="21"/>
        </w:rPr>
      </w:pPr>
      <w:r w:rsidRPr="00B74524">
        <w:rPr>
          <w:bCs/>
          <w:color w:val="000000" w:themeColor="text1"/>
          <w:szCs w:val="21"/>
        </w:rPr>
        <w:t>注：</w:t>
      </w:r>
    </w:p>
    <w:p w14:paraId="2E8F4765" w14:textId="24E5A4E0" w:rsidR="00D677C9" w:rsidRPr="00B74524" w:rsidRDefault="00022476" w:rsidP="00FF7812">
      <w:pPr>
        <w:spacing w:line="460" w:lineRule="exact"/>
        <w:rPr>
          <w:bCs/>
          <w:color w:val="000000" w:themeColor="text1"/>
          <w:szCs w:val="21"/>
        </w:rPr>
      </w:pPr>
      <w:r w:rsidRPr="00B74524">
        <w:rPr>
          <w:bCs/>
          <w:color w:val="000000" w:themeColor="text1"/>
          <w:szCs w:val="21"/>
        </w:rPr>
        <w:t xml:space="preserve">1 </w:t>
      </w:r>
      <w:r w:rsidRPr="00B74524">
        <w:rPr>
          <w:bCs/>
          <w:color w:val="000000" w:themeColor="text1"/>
          <w:szCs w:val="21"/>
        </w:rPr>
        <w:t>亚硝酸盐氮、硝酸盐氮、</w:t>
      </w:r>
      <w:proofErr w:type="gramStart"/>
      <w:r w:rsidRPr="00B74524">
        <w:rPr>
          <w:bCs/>
          <w:color w:val="000000" w:themeColor="text1"/>
          <w:szCs w:val="21"/>
        </w:rPr>
        <w:t>凯氏氮</w:t>
      </w:r>
      <w:proofErr w:type="gramEnd"/>
      <w:r w:rsidRPr="00B74524">
        <w:rPr>
          <w:bCs/>
          <w:color w:val="000000" w:themeColor="text1"/>
          <w:szCs w:val="21"/>
        </w:rPr>
        <w:t>的分析周期未列入表中</w:t>
      </w:r>
      <w:r w:rsidRPr="00B74524">
        <w:rPr>
          <w:rFonts w:hint="eastAsia"/>
          <w:bCs/>
          <w:color w:val="000000" w:themeColor="text1"/>
          <w:szCs w:val="21"/>
        </w:rPr>
        <w:t>，</w:t>
      </w:r>
      <w:r w:rsidRPr="00B74524">
        <w:rPr>
          <w:bCs/>
          <w:color w:val="000000" w:themeColor="text1"/>
          <w:szCs w:val="21"/>
        </w:rPr>
        <w:t>宜为每日分析项目</w:t>
      </w:r>
      <w:r w:rsidRPr="00B74524">
        <w:rPr>
          <w:rFonts w:hint="eastAsia"/>
          <w:bCs/>
          <w:color w:val="000000" w:themeColor="text1"/>
          <w:szCs w:val="21"/>
        </w:rPr>
        <w:t>，</w:t>
      </w:r>
      <w:r w:rsidRPr="00B74524">
        <w:rPr>
          <w:bCs/>
          <w:color w:val="000000" w:themeColor="text1"/>
          <w:szCs w:val="21"/>
        </w:rPr>
        <w:t>应根据工艺需要酌情增减；</w:t>
      </w:r>
    </w:p>
    <w:p w14:paraId="49B2AB48" w14:textId="77777777" w:rsidR="00D677C9" w:rsidRPr="00B74524" w:rsidRDefault="00022476" w:rsidP="00FF7812">
      <w:pPr>
        <w:spacing w:line="460" w:lineRule="exact"/>
        <w:rPr>
          <w:bCs/>
          <w:color w:val="000000" w:themeColor="text1"/>
          <w:szCs w:val="21"/>
        </w:rPr>
      </w:pPr>
      <w:r w:rsidRPr="00B74524">
        <w:rPr>
          <w:bCs/>
          <w:color w:val="000000" w:themeColor="text1"/>
          <w:szCs w:val="21"/>
        </w:rPr>
        <w:t xml:space="preserve">2 </w:t>
      </w:r>
      <w:r w:rsidRPr="00B74524">
        <w:rPr>
          <w:bCs/>
          <w:color w:val="000000" w:themeColor="text1"/>
          <w:szCs w:val="21"/>
        </w:rPr>
        <w:t>其他项目可按现行国家标准《城镇污水处理厂污染物排放标准》</w:t>
      </w:r>
      <w:r w:rsidRPr="00B74524">
        <w:rPr>
          <w:bCs/>
          <w:color w:val="000000" w:themeColor="text1"/>
          <w:szCs w:val="21"/>
        </w:rPr>
        <w:t>GB 18918</w:t>
      </w:r>
      <w:r w:rsidRPr="00B74524">
        <w:rPr>
          <w:bCs/>
          <w:color w:val="000000" w:themeColor="text1"/>
          <w:szCs w:val="21"/>
        </w:rPr>
        <w:t>的有关规定选择控制项目执行</w:t>
      </w:r>
      <w:r w:rsidRPr="00B74524">
        <w:rPr>
          <w:rFonts w:hint="eastAsia"/>
          <w:bCs/>
          <w:color w:val="000000" w:themeColor="text1"/>
          <w:szCs w:val="21"/>
        </w:rPr>
        <w:t>；</w:t>
      </w:r>
    </w:p>
    <w:p w14:paraId="6661CED5" w14:textId="2BD9614E" w:rsidR="00D677C9" w:rsidRPr="00B74524" w:rsidRDefault="00022476" w:rsidP="00FF7812">
      <w:pPr>
        <w:spacing w:line="460" w:lineRule="exact"/>
        <w:rPr>
          <w:bCs/>
          <w:color w:val="000000" w:themeColor="text1"/>
          <w:szCs w:val="21"/>
        </w:rPr>
      </w:pPr>
      <w:r w:rsidRPr="00B74524">
        <w:rPr>
          <w:rFonts w:hint="eastAsia"/>
          <w:bCs/>
          <w:color w:val="000000" w:themeColor="text1"/>
          <w:szCs w:val="21"/>
        </w:rPr>
        <w:t xml:space="preserve">3 </w:t>
      </w:r>
      <w:r w:rsidRPr="00B74524">
        <w:rPr>
          <w:rFonts w:hint="eastAsia"/>
          <w:bCs/>
          <w:color w:val="000000" w:themeColor="text1"/>
          <w:szCs w:val="21"/>
        </w:rPr>
        <w:t>如遇疫情，</w:t>
      </w:r>
      <w:r w:rsidRPr="00B74524">
        <w:rPr>
          <w:bCs/>
          <w:color w:val="000000" w:themeColor="text1"/>
          <w:szCs w:val="21"/>
        </w:rPr>
        <w:t>粪大肠菌群数</w:t>
      </w:r>
      <w:r w:rsidRPr="00B74524">
        <w:rPr>
          <w:rFonts w:hint="eastAsia"/>
          <w:bCs/>
          <w:color w:val="000000" w:themeColor="text1"/>
          <w:szCs w:val="21"/>
        </w:rPr>
        <w:t>应酌情增加检测频次。</w:t>
      </w:r>
    </w:p>
    <w:p w14:paraId="6C4344D0" w14:textId="3C3E7DC6" w:rsidR="00D677C9" w:rsidRPr="00B74524" w:rsidRDefault="00FF7812" w:rsidP="00A57743">
      <w:pPr>
        <w:spacing w:line="460" w:lineRule="exact"/>
        <w:rPr>
          <w:bCs/>
          <w:color w:val="000000" w:themeColor="text1"/>
          <w:szCs w:val="21"/>
        </w:rPr>
      </w:pPr>
      <w:r w:rsidRPr="00B74524">
        <w:rPr>
          <w:rFonts w:hint="eastAsia"/>
          <w:bCs/>
          <w:color w:val="000000" w:themeColor="text1"/>
          <w:szCs w:val="21"/>
        </w:rPr>
        <w:lastRenderedPageBreak/>
        <w:t>4</w:t>
      </w:r>
      <w:r w:rsidRPr="00B74524">
        <w:rPr>
          <w:bCs/>
          <w:color w:val="000000" w:themeColor="text1"/>
          <w:szCs w:val="21"/>
        </w:rPr>
        <w:t xml:space="preserve"> </w:t>
      </w:r>
      <w:r w:rsidRPr="00B74524">
        <w:rPr>
          <w:rFonts w:hint="eastAsia"/>
          <w:bCs/>
          <w:color w:val="000000" w:themeColor="text1"/>
          <w:szCs w:val="21"/>
        </w:rPr>
        <w:t>建制镇污水处理厂可结合当地相关规定适当选择执行。</w:t>
      </w:r>
    </w:p>
    <w:p w14:paraId="6BB3C29E" w14:textId="77777777" w:rsidR="00D677C9" w:rsidRPr="00B74524" w:rsidRDefault="00022476">
      <w:pPr>
        <w:jc w:val="center"/>
        <w:rPr>
          <w:b/>
          <w:bCs/>
          <w:color w:val="000000" w:themeColor="text1"/>
          <w:szCs w:val="21"/>
        </w:rPr>
      </w:pPr>
      <w:r w:rsidRPr="00B74524">
        <w:rPr>
          <w:b/>
          <w:bCs/>
          <w:color w:val="000000" w:themeColor="text1"/>
          <w:szCs w:val="21"/>
        </w:rPr>
        <w:t>表</w:t>
      </w:r>
      <w:r w:rsidRPr="00B74524">
        <w:rPr>
          <w:b/>
          <w:bCs/>
          <w:color w:val="000000" w:themeColor="text1"/>
          <w:szCs w:val="21"/>
        </w:rPr>
        <w:t>7.2.1-2</w:t>
      </w:r>
      <w:r w:rsidRPr="00B74524">
        <w:rPr>
          <w:b/>
          <w:bCs/>
          <w:color w:val="000000" w:themeColor="text1"/>
          <w:szCs w:val="21"/>
        </w:rPr>
        <w:t>污泥分析化验项目及检测周期</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37"/>
        <w:gridCol w:w="974"/>
        <w:gridCol w:w="614"/>
        <w:gridCol w:w="657"/>
        <w:gridCol w:w="4623"/>
      </w:tblGrid>
      <w:tr w:rsidR="00935DF4" w:rsidRPr="00B74524" w14:paraId="0A2DA179" w14:textId="77777777">
        <w:trPr>
          <w:cantSplit/>
          <w:trHeight w:val="393"/>
          <w:jc w:val="center"/>
        </w:trPr>
        <w:tc>
          <w:tcPr>
            <w:tcW w:w="1637" w:type="dxa"/>
            <w:shd w:val="clear" w:color="auto" w:fill="FFFFFF"/>
            <w:vAlign w:val="center"/>
          </w:tcPr>
          <w:p w14:paraId="6A3E0655" w14:textId="77777777" w:rsidR="00D677C9" w:rsidRPr="00B74524" w:rsidRDefault="00022476">
            <w:pPr>
              <w:spacing w:line="500" w:lineRule="exact"/>
              <w:jc w:val="center"/>
              <w:rPr>
                <w:b/>
                <w:color w:val="000000" w:themeColor="text1"/>
                <w:szCs w:val="21"/>
              </w:rPr>
            </w:pPr>
            <w:r w:rsidRPr="00B74524">
              <w:rPr>
                <w:b/>
                <w:color w:val="000000" w:themeColor="text1"/>
                <w:szCs w:val="21"/>
              </w:rPr>
              <w:t>分析周期</w:t>
            </w:r>
          </w:p>
        </w:tc>
        <w:tc>
          <w:tcPr>
            <w:tcW w:w="974" w:type="dxa"/>
            <w:shd w:val="clear" w:color="auto" w:fill="FFFFFF"/>
            <w:vAlign w:val="center"/>
          </w:tcPr>
          <w:p w14:paraId="6885CA1C" w14:textId="77777777" w:rsidR="00D677C9" w:rsidRPr="00B74524" w:rsidRDefault="00022476">
            <w:pPr>
              <w:spacing w:line="500" w:lineRule="exact"/>
              <w:jc w:val="center"/>
              <w:rPr>
                <w:b/>
                <w:color w:val="000000" w:themeColor="text1"/>
                <w:szCs w:val="21"/>
              </w:rPr>
            </w:pPr>
            <w:r w:rsidRPr="00B74524">
              <w:rPr>
                <w:b/>
                <w:color w:val="000000" w:themeColor="text1"/>
                <w:szCs w:val="21"/>
              </w:rPr>
              <w:t>序号</w:t>
            </w:r>
          </w:p>
        </w:tc>
        <w:tc>
          <w:tcPr>
            <w:tcW w:w="5894" w:type="dxa"/>
            <w:gridSpan w:val="3"/>
            <w:shd w:val="clear" w:color="auto" w:fill="FFFFFF"/>
            <w:vAlign w:val="center"/>
          </w:tcPr>
          <w:p w14:paraId="6FA78F34" w14:textId="77777777" w:rsidR="00D677C9" w:rsidRPr="00B74524" w:rsidRDefault="00022476">
            <w:pPr>
              <w:spacing w:line="500" w:lineRule="exact"/>
              <w:jc w:val="center"/>
              <w:rPr>
                <w:b/>
                <w:color w:val="000000" w:themeColor="text1"/>
                <w:szCs w:val="21"/>
              </w:rPr>
            </w:pPr>
            <w:r w:rsidRPr="00B74524">
              <w:rPr>
                <w:b/>
                <w:color w:val="000000" w:themeColor="text1"/>
                <w:szCs w:val="21"/>
              </w:rPr>
              <w:t>分析项目</w:t>
            </w:r>
          </w:p>
        </w:tc>
      </w:tr>
      <w:tr w:rsidR="00935DF4" w:rsidRPr="00B74524" w14:paraId="0573198B" w14:textId="77777777">
        <w:trPr>
          <w:cantSplit/>
          <w:trHeight w:hRule="exact" w:val="311"/>
          <w:jc w:val="center"/>
        </w:trPr>
        <w:tc>
          <w:tcPr>
            <w:tcW w:w="1637" w:type="dxa"/>
            <w:vAlign w:val="center"/>
          </w:tcPr>
          <w:p w14:paraId="139861DF" w14:textId="77777777" w:rsidR="00D677C9" w:rsidRPr="00B74524" w:rsidRDefault="00022476">
            <w:pPr>
              <w:jc w:val="center"/>
              <w:rPr>
                <w:b/>
                <w:color w:val="000000" w:themeColor="text1"/>
                <w:szCs w:val="21"/>
              </w:rPr>
            </w:pPr>
            <w:r w:rsidRPr="00B74524">
              <w:rPr>
                <w:b/>
                <w:color w:val="000000" w:themeColor="text1"/>
                <w:szCs w:val="21"/>
              </w:rPr>
              <w:t>每日</w:t>
            </w:r>
          </w:p>
        </w:tc>
        <w:tc>
          <w:tcPr>
            <w:tcW w:w="974" w:type="dxa"/>
            <w:vAlign w:val="center"/>
          </w:tcPr>
          <w:p w14:paraId="57EF635B" w14:textId="77777777" w:rsidR="00D677C9" w:rsidRPr="00B74524" w:rsidRDefault="00022476">
            <w:pPr>
              <w:jc w:val="center"/>
              <w:rPr>
                <w:color w:val="000000" w:themeColor="text1"/>
                <w:szCs w:val="21"/>
              </w:rPr>
            </w:pPr>
            <w:r w:rsidRPr="00B74524">
              <w:rPr>
                <w:color w:val="000000" w:themeColor="text1"/>
                <w:szCs w:val="21"/>
              </w:rPr>
              <w:t>1</w:t>
            </w:r>
          </w:p>
        </w:tc>
        <w:tc>
          <w:tcPr>
            <w:tcW w:w="5894" w:type="dxa"/>
            <w:gridSpan w:val="3"/>
            <w:vAlign w:val="center"/>
          </w:tcPr>
          <w:p w14:paraId="15C36E81" w14:textId="77777777" w:rsidR="00D677C9" w:rsidRPr="00B74524" w:rsidRDefault="00022476">
            <w:pPr>
              <w:jc w:val="center"/>
              <w:rPr>
                <w:color w:val="000000" w:themeColor="text1"/>
                <w:szCs w:val="21"/>
              </w:rPr>
            </w:pPr>
            <w:r w:rsidRPr="00B74524">
              <w:rPr>
                <w:color w:val="000000" w:themeColor="text1"/>
                <w:szCs w:val="21"/>
              </w:rPr>
              <w:t>含水率</w:t>
            </w:r>
          </w:p>
        </w:tc>
      </w:tr>
      <w:tr w:rsidR="00935DF4" w:rsidRPr="00B74524" w14:paraId="5BFC57AB" w14:textId="77777777">
        <w:trPr>
          <w:cantSplit/>
          <w:trHeight w:hRule="exact" w:val="406"/>
          <w:jc w:val="center"/>
        </w:trPr>
        <w:tc>
          <w:tcPr>
            <w:tcW w:w="1637" w:type="dxa"/>
            <w:vMerge w:val="restart"/>
            <w:vAlign w:val="center"/>
          </w:tcPr>
          <w:p w14:paraId="2BA79255" w14:textId="77777777" w:rsidR="00D677C9" w:rsidRPr="00B74524" w:rsidRDefault="00022476">
            <w:pPr>
              <w:jc w:val="center"/>
              <w:rPr>
                <w:b/>
                <w:color w:val="000000" w:themeColor="text1"/>
                <w:szCs w:val="21"/>
              </w:rPr>
            </w:pPr>
            <w:r w:rsidRPr="00B74524">
              <w:rPr>
                <w:b/>
                <w:color w:val="000000" w:themeColor="text1"/>
                <w:szCs w:val="21"/>
              </w:rPr>
              <w:t>每周</w:t>
            </w:r>
          </w:p>
        </w:tc>
        <w:tc>
          <w:tcPr>
            <w:tcW w:w="974" w:type="dxa"/>
            <w:vAlign w:val="center"/>
          </w:tcPr>
          <w:p w14:paraId="56A5A07E"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1</w:t>
            </w:r>
          </w:p>
        </w:tc>
        <w:tc>
          <w:tcPr>
            <w:tcW w:w="5894" w:type="dxa"/>
            <w:gridSpan w:val="3"/>
            <w:vAlign w:val="center"/>
          </w:tcPr>
          <w:p w14:paraId="2B0AE4E8"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pH</w:t>
            </w:r>
          </w:p>
        </w:tc>
      </w:tr>
      <w:tr w:rsidR="00935DF4" w:rsidRPr="00B74524" w14:paraId="62EEF9C0" w14:textId="77777777">
        <w:trPr>
          <w:cantSplit/>
          <w:trHeight w:hRule="exact" w:val="406"/>
          <w:jc w:val="center"/>
        </w:trPr>
        <w:tc>
          <w:tcPr>
            <w:tcW w:w="1637" w:type="dxa"/>
            <w:vMerge/>
            <w:vAlign w:val="center"/>
          </w:tcPr>
          <w:p w14:paraId="7ABC2E95" w14:textId="77777777" w:rsidR="00D677C9" w:rsidRPr="00B74524" w:rsidRDefault="00D677C9">
            <w:pPr>
              <w:jc w:val="center"/>
              <w:rPr>
                <w:color w:val="000000" w:themeColor="text1"/>
                <w:szCs w:val="21"/>
              </w:rPr>
            </w:pPr>
          </w:p>
        </w:tc>
        <w:tc>
          <w:tcPr>
            <w:tcW w:w="974" w:type="dxa"/>
            <w:vAlign w:val="center"/>
          </w:tcPr>
          <w:p w14:paraId="205406D0"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2</w:t>
            </w:r>
          </w:p>
        </w:tc>
        <w:tc>
          <w:tcPr>
            <w:tcW w:w="5894" w:type="dxa"/>
            <w:gridSpan w:val="3"/>
            <w:vAlign w:val="center"/>
          </w:tcPr>
          <w:p w14:paraId="529616A1"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有机物</w:t>
            </w:r>
          </w:p>
        </w:tc>
      </w:tr>
      <w:tr w:rsidR="00935DF4" w:rsidRPr="00B74524" w14:paraId="1DC6D34A" w14:textId="77777777">
        <w:trPr>
          <w:cantSplit/>
          <w:trHeight w:hRule="exact" w:val="406"/>
          <w:jc w:val="center"/>
        </w:trPr>
        <w:tc>
          <w:tcPr>
            <w:tcW w:w="1637" w:type="dxa"/>
            <w:vMerge/>
            <w:vAlign w:val="center"/>
          </w:tcPr>
          <w:p w14:paraId="04F01DBC" w14:textId="77777777" w:rsidR="00D677C9" w:rsidRPr="00B74524" w:rsidRDefault="00D677C9">
            <w:pPr>
              <w:jc w:val="center"/>
              <w:rPr>
                <w:color w:val="000000" w:themeColor="text1"/>
                <w:szCs w:val="21"/>
              </w:rPr>
            </w:pPr>
          </w:p>
        </w:tc>
        <w:tc>
          <w:tcPr>
            <w:tcW w:w="974" w:type="dxa"/>
            <w:vAlign w:val="center"/>
          </w:tcPr>
          <w:p w14:paraId="0AB166C1"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3</w:t>
            </w:r>
          </w:p>
        </w:tc>
        <w:tc>
          <w:tcPr>
            <w:tcW w:w="5894" w:type="dxa"/>
            <w:gridSpan w:val="3"/>
            <w:vAlign w:val="center"/>
          </w:tcPr>
          <w:p w14:paraId="52BFA918" w14:textId="77777777" w:rsidR="00D677C9" w:rsidRPr="00B74524" w:rsidRDefault="00022476">
            <w:pPr>
              <w:jc w:val="center"/>
              <w:rPr>
                <w:rFonts w:ascii="宋体" w:hAnsi="宋体"/>
                <w:color w:val="000000" w:themeColor="text1"/>
                <w:szCs w:val="21"/>
              </w:rPr>
            </w:pPr>
            <w:r w:rsidRPr="00B74524">
              <w:rPr>
                <w:rFonts w:ascii="宋体" w:hAnsi="宋体" w:hint="eastAsia"/>
                <w:color w:val="000000" w:themeColor="text1"/>
                <w:szCs w:val="21"/>
              </w:rPr>
              <w:t>脂肪酸*</w:t>
            </w:r>
          </w:p>
        </w:tc>
      </w:tr>
      <w:tr w:rsidR="00935DF4" w:rsidRPr="00B74524" w14:paraId="17F4DF6A" w14:textId="77777777">
        <w:trPr>
          <w:cantSplit/>
          <w:trHeight w:hRule="exact" w:val="406"/>
          <w:jc w:val="center"/>
        </w:trPr>
        <w:tc>
          <w:tcPr>
            <w:tcW w:w="1637" w:type="dxa"/>
            <w:vMerge/>
            <w:vAlign w:val="center"/>
          </w:tcPr>
          <w:p w14:paraId="6FA481FD" w14:textId="77777777" w:rsidR="00D677C9" w:rsidRPr="00B74524" w:rsidRDefault="00D677C9">
            <w:pPr>
              <w:jc w:val="center"/>
              <w:rPr>
                <w:color w:val="000000" w:themeColor="text1"/>
                <w:szCs w:val="21"/>
              </w:rPr>
            </w:pPr>
          </w:p>
        </w:tc>
        <w:tc>
          <w:tcPr>
            <w:tcW w:w="974" w:type="dxa"/>
            <w:vAlign w:val="center"/>
          </w:tcPr>
          <w:p w14:paraId="151BCB63"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4</w:t>
            </w:r>
          </w:p>
        </w:tc>
        <w:tc>
          <w:tcPr>
            <w:tcW w:w="5894" w:type="dxa"/>
            <w:gridSpan w:val="3"/>
            <w:vAlign w:val="center"/>
          </w:tcPr>
          <w:p w14:paraId="66564DD5" w14:textId="77777777" w:rsidR="00D677C9" w:rsidRPr="00B74524" w:rsidRDefault="00022476">
            <w:pPr>
              <w:jc w:val="center"/>
              <w:rPr>
                <w:rFonts w:ascii="宋体" w:hAnsi="宋体"/>
                <w:color w:val="000000" w:themeColor="text1"/>
                <w:szCs w:val="21"/>
              </w:rPr>
            </w:pPr>
            <w:r w:rsidRPr="00B74524">
              <w:rPr>
                <w:rFonts w:ascii="宋体" w:hAnsi="宋体" w:hint="eastAsia"/>
                <w:color w:val="000000" w:themeColor="text1"/>
                <w:szCs w:val="21"/>
              </w:rPr>
              <w:t>总碱度*</w:t>
            </w:r>
          </w:p>
        </w:tc>
      </w:tr>
      <w:tr w:rsidR="00935DF4" w:rsidRPr="00B74524" w14:paraId="4300D2E2" w14:textId="77777777">
        <w:trPr>
          <w:cantSplit/>
          <w:trHeight w:hRule="exact" w:val="406"/>
          <w:jc w:val="center"/>
        </w:trPr>
        <w:tc>
          <w:tcPr>
            <w:tcW w:w="1637" w:type="dxa"/>
            <w:vMerge/>
            <w:vAlign w:val="center"/>
          </w:tcPr>
          <w:p w14:paraId="282BA2BA" w14:textId="77777777" w:rsidR="00D677C9" w:rsidRPr="00B74524" w:rsidRDefault="00D677C9">
            <w:pPr>
              <w:jc w:val="center"/>
              <w:rPr>
                <w:color w:val="000000" w:themeColor="text1"/>
                <w:szCs w:val="21"/>
              </w:rPr>
            </w:pPr>
          </w:p>
        </w:tc>
        <w:tc>
          <w:tcPr>
            <w:tcW w:w="974" w:type="dxa"/>
            <w:vAlign w:val="center"/>
          </w:tcPr>
          <w:p w14:paraId="2D0E7C68"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5</w:t>
            </w:r>
          </w:p>
        </w:tc>
        <w:tc>
          <w:tcPr>
            <w:tcW w:w="5894" w:type="dxa"/>
            <w:gridSpan w:val="3"/>
            <w:vAlign w:val="center"/>
          </w:tcPr>
          <w:p w14:paraId="1FC77C86" w14:textId="77777777" w:rsidR="00D677C9" w:rsidRPr="00B74524" w:rsidRDefault="00022476">
            <w:pPr>
              <w:jc w:val="center"/>
              <w:rPr>
                <w:rFonts w:ascii="宋体" w:hAnsi="宋体"/>
                <w:color w:val="000000" w:themeColor="text1"/>
                <w:szCs w:val="21"/>
              </w:rPr>
            </w:pPr>
            <w:r w:rsidRPr="00B74524">
              <w:rPr>
                <w:rFonts w:ascii="宋体" w:hAnsi="宋体" w:hint="eastAsia"/>
                <w:color w:val="000000" w:themeColor="text1"/>
                <w:szCs w:val="21"/>
              </w:rPr>
              <w:t>沼气成份</w:t>
            </w:r>
          </w:p>
        </w:tc>
      </w:tr>
      <w:tr w:rsidR="00935DF4" w:rsidRPr="00B74524" w14:paraId="1A6F70FF" w14:textId="77777777">
        <w:trPr>
          <w:cantSplit/>
          <w:trHeight w:hRule="exact" w:val="406"/>
          <w:jc w:val="center"/>
        </w:trPr>
        <w:tc>
          <w:tcPr>
            <w:tcW w:w="1637" w:type="dxa"/>
            <w:vMerge/>
            <w:vAlign w:val="center"/>
          </w:tcPr>
          <w:p w14:paraId="11A6F668" w14:textId="77777777" w:rsidR="00D677C9" w:rsidRPr="00B74524" w:rsidRDefault="00D677C9">
            <w:pPr>
              <w:jc w:val="center"/>
              <w:rPr>
                <w:color w:val="000000" w:themeColor="text1"/>
                <w:szCs w:val="21"/>
              </w:rPr>
            </w:pPr>
          </w:p>
        </w:tc>
        <w:tc>
          <w:tcPr>
            <w:tcW w:w="974" w:type="dxa"/>
            <w:vAlign w:val="center"/>
          </w:tcPr>
          <w:p w14:paraId="4D47A023"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6</w:t>
            </w:r>
          </w:p>
        </w:tc>
        <w:tc>
          <w:tcPr>
            <w:tcW w:w="614" w:type="dxa"/>
            <w:vMerge w:val="restart"/>
            <w:vAlign w:val="center"/>
          </w:tcPr>
          <w:p w14:paraId="4FD74CEF" w14:textId="77777777" w:rsidR="00D677C9" w:rsidRPr="00B74524" w:rsidRDefault="00022476">
            <w:pPr>
              <w:jc w:val="center"/>
              <w:rPr>
                <w:rFonts w:ascii="宋体" w:hAnsi="宋体"/>
                <w:color w:val="000000" w:themeColor="text1"/>
                <w:spacing w:val="-18"/>
                <w:szCs w:val="21"/>
              </w:rPr>
            </w:pPr>
            <w:r w:rsidRPr="00B74524">
              <w:rPr>
                <w:rFonts w:ascii="宋体" w:hAnsi="宋体" w:hint="eastAsia"/>
                <w:color w:val="000000" w:themeColor="text1"/>
                <w:spacing w:val="-18"/>
                <w:szCs w:val="21"/>
              </w:rPr>
              <w:t>上</w:t>
            </w:r>
          </w:p>
          <w:p w14:paraId="11AF4E16" w14:textId="77777777" w:rsidR="00D677C9" w:rsidRPr="00B74524" w:rsidRDefault="00022476">
            <w:pPr>
              <w:jc w:val="center"/>
              <w:rPr>
                <w:rFonts w:ascii="宋体" w:hAnsi="宋体"/>
                <w:color w:val="000000" w:themeColor="text1"/>
                <w:spacing w:val="-18"/>
                <w:szCs w:val="21"/>
              </w:rPr>
            </w:pPr>
            <w:r w:rsidRPr="00B74524">
              <w:rPr>
                <w:rFonts w:ascii="宋体" w:hAnsi="宋体" w:hint="eastAsia"/>
                <w:color w:val="000000" w:themeColor="text1"/>
                <w:spacing w:val="-18"/>
                <w:szCs w:val="21"/>
              </w:rPr>
              <w:t>清</w:t>
            </w:r>
          </w:p>
          <w:p w14:paraId="0D534CA1" w14:textId="77777777" w:rsidR="00D677C9" w:rsidRPr="00B74524" w:rsidRDefault="00022476">
            <w:pPr>
              <w:jc w:val="center"/>
              <w:rPr>
                <w:color w:val="000000" w:themeColor="text1"/>
                <w:szCs w:val="21"/>
              </w:rPr>
            </w:pPr>
            <w:r w:rsidRPr="00B74524">
              <w:rPr>
                <w:rFonts w:ascii="宋体" w:hAnsi="宋体" w:hint="eastAsia"/>
                <w:color w:val="000000" w:themeColor="text1"/>
                <w:spacing w:val="-18"/>
                <w:szCs w:val="21"/>
              </w:rPr>
              <w:t>液</w:t>
            </w:r>
          </w:p>
        </w:tc>
        <w:tc>
          <w:tcPr>
            <w:tcW w:w="5280" w:type="dxa"/>
            <w:gridSpan w:val="2"/>
            <w:vAlign w:val="center"/>
          </w:tcPr>
          <w:p w14:paraId="4FAF7D87" w14:textId="77777777" w:rsidR="00D677C9" w:rsidRPr="00B74524" w:rsidRDefault="00022476">
            <w:pPr>
              <w:ind w:firstLineChars="900" w:firstLine="1890"/>
              <w:rPr>
                <w:color w:val="000000" w:themeColor="text1"/>
                <w:szCs w:val="21"/>
              </w:rPr>
            </w:pPr>
            <w:r w:rsidRPr="00B74524">
              <w:rPr>
                <w:rFonts w:ascii="宋体" w:hAnsi="宋体" w:hint="eastAsia"/>
                <w:color w:val="000000" w:themeColor="text1"/>
                <w:szCs w:val="21"/>
              </w:rPr>
              <w:t>总磷</w:t>
            </w:r>
          </w:p>
        </w:tc>
      </w:tr>
      <w:tr w:rsidR="00935DF4" w:rsidRPr="00B74524" w14:paraId="03EC8354" w14:textId="77777777">
        <w:trPr>
          <w:cantSplit/>
          <w:trHeight w:hRule="exact" w:val="406"/>
          <w:jc w:val="center"/>
        </w:trPr>
        <w:tc>
          <w:tcPr>
            <w:tcW w:w="1637" w:type="dxa"/>
            <w:vMerge/>
            <w:vAlign w:val="center"/>
          </w:tcPr>
          <w:p w14:paraId="404EAF05" w14:textId="77777777" w:rsidR="00D677C9" w:rsidRPr="00B74524" w:rsidRDefault="00D677C9">
            <w:pPr>
              <w:jc w:val="center"/>
              <w:rPr>
                <w:color w:val="000000" w:themeColor="text1"/>
                <w:szCs w:val="21"/>
              </w:rPr>
            </w:pPr>
          </w:p>
        </w:tc>
        <w:tc>
          <w:tcPr>
            <w:tcW w:w="974" w:type="dxa"/>
            <w:vAlign w:val="center"/>
          </w:tcPr>
          <w:p w14:paraId="259D1821"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7</w:t>
            </w:r>
          </w:p>
        </w:tc>
        <w:tc>
          <w:tcPr>
            <w:tcW w:w="614" w:type="dxa"/>
            <w:vMerge/>
            <w:vAlign w:val="center"/>
          </w:tcPr>
          <w:p w14:paraId="16B35E24" w14:textId="77777777" w:rsidR="00D677C9" w:rsidRPr="00B74524" w:rsidRDefault="00D677C9">
            <w:pPr>
              <w:jc w:val="center"/>
              <w:rPr>
                <w:color w:val="000000" w:themeColor="text1"/>
                <w:szCs w:val="21"/>
              </w:rPr>
            </w:pPr>
          </w:p>
        </w:tc>
        <w:tc>
          <w:tcPr>
            <w:tcW w:w="5280" w:type="dxa"/>
            <w:gridSpan w:val="2"/>
            <w:vAlign w:val="center"/>
          </w:tcPr>
          <w:p w14:paraId="7A2F4EBC" w14:textId="77777777" w:rsidR="00D677C9" w:rsidRPr="00B74524" w:rsidRDefault="00022476">
            <w:pPr>
              <w:ind w:firstLineChars="900" w:firstLine="1890"/>
              <w:rPr>
                <w:color w:val="000000" w:themeColor="text1"/>
                <w:szCs w:val="21"/>
              </w:rPr>
            </w:pPr>
            <w:r w:rsidRPr="00B74524">
              <w:rPr>
                <w:rFonts w:ascii="宋体" w:hAnsi="宋体" w:hint="eastAsia"/>
                <w:color w:val="000000" w:themeColor="text1"/>
                <w:szCs w:val="21"/>
              </w:rPr>
              <w:t>总氮</w:t>
            </w:r>
          </w:p>
        </w:tc>
      </w:tr>
      <w:tr w:rsidR="00935DF4" w:rsidRPr="00B74524" w14:paraId="0BCD5438" w14:textId="77777777">
        <w:trPr>
          <w:cantSplit/>
          <w:trHeight w:hRule="exact" w:val="406"/>
          <w:jc w:val="center"/>
        </w:trPr>
        <w:tc>
          <w:tcPr>
            <w:tcW w:w="1637" w:type="dxa"/>
            <w:vMerge/>
            <w:vAlign w:val="center"/>
          </w:tcPr>
          <w:p w14:paraId="2376D8E7" w14:textId="77777777" w:rsidR="00D677C9" w:rsidRPr="00B74524" w:rsidRDefault="00D677C9">
            <w:pPr>
              <w:jc w:val="center"/>
              <w:rPr>
                <w:color w:val="000000" w:themeColor="text1"/>
                <w:szCs w:val="21"/>
              </w:rPr>
            </w:pPr>
          </w:p>
        </w:tc>
        <w:tc>
          <w:tcPr>
            <w:tcW w:w="974" w:type="dxa"/>
            <w:vAlign w:val="center"/>
          </w:tcPr>
          <w:p w14:paraId="216BCFEA"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8</w:t>
            </w:r>
          </w:p>
        </w:tc>
        <w:tc>
          <w:tcPr>
            <w:tcW w:w="614" w:type="dxa"/>
            <w:vMerge/>
            <w:vAlign w:val="center"/>
          </w:tcPr>
          <w:p w14:paraId="40140E1D" w14:textId="77777777" w:rsidR="00D677C9" w:rsidRPr="00B74524" w:rsidRDefault="00D677C9">
            <w:pPr>
              <w:jc w:val="center"/>
              <w:rPr>
                <w:color w:val="000000" w:themeColor="text1"/>
                <w:szCs w:val="21"/>
              </w:rPr>
            </w:pPr>
          </w:p>
        </w:tc>
        <w:tc>
          <w:tcPr>
            <w:tcW w:w="5280" w:type="dxa"/>
            <w:gridSpan w:val="2"/>
            <w:vAlign w:val="center"/>
          </w:tcPr>
          <w:p w14:paraId="5C6E3AA9" w14:textId="77777777" w:rsidR="00D677C9" w:rsidRPr="00B74524" w:rsidRDefault="00022476">
            <w:pPr>
              <w:ind w:firstLineChars="900" w:firstLine="1890"/>
              <w:rPr>
                <w:color w:val="000000" w:themeColor="text1"/>
                <w:szCs w:val="21"/>
              </w:rPr>
            </w:pPr>
            <w:r w:rsidRPr="00B74524">
              <w:rPr>
                <w:rFonts w:ascii="宋体" w:hAnsi="宋体" w:hint="eastAsia"/>
                <w:color w:val="000000" w:themeColor="text1"/>
                <w:szCs w:val="21"/>
              </w:rPr>
              <w:t>悬浮物</w:t>
            </w:r>
          </w:p>
        </w:tc>
      </w:tr>
      <w:tr w:rsidR="00935DF4" w:rsidRPr="00B74524" w14:paraId="6B70BD6D" w14:textId="77777777">
        <w:trPr>
          <w:cantSplit/>
          <w:trHeight w:hRule="exact" w:val="406"/>
          <w:jc w:val="center"/>
        </w:trPr>
        <w:tc>
          <w:tcPr>
            <w:tcW w:w="1637" w:type="dxa"/>
            <w:vMerge/>
            <w:vAlign w:val="center"/>
          </w:tcPr>
          <w:p w14:paraId="5F248E42" w14:textId="77777777" w:rsidR="00D677C9" w:rsidRPr="00B74524" w:rsidRDefault="00D677C9">
            <w:pPr>
              <w:jc w:val="center"/>
              <w:rPr>
                <w:color w:val="000000" w:themeColor="text1"/>
                <w:szCs w:val="21"/>
              </w:rPr>
            </w:pPr>
          </w:p>
        </w:tc>
        <w:tc>
          <w:tcPr>
            <w:tcW w:w="974" w:type="dxa"/>
            <w:vAlign w:val="center"/>
          </w:tcPr>
          <w:p w14:paraId="1872505F"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9</w:t>
            </w:r>
          </w:p>
        </w:tc>
        <w:tc>
          <w:tcPr>
            <w:tcW w:w="614" w:type="dxa"/>
            <w:vMerge w:val="restart"/>
            <w:vAlign w:val="center"/>
          </w:tcPr>
          <w:p w14:paraId="7482108B" w14:textId="77777777" w:rsidR="00D677C9" w:rsidRPr="00B74524" w:rsidRDefault="00022476">
            <w:pPr>
              <w:jc w:val="center"/>
              <w:rPr>
                <w:color w:val="000000" w:themeColor="text1"/>
                <w:spacing w:val="-18"/>
                <w:szCs w:val="21"/>
              </w:rPr>
            </w:pPr>
            <w:r w:rsidRPr="00B74524">
              <w:rPr>
                <w:rFonts w:ascii="宋体" w:hAnsi="宋体" w:hint="eastAsia"/>
                <w:color w:val="000000" w:themeColor="text1"/>
                <w:szCs w:val="21"/>
              </w:rPr>
              <w:t>回流污泥</w:t>
            </w:r>
          </w:p>
        </w:tc>
        <w:tc>
          <w:tcPr>
            <w:tcW w:w="5280" w:type="dxa"/>
            <w:gridSpan w:val="2"/>
            <w:vAlign w:val="center"/>
          </w:tcPr>
          <w:p w14:paraId="3CC1A200" w14:textId="77777777" w:rsidR="00D677C9" w:rsidRPr="00B74524" w:rsidRDefault="00022476">
            <w:pPr>
              <w:jc w:val="center"/>
              <w:rPr>
                <w:bCs/>
                <w:color w:val="000000" w:themeColor="text1"/>
                <w:szCs w:val="21"/>
              </w:rPr>
            </w:pPr>
            <w:r w:rsidRPr="00B74524">
              <w:rPr>
                <w:rFonts w:hint="eastAsia"/>
                <w:bCs/>
                <w:color w:val="000000" w:themeColor="text1"/>
                <w:szCs w:val="21"/>
              </w:rPr>
              <w:t>污泥沉降比（</w:t>
            </w:r>
            <w:r w:rsidRPr="00B74524">
              <w:rPr>
                <w:rFonts w:hint="eastAsia"/>
                <w:bCs/>
                <w:color w:val="000000" w:themeColor="text1"/>
                <w:szCs w:val="21"/>
              </w:rPr>
              <w:t>SV</w:t>
            </w:r>
            <w:r w:rsidRPr="00B74524">
              <w:rPr>
                <w:rFonts w:hint="eastAsia"/>
                <w:bCs/>
                <w:color w:val="000000" w:themeColor="text1"/>
                <w:szCs w:val="21"/>
              </w:rPr>
              <w:t>）</w:t>
            </w:r>
          </w:p>
        </w:tc>
      </w:tr>
      <w:tr w:rsidR="00935DF4" w:rsidRPr="00B74524" w14:paraId="25A06B8E" w14:textId="77777777">
        <w:trPr>
          <w:cantSplit/>
          <w:trHeight w:hRule="exact" w:val="476"/>
          <w:jc w:val="center"/>
        </w:trPr>
        <w:tc>
          <w:tcPr>
            <w:tcW w:w="1637" w:type="dxa"/>
            <w:vMerge/>
            <w:vAlign w:val="center"/>
          </w:tcPr>
          <w:p w14:paraId="5F200039" w14:textId="77777777" w:rsidR="00D677C9" w:rsidRPr="00B74524" w:rsidRDefault="00D677C9">
            <w:pPr>
              <w:jc w:val="center"/>
              <w:rPr>
                <w:color w:val="000000" w:themeColor="text1"/>
                <w:szCs w:val="21"/>
              </w:rPr>
            </w:pPr>
          </w:p>
        </w:tc>
        <w:tc>
          <w:tcPr>
            <w:tcW w:w="974" w:type="dxa"/>
            <w:vAlign w:val="center"/>
          </w:tcPr>
          <w:p w14:paraId="69B56DD6"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10</w:t>
            </w:r>
          </w:p>
        </w:tc>
        <w:tc>
          <w:tcPr>
            <w:tcW w:w="614" w:type="dxa"/>
            <w:vMerge/>
            <w:vAlign w:val="center"/>
          </w:tcPr>
          <w:p w14:paraId="7043907E" w14:textId="77777777" w:rsidR="00D677C9" w:rsidRPr="00B74524" w:rsidRDefault="00D677C9">
            <w:pPr>
              <w:jc w:val="center"/>
              <w:rPr>
                <w:color w:val="000000" w:themeColor="text1"/>
                <w:szCs w:val="21"/>
              </w:rPr>
            </w:pPr>
          </w:p>
        </w:tc>
        <w:tc>
          <w:tcPr>
            <w:tcW w:w="5280" w:type="dxa"/>
            <w:gridSpan w:val="2"/>
            <w:vAlign w:val="center"/>
          </w:tcPr>
          <w:p w14:paraId="6B0B253C" w14:textId="77777777" w:rsidR="00D677C9" w:rsidRPr="00B74524" w:rsidRDefault="00022476">
            <w:pPr>
              <w:jc w:val="center"/>
              <w:rPr>
                <w:bCs/>
                <w:color w:val="000000" w:themeColor="text1"/>
                <w:szCs w:val="21"/>
              </w:rPr>
            </w:pPr>
            <w:r w:rsidRPr="00B74524">
              <w:rPr>
                <w:rFonts w:hint="eastAsia"/>
                <w:bCs/>
                <w:color w:val="000000" w:themeColor="text1"/>
                <w:szCs w:val="21"/>
              </w:rPr>
              <w:t>污泥指数（</w:t>
            </w:r>
            <w:r w:rsidRPr="00B74524">
              <w:rPr>
                <w:bCs/>
                <w:color w:val="000000" w:themeColor="text1"/>
                <w:szCs w:val="21"/>
              </w:rPr>
              <w:t>SVI</w:t>
            </w:r>
            <w:r w:rsidRPr="00B74524">
              <w:rPr>
                <w:rFonts w:hint="eastAsia"/>
                <w:bCs/>
                <w:color w:val="000000" w:themeColor="text1"/>
                <w:szCs w:val="21"/>
              </w:rPr>
              <w:t>）</w:t>
            </w:r>
          </w:p>
        </w:tc>
      </w:tr>
      <w:tr w:rsidR="00935DF4" w:rsidRPr="00B74524" w14:paraId="7AA789AD" w14:textId="77777777">
        <w:trPr>
          <w:cantSplit/>
          <w:trHeight w:hRule="exact" w:val="465"/>
          <w:jc w:val="center"/>
        </w:trPr>
        <w:tc>
          <w:tcPr>
            <w:tcW w:w="1637" w:type="dxa"/>
            <w:vMerge/>
            <w:vAlign w:val="center"/>
          </w:tcPr>
          <w:p w14:paraId="164AEAB3" w14:textId="77777777" w:rsidR="00D677C9" w:rsidRPr="00B74524" w:rsidRDefault="00D677C9">
            <w:pPr>
              <w:jc w:val="center"/>
              <w:rPr>
                <w:color w:val="000000" w:themeColor="text1"/>
                <w:szCs w:val="21"/>
              </w:rPr>
            </w:pPr>
          </w:p>
        </w:tc>
        <w:tc>
          <w:tcPr>
            <w:tcW w:w="974" w:type="dxa"/>
            <w:vAlign w:val="center"/>
          </w:tcPr>
          <w:p w14:paraId="531A8CC6"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11</w:t>
            </w:r>
          </w:p>
        </w:tc>
        <w:tc>
          <w:tcPr>
            <w:tcW w:w="614" w:type="dxa"/>
            <w:vMerge/>
            <w:vAlign w:val="center"/>
          </w:tcPr>
          <w:p w14:paraId="3C97672A" w14:textId="77777777" w:rsidR="00D677C9" w:rsidRPr="00B74524" w:rsidRDefault="00D677C9">
            <w:pPr>
              <w:jc w:val="center"/>
              <w:rPr>
                <w:color w:val="000000" w:themeColor="text1"/>
                <w:szCs w:val="21"/>
              </w:rPr>
            </w:pPr>
          </w:p>
        </w:tc>
        <w:tc>
          <w:tcPr>
            <w:tcW w:w="5280" w:type="dxa"/>
            <w:gridSpan w:val="2"/>
            <w:vAlign w:val="center"/>
          </w:tcPr>
          <w:p w14:paraId="175D8AEE" w14:textId="77777777" w:rsidR="00D677C9" w:rsidRPr="00B74524" w:rsidRDefault="00022476">
            <w:pPr>
              <w:jc w:val="center"/>
              <w:rPr>
                <w:bCs/>
                <w:color w:val="000000" w:themeColor="text1"/>
                <w:szCs w:val="21"/>
              </w:rPr>
            </w:pPr>
            <w:r w:rsidRPr="00B74524">
              <w:rPr>
                <w:rFonts w:hint="eastAsia"/>
                <w:bCs/>
                <w:color w:val="000000" w:themeColor="text1"/>
                <w:szCs w:val="21"/>
              </w:rPr>
              <w:t>污泥浓度（</w:t>
            </w:r>
            <w:r w:rsidRPr="00B74524">
              <w:rPr>
                <w:bCs/>
                <w:color w:val="000000" w:themeColor="text1"/>
                <w:szCs w:val="21"/>
              </w:rPr>
              <w:t>MLSS</w:t>
            </w:r>
            <w:r w:rsidRPr="00B74524">
              <w:rPr>
                <w:rFonts w:hint="eastAsia"/>
                <w:bCs/>
                <w:color w:val="000000" w:themeColor="text1"/>
                <w:szCs w:val="21"/>
              </w:rPr>
              <w:t>）</w:t>
            </w:r>
          </w:p>
        </w:tc>
      </w:tr>
      <w:tr w:rsidR="00935DF4" w:rsidRPr="00B74524" w14:paraId="15755FD9" w14:textId="77777777">
        <w:trPr>
          <w:cantSplit/>
          <w:trHeight w:hRule="exact" w:val="465"/>
          <w:jc w:val="center"/>
        </w:trPr>
        <w:tc>
          <w:tcPr>
            <w:tcW w:w="1637" w:type="dxa"/>
            <w:vMerge/>
            <w:vAlign w:val="center"/>
          </w:tcPr>
          <w:p w14:paraId="08599B0D" w14:textId="77777777" w:rsidR="00D677C9" w:rsidRPr="00B74524" w:rsidRDefault="00D677C9">
            <w:pPr>
              <w:jc w:val="center"/>
              <w:rPr>
                <w:color w:val="000000" w:themeColor="text1"/>
                <w:szCs w:val="21"/>
              </w:rPr>
            </w:pPr>
          </w:p>
        </w:tc>
        <w:tc>
          <w:tcPr>
            <w:tcW w:w="974" w:type="dxa"/>
            <w:vAlign w:val="center"/>
          </w:tcPr>
          <w:p w14:paraId="709DF618" w14:textId="77777777" w:rsidR="00D677C9" w:rsidRPr="00B74524" w:rsidRDefault="00022476">
            <w:pPr>
              <w:jc w:val="center"/>
              <w:rPr>
                <w:color w:val="000000" w:themeColor="text1"/>
                <w:szCs w:val="21"/>
              </w:rPr>
            </w:pPr>
            <w:r w:rsidRPr="00B74524">
              <w:rPr>
                <w:rFonts w:ascii="宋体" w:hAnsi="宋体" w:hint="eastAsia"/>
                <w:color w:val="000000" w:themeColor="text1"/>
                <w:szCs w:val="21"/>
              </w:rPr>
              <w:t>12</w:t>
            </w:r>
          </w:p>
        </w:tc>
        <w:tc>
          <w:tcPr>
            <w:tcW w:w="614" w:type="dxa"/>
            <w:vMerge/>
            <w:vAlign w:val="center"/>
          </w:tcPr>
          <w:p w14:paraId="76F6F5A5" w14:textId="77777777" w:rsidR="00D677C9" w:rsidRPr="00B74524" w:rsidRDefault="00D677C9">
            <w:pPr>
              <w:jc w:val="center"/>
              <w:rPr>
                <w:color w:val="000000" w:themeColor="text1"/>
                <w:szCs w:val="21"/>
              </w:rPr>
            </w:pPr>
          </w:p>
        </w:tc>
        <w:tc>
          <w:tcPr>
            <w:tcW w:w="5280" w:type="dxa"/>
            <w:gridSpan w:val="2"/>
            <w:vAlign w:val="center"/>
          </w:tcPr>
          <w:p w14:paraId="7B3AAFC0" w14:textId="77777777" w:rsidR="00D677C9" w:rsidRPr="00B74524" w:rsidRDefault="00022476">
            <w:pPr>
              <w:jc w:val="center"/>
              <w:rPr>
                <w:bCs/>
                <w:color w:val="000000" w:themeColor="text1"/>
                <w:szCs w:val="21"/>
              </w:rPr>
            </w:pPr>
            <w:r w:rsidRPr="00B74524">
              <w:rPr>
                <w:rFonts w:hint="eastAsia"/>
                <w:bCs/>
                <w:color w:val="000000" w:themeColor="text1"/>
                <w:szCs w:val="21"/>
              </w:rPr>
              <w:t>挥发性污泥浓度（</w:t>
            </w:r>
            <w:r w:rsidRPr="00B74524">
              <w:rPr>
                <w:bCs/>
                <w:color w:val="000000" w:themeColor="text1"/>
                <w:szCs w:val="21"/>
              </w:rPr>
              <w:t>MLVSS</w:t>
            </w:r>
            <w:r w:rsidRPr="00B74524">
              <w:rPr>
                <w:rFonts w:hint="eastAsia"/>
                <w:bCs/>
                <w:color w:val="000000" w:themeColor="text1"/>
                <w:szCs w:val="21"/>
              </w:rPr>
              <w:t>）</w:t>
            </w:r>
          </w:p>
        </w:tc>
      </w:tr>
      <w:tr w:rsidR="00935DF4" w:rsidRPr="00B74524" w14:paraId="3985D00D" w14:textId="77777777">
        <w:trPr>
          <w:cantSplit/>
          <w:trHeight w:hRule="exact" w:val="406"/>
          <w:jc w:val="center"/>
        </w:trPr>
        <w:tc>
          <w:tcPr>
            <w:tcW w:w="1637" w:type="dxa"/>
            <w:vMerge w:val="restart"/>
            <w:vAlign w:val="center"/>
          </w:tcPr>
          <w:p w14:paraId="52EACE7D" w14:textId="77777777" w:rsidR="00D677C9" w:rsidRPr="00B74524" w:rsidRDefault="00022476">
            <w:pPr>
              <w:jc w:val="center"/>
              <w:rPr>
                <w:b/>
                <w:bCs/>
                <w:color w:val="000000" w:themeColor="text1"/>
                <w:szCs w:val="21"/>
              </w:rPr>
            </w:pPr>
            <w:r w:rsidRPr="00B74524">
              <w:rPr>
                <w:b/>
                <w:bCs/>
                <w:color w:val="000000" w:themeColor="text1"/>
                <w:szCs w:val="21"/>
              </w:rPr>
              <w:t>每月</w:t>
            </w:r>
          </w:p>
        </w:tc>
        <w:tc>
          <w:tcPr>
            <w:tcW w:w="974" w:type="dxa"/>
            <w:vAlign w:val="center"/>
          </w:tcPr>
          <w:p w14:paraId="15007644" w14:textId="77777777" w:rsidR="00D677C9" w:rsidRPr="00B74524" w:rsidRDefault="00022476">
            <w:pPr>
              <w:jc w:val="center"/>
              <w:rPr>
                <w:color w:val="000000" w:themeColor="text1"/>
                <w:szCs w:val="21"/>
              </w:rPr>
            </w:pPr>
            <w:r w:rsidRPr="00B74524">
              <w:rPr>
                <w:color w:val="000000" w:themeColor="text1"/>
                <w:szCs w:val="21"/>
              </w:rPr>
              <w:t>1</w:t>
            </w:r>
          </w:p>
        </w:tc>
        <w:tc>
          <w:tcPr>
            <w:tcW w:w="5894" w:type="dxa"/>
            <w:gridSpan w:val="3"/>
            <w:vAlign w:val="center"/>
          </w:tcPr>
          <w:p w14:paraId="4DC5D4E9" w14:textId="77777777" w:rsidR="00D677C9" w:rsidRPr="00B74524" w:rsidRDefault="00022476">
            <w:pPr>
              <w:jc w:val="center"/>
              <w:rPr>
                <w:strike/>
                <w:color w:val="000000" w:themeColor="text1"/>
                <w:szCs w:val="21"/>
              </w:rPr>
            </w:pPr>
            <w:r w:rsidRPr="00B74524">
              <w:rPr>
                <w:color w:val="000000" w:themeColor="text1"/>
                <w:szCs w:val="21"/>
              </w:rPr>
              <w:t>矿物油</w:t>
            </w:r>
          </w:p>
        </w:tc>
      </w:tr>
      <w:tr w:rsidR="00935DF4" w:rsidRPr="00B74524" w14:paraId="752BD833" w14:textId="77777777">
        <w:trPr>
          <w:cantSplit/>
          <w:trHeight w:hRule="exact" w:val="406"/>
          <w:jc w:val="center"/>
        </w:trPr>
        <w:tc>
          <w:tcPr>
            <w:tcW w:w="1637" w:type="dxa"/>
            <w:vMerge/>
            <w:vAlign w:val="center"/>
          </w:tcPr>
          <w:p w14:paraId="5D8B61A8" w14:textId="77777777" w:rsidR="00D677C9" w:rsidRPr="00B74524" w:rsidRDefault="00D677C9">
            <w:pPr>
              <w:jc w:val="center"/>
              <w:rPr>
                <w:color w:val="000000" w:themeColor="text1"/>
                <w:szCs w:val="21"/>
              </w:rPr>
            </w:pPr>
          </w:p>
        </w:tc>
        <w:tc>
          <w:tcPr>
            <w:tcW w:w="974" w:type="dxa"/>
            <w:vAlign w:val="center"/>
          </w:tcPr>
          <w:p w14:paraId="472E4931" w14:textId="77777777" w:rsidR="00D677C9" w:rsidRPr="00B74524" w:rsidRDefault="00022476">
            <w:pPr>
              <w:jc w:val="center"/>
              <w:rPr>
                <w:color w:val="000000" w:themeColor="text1"/>
                <w:szCs w:val="21"/>
              </w:rPr>
            </w:pPr>
            <w:r w:rsidRPr="00B74524">
              <w:rPr>
                <w:color w:val="000000" w:themeColor="text1"/>
                <w:szCs w:val="21"/>
              </w:rPr>
              <w:t>2</w:t>
            </w:r>
          </w:p>
        </w:tc>
        <w:tc>
          <w:tcPr>
            <w:tcW w:w="5894" w:type="dxa"/>
            <w:gridSpan w:val="3"/>
            <w:vAlign w:val="center"/>
          </w:tcPr>
          <w:p w14:paraId="55BAAA80" w14:textId="77777777" w:rsidR="00D677C9" w:rsidRPr="00B74524" w:rsidRDefault="00022476">
            <w:pPr>
              <w:jc w:val="center"/>
              <w:rPr>
                <w:color w:val="000000" w:themeColor="text1"/>
                <w:szCs w:val="21"/>
              </w:rPr>
            </w:pPr>
            <w:r w:rsidRPr="00B74524">
              <w:rPr>
                <w:color w:val="000000" w:themeColor="text1"/>
                <w:szCs w:val="21"/>
              </w:rPr>
              <w:t>挥发</w:t>
            </w:r>
            <w:proofErr w:type="gramStart"/>
            <w:r w:rsidRPr="00B74524">
              <w:rPr>
                <w:color w:val="000000" w:themeColor="text1"/>
                <w:szCs w:val="21"/>
              </w:rPr>
              <w:t>酚</w:t>
            </w:r>
            <w:proofErr w:type="gramEnd"/>
          </w:p>
        </w:tc>
      </w:tr>
      <w:tr w:rsidR="00935DF4" w:rsidRPr="00B74524" w14:paraId="3E5F8DE1" w14:textId="77777777">
        <w:trPr>
          <w:cantSplit/>
          <w:trHeight w:hRule="exact" w:val="406"/>
          <w:jc w:val="center"/>
        </w:trPr>
        <w:tc>
          <w:tcPr>
            <w:tcW w:w="1637" w:type="dxa"/>
            <w:vMerge w:val="restart"/>
            <w:vAlign w:val="center"/>
          </w:tcPr>
          <w:p w14:paraId="2E12055A" w14:textId="77777777" w:rsidR="00D677C9" w:rsidRPr="00B74524" w:rsidRDefault="00022476">
            <w:pPr>
              <w:jc w:val="center"/>
              <w:rPr>
                <w:b/>
                <w:bCs/>
                <w:color w:val="000000" w:themeColor="text1"/>
                <w:szCs w:val="21"/>
              </w:rPr>
            </w:pPr>
            <w:r w:rsidRPr="00B74524">
              <w:rPr>
                <w:b/>
                <w:bCs/>
                <w:color w:val="000000" w:themeColor="text1"/>
                <w:szCs w:val="21"/>
              </w:rPr>
              <w:t>每季度</w:t>
            </w:r>
          </w:p>
        </w:tc>
        <w:tc>
          <w:tcPr>
            <w:tcW w:w="974" w:type="dxa"/>
            <w:vAlign w:val="center"/>
          </w:tcPr>
          <w:p w14:paraId="04642C09" w14:textId="77777777" w:rsidR="00D677C9" w:rsidRPr="00B74524" w:rsidRDefault="00022476">
            <w:pPr>
              <w:jc w:val="center"/>
              <w:rPr>
                <w:color w:val="000000" w:themeColor="text1"/>
                <w:szCs w:val="21"/>
              </w:rPr>
            </w:pPr>
            <w:r w:rsidRPr="00B74524">
              <w:rPr>
                <w:color w:val="000000" w:themeColor="text1"/>
                <w:szCs w:val="21"/>
              </w:rPr>
              <w:t>1</w:t>
            </w:r>
          </w:p>
        </w:tc>
        <w:tc>
          <w:tcPr>
            <w:tcW w:w="5894" w:type="dxa"/>
            <w:gridSpan w:val="3"/>
            <w:vAlign w:val="center"/>
          </w:tcPr>
          <w:p w14:paraId="11F9FCAF" w14:textId="77777777" w:rsidR="00D677C9" w:rsidRPr="00B74524" w:rsidRDefault="00022476">
            <w:pPr>
              <w:jc w:val="center"/>
              <w:rPr>
                <w:color w:val="000000" w:themeColor="text1"/>
                <w:szCs w:val="21"/>
              </w:rPr>
            </w:pPr>
            <w:r w:rsidRPr="00B74524">
              <w:rPr>
                <w:color w:val="000000" w:themeColor="text1"/>
                <w:szCs w:val="21"/>
              </w:rPr>
              <w:t>总镉</w:t>
            </w:r>
          </w:p>
        </w:tc>
      </w:tr>
      <w:tr w:rsidR="00935DF4" w:rsidRPr="00B74524" w14:paraId="08C71DC4" w14:textId="77777777">
        <w:trPr>
          <w:cantSplit/>
          <w:trHeight w:hRule="exact" w:val="406"/>
          <w:jc w:val="center"/>
        </w:trPr>
        <w:tc>
          <w:tcPr>
            <w:tcW w:w="1637" w:type="dxa"/>
            <w:vMerge/>
            <w:vAlign w:val="center"/>
          </w:tcPr>
          <w:p w14:paraId="72D2D570" w14:textId="77777777" w:rsidR="00D677C9" w:rsidRPr="00B74524" w:rsidRDefault="00D677C9">
            <w:pPr>
              <w:jc w:val="center"/>
              <w:rPr>
                <w:color w:val="000000" w:themeColor="text1"/>
                <w:szCs w:val="21"/>
              </w:rPr>
            </w:pPr>
          </w:p>
        </w:tc>
        <w:tc>
          <w:tcPr>
            <w:tcW w:w="974" w:type="dxa"/>
            <w:vAlign w:val="center"/>
          </w:tcPr>
          <w:p w14:paraId="1D532EB0" w14:textId="77777777" w:rsidR="00D677C9" w:rsidRPr="00B74524" w:rsidRDefault="00022476">
            <w:pPr>
              <w:jc w:val="center"/>
              <w:rPr>
                <w:color w:val="000000" w:themeColor="text1"/>
                <w:szCs w:val="21"/>
              </w:rPr>
            </w:pPr>
            <w:r w:rsidRPr="00B74524">
              <w:rPr>
                <w:color w:val="000000" w:themeColor="text1"/>
                <w:szCs w:val="21"/>
              </w:rPr>
              <w:t>2</w:t>
            </w:r>
          </w:p>
        </w:tc>
        <w:tc>
          <w:tcPr>
            <w:tcW w:w="5894" w:type="dxa"/>
            <w:gridSpan w:val="3"/>
            <w:vAlign w:val="center"/>
          </w:tcPr>
          <w:p w14:paraId="1B32D94D" w14:textId="77777777" w:rsidR="00D677C9" w:rsidRPr="00B74524" w:rsidRDefault="00022476">
            <w:pPr>
              <w:jc w:val="center"/>
              <w:rPr>
                <w:color w:val="000000" w:themeColor="text1"/>
                <w:szCs w:val="21"/>
              </w:rPr>
            </w:pPr>
            <w:r w:rsidRPr="00B74524">
              <w:rPr>
                <w:color w:val="000000" w:themeColor="text1"/>
                <w:szCs w:val="21"/>
              </w:rPr>
              <w:t>总汞</w:t>
            </w:r>
          </w:p>
        </w:tc>
      </w:tr>
      <w:tr w:rsidR="00935DF4" w:rsidRPr="00B74524" w14:paraId="1C05AC4E" w14:textId="77777777">
        <w:trPr>
          <w:cantSplit/>
          <w:trHeight w:hRule="exact" w:val="406"/>
          <w:jc w:val="center"/>
        </w:trPr>
        <w:tc>
          <w:tcPr>
            <w:tcW w:w="1637" w:type="dxa"/>
            <w:vMerge/>
            <w:vAlign w:val="center"/>
          </w:tcPr>
          <w:p w14:paraId="59CDA3EB" w14:textId="77777777" w:rsidR="00D677C9" w:rsidRPr="00B74524" w:rsidRDefault="00D677C9">
            <w:pPr>
              <w:jc w:val="center"/>
              <w:rPr>
                <w:color w:val="000000" w:themeColor="text1"/>
                <w:szCs w:val="21"/>
              </w:rPr>
            </w:pPr>
          </w:p>
        </w:tc>
        <w:tc>
          <w:tcPr>
            <w:tcW w:w="974" w:type="dxa"/>
            <w:vAlign w:val="center"/>
          </w:tcPr>
          <w:p w14:paraId="411665A8" w14:textId="77777777" w:rsidR="00D677C9" w:rsidRPr="00B74524" w:rsidRDefault="00022476">
            <w:pPr>
              <w:jc w:val="center"/>
              <w:rPr>
                <w:color w:val="000000" w:themeColor="text1"/>
                <w:szCs w:val="21"/>
              </w:rPr>
            </w:pPr>
            <w:r w:rsidRPr="00B74524">
              <w:rPr>
                <w:color w:val="000000" w:themeColor="text1"/>
                <w:szCs w:val="21"/>
              </w:rPr>
              <w:t>3</w:t>
            </w:r>
          </w:p>
        </w:tc>
        <w:tc>
          <w:tcPr>
            <w:tcW w:w="5894" w:type="dxa"/>
            <w:gridSpan w:val="3"/>
            <w:vAlign w:val="center"/>
          </w:tcPr>
          <w:p w14:paraId="1346BE78" w14:textId="77777777" w:rsidR="00D677C9" w:rsidRPr="00B74524" w:rsidRDefault="00022476">
            <w:pPr>
              <w:jc w:val="center"/>
              <w:rPr>
                <w:color w:val="000000" w:themeColor="text1"/>
                <w:szCs w:val="21"/>
              </w:rPr>
            </w:pPr>
            <w:proofErr w:type="gramStart"/>
            <w:r w:rsidRPr="00B74524">
              <w:rPr>
                <w:color w:val="000000" w:themeColor="text1"/>
                <w:szCs w:val="21"/>
              </w:rPr>
              <w:t>总铅</w:t>
            </w:r>
            <w:proofErr w:type="gramEnd"/>
          </w:p>
        </w:tc>
      </w:tr>
      <w:tr w:rsidR="00935DF4" w:rsidRPr="00B74524" w14:paraId="2094F239" w14:textId="77777777">
        <w:trPr>
          <w:cantSplit/>
          <w:trHeight w:hRule="exact" w:val="406"/>
          <w:jc w:val="center"/>
        </w:trPr>
        <w:tc>
          <w:tcPr>
            <w:tcW w:w="1637" w:type="dxa"/>
            <w:vMerge/>
            <w:vAlign w:val="center"/>
          </w:tcPr>
          <w:p w14:paraId="20AFF458" w14:textId="77777777" w:rsidR="00D677C9" w:rsidRPr="00B74524" w:rsidRDefault="00D677C9">
            <w:pPr>
              <w:jc w:val="center"/>
              <w:rPr>
                <w:color w:val="000000" w:themeColor="text1"/>
                <w:szCs w:val="21"/>
              </w:rPr>
            </w:pPr>
          </w:p>
        </w:tc>
        <w:tc>
          <w:tcPr>
            <w:tcW w:w="974" w:type="dxa"/>
            <w:vAlign w:val="center"/>
          </w:tcPr>
          <w:p w14:paraId="193D9CCD" w14:textId="77777777" w:rsidR="00D677C9" w:rsidRPr="00B74524" w:rsidRDefault="00022476">
            <w:pPr>
              <w:jc w:val="center"/>
              <w:rPr>
                <w:color w:val="000000" w:themeColor="text1"/>
                <w:szCs w:val="21"/>
              </w:rPr>
            </w:pPr>
            <w:r w:rsidRPr="00B74524">
              <w:rPr>
                <w:color w:val="000000" w:themeColor="text1"/>
                <w:szCs w:val="21"/>
              </w:rPr>
              <w:t>4</w:t>
            </w:r>
          </w:p>
        </w:tc>
        <w:tc>
          <w:tcPr>
            <w:tcW w:w="5894" w:type="dxa"/>
            <w:gridSpan w:val="3"/>
            <w:vAlign w:val="center"/>
          </w:tcPr>
          <w:p w14:paraId="6BB52D3A" w14:textId="77777777" w:rsidR="00D677C9" w:rsidRPr="00B74524" w:rsidRDefault="00022476">
            <w:pPr>
              <w:jc w:val="center"/>
              <w:rPr>
                <w:color w:val="000000" w:themeColor="text1"/>
                <w:szCs w:val="21"/>
              </w:rPr>
            </w:pPr>
            <w:proofErr w:type="gramStart"/>
            <w:r w:rsidRPr="00B74524">
              <w:rPr>
                <w:color w:val="000000" w:themeColor="text1"/>
                <w:szCs w:val="21"/>
              </w:rPr>
              <w:t>总铬</w:t>
            </w:r>
            <w:proofErr w:type="gramEnd"/>
          </w:p>
        </w:tc>
      </w:tr>
      <w:tr w:rsidR="00935DF4" w:rsidRPr="00B74524" w14:paraId="63CE6ECD" w14:textId="77777777">
        <w:trPr>
          <w:cantSplit/>
          <w:trHeight w:hRule="exact" w:val="406"/>
          <w:jc w:val="center"/>
        </w:trPr>
        <w:tc>
          <w:tcPr>
            <w:tcW w:w="1637" w:type="dxa"/>
            <w:vMerge/>
            <w:vAlign w:val="center"/>
          </w:tcPr>
          <w:p w14:paraId="0D1D3AC5" w14:textId="77777777" w:rsidR="00D677C9" w:rsidRPr="00B74524" w:rsidRDefault="00D677C9">
            <w:pPr>
              <w:jc w:val="center"/>
              <w:rPr>
                <w:color w:val="000000" w:themeColor="text1"/>
                <w:szCs w:val="21"/>
              </w:rPr>
            </w:pPr>
          </w:p>
        </w:tc>
        <w:tc>
          <w:tcPr>
            <w:tcW w:w="974" w:type="dxa"/>
            <w:vAlign w:val="center"/>
          </w:tcPr>
          <w:p w14:paraId="356444AD" w14:textId="77777777" w:rsidR="00D677C9" w:rsidRPr="00B74524" w:rsidRDefault="00022476">
            <w:pPr>
              <w:jc w:val="center"/>
              <w:rPr>
                <w:color w:val="000000" w:themeColor="text1"/>
                <w:szCs w:val="21"/>
              </w:rPr>
            </w:pPr>
            <w:r w:rsidRPr="00B74524">
              <w:rPr>
                <w:color w:val="000000" w:themeColor="text1"/>
                <w:szCs w:val="21"/>
              </w:rPr>
              <w:t>5</w:t>
            </w:r>
          </w:p>
        </w:tc>
        <w:tc>
          <w:tcPr>
            <w:tcW w:w="5894" w:type="dxa"/>
            <w:gridSpan w:val="3"/>
            <w:vAlign w:val="center"/>
          </w:tcPr>
          <w:p w14:paraId="62AB61A9" w14:textId="77777777" w:rsidR="00D677C9" w:rsidRPr="00B74524" w:rsidRDefault="00022476">
            <w:pPr>
              <w:jc w:val="center"/>
              <w:rPr>
                <w:color w:val="000000" w:themeColor="text1"/>
                <w:szCs w:val="21"/>
              </w:rPr>
            </w:pPr>
            <w:r w:rsidRPr="00B74524">
              <w:rPr>
                <w:color w:val="000000" w:themeColor="text1"/>
                <w:szCs w:val="21"/>
              </w:rPr>
              <w:t>总砷</w:t>
            </w:r>
          </w:p>
        </w:tc>
      </w:tr>
      <w:tr w:rsidR="00935DF4" w:rsidRPr="00B74524" w14:paraId="426A8AA8" w14:textId="77777777">
        <w:trPr>
          <w:cantSplit/>
          <w:trHeight w:hRule="exact" w:val="406"/>
          <w:jc w:val="center"/>
        </w:trPr>
        <w:tc>
          <w:tcPr>
            <w:tcW w:w="1637" w:type="dxa"/>
            <w:vMerge/>
            <w:vAlign w:val="center"/>
          </w:tcPr>
          <w:p w14:paraId="017DA995" w14:textId="77777777" w:rsidR="00D677C9" w:rsidRPr="00B74524" w:rsidRDefault="00D677C9">
            <w:pPr>
              <w:jc w:val="center"/>
              <w:rPr>
                <w:color w:val="000000" w:themeColor="text1"/>
                <w:szCs w:val="21"/>
              </w:rPr>
            </w:pPr>
          </w:p>
        </w:tc>
        <w:tc>
          <w:tcPr>
            <w:tcW w:w="974" w:type="dxa"/>
            <w:vAlign w:val="center"/>
          </w:tcPr>
          <w:p w14:paraId="4CDF7D50" w14:textId="77777777" w:rsidR="00D677C9" w:rsidRPr="00B74524" w:rsidRDefault="00022476">
            <w:pPr>
              <w:jc w:val="center"/>
              <w:rPr>
                <w:color w:val="000000" w:themeColor="text1"/>
                <w:szCs w:val="21"/>
              </w:rPr>
            </w:pPr>
            <w:r w:rsidRPr="00B74524">
              <w:rPr>
                <w:color w:val="000000" w:themeColor="text1"/>
                <w:szCs w:val="21"/>
              </w:rPr>
              <w:t>6</w:t>
            </w:r>
          </w:p>
        </w:tc>
        <w:tc>
          <w:tcPr>
            <w:tcW w:w="5894" w:type="dxa"/>
            <w:gridSpan w:val="3"/>
            <w:vAlign w:val="center"/>
          </w:tcPr>
          <w:p w14:paraId="34D74B25" w14:textId="77777777" w:rsidR="00D677C9" w:rsidRPr="00B74524" w:rsidRDefault="00022476">
            <w:pPr>
              <w:jc w:val="center"/>
              <w:rPr>
                <w:color w:val="000000" w:themeColor="text1"/>
                <w:szCs w:val="21"/>
              </w:rPr>
            </w:pPr>
            <w:proofErr w:type="gramStart"/>
            <w:r w:rsidRPr="00B74524">
              <w:rPr>
                <w:color w:val="000000" w:themeColor="text1"/>
                <w:szCs w:val="21"/>
              </w:rPr>
              <w:t>总镍</w:t>
            </w:r>
            <w:proofErr w:type="gramEnd"/>
          </w:p>
        </w:tc>
      </w:tr>
      <w:tr w:rsidR="00935DF4" w:rsidRPr="00B74524" w14:paraId="539DAD48" w14:textId="77777777">
        <w:trPr>
          <w:cantSplit/>
          <w:trHeight w:hRule="exact" w:val="406"/>
          <w:jc w:val="center"/>
        </w:trPr>
        <w:tc>
          <w:tcPr>
            <w:tcW w:w="1637" w:type="dxa"/>
            <w:vMerge/>
            <w:vAlign w:val="center"/>
          </w:tcPr>
          <w:p w14:paraId="0C561C10" w14:textId="77777777" w:rsidR="00D677C9" w:rsidRPr="00B74524" w:rsidRDefault="00D677C9">
            <w:pPr>
              <w:jc w:val="center"/>
              <w:rPr>
                <w:color w:val="000000" w:themeColor="text1"/>
                <w:szCs w:val="21"/>
              </w:rPr>
            </w:pPr>
          </w:p>
        </w:tc>
        <w:tc>
          <w:tcPr>
            <w:tcW w:w="974" w:type="dxa"/>
            <w:vAlign w:val="center"/>
          </w:tcPr>
          <w:p w14:paraId="5E7F3ACC" w14:textId="77777777" w:rsidR="00D677C9" w:rsidRPr="00B74524" w:rsidRDefault="00022476">
            <w:pPr>
              <w:jc w:val="center"/>
              <w:rPr>
                <w:color w:val="000000" w:themeColor="text1"/>
                <w:szCs w:val="21"/>
              </w:rPr>
            </w:pPr>
            <w:r w:rsidRPr="00B74524">
              <w:rPr>
                <w:color w:val="000000" w:themeColor="text1"/>
                <w:szCs w:val="21"/>
              </w:rPr>
              <w:t>7</w:t>
            </w:r>
          </w:p>
        </w:tc>
        <w:tc>
          <w:tcPr>
            <w:tcW w:w="5894" w:type="dxa"/>
            <w:gridSpan w:val="3"/>
            <w:vAlign w:val="center"/>
          </w:tcPr>
          <w:p w14:paraId="51FF8BA9" w14:textId="77777777" w:rsidR="00D677C9" w:rsidRPr="00B74524" w:rsidRDefault="00022476">
            <w:pPr>
              <w:jc w:val="center"/>
              <w:rPr>
                <w:color w:val="000000" w:themeColor="text1"/>
                <w:szCs w:val="21"/>
              </w:rPr>
            </w:pPr>
            <w:proofErr w:type="gramStart"/>
            <w:r w:rsidRPr="00B74524">
              <w:rPr>
                <w:color w:val="000000" w:themeColor="text1"/>
                <w:szCs w:val="21"/>
              </w:rPr>
              <w:t>总锌</w:t>
            </w:r>
            <w:proofErr w:type="gramEnd"/>
          </w:p>
        </w:tc>
      </w:tr>
      <w:tr w:rsidR="00935DF4" w:rsidRPr="00B74524" w14:paraId="76A5D6D8" w14:textId="77777777">
        <w:trPr>
          <w:cantSplit/>
          <w:trHeight w:hRule="exact" w:val="442"/>
          <w:jc w:val="center"/>
        </w:trPr>
        <w:tc>
          <w:tcPr>
            <w:tcW w:w="1637" w:type="dxa"/>
            <w:vMerge/>
            <w:vAlign w:val="center"/>
          </w:tcPr>
          <w:p w14:paraId="630D89A8" w14:textId="77777777" w:rsidR="00D677C9" w:rsidRPr="00B74524" w:rsidRDefault="00D677C9">
            <w:pPr>
              <w:jc w:val="center"/>
              <w:rPr>
                <w:color w:val="000000" w:themeColor="text1"/>
                <w:szCs w:val="21"/>
              </w:rPr>
            </w:pPr>
          </w:p>
        </w:tc>
        <w:tc>
          <w:tcPr>
            <w:tcW w:w="974" w:type="dxa"/>
            <w:vAlign w:val="center"/>
          </w:tcPr>
          <w:p w14:paraId="1966DE75" w14:textId="77777777" w:rsidR="00D677C9" w:rsidRPr="00B74524" w:rsidRDefault="00022476">
            <w:pPr>
              <w:jc w:val="center"/>
              <w:rPr>
                <w:color w:val="000000" w:themeColor="text1"/>
                <w:szCs w:val="21"/>
              </w:rPr>
            </w:pPr>
            <w:r w:rsidRPr="00B74524">
              <w:rPr>
                <w:color w:val="000000" w:themeColor="text1"/>
                <w:szCs w:val="21"/>
              </w:rPr>
              <w:t>8</w:t>
            </w:r>
          </w:p>
        </w:tc>
        <w:tc>
          <w:tcPr>
            <w:tcW w:w="5894" w:type="dxa"/>
            <w:gridSpan w:val="3"/>
            <w:vAlign w:val="center"/>
          </w:tcPr>
          <w:p w14:paraId="1A70DB9D" w14:textId="77777777" w:rsidR="00D677C9" w:rsidRPr="00B74524" w:rsidRDefault="00022476">
            <w:pPr>
              <w:jc w:val="center"/>
              <w:rPr>
                <w:color w:val="000000" w:themeColor="text1"/>
                <w:szCs w:val="21"/>
              </w:rPr>
            </w:pPr>
            <w:proofErr w:type="gramStart"/>
            <w:r w:rsidRPr="00B74524">
              <w:rPr>
                <w:color w:val="000000" w:themeColor="text1"/>
                <w:szCs w:val="21"/>
              </w:rPr>
              <w:t>总铜</w:t>
            </w:r>
            <w:proofErr w:type="gramEnd"/>
          </w:p>
        </w:tc>
      </w:tr>
      <w:tr w:rsidR="00935DF4" w:rsidRPr="00B74524" w14:paraId="05FDFC60" w14:textId="77777777">
        <w:trPr>
          <w:cantSplit/>
          <w:trHeight w:hRule="exact" w:val="442"/>
          <w:jc w:val="center"/>
        </w:trPr>
        <w:tc>
          <w:tcPr>
            <w:tcW w:w="1637" w:type="dxa"/>
            <w:vMerge w:val="restart"/>
            <w:vAlign w:val="center"/>
          </w:tcPr>
          <w:p w14:paraId="5330213E" w14:textId="77777777" w:rsidR="00D677C9" w:rsidRPr="00B74524" w:rsidRDefault="00022476">
            <w:pPr>
              <w:jc w:val="center"/>
              <w:rPr>
                <w:b/>
                <w:color w:val="000000" w:themeColor="text1"/>
                <w:szCs w:val="21"/>
              </w:rPr>
            </w:pPr>
            <w:r w:rsidRPr="00B74524">
              <w:rPr>
                <w:b/>
                <w:color w:val="000000" w:themeColor="text1"/>
                <w:szCs w:val="21"/>
              </w:rPr>
              <w:t>每半年</w:t>
            </w:r>
          </w:p>
        </w:tc>
        <w:tc>
          <w:tcPr>
            <w:tcW w:w="974" w:type="dxa"/>
            <w:vAlign w:val="center"/>
          </w:tcPr>
          <w:p w14:paraId="78781C44" w14:textId="77777777" w:rsidR="00D677C9" w:rsidRPr="00B74524" w:rsidRDefault="00022476">
            <w:pPr>
              <w:jc w:val="center"/>
              <w:rPr>
                <w:color w:val="000000" w:themeColor="text1"/>
                <w:szCs w:val="21"/>
              </w:rPr>
            </w:pPr>
            <w:r w:rsidRPr="00B74524">
              <w:rPr>
                <w:color w:val="000000" w:themeColor="text1"/>
                <w:szCs w:val="21"/>
              </w:rPr>
              <w:t>1</w:t>
            </w:r>
          </w:p>
        </w:tc>
        <w:tc>
          <w:tcPr>
            <w:tcW w:w="1271" w:type="dxa"/>
            <w:gridSpan w:val="2"/>
            <w:vMerge w:val="restart"/>
            <w:vAlign w:val="center"/>
          </w:tcPr>
          <w:p w14:paraId="32E14741" w14:textId="77777777" w:rsidR="00D677C9" w:rsidRPr="00B74524" w:rsidRDefault="00022476">
            <w:pPr>
              <w:jc w:val="center"/>
              <w:rPr>
                <w:color w:val="000000" w:themeColor="text1"/>
                <w:szCs w:val="21"/>
              </w:rPr>
            </w:pPr>
            <w:r w:rsidRPr="00B74524">
              <w:rPr>
                <w:color w:val="000000" w:themeColor="text1"/>
                <w:szCs w:val="21"/>
              </w:rPr>
              <w:t>好氧发酵</w:t>
            </w:r>
          </w:p>
        </w:tc>
        <w:tc>
          <w:tcPr>
            <w:tcW w:w="4623" w:type="dxa"/>
            <w:vAlign w:val="center"/>
          </w:tcPr>
          <w:p w14:paraId="0777477B" w14:textId="77777777" w:rsidR="00D677C9" w:rsidRPr="00B74524" w:rsidRDefault="00022476">
            <w:pPr>
              <w:ind w:firstLineChars="400" w:firstLine="840"/>
              <w:rPr>
                <w:color w:val="000000" w:themeColor="text1"/>
                <w:szCs w:val="21"/>
              </w:rPr>
            </w:pPr>
            <w:r w:rsidRPr="00B74524">
              <w:rPr>
                <w:color w:val="000000" w:themeColor="text1"/>
                <w:szCs w:val="21"/>
              </w:rPr>
              <w:t>粪大肠</w:t>
            </w:r>
            <w:proofErr w:type="gramStart"/>
            <w:r w:rsidRPr="00B74524">
              <w:rPr>
                <w:color w:val="000000" w:themeColor="text1"/>
                <w:szCs w:val="21"/>
              </w:rPr>
              <w:t>菌群菌值</w:t>
            </w:r>
            <w:proofErr w:type="gramEnd"/>
          </w:p>
        </w:tc>
      </w:tr>
      <w:tr w:rsidR="00935DF4" w:rsidRPr="00B74524" w14:paraId="678FADF8" w14:textId="77777777">
        <w:trPr>
          <w:cantSplit/>
          <w:trHeight w:hRule="exact" w:val="442"/>
          <w:jc w:val="center"/>
        </w:trPr>
        <w:tc>
          <w:tcPr>
            <w:tcW w:w="1637" w:type="dxa"/>
            <w:vMerge/>
            <w:vAlign w:val="center"/>
          </w:tcPr>
          <w:p w14:paraId="7BC7954F" w14:textId="77777777" w:rsidR="00D677C9" w:rsidRPr="00B74524" w:rsidRDefault="00D677C9">
            <w:pPr>
              <w:jc w:val="center"/>
              <w:rPr>
                <w:color w:val="000000" w:themeColor="text1"/>
                <w:szCs w:val="21"/>
              </w:rPr>
            </w:pPr>
          </w:p>
        </w:tc>
        <w:tc>
          <w:tcPr>
            <w:tcW w:w="974" w:type="dxa"/>
            <w:vAlign w:val="center"/>
          </w:tcPr>
          <w:p w14:paraId="32B7FEDF" w14:textId="77777777" w:rsidR="00D677C9" w:rsidRPr="00B74524" w:rsidRDefault="00022476">
            <w:pPr>
              <w:jc w:val="center"/>
              <w:rPr>
                <w:color w:val="000000" w:themeColor="text1"/>
                <w:szCs w:val="21"/>
              </w:rPr>
            </w:pPr>
            <w:r w:rsidRPr="00B74524">
              <w:rPr>
                <w:color w:val="000000" w:themeColor="text1"/>
                <w:szCs w:val="21"/>
              </w:rPr>
              <w:t>2</w:t>
            </w:r>
          </w:p>
        </w:tc>
        <w:tc>
          <w:tcPr>
            <w:tcW w:w="1271" w:type="dxa"/>
            <w:gridSpan w:val="2"/>
            <w:vMerge/>
            <w:vAlign w:val="center"/>
          </w:tcPr>
          <w:p w14:paraId="57B97E90" w14:textId="77777777" w:rsidR="00D677C9" w:rsidRPr="00B74524" w:rsidRDefault="00D677C9">
            <w:pPr>
              <w:jc w:val="center"/>
              <w:rPr>
                <w:color w:val="000000" w:themeColor="text1"/>
                <w:szCs w:val="21"/>
              </w:rPr>
            </w:pPr>
          </w:p>
        </w:tc>
        <w:tc>
          <w:tcPr>
            <w:tcW w:w="4623" w:type="dxa"/>
            <w:vAlign w:val="center"/>
          </w:tcPr>
          <w:p w14:paraId="02393415" w14:textId="77777777" w:rsidR="00D677C9" w:rsidRPr="00B74524" w:rsidRDefault="00022476">
            <w:pPr>
              <w:ind w:firstLineChars="500" w:firstLine="1050"/>
              <w:rPr>
                <w:color w:val="000000" w:themeColor="text1"/>
                <w:szCs w:val="21"/>
              </w:rPr>
            </w:pPr>
            <w:r w:rsidRPr="00B74524">
              <w:rPr>
                <w:color w:val="000000" w:themeColor="text1"/>
                <w:szCs w:val="21"/>
              </w:rPr>
              <w:t>蠕虫</w:t>
            </w:r>
            <w:proofErr w:type="gramStart"/>
            <w:r w:rsidRPr="00B74524">
              <w:rPr>
                <w:color w:val="000000" w:themeColor="text1"/>
                <w:szCs w:val="21"/>
              </w:rPr>
              <w:t>卵</w:t>
            </w:r>
            <w:proofErr w:type="gramEnd"/>
            <w:r w:rsidRPr="00B74524">
              <w:rPr>
                <w:color w:val="000000" w:themeColor="text1"/>
                <w:szCs w:val="21"/>
              </w:rPr>
              <w:t>死亡率</w:t>
            </w:r>
          </w:p>
        </w:tc>
      </w:tr>
    </w:tbl>
    <w:p w14:paraId="7D013E3C" w14:textId="001CC236" w:rsidR="00A57743" w:rsidRPr="00B74524" w:rsidRDefault="00022476">
      <w:pPr>
        <w:spacing w:line="460" w:lineRule="exact"/>
        <w:rPr>
          <w:bCs/>
          <w:color w:val="000000" w:themeColor="text1"/>
          <w:szCs w:val="21"/>
        </w:rPr>
      </w:pPr>
      <w:r w:rsidRPr="00B74524">
        <w:rPr>
          <w:rFonts w:hint="eastAsia"/>
          <w:bCs/>
          <w:color w:val="000000" w:themeColor="text1"/>
          <w:szCs w:val="21"/>
        </w:rPr>
        <w:t>*</w:t>
      </w:r>
      <w:r w:rsidRPr="00B74524">
        <w:rPr>
          <w:bCs/>
          <w:color w:val="000000" w:themeColor="text1"/>
          <w:szCs w:val="21"/>
        </w:rPr>
        <w:t>注：</w:t>
      </w:r>
    </w:p>
    <w:p w14:paraId="6A53441E" w14:textId="2CE0DA42" w:rsidR="00A57743" w:rsidRPr="00B74524" w:rsidRDefault="00A57743">
      <w:pPr>
        <w:spacing w:line="460" w:lineRule="exact"/>
        <w:rPr>
          <w:bCs/>
          <w:color w:val="000000" w:themeColor="text1"/>
          <w:szCs w:val="21"/>
        </w:rPr>
      </w:pPr>
      <w:r w:rsidRPr="00B74524">
        <w:rPr>
          <w:rFonts w:hint="eastAsia"/>
          <w:bCs/>
          <w:color w:val="000000" w:themeColor="text1"/>
          <w:szCs w:val="21"/>
        </w:rPr>
        <w:t>1</w:t>
      </w:r>
      <w:r w:rsidRPr="00B74524">
        <w:rPr>
          <w:bCs/>
          <w:color w:val="000000" w:themeColor="text1"/>
          <w:szCs w:val="21"/>
        </w:rPr>
        <w:t xml:space="preserve"> </w:t>
      </w:r>
      <w:r w:rsidRPr="00B74524">
        <w:rPr>
          <w:rFonts w:hint="eastAsia"/>
          <w:bCs/>
          <w:color w:val="000000" w:themeColor="text1"/>
          <w:szCs w:val="21"/>
        </w:rPr>
        <w:t>建制镇污水处理厂可结合当地相关规定适当选择执行；</w:t>
      </w:r>
    </w:p>
    <w:p w14:paraId="3E2A9AA3" w14:textId="6CF15DF1" w:rsidR="00D677C9" w:rsidRPr="00B74524" w:rsidRDefault="00A57743" w:rsidP="00A57743">
      <w:pPr>
        <w:spacing w:line="460" w:lineRule="exact"/>
        <w:rPr>
          <w:bCs/>
          <w:color w:val="000000" w:themeColor="text1"/>
          <w:szCs w:val="21"/>
        </w:rPr>
      </w:pPr>
      <w:r w:rsidRPr="00B74524">
        <w:rPr>
          <w:bCs/>
          <w:color w:val="000000" w:themeColor="text1"/>
          <w:szCs w:val="21"/>
        </w:rPr>
        <w:t>2</w:t>
      </w:r>
      <w:r w:rsidRPr="00B74524">
        <w:rPr>
          <w:rFonts w:hint="eastAsia"/>
          <w:bCs/>
          <w:color w:val="000000" w:themeColor="text1"/>
          <w:szCs w:val="21"/>
        </w:rPr>
        <w:t xml:space="preserve"> </w:t>
      </w:r>
      <w:r w:rsidR="00022476" w:rsidRPr="00B74524">
        <w:rPr>
          <w:bCs/>
          <w:color w:val="000000" w:themeColor="text1"/>
          <w:szCs w:val="21"/>
        </w:rPr>
        <w:t>采用厌氧消化处理方法</w:t>
      </w:r>
      <w:r w:rsidR="00022476" w:rsidRPr="00B74524">
        <w:rPr>
          <w:rFonts w:hint="eastAsia"/>
          <w:bCs/>
          <w:color w:val="000000" w:themeColor="text1"/>
          <w:szCs w:val="21"/>
        </w:rPr>
        <w:t>，</w:t>
      </w:r>
      <w:r w:rsidR="00022476" w:rsidRPr="00B74524">
        <w:rPr>
          <w:bCs/>
          <w:color w:val="000000" w:themeColor="text1"/>
          <w:szCs w:val="21"/>
        </w:rPr>
        <w:t>每周检测一次脂肪酸和总碱度。</w:t>
      </w:r>
    </w:p>
    <w:p w14:paraId="037B3E27" w14:textId="4402B3C5" w:rsidR="00D677C9" w:rsidRPr="00B74524" w:rsidRDefault="00D677C9">
      <w:pPr>
        <w:rPr>
          <w:b/>
          <w:bCs/>
          <w:color w:val="000000" w:themeColor="text1"/>
          <w:sz w:val="24"/>
        </w:rPr>
      </w:pPr>
    </w:p>
    <w:p w14:paraId="36B7723F" w14:textId="77777777" w:rsidR="00A45157" w:rsidRPr="00B74524" w:rsidRDefault="00A45157">
      <w:pPr>
        <w:rPr>
          <w:b/>
          <w:bCs/>
          <w:color w:val="000000" w:themeColor="text1"/>
          <w:sz w:val="24"/>
        </w:rPr>
      </w:pPr>
    </w:p>
    <w:p w14:paraId="2A0C16F7" w14:textId="77777777" w:rsidR="00D677C9" w:rsidRPr="00B74524" w:rsidRDefault="00022476">
      <w:pPr>
        <w:jc w:val="center"/>
        <w:rPr>
          <w:b/>
          <w:bCs/>
          <w:color w:val="000000" w:themeColor="text1"/>
          <w:szCs w:val="21"/>
        </w:rPr>
      </w:pPr>
      <w:r w:rsidRPr="00B74524">
        <w:rPr>
          <w:b/>
          <w:bCs/>
          <w:color w:val="000000" w:themeColor="text1"/>
          <w:szCs w:val="21"/>
        </w:rPr>
        <w:lastRenderedPageBreak/>
        <w:t xml:space="preserve">7.2.1-3 </w:t>
      </w:r>
      <w:r w:rsidRPr="00B74524">
        <w:rPr>
          <w:b/>
          <w:bCs/>
          <w:color w:val="000000" w:themeColor="text1"/>
          <w:szCs w:val="21"/>
        </w:rPr>
        <w:t>气体分析化验项目及检测周期</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5"/>
        <w:gridCol w:w="1130"/>
        <w:gridCol w:w="1394"/>
        <w:gridCol w:w="4766"/>
      </w:tblGrid>
      <w:tr w:rsidR="00935DF4" w:rsidRPr="00B74524" w14:paraId="2503D49B" w14:textId="77777777">
        <w:trPr>
          <w:jc w:val="center"/>
        </w:trPr>
        <w:tc>
          <w:tcPr>
            <w:tcW w:w="1215" w:type="dxa"/>
          </w:tcPr>
          <w:p w14:paraId="2CD9CF6F" w14:textId="77777777" w:rsidR="00D677C9" w:rsidRPr="00B74524" w:rsidRDefault="00022476">
            <w:pPr>
              <w:jc w:val="center"/>
              <w:rPr>
                <w:b/>
                <w:bCs/>
                <w:color w:val="000000" w:themeColor="text1"/>
                <w:szCs w:val="21"/>
              </w:rPr>
            </w:pPr>
            <w:r w:rsidRPr="00B74524">
              <w:rPr>
                <w:b/>
                <w:bCs/>
                <w:color w:val="000000" w:themeColor="text1"/>
                <w:szCs w:val="21"/>
              </w:rPr>
              <w:t>检测周期</w:t>
            </w:r>
          </w:p>
        </w:tc>
        <w:tc>
          <w:tcPr>
            <w:tcW w:w="1130" w:type="dxa"/>
          </w:tcPr>
          <w:p w14:paraId="3AF796AA" w14:textId="77777777" w:rsidR="00D677C9" w:rsidRPr="00B74524" w:rsidRDefault="00022476">
            <w:pPr>
              <w:jc w:val="center"/>
              <w:rPr>
                <w:b/>
                <w:bCs/>
                <w:color w:val="000000" w:themeColor="text1"/>
                <w:szCs w:val="21"/>
              </w:rPr>
            </w:pPr>
            <w:r w:rsidRPr="00B74524">
              <w:rPr>
                <w:b/>
                <w:bCs/>
                <w:color w:val="000000" w:themeColor="text1"/>
                <w:szCs w:val="21"/>
              </w:rPr>
              <w:t>序号</w:t>
            </w:r>
          </w:p>
        </w:tc>
        <w:tc>
          <w:tcPr>
            <w:tcW w:w="6160" w:type="dxa"/>
            <w:gridSpan w:val="2"/>
          </w:tcPr>
          <w:p w14:paraId="475BBA38" w14:textId="77777777" w:rsidR="00D677C9" w:rsidRPr="00B74524" w:rsidRDefault="00022476">
            <w:pPr>
              <w:jc w:val="center"/>
              <w:rPr>
                <w:b/>
                <w:bCs/>
                <w:color w:val="000000" w:themeColor="text1"/>
                <w:szCs w:val="21"/>
              </w:rPr>
            </w:pPr>
            <w:r w:rsidRPr="00B74524">
              <w:rPr>
                <w:b/>
                <w:bCs/>
                <w:color w:val="000000" w:themeColor="text1"/>
                <w:szCs w:val="21"/>
              </w:rPr>
              <w:t>分析项目</w:t>
            </w:r>
          </w:p>
        </w:tc>
      </w:tr>
      <w:tr w:rsidR="00935DF4" w:rsidRPr="00B74524" w14:paraId="57D053F3" w14:textId="77777777">
        <w:trPr>
          <w:jc w:val="center"/>
        </w:trPr>
        <w:tc>
          <w:tcPr>
            <w:tcW w:w="1215" w:type="dxa"/>
            <w:vMerge w:val="restart"/>
          </w:tcPr>
          <w:p w14:paraId="1F00051E" w14:textId="77777777" w:rsidR="00D677C9" w:rsidRPr="00B74524" w:rsidRDefault="00D677C9">
            <w:pPr>
              <w:ind w:firstLineChars="100" w:firstLine="210"/>
              <w:rPr>
                <w:color w:val="000000" w:themeColor="text1"/>
                <w:szCs w:val="21"/>
              </w:rPr>
            </w:pPr>
          </w:p>
          <w:p w14:paraId="5ED11C53" w14:textId="77777777" w:rsidR="00D677C9" w:rsidRPr="00B74524" w:rsidRDefault="00022476">
            <w:pPr>
              <w:ind w:firstLineChars="100" w:firstLine="210"/>
              <w:rPr>
                <w:color w:val="000000" w:themeColor="text1"/>
                <w:szCs w:val="21"/>
              </w:rPr>
            </w:pPr>
            <w:r w:rsidRPr="00B74524">
              <w:rPr>
                <w:color w:val="000000" w:themeColor="text1"/>
                <w:szCs w:val="21"/>
              </w:rPr>
              <w:t>每周</w:t>
            </w:r>
          </w:p>
          <w:p w14:paraId="1738807C" w14:textId="77777777" w:rsidR="00D677C9" w:rsidRPr="00B74524" w:rsidRDefault="00D677C9">
            <w:pPr>
              <w:ind w:firstLineChars="100" w:firstLine="210"/>
              <w:rPr>
                <w:color w:val="000000" w:themeColor="text1"/>
                <w:szCs w:val="21"/>
              </w:rPr>
            </w:pPr>
          </w:p>
        </w:tc>
        <w:tc>
          <w:tcPr>
            <w:tcW w:w="1130" w:type="dxa"/>
          </w:tcPr>
          <w:p w14:paraId="6DA5D0D6" w14:textId="77777777" w:rsidR="00D677C9" w:rsidRPr="00B74524" w:rsidRDefault="00022476">
            <w:pPr>
              <w:jc w:val="center"/>
              <w:rPr>
                <w:color w:val="000000" w:themeColor="text1"/>
                <w:szCs w:val="21"/>
              </w:rPr>
            </w:pPr>
            <w:r w:rsidRPr="00B74524">
              <w:rPr>
                <w:color w:val="000000" w:themeColor="text1"/>
                <w:szCs w:val="21"/>
              </w:rPr>
              <w:t>1</w:t>
            </w:r>
          </w:p>
        </w:tc>
        <w:tc>
          <w:tcPr>
            <w:tcW w:w="1394" w:type="dxa"/>
            <w:vMerge w:val="restart"/>
          </w:tcPr>
          <w:p w14:paraId="0D49A000" w14:textId="77777777" w:rsidR="00D677C9" w:rsidRPr="00B74524" w:rsidRDefault="00D677C9">
            <w:pPr>
              <w:jc w:val="center"/>
              <w:rPr>
                <w:color w:val="000000" w:themeColor="text1"/>
                <w:szCs w:val="21"/>
              </w:rPr>
            </w:pPr>
          </w:p>
          <w:p w14:paraId="5C8BD606" w14:textId="77777777" w:rsidR="00D677C9" w:rsidRPr="00B74524" w:rsidRDefault="00D677C9">
            <w:pPr>
              <w:jc w:val="center"/>
              <w:rPr>
                <w:color w:val="000000" w:themeColor="text1"/>
                <w:szCs w:val="21"/>
              </w:rPr>
            </w:pPr>
          </w:p>
          <w:p w14:paraId="7B9E7C97" w14:textId="77777777" w:rsidR="00D677C9" w:rsidRPr="00B74524" w:rsidRDefault="00022476">
            <w:pPr>
              <w:jc w:val="center"/>
              <w:rPr>
                <w:color w:val="000000" w:themeColor="text1"/>
                <w:szCs w:val="21"/>
              </w:rPr>
            </w:pPr>
            <w:r w:rsidRPr="00B74524">
              <w:rPr>
                <w:color w:val="000000" w:themeColor="text1"/>
                <w:szCs w:val="21"/>
              </w:rPr>
              <w:t>沼气成份</w:t>
            </w:r>
          </w:p>
        </w:tc>
        <w:tc>
          <w:tcPr>
            <w:tcW w:w="4766" w:type="dxa"/>
          </w:tcPr>
          <w:p w14:paraId="0A1EB9F3" w14:textId="77777777" w:rsidR="00D677C9" w:rsidRPr="00B74524" w:rsidRDefault="00022476">
            <w:pPr>
              <w:jc w:val="center"/>
              <w:rPr>
                <w:color w:val="000000" w:themeColor="text1"/>
                <w:szCs w:val="21"/>
              </w:rPr>
            </w:pPr>
            <w:r w:rsidRPr="00B74524">
              <w:rPr>
                <w:color w:val="000000" w:themeColor="text1"/>
                <w:szCs w:val="21"/>
              </w:rPr>
              <w:t>甲烷</w:t>
            </w:r>
          </w:p>
        </w:tc>
      </w:tr>
      <w:tr w:rsidR="00935DF4" w:rsidRPr="00B74524" w14:paraId="5AD9C5F2" w14:textId="77777777">
        <w:trPr>
          <w:jc w:val="center"/>
        </w:trPr>
        <w:tc>
          <w:tcPr>
            <w:tcW w:w="1215" w:type="dxa"/>
            <w:vMerge/>
          </w:tcPr>
          <w:p w14:paraId="6E3185B7" w14:textId="77777777" w:rsidR="00D677C9" w:rsidRPr="00B74524" w:rsidRDefault="00D677C9">
            <w:pPr>
              <w:ind w:firstLineChars="100" w:firstLine="210"/>
              <w:rPr>
                <w:color w:val="000000" w:themeColor="text1"/>
                <w:szCs w:val="21"/>
              </w:rPr>
            </w:pPr>
          </w:p>
        </w:tc>
        <w:tc>
          <w:tcPr>
            <w:tcW w:w="1130" w:type="dxa"/>
          </w:tcPr>
          <w:p w14:paraId="7CE3A1A8" w14:textId="77777777" w:rsidR="00D677C9" w:rsidRPr="00B74524" w:rsidRDefault="00022476">
            <w:pPr>
              <w:jc w:val="center"/>
              <w:rPr>
                <w:color w:val="000000" w:themeColor="text1"/>
                <w:szCs w:val="21"/>
              </w:rPr>
            </w:pPr>
            <w:r w:rsidRPr="00B74524">
              <w:rPr>
                <w:color w:val="000000" w:themeColor="text1"/>
                <w:szCs w:val="21"/>
              </w:rPr>
              <w:t>2</w:t>
            </w:r>
          </w:p>
        </w:tc>
        <w:tc>
          <w:tcPr>
            <w:tcW w:w="1394" w:type="dxa"/>
            <w:vMerge/>
          </w:tcPr>
          <w:p w14:paraId="43BDA4B0" w14:textId="77777777" w:rsidR="00D677C9" w:rsidRPr="00B74524" w:rsidRDefault="00D677C9">
            <w:pPr>
              <w:jc w:val="center"/>
              <w:rPr>
                <w:color w:val="000000" w:themeColor="text1"/>
                <w:szCs w:val="21"/>
              </w:rPr>
            </w:pPr>
          </w:p>
        </w:tc>
        <w:tc>
          <w:tcPr>
            <w:tcW w:w="4766" w:type="dxa"/>
          </w:tcPr>
          <w:p w14:paraId="5D63DB1D" w14:textId="77777777" w:rsidR="00D677C9" w:rsidRPr="00B74524" w:rsidRDefault="00022476">
            <w:pPr>
              <w:jc w:val="center"/>
              <w:rPr>
                <w:color w:val="000000" w:themeColor="text1"/>
                <w:szCs w:val="21"/>
              </w:rPr>
            </w:pPr>
            <w:r w:rsidRPr="00B74524">
              <w:rPr>
                <w:color w:val="000000" w:themeColor="text1"/>
                <w:szCs w:val="21"/>
              </w:rPr>
              <w:t>二氧化碳</w:t>
            </w:r>
          </w:p>
        </w:tc>
      </w:tr>
      <w:tr w:rsidR="00935DF4" w:rsidRPr="00B74524" w14:paraId="4F213FF4" w14:textId="77777777">
        <w:trPr>
          <w:jc w:val="center"/>
        </w:trPr>
        <w:tc>
          <w:tcPr>
            <w:tcW w:w="1215" w:type="dxa"/>
            <w:vMerge/>
          </w:tcPr>
          <w:p w14:paraId="6F8BA9A8" w14:textId="77777777" w:rsidR="00D677C9" w:rsidRPr="00B74524" w:rsidRDefault="00D677C9">
            <w:pPr>
              <w:ind w:firstLineChars="100" w:firstLine="210"/>
              <w:rPr>
                <w:color w:val="000000" w:themeColor="text1"/>
                <w:szCs w:val="21"/>
              </w:rPr>
            </w:pPr>
          </w:p>
        </w:tc>
        <w:tc>
          <w:tcPr>
            <w:tcW w:w="1130" w:type="dxa"/>
          </w:tcPr>
          <w:p w14:paraId="5BF87C94" w14:textId="77777777" w:rsidR="00D677C9" w:rsidRPr="00B74524" w:rsidRDefault="00022476">
            <w:pPr>
              <w:jc w:val="center"/>
              <w:rPr>
                <w:color w:val="000000" w:themeColor="text1"/>
                <w:szCs w:val="21"/>
              </w:rPr>
            </w:pPr>
            <w:r w:rsidRPr="00B74524">
              <w:rPr>
                <w:color w:val="000000" w:themeColor="text1"/>
                <w:szCs w:val="21"/>
              </w:rPr>
              <w:t>3</w:t>
            </w:r>
          </w:p>
        </w:tc>
        <w:tc>
          <w:tcPr>
            <w:tcW w:w="1394" w:type="dxa"/>
            <w:vMerge/>
          </w:tcPr>
          <w:p w14:paraId="66D01EFE" w14:textId="77777777" w:rsidR="00D677C9" w:rsidRPr="00B74524" w:rsidRDefault="00D677C9">
            <w:pPr>
              <w:jc w:val="center"/>
              <w:rPr>
                <w:color w:val="000000" w:themeColor="text1"/>
                <w:szCs w:val="21"/>
              </w:rPr>
            </w:pPr>
          </w:p>
        </w:tc>
        <w:tc>
          <w:tcPr>
            <w:tcW w:w="4766" w:type="dxa"/>
          </w:tcPr>
          <w:p w14:paraId="5941DF52" w14:textId="77777777" w:rsidR="00D677C9" w:rsidRPr="00B74524" w:rsidRDefault="00022476">
            <w:pPr>
              <w:jc w:val="center"/>
              <w:rPr>
                <w:color w:val="000000" w:themeColor="text1"/>
                <w:szCs w:val="21"/>
              </w:rPr>
            </w:pPr>
            <w:r w:rsidRPr="00B74524">
              <w:rPr>
                <w:color w:val="000000" w:themeColor="text1"/>
                <w:szCs w:val="21"/>
              </w:rPr>
              <w:t>硫化氢</w:t>
            </w:r>
          </w:p>
        </w:tc>
      </w:tr>
      <w:tr w:rsidR="00935DF4" w:rsidRPr="00B74524" w14:paraId="30DD55EE" w14:textId="77777777">
        <w:trPr>
          <w:jc w:val="center"/>
        </w:trPr>
        <w:tc>
          <w:tcPr>
            <w:tcW w:w="1215" w:type="dxa"/>
            <w:vMerge/>
          </w:tcPr>
          <w:p w14:paraId="499F5473" w14:textId="77777777" w:rsidR="00D677C9" w:rsidRPr="00B74524" w:rsidRDefault="00D677C9">
            <w:pPr>
              <w:ind w:firstLineChars="100" w:firstLine="210"/>
              <w:rPr>
                <w:color w:val="000000" w:themeColor="text1"/>
                <w:szCs w:val="21"/>
              </w:rPr>
            </w:pPr>
          </w:p>
        </w:tc>
        <w:tc>
          <w:tcPr>
            <w:tcW w:w="1130" w:type="dxa"/>
          </w:tcPr>
          <w:p w14:paraId="00778D55" w14:textId="77777777" w:rsidR="00D677C9" w:rsidRPr="00B74524" w:rsidRDefault="00022476">
            <w:pPr>
              <w:jc w:val="center"/>
              <w:rPr>
                <w:color w:val="000000" w:themeColor="text1"/>
                <w:szCs w:val="21"/>
              </w:rPr>
            </w:pPr>
            <w:r w:rsidRPr="00B74524">
              <w:rPr>
                <w:color w:val="000000" w:themeColor="text1"/>
                <w:szCs w:val="21"/>
              </w:rPr>
              <w:t>4</w:t>
            </w:r>
          </w:p>
        </w:tc>
        <w:tc>
          <w:tcPr>
            <w:tcW w:w="1394" w:type="dxa"/>
            <w:vMerge/>
          </w:tcPr>
          <w:p w14:paraId="0575A949" w14:textId="77777777" w:rsidR="00D677C9" w:rsidRPr="00B74524" w:rsidRDefault="00D677C9">
            <w:pPr>
              <w:jc w:val="center"/>
              <w:rPr>
                <w:color w:val="000000" w:themeColor="text1"/>
                <w:szCs w:val="21"/>
              </w:rPr>
            </w:pPr>
          </w:p>
        </w:tc>
        <w:tc>
          <w:tcPr>
            <w:tcW w:w="4766" w:type="dxa"/>
          </w:tcPr>
          <w:p w14:paraId="0DEBF9DD" w14:textId="77777777" w:rsidR="00D677C9" w:rsidRPr="00B74524" w:rsidRDefault="00022476">
            <w:pPr>
              <w:jc w:val="center"/>
              <w:rPr>
                <w:color w:val="000000" w:themeColor="text1"/>
                <w:szCs w:val="21"/>
              </w:rPr>
            </w:pPr>
            <w:r w:rsidRPr="00B74524">
              <w:rPr>
                <w:color w:val="000000" w:themeColor="text1"/>
                <w:szCs w:val="21"/>
              </w:rPr>
              <w:t>氮</w:t>
            </w:r>
          </w:p>
        </w:tc>
      </w:tr>
      <w:tr w:rsidR="00935DF4" w:rsidRPr="00B74524" w14:paraId="1E6D5356" w14:textId="77777777">
        <w:trPr>
          <w:jc w:val="center"/>
        </w:trPr>
        <w:tc>
          <w:tcPr>
            <w:tcW w:w="1215" w:type="dxa"/>
            <w:vMerge w:val="restart"/>
          </w:tcPr>
          <w:p w14:paraId="36366056" w14:textId="77777777" w:rsidR="00D677C9" w:rsidRPr="00B74524" w:rsidRDefault="00D677C9">
            <w:pPr>
              <w:rPr>
                <w:color w:val="000000" w:themeColor="text1"/>
                <w:szCs w:val="21"/>
              </w:rPr>
            </w:pPr>
          </w:p>
          <w:p w14:paraId="5F1A9D3B" w14:textId="77777777" w:rsidR="00D677C9" w:rsidRPr="00B74524" w:rsidRDefault="00022476">
            <w:pPr>
              <w:ind w:firstLineChars="50" w:firstLine="105"/>
              <w:rPr>
                <w:color w:val="000000" w:themeColor="text1"/>
                <w:szCs w:val="21"/>
              </w:rPr>
            </w:pPr>
            <w:r w:rsidRPr="00B74524">
              <w:rPr>
                <w:color w:val="000000" w:themeColor="text1"/>
                <w:szCs w:val="21"/>
              </w:rPr>
              <w:t>每季度</w:t>
            </w:r>
          </w:p>
        </w:tc>
        <w:tc>
          <w:tcPr>
            <w:tcW w:w="1130" w:type="dxa"/>
          </w:tcPr>
          <w:p w14:paraId="1B0EC00B" w14:textId="77777777" w:rsidR="00D677C9" w:rsidRPr="00B74524" w:rsidRDefault="00022476">
            <w:pPr>
              <w:jc w:val="center"/>
              <w:rPr>
                <w:color w:val="000000" w:themeColor="text1"/>
                <w:szCs w:val="21"/>
              </w:rPr>
            </w:pPr>
            <w:r w:rsidRPr="00B74524">
              <w:rPr>
                <w:color w:val="000000" w:themeColor="text1"/>
                <w:szCs w:val="21"/>
              </w:rPr>
              <w:t>1</w:t>
            </w:r>
          </w:p>
        </w:tc>
        <w:tc>
          <w:tcPr>
            <w:tcW w:w="1394" w:type="dxa"/>
            <w:vMerge w:val="restart"/>
          </w:tcPr>
          <w:p w14:paraId="1FEA3725" w14:textId="77777777" w:rsidR="00D677C9" w:rsidRPr="00B74524" w:rsidRDefault="00D677C9">
            <w:pPr>
              <w:jc w:val="center"/>
              <w:rPr>
                <w:color w:val="000000" w:themeColor="text1"/>
                <w:szCs w:val="21"/>
              </w:rPr>
            </w:pPr>
          </w:p>
          <w:p w14:paraId="7752556A" w14:textId="77777777" w:rsidR="00D677C9" w:rsidRPr="00B74524" w:rsidRDefault="00022476">
            <w:pPr>
              <w:jc w:val="center"/>
              <w:rPr>
                <w:color w:val="000000" w:themeColor="text1"/>
                <w:szCs w:val="21"/>
              </w:rPr>
            </w:pPr>
            <w:r w:rsidRPr="00B74524">
              <w:rPr>
                <w:color w:val="000000" w:themeColor="text1"/>
                <w:szCs w:val="21"/>
              </w:rPr>
              <w:t>臭气</w:t>
            </w:r>
          </w:p>
        </w:tc>
        <w:tc>
          <w:tcPr>
            <w:tcW w:w="4766" w:type="dxa"/>
          </w:tcPr>
          <w:p w14:paraId="2CA3AE95" w14:textId="77777777" w:rsidR="00D677C9" w:rsidRPr="00B74524" w:rsidRDefault="00022476">
            <w:pPr>
              <w:jc w:val="center"/>
              <w:rPr>
                <w:color w:val="000000" w:themeColor="text1"/>
                <w:szCs w:val="21"/>
              </w:rPr>
            </w:pPr>
            <w:r w:rsidRPr="00B74524">
              <w:rPr>
                <w:color w:val="000000" w:themeColor="text1"/>
                <w:szCs w:val="21"/>
              </w:rPr>
              <w:t>氨</w:t>
            </w:r>
          </w:p>
        </w:tc>
      </w:tr>
      <w:tr w:rsidR="00935DF4" w:rsidRPr="00B74524" w14:paraId="7FED9C5D" w14:textId="77777777">
        <w:trPr>
          <w:jc w:val="center"/>
        </w:trPr>
        <w:tc>
          <w:tcPr>
            <w:tcW w:w="1215" w:type="dxa"/>
            <w:vMerge/>
          </w:tcPr>
          <w:p w14:paraId="6322CF79" w14:textId="77777777" w:rsidR="00D677C9" w:rsidRPr="00B74524" w:rsidRDefault="00D677C9">
            <w:pPr>
              <w:rPr>
                <w:color w:val="000000" w:themeColor="text1"/>
                <w:szCs w:val="21"/>
              </w:rPr>
            </w:pPr>
          </w:p>
        </w:tc>
        <w:tc>
          <w:tcPr>
            <w:tcW w:w="1130" w:type="dxa"/>
          </w:tcPr>
          <w:p w14:paraId="497E4EDD" w14:textId="77777777" w:rsidR="00D677C9" w:rsidRPr="00B74524" w:rsidRDefault="00022476">
            <w:pPr>
              <w:jc w:val="center"/>
              <w:rPr>
                <w:color w:val="000000" w:themeColor="text1"/>
                <w:szCs w:val="21"/>
              </w:rPr>
            </w:pPr>
            <w:r w:rsidRPr="00B74524">
              <w:rPr>
                <w:color w:val="000000" w:themeColor="text1"/>
                <w:szCs w:val="21"/>
              </w:rPr>
              <w:t>2</w:t>
            </w:r>
          </w:p>
        </w:tc>
        <w:tc>
          <w:tcPr>
            <w:tcW w:w="1394" w:type="dxa"/>
            <w:vMerge/>
          </w:tcPr>
          <w:p w14:paraId="0DA4626F" w14:textId="77777777" w:rsidR="00D677C9" w:rsidRPr="00B74524" w:rsidRDefault="00D677C9">
            <w:pPr>
              <w:jc w:val="center"/>
              <w:rPr>
                <w:color w:val="000000" w:themeColor="text1"/>
                <w:szCs w:val="21"/>
              </w:rPr>
            </w:pPr>
          </w:p>
        </w:tc>
        <w:tc>
          <w:tcPr>
            <w:tcW w:w="4766" w:type="dxa"/>
          </w:tcPr>
          <w:p w14:paraId="7660F03F" w14:textId="77777777" w:rsidR="00D677C9" w:rsidRPr="00B74524" w:rsidRDefault="00022476">
            <w:pPr>
              <w:jc w:val="center"/>
              <w:rPr>
                <w:color w:val="000000" w:themeColor="text1"/>
                <w:szCs w:val="21"/>
              </w:rPr>
            </w:pPr>
            <w:r w:rsidRPr="00B74524">
              <w:rPr>
                <w:color w:val="000000" w:themeColor="text1"/>
                <w:szCs w:val="21"/>
              </w:rPr>
              <w:t>硫化氢</w:t>
            </w:r>
          </w:p>
        </w:tc>
      </w:tr>
      <w:tr w:rsidR="00935DF4" w:rsidRPr="00B74524" w14:paraId="556AD465" w14:textId="77777777">
        <w:trPr>
          <w:jc w:val="center"/>
        </w:trPr>
        <w:tc>
          <w:tcPr>
            <w:tcW w:w="1215" w:type="dxa"/>
            <w:vMerge/>
          </w:tcPr>
          <w:p w14:paraId="5994A92C" w14:textId="77777777" w:rsidR="00D677C9" w:rsidRPr="00B74524" w:rsidRDefault="00D677C9">
            <w:pPr>
              <w:rPr>
                <w:color w:val="000000" w:themeColor="text1"/>
                <w:szCs w:val="21"/>
              </w:rPr>
            </w:pPr>
          </w:p>
        </w:tc>
        <w:tc>
          <w:tcPr>
            <w:tcW w:w="1130" w:type="dxa"/>
          </w:tcPr>
          <w:p w14:paraId="372AF3E5" w14:textId="77777777" w:rsidR="00D677C9" w:rsidRPr="00B74524" w:rsidRDefault="00022476">
            <w:pPr>
              <w:jc w:val="center"/>
              <w:rPr>
                <w:color w:val="000000" w:themeColor="text1"/>
                <w:szCs w:val="21"/>
              </w:rPr>
            </w:pPr>
            <w:r w:rsidRPr="00B74524">
              <w:rPr>
                <w:color w:val="000000" w:themeColor="text1"/>
                <w:szCs w:val="21"/>
              </w:rPr>
              <w:t>3</w:t>
            </w:r>
          </w:p>
        </w:tc>
        <w:tc>
          <w:tcPr>
            <w:tcW w:w="1394" w:type="dxa"/>
            <w:vMerge/>
          </w:tcPr>
          <w:p w14:paraId="05DB7C26" w14:textId="77777777" w:rsidR="00D677C9" w:rsidRPr="00B74524" w:rsidRDefault="00D677C9">
            <w:pPr>
              <w:jc w:val="center"/>
              <w:rPr>
                <w:color w:val="000000" w:themeColor="text1"/>
                <w:szCs w:val="21"/>
              </w:rPr>
            </w:pPr>
          </w:p>
        </w:tc>
        <w:tc>
          <w:tcPr>
            <w:tcW w:w="4766" w:type="dxa"/>
          </w:tcPr>
          <w:p w14:paraId="50367D1E" w14:textId="77777777" w:rsidR="00D677C9" w:rsidRPr="00B74524" w:rsidRDefault="00022476">
            <w:pPr>
              <w:jc w:val="center"/>
              <w:rPr>
                <w:color w:val="000000" w:themeColor="text1"/>
                <w:szCs w:val="21"/>
              </w:rPr>
            </w:pPr>
            <w:r w:rsidRPr="00B74524">
              <w:rPr>
                <w:color w:val="000000" w:themeColor="text1"/>
                <w:szCs w:val="21"/>
              </w:rPr>
              <w:t>臭气浓度</w:t>
            </w:r>
          </w:p>
        </w:tc>
      </w:tr>
    </w:tbl>
    <w:p w14:paraId="7E630120" w14:textId="77777777" w:rsidR="00D677C9" w:rsidRPr="00B74524" w:rsidRDefault="00022476">
      <w:pPr>
        <w:spacing w:line="460" w:lineRule="exact"/>
        <w:rPr>
          <w:bCs/>
          <w:color w:val="000000" w:themeColor="text1"/>
          <w:szCs w:val="21"/>
        </w:rPr>
      </w:pPr>
      <w:r w:rsidRPr="00B74524">
        <w:rPr>
          <w:bCs/>
          <w:color w:val="000000" w:themeColor="text1"/>
          <w:szCs w:val="21"/>
        </w:rPr>
        <w:t>注：各项检测项目应根据工艺需要酌情增减。</w:t>
      </w:r>
    </w:p>
    <w:p w14:paraId="372F320B"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7.2.2</w:t>
      </w:r>
      <w:r w:rsidRPr="00B74524">
        <w:rPr>
          <w:bCs/>
          <w:color w:val="000000" w:themeColor="text1"/>
          <w:sz w:val="28"/>
          <w:szCs w:val="28"/>
        </w:rPr>
        <w:t xml:space="preserve"> </w:t>
      </w:r>
      <w:r w:rsidRPr="00B74524">
        <w:rPr>
          <w:bCs/>
          <w:color w:val="000000" w:themeColor="text1"/>
          <w:sz w:val="28"/>
          <w:szCs w:val="28"/>
        </w:rPr>
        <w:t>再生水出水水质化验项目及检测周期应根据再生水用途分别符合相应的现行国家标准《城市污水再生利用</w:t>
      </w:r>
      <w:r w:rsidRPr="00B74524">
        <w:rPr>
          <w:bCs/>
          <w:color w:val="000000" w:themeColor="text1"/>
          <w:sz w:val="28"/>
          <w:szCs w:val="28"/>
        </w:rPr>
        <w:t xml:space="preserve"> </w:t>
      </w:r>
      <w:r w:rsidRPr="00B74524">
        <w:rPr>
          <w:bCs/>
          <w:color w:val="000000" w:themeColor="text1"/>
          <w:sz w:val="28"/>
          <w:szCs w:val="28"/>
        </w:rPr>
        <w:t>城市杂用水水质》</w:t>
      </w:r>
      <w:r w:rsidRPr="00B74524">
        <w:rPr>
          <w:bCs/>
          <w:color w:val="000000" w:themeColor="text1"/>
          <w:sz w:val="28"/>
          <w:szCs w:val="28"/>
        </w:rPr>
        <w:t>GB/T 18920</w:t>
      </w:r>
      <w:r w:rsidRPr="00B74524">
        <w:rPr>
          <w:bCs/>
          <w:color w:val="000000" w:themeColor="text1"/>
          <w:sz w:val="28"/>
          <w:szCs w:val="28"/>
        </w:rPr>
        <w:t>、《城市污水再生利用</w:t>
      </w:r>
      <w:r w:rsidRPr="00B74524">
        <w:rPr>
          <w:bCs/>
          <w:color w:val="000000" w:themeColor="text1"/>
          <w:sz w:val="28"/>
          <w:szCs w:val="28"/>
        </w:rPr>
        <w:t xml:space="preserve"> </w:t>
      </w:r>
      <w:r w:rsidRPr="00B74524">
        <w:rPr>
          <w:bCs/>
          <w:color w:val="000000" w:themeColor="text1"/>
          <w:sz w:val="28"/>
          <w:szCs w:val="28"/>
        </w:rPr>
        <w:t>景观环境水水质》</w:t>
      </w:r>
      <w:r w:rsidRPr="00B74524">
        <w:rPr>
          <w:bCs/>
          <w:color w:val="000000" w:themeColor="text1"/>
          <w:sz w:val="28"/>
          <w:szCs w:val="28"/>
        </w:rPr>
        <w:t>GB/T 18921</w:t>
      </w:r>
      <w:r w:rsidRPr="00B74524">
        <w:rPr>
          <w:bCs/>
          <w:color w:val="000000" w:themeColor="text1"/>
          <w:sz w:val="28"/>
          <w:szCs w:val="28"/>
        </w:rPr>
        <w:t>、《城市污水再生利用</w:t>
      </w:r>
      <w:r w:rsidRPr="00B74524">
        <w:rPr>
          <w:bCs/>
          <w:color w:val="000000" w:themeColor="text1"/>
          <w:sz w:val="28"/>
          <w:szCs w:val="28"/>
        </w:rPr>
        <w:t xml:space="preserve"> </w:t>
      </w:r>
      <w:r w:rsidRPr="00B74524">
        <w:rPr>
          <w:bCs/>
          <w:color w:val="000000" w:themeColor="text1"/>
          <w:sz w:val="28"/>
          <w:szCs w:val="28"/>
        </w:rPr>
        <w:t>地下水回灌水质》</w:t>
      </w:r>
      <w:r w:rsidRPr="00B74524">
        <w:rPr>
          <w:bCs/>
          <w:color w:val="000000" w:themeColor="text1"/>
          <w:sz w:val="28"/>
          <w:szCs w:val="28"/>
        </w:rPr>
        <w:t>GB/T 19772</w:t>
      </w:r>
      <w:r w:rsidRPr="00B74524">
        <w:rPr>
          <w:bCs/>
          <w:color w:val="000000" w:themeColor="text1"/>
          <w:sz w:val="28"/>
          <w:szCs w:val="28"/>
        </w:rPr>
        <w:t>和《城市污水再生利用</w:t>
      </w:r>
      <w:r w:rsidRPr="00B74524">
        <w:rPr>
          <w:bCs/>
          <w:color w:val="000000" w:themeColor="text1"/>
          <w:sz w:val="28"/>
          <w:szCs w:val="28"/>
        </w:rPr>
        <w:t xml:space="preserve"> </w:t>
      </w:r>
      <w:r w:rsidRPr="00B74524">
        <w:rPr>
          <w:bCs/>
          <w:color w:val="000000" w:themeColor="text1"/>
          <w:sz w:val="28"/>
          <w:szCs w:val="28"/>
        </w:rPr>
        <w:t>工业用水水质》</w:t>
      </w:r>
      <w:r w:rsidRPr="00B74524">
        <w:rPr>
          <w:bCs/>
          <w:color w:val="000000" w:themeColor="text1"/>
          <w:sz w:val="28"/>
          <w:szCs w:val="28"/>
        </w:rPr>
        <w:t>GB/T 19923</w:t>
      </w:r>
      <w:r w:rsidRPr="00B74524">
        <w:rPr>
          <w:bCs/>
          <w:color w:val="000000" w:themeColor="text1"/>
          <w:sz w:val="28"/>
          <w:szCs w:val="28"/>
        </w:rPr>
        <w:t>的规定。</w:t>
      </w:r>
    </w:p>
    <w:p w14:paraId="289FAEEF"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7.2.3</w:t>
      </w:r>
      <w:r w:rsidRPr="00B74524">
        <w:rPr>
          <w:bCs/>
          <w:color w:val="000000" w:themeColor="text1"/>
          <w:sz w:val="28"/>
          <w:szCs w:val="28"/>
        </w:rPr>
        <w:t>对城镇污水处理厂厂界废气、工作场所的有毒有害气体等项目应定期进行监测。</w:t>
      </w:r>
    </w:p>
    <w:p w14:paraId="1106BFA0"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7.2.4</w:t>
      </w:r>
      <w:r w:rsidR="004A0557" w:rsidRPr="00B74524">
        <w:rPr>
          <w:rFonts w:hint="eastAsia"/>
          <w:bCs/>
          <w:color w:val="000000" w:themeColor="text1"/>
          <w:sz w:val="28"/>
          <w:szCs w:val="28"/>
        </w:rPr>
        <w:t>城镇污水处理厂应根据相关规定安装进出水在线监测仪表，并确保数据有效性</w:t>
      </w:r>
      <w:r w:rsidRPr="00B74524">
        <w:rPr>
          <w:bCs/>
          <w:color w:val="000000" w:themeColor="text1"/>
          <w:sz w:val="28"/>
          <w:szCs w:val="28"/>
        </w:rPr>
        <w:t>。</w:t>
      </w:r>
    </w:p>
    <w:p w14:paraId="4AF20476" w14:textId="77777777" w:rsidR="00D677C9" w:rsidRPr="00B74524" w:rsidRDefault="00D677C9">
      <w:pPr>
        <w:spacing w:line="460" w:lineRule="exact"/>
        <w:ind w:firstLineChars="199" w:firstLine="557"/>
        <w:rPr>
          <w:bCs/>
          <w:color w:val="000000" w:themeColor="text1"/>
          <w:sz w:val="28"/>
          <w:szCs w:val="28"/>
        </w:rPr>
      </w:pPr>
    </w:p>
    <w:p w14:paraId="41A20A91"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7.3 </w:t>
      </w:r>
      <w:r w:rsidRPr="00B74524">
        <w:rPr>
          <w:rFonts w:ascii="Times New Roman" w:eastAsia="宋体" w:hAnsi="Times New Roman"/>
          <w:bCs w:val="0"/>
          <w:color w:val="000000" w:themeColor="text1"/>
          <w:sz w:val="28"/>
          <w:szCs w:val="28"/>
        </w:rPr>
        <w:t>化验室</w:t>
      </w:r>
    </w:p>
    <w:p w14:paraId="007C458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7.3.1</w:t>
      </w:r>
      <w:r w:rsidRPr="00B74524">
        <w:rPr>
          <w:bCs/>
          <w:color w:val="000000" w:themeColor="text1"/>
          <w:sz w:val="28"/>
          <w:szCs w:val="28"/>
        </w:rPr>
        <w:t>城镇污水处理厂日常化验检测项目</w:t>
      </w:r>
      <w:r w:rsidRPr="00B74524">
        <w:rPr>
          <w:rFonts w:hint="eastAsia"/>
          <w:bCs/>
          <w:color w:val="000000" w:themeColor="text1"/>
          <w:sz w:val="28"/>
          <w:szCs w:val="28"/>
        </w:rPr>
        <w:t>的</w:t>
      </w:r>
      <w:r w:rsidRPr="00B74524">
        <w:rPr>
          <w:bCs/>
          <w:color w:val="000000" w:themeColor="text1"/>
          <w:sz w:val="28"/>
          <w:szCs w:val="28"/>
        </w:rPr>
        <w:t>检测方法应符合国家现行标准《城镇污水处理厂污染物排放标准》</w:t>
      </w:r>
      <w:r w:rsidRPr="00B74524">
        <w:rPr>
          <w:bCs/>
          <w:color w:val="000000" w:themeColor="text1"/>
          <w:sz w:val="28"/>
          <w:szCs w:val="28"/>
        </w:rPr>
        <w:t>GB18918</w:t>
      </w:r>
      <w:r w:rsidRPr="00B74524">
        <w:rPr>
          <w:bCs/>
          <w:color w:val="000000" w:themeColor="text1"/>
          <w:sz w:val="28"/>
          <w:szCs w:val="28"/>
        </w:rPr>
        <w:t>、《污水综合排放标准》</w:t>
      </w:r>
      <w:r w:rsidRPr="00B74524">
        <w:rPr>
          <w:bCs/>
          <w:color w:val="000000" w:themeColor="text1"/>
          <w:sz w:val="28"/>
          <w:szCs w:val="28"/>
        </w:rPr>
        <w:t>GB8978</w:t>
      </w:r>
      <w:r w:rsidRPr="00B74524">
        <w:rPr>
          <w:bCs/>
          <w:color w:val="000000" w:themeColor="text1"/>
          <w:sz w:val="28"/>
          <w:szCs w:val="28"/>
        </w:rPr>
        <w:t>、《城市污水水质检验方法标准》</w:t>
      </w:r>
      <w:r w:rsidRPr="00B74524">
        <w:rPr>
          <w:bCs/>
          <w:color w:val="000000" w:themeColor="text1"/>
          <w:sz w:val="28"/>
          <w:szCs w:val="28"/>
        </w:rPr>
        <w:t>CJ/T51</w:t>
      </w:r>
      <w:r w:rsidRPr="00B74524">
        <w:rPr>
          <w:bCs/>
          <w:color w:val="000000" w:themeColor="text1"/>
          <w:sz w:val="28"/>
          <w:szCs w:val="28"/>
        </w:rPr>
        <w:t>和《城市污水处理厂污泥检验方法》</w:t>
      </w:r>
      <w:r w:rsidRPr="00B74524">
        <w:rPr>
          <w:bCs/>
          <w:color w:val="000000" w:themeColor="text1"/>
          <w:sz w:val="28"/>
          <w:szCs w:val="28"/>
        </w:rPr>
        <w:t>CJ/T221</w:t>
      </w:r>
      <w:r w:rsidRPr="00B74524">
        <w:rPr>
          <w:bCs/>
          <w:color w:val="000000" w:themeColor="text1"/>
          <w:sz w:val="28"/>
          <w:szCs w:val="28"/>
        </w:rPr>
        <w:t>的规定。</w:t>
      </w:r>
    </w:p>
    <w:p w14:paraId="3A831DC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 xml:space="preserve">7.3.2 </w:t>
      </w:r>
      <w:r w:rsidRPr="00B74524">
        <w:rPr>
          <w:bCs/>
          <w:color w:val="000000" w:themeColor="text1"/>
          <w:sz w:val="28"/>
          <w:szCs w:val="28"/>
        </w:rPr>
        <w:t>化验室应建立、健全质量管理体系、环境管理体系和职业健康安全管理体系。</w:t>
      </w:r>
    </w:p>
    <w:p w14:paraId="531988A6"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7.3.3</w:t>
      </w:r>
      <w:r w:rsidRPr="00B74524">
        <w:rPr>
          <w:bCs/>
          <w:color w:val="000000" w:themeColor="text1"/>
          <w:sz w:val="28"/>
          <w:szCs w:val="28"/>
        </w:rPr>
        <w:t xml:space="preserve"> </w:t>
      </w:r>
      <w:r w:rsidRPr="00B74524">
        <w:rPr>
          <w:bCs/>
          <w:color w:val="000000" w:themeColor="text1"/>
          <w:sz w:val="28"/>
          <w:szCs w:val="28"/>
        </w:rPr>
        <w:t>每一个检测项目都应有完整的原始记录。当日</w:t>
      </w:r>
      <w:r w:rsidRPr="00B74524">
        <w:rPr>
          <w:rFonts w:hint="eastAsia"/>
          <w:bCs/>
          <w:color w:val="000000" w:themeColor="text1"/>
          <w:sz w:val="28"/>
          <w:szCs w:val="28"/>
        </w:rPr>
        <w:t>的</w:t>
      </w:r>
      <w:r w:rsidRPr="00B74524">
        <w:rPr>
          <w:bCs/>
          <w:color w:val="000000" w:themeColor="text1"/>
          <w:sz w:val="28"/>
          <w:szCs w:val="28"/>
        </w:rPr>
        <w:t>样品应在当日内完成检测</w:t>
      </w:r>
      <w:r w:rsidRPr="00B74524">
        <w:rPr>
          <w:rFonts w:hint="eastAsia"/>
          <w:bCs/>
          <w:color w:val="000000" w:themeColor="text1"/>
          <w:sz w:val="28"/>
          <w:szCs w:val="28"/>
        </w:rPr>
        <w:t>（</w:t>
      </w:r>
      <w:r w:rsidRPr="00B74524">
        <w:rPr>
          <w:bCs/>
          <w:color w:val="000000" w:themeColor="text1"/>
          <w:sz w:val="28"/>
          <w:szCs w:val="28"/>
        </w:rPr>
        <w:t>粪大肠菌群数和</w:t>
      </w:r>
      <w:r w:rsidRPr="00B74524">
        <w:rPr>
          <w:bCs/>
          <w:color w:val="000000" w:themeColor="text1"/>
          <w:sz w:val="28"/>
          <w:szCs w:val="28"/>
        </w:rPr>
        <w:t>BOD</w:t>
      </w:r>
      <w:r w:rsidRPr="00B74524">
        <w:rPr>
          <w:bCs/>
          <w:color w:val="000000" w:themeColor="text1"/>
          <w:sz w:val="28"/>
          <w:szCs w:val="28"/>
          <w:vertAlign w:val="subscript"/>
        </w:rPr>
        <w:t>5</w:t>
      </w:r>
      <w:r w:rsidRPr="00B74524">
        <w:rPr>
          <w:bCs/>
          <w:color w:val="000000" w:themeColor="text1"/>
          <w:sz w:val="28"/>
          <w:szCs w:val="28"/>
        </w:rPr>
        <w:t>除外）。对检测的原始数据和化验结果报告</w:t>
      </w:r>
      <w:r w:rsidRPr="00B74524">
        <w:rPr>
          <w:rFonts w:hint="eastAsia"/>
          <w:bCs/>
          <w:color w:val="000000" w:themeColor="text1"/>
          <w:sz w:val="28"/>
          <w:szCs w:val="28"/>
        </w:rPr>
        <w:t>，</w:t>
      </w:r>
      <w:r w:rsidRPr="00B74524">
        <w:rPr>
          <w:bCs/>
          <w:color w:val="000000" w:themeColor="text1"/>
          <w:sz w:val="28"/>
          <w:szCs w:val="28"/>
        </w:rPr>
        <w:t>应进行复审并保存。</w:t>
      </w:r>
    </w:p>
    <w:p w14:paraId="159C2033"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7.3.4</w:t>
      </w:r>
      <w:r w:rsidRPr="00B74524">
        <w:rPr>
          <w:bCs/>
          <w:color w:val="000000" w:themeColor="text1"/>
          <w:sz w:val="28"/>
          <w:szCs w:val="28"/>
        </w:rPr>
        <w:t xml:space="preserve"> </w:t>
      </w:r>
      <w:r w:rsidRPr="00B74524">
        <w:rPr>
          <w:bCs/>
          <w:color w:val="000000" w:themeColor="text1"/>
          <w:sz w:val="28"/>
          <w:szCs w:val="28"/>
        </w:rPr>
        <w:t>化验检测的各种仪器、设备、标准药品及检测样品应按产</w:t>
      </w:r>
      <w:r w:rsidRPr="00B74524">
        <w:rPr>
          <w:bCs/>
          <w:color w:val="000000" w:themeColor="text1"/>
          <w:sz w:val="28"/>
          <w:szCs w:val="28"/>
        </w:rPr>
        <w:lastRenderedPageBreak/>
        <w:t>品的特性及使用要求固定摆放整齐</w:t>
      </w:r>
      <w:r w:rsidRPr="00B74524">
        <w:rPr>
          <w:rFonts w:hint="eastAsia"/>
          <w:bCs/>
          <w:color w:val="000000" w:themeColor="text1"/>
          <w:sz w:val="28"/>
          <w:szCs w:val="28"/>
        </w:rPr>
        <w:t>，</w:t>
      </w:r>
      <w:r w:rsidRPr="00B74524">
        <w:rPr>
          <w:bCs/>
          <w:color w:val="000000" w:themeColor="text1"/>
          <w:sz w:val="28"/>
          <w:szCs w:val="28"/>
        </w:rPr>
        <w:t>并应有明显的</w:t>
      </w:r>
      <w:r w:rsidRPr="00B74524">
        <w:rPr>
          <w:rFonts w:hint="eastAsia"/>
          <w:bCs/>
          <w:color w:val="000000" w:themeColor="text1"/>
          <w:sz w:val="28"/>
          <w:szCs w:val="28"/>
        </w:rPr>
        <w:t>标识</w:t>
      </w:r>
      <w:r w:rsidRPr="00B74524">
        <w:rPr>
          <w:bCs/>
          <w:color w:val="000000" w:themeColor="text1"/>
          <w:sz w:val="28"/>
          <w:szCs w:val="28"/>
        </w:rPr>
        <w:t>。</w:t>
      </w:r>
    </w:p>
    <w:p w14:paraId="218BFA7A"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7.3.5</w:t>
      </w:r>
      <w:r w:rsidRPr="00B74524">
        <w:rPr>
          <w:bCs/>
          <w:color w:val="000000" w:themeColor="text1"/>
          <w:sz w:val="28"/>
          <w:szCs w:val="28"/>
        </w:rPr>
        <w:t>化验检测所用的量具应按规定由国家法定计</w:t>
      </w:r>
      <w:proofErr w:type="gramStart"/>
      <w:r w:rsidRPr="00B74524">
        <w:rPr>
          <w:bCs/>
          <w:color w:val="000000" w:themeColor="text1"/>
          <w:sz w:val="28"/>
          <w:szCs w:val="28"/>
        </w:rPr>
        <w:t>量部门</w:t>
      </w:r>
      <w:proofErr w:type="gramEnd"/>
      <w:r w:rsidRPr="00B74524">
        <w:rPr>
          <w:bCs/>
          <w:color w:val="000000" w:themeColor="text1"/>
          <w:sz w:val="28"/>
          <w:szCs w:val="28"/>
        </w:rPr>
        <w:t>进行校正。</w:t>
      </w:r>
    </w:p>
    <w:p w14:paraId="1214EBC5" w14:textId="77777777" w:rsidR="00D677C9" w:rsidRPr="00B74524" w:rsidRDefault="00022476">
      <w:pPr>
        <w:spacing w:line="460" w:lineRule="exact"/>
        <w:rPr>
          <w:b/>
          <w:bCs/>
          <w:color w:val="000000" w:themeColor="text1"/>
          <w:sz w:val="28"/>
          <w:szCs w:val="28"/>
        </w:rPr>
      </w:pPr>
      <w:r w:rsidRPr="00B74524">
        <w:rPr>
          <w:b/>
          <w:bCs/>
          <w:color w:val="000000" w:themeColor="text1"/>
          <w:sz w:val="28"/>
          <w:szCs w:val="28"/>
        </w:rPr>
        <w:t xml:space="preserve">7.3.6 </w:t>
      </w:r>
      <w:r w:rsidRPr="00B74524">
        <w:rPr>
          <w:b/>
          <w:bCs/>
          <w:color w:val="000000" w:themeColor="text1"/>
          <w:sz w:val="28"/>
          <w:szCs w:val="28"/>
        </w:rPr>
        <w:t>化验室必须建立危险化学品、剧毒物的申购、储存、领取、使用、销毁等管理制度。</w:t>
      </w:r>
    </w:p>
    <w:p w14:paraId="47A5A90D"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7.3.7</w:t>
      </w:r>
      <w:r w:rsidRPr="00B74524">
        <w:rPr>
          <w:bCs/>
          <w:color w:val="000000" w:themeColor="text1"/>
          <w:sz w:val="28"/>
          <w:szCs w:val="28"/>
        </w:rPr>
        <w:t xml:space="preserve"> </w:t>
      </w:r>
      <w:r w:rsidRPr="00B74524">
        <w:rPr>
          <w:bCs/>
          <w:color w:val="000000" w:themeColor="text1"/>
          <w:sz w:val="28"/>
          <w:szCs w:val="28"/>
        </w:rPr>
        <w:t>化验样品保存、容器类别均应符合现行国家标准及技术规范规定。</w:t>
      </w:r>
    </w:p>
    <w:p w14:paraId="39533250"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7.3.8</w:t>
      </w:r>
      <w:r w:rsidRPr="00B74524">
        <w:rPr>
          <w:bCs/>
          <w:color w:val="000000" w:themeColor="text1"/>
          <w:sz w:val="28"/>
          <w:szCs w:val="28"/>
        </w:rPr>
        <w:t xml:space="preserve"> </w:t>
      </w:r>
      <w:r w:rsidRPr="00B74524">
        <w:rPr>
          <w:bCs/>
          <w:color w:val="000000" w:themeColor="text1"/>
          <w:sz w:val="28"/>
          <w:szCs w:val="28"/>
        </w:rPr>
        <w:t>化验室应配置紧急喷淋设施。</w:t>
      </w:r>
    </w:p>
    <w:p w14:paraId="47BDF1B1"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7.3.9</w:t>
      </w:r>
      <w:r w:rsidRPr="00B74524">
        <w:rPr>
          <w:bCs/>
          <w:color w:val="000000" w:themeColor="text1"/>
          <w:sz w:val="28"/>
          <w:szCs w:val="28"/>
        </w:rPr>
        <w:t>化验室应配备防火、防盗等安全保护设施。工作完毕后</w:t>
      </w:r>
      <w:r w:rsidRPr="00B74524">
        <w:rPr>
          <w:rFonts w:hint="eastAsia"/>
          <w:bCs/>
          <w:color w:val="000000" w:themeColor="text1"/>
          <w:sz w:val="28"/>
          <w:szCs w:val="28"/>
        </w:rPr>
        <w:t>，</w:t>
      </w:r>
      <w:r w:rsidRPr="00B74524">
        <w:rPr>
          <w:bCs/>
          <w:color w:val="000000" w:themeColor="text1"/>
          <w:sz w:val="28"/>
          <w:szCs w:val="28"/>
        </w:rPr>
        <w:t>应对仪器开关、水、电、气源等进行关闭检查。</w:t>
      </w:r>
    </w:p>
    <w:p w14:paraId="5CEDE9D7"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7.3.10</w:t>
      </w:r>
      <w:r w:rsidRPr="00B74524">
        <w:rPr>
          <w:bCs/>
          <w:color w:val="000000" w:themeColor="text1"/>
          <w:sz w:val="28"/>
          <w:szCs w:val="28"/>
        </w:rPr>
        <w:t xml:space="preserve"> </w:t>
      </w:r>
      <w:r w:rsidRPr="00B74524">
        <w:rPr>
          <w:bCs/>
          <w:color w:val="000000" w:themeColor="text1"/>
          <w:sz w:val="28"/>
          <w:szCs w:val="28"/>
        </w:rPr>
        <w:t>易燃易爆物、强酸强碱、剧毒物、易制毒、</w:t>
      </w:r>
      <w:proofErr w:type="gramStart"/>
      <w:r w:rsidRPr="00B74524">
        <w:rPr>
          <w:bCs/>
          <w:color w:val="000000" w:themeColor="text1"/>
          <w:sz w:val="28"/>
          <w:szCs w:val="28"/>
        </w:rPr>
        <w:t>易制爆及贵重</w:t>
      </w:r>
      <w:proofErr w:type="gramEnd"/>
      <w:r w:rsidRPr="00B74524">
        <w:rPr>
          <w:bCs/>
          <w:color w:val="000000" w:themeColor="text1"/>
          <w:sz w:val="28"/>
          <w:szCs w:val="28"/>
        </w:rPr>
        <w:t>器具必须由专门部门负责保管</w:t>
      </w:r>
      <w:r w:rsidRPr="00B74524">
        <w:rPr>
          <w:rFonts w:hint="eastAsia"/>
          <w:bCs/>
          <w:color w:val="000000" w:themeColor="text1"/>
          <w:sz w:val="28"/>
          <w:szCs w:val="28"/>
        </w:rPr>
        <w:t>，</w:t>
      </w:r>
      <w:r w:rsidRPr="00B74524">
        <w:rPr>
          <w:bCs/>
          <w:color w:val="000000" w:themeColor="text1"/>
          <w:sz w:val="28"/>
          <w:szCs w:val="28"/>
        </w:rPr>
        <w:t>并应建立监督机制</w:t>
      </w:r>
      <w:r w:rsidRPr="00B74524">
        <w:rPr>
          <w:rFonts w:hint="eastAsia"/>
          <w:bCs/>
          <w:color w:val="000000" w:themeColor="text1"/>
          <w:sz w:val="28"/>
          <w:szCs w:val="28"/>
        </w:rPr>
        <w:t>，</w:t>
      </w:r>
      <w:r w:rsidRPr="00B74524">
        <w:rPr>
          <w:bCs/>
          <w:color w:val="000000" w:themeColor="text1"/>
          <w:sz w:val="28"/>
          <w:szCs w:val="28"/>
        </w:rPr>
        <w:t>领用时应有规范手续。</w:t>
      </w:r>
    </w:p>
    <w:p w14:paraId="2E30D571"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7.3.11 </w:t>
      </w:r>
      <w:r w:rsidRPr="00B74524">
        <w:rPr>
          <w:bCs/>
          <w:color w:val="000000" w:themeColor="text1"/>
          <w:sz w:val="28"/>
          <w:szCs w:val="28"/>
        </w:rPr>
        <w:t>化验室应设专人对检测的样品进行编号、登记和验收；化验室检测的精度范围和重现性应符合国家现行的有关标准和规定。</w:t>
      </w:r>
    </w:p>
    <w:p w14:paraId="22791EF4"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7.3.1</w:t>
      </w:r>
      <w:r w:rsidRPr="00B74524">
        <w:rPr>
          <w:b/>
          <w:bCs/>
          <w:color w:val="000000" w:themeColor="text1"/>
          <w:sz w:val="28"/>
          <w:szCs w:val="28"/>
        </w:rPr>
        <w:t>2</w:t>
      </w:r>
      <w:r w:rsidRPr="00B74524">
        <w:rPr>
          <w:rFonts w:hint="eastAsia"/>
          <w:bCs/>
          <w:color w:val="000000" w:themeColor="text1"/>
          <w:sz w:val="28"/>
          <w:szCs w:val="28"/>
        </w:rPr>
        <w:t xml:space="preserve"> </w:t>
      </w:r>
      <w:r w:rsidRPr="00B74524">
        <w:rPr>
          <w:rFonts w:hint="eastAsia"/>
          <w:bCs/>
          <w:color w:val="000000" w:themeColor="text1"/>
          <w:sz w:val="28"/>
          <w:szCs w:val="28"/>
        </w:rPr>
        <w:t>化验室的建设与配置</w:t>
      </w:r>
      <w:r w:rsidRPr="00B74524">
        <w:rPr>
          <w:bCs/>
          <w:color w:val="000000" w:themeColor="text1"/>
          <w:sz w:val="28"/>
          <w:szCs w:val="28"/>
        </w:rPr>
        <w:t>可</w:t>
      </w:r>
      <w:r w:rsidRPr="00B74524">
        <w:rPr>
          <w:rFonts w:hint="eastAsia"/>
          <w:bCs/>
          <w:color w:val="000000" w:themeColor="text1"/>
          <w:sz w:val="28"/>
          <w:szCs w:val="28"/>
        </w:rPr>
        <w:t>符合《城镇供水与污水处理化验室技术规范》</w:t>
      </w:r>
      <w:r w:rsidRPr="00B74524">
        <w:rPr>
          <w:rFonts w:hint="eastAsia"/>
          <w:bCs/>
          <w:color w:val="000000" w:themeColor="text1"/>
          <w:sz w:val="28"/>
          <w:szCs w:val="28"/>
        </w:rPr>
        <w:t>CJJ/T 182</w:t>
      </w:r>
      <w:r w:rsidRPr="00B74524">
        <w:rPr>
          <w:bCs/>
          <w:color w:val="000000" w:themeColor="text1"/>
          <w:sz w:val="28"/>
          <w:szCs w:val="28"/>
        </w:rPr>
        <w:t>。</w:t>
      </w:r>
    </w:p>
    <w:p w14:paraId="1BA53462"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 xml:space="preserve">7.3.13 </w:t>
      </w:r>
      <w:r w:rsidRPr="00B74524">
        <w:rPr>
          <w:rFonts w:hint="eastAsia"/>
          <w:bCs/>
          <w:color w:val="000000" w:themeColor="text1"/>
          <w:sz w:val="28"/>
          <w:szCs w:val="28"/>
        </w:rPr>
        <w:t>化验室应配备口罩、护目镜、手套、防护服等防护用品，化验人员应做好个人防护。</w:t>
      </w:r>
    </w:p>
    <w:p w14:paraId="2BD760DB" w14:textId="77777777" w:rsidR="00D677C9" w:rsidRPr="00B74524" w:rsidRDefault="00D677C9">
      <w:pPr>
        <w:spacing w:line="500" w:lineRule="exact"/>
        <w:rPr>
          <w:bCs/>
          <w:color w:val="000000" w:themeColor="text1"/>
          <w:sz w:val="28"/>
          <w:szCs w:val="28"/>
        </w:rPr>
      </w:pPr>
    </w:p>
    <w:p w14:paraId="00AB6F74" w14:textId="77777777" w:rsidR="00D677C9" w:rsidRPr="00B74524" w:rsidRDefault="00D677C9">
      <w:pPr>
        <w:pStyle w:val="1"/>
        <w:jc w:val="center"/>
        <w:rPr>
          <w:bCs w:val="0"/>
          <w:color w:val="000000" w:themeColor="text1"/>
          <w:sz w:val="28"/>
          <w:szCs w:val="28"/>
          <w:lang w:val="en-US"/>
        </w:rPr>
      </w:pPr>
    </w:p>
    <w:p w14:paraId="4BDF69F7" w14:textId="77777777" w:rsidR="00D677C9" w:rsidRPr="00B74524" w:rsidRDefault="00022476">
      <w:pPr>
        <w:pStyle w:val="1"/>
        <w:jc w:val="center"/>
        <w:rPr>
          <w:color w:val="000000" w:themeColor="text1"/>
          <w:sz w:val="32"/>
          <w:szCs w:val="32"/>
        </w:rPr>
      </w:pPr>
      <w:r w:rsidRPr="00B74524">
        <w:rPr>
          <w:color w:val="000000" w:themeColor="text1"/>
          <w:sz w:val="28"/>
          <w:szCs w:val="28"/>
        </w:rPr>
        <w:br w:type="page"/>
      </w:r>
      <w:r w:rsidRPr="00B74524">
        <w:rPr>
          <w:bCs w:val="0"/>
          <w:color w:val="000000" w:themeColor="text1"/>
          <w:sz w:val="32"/>
          <w:szCs w:val="32"/>
        </w:rPr>
        <w:lastRenderedPageBreak/>
        <w:t xml:space="preserve">8 </w:t>
      </w:r>
      <w:r w:rsidRPr="00B74524">
        <w:rPr>
          <w:bCs w:val="0"/>
          <w:color w:val="000000" w:themeColor="text1"/>
          <w:sz w:val="32"/>
          <w:szCs w:val="32"/>
        </w:rPr>
        <w:t>电气及自动控制</w:t>
      </w:r>
    </w:p>
    <w:p w14:paraId="54F104BE"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8.1 </w:t>
      </w:r>
      <w:r w:rsidRPr="00B74524">
        <w:rPr>
          <w:rFonts w:ascii="Times New Roman" w:eastAsia="宋体" w:hAnsi="Times New Roman"/>
          <w:bCs w:val="0"/>
          <w:color w:val="000000" w:themeColor="text1"/>
          <w:sz w:val="28"/>
          <w:szCs w:val="28"/>
        </w:rPr>
        <w:t>电</w:t>
      </w:r>
      <w:r w:rsidRPr="00B74524">
        <w:rPr>
          <w:rFonts w:ascii="Times New Roman" w:eastAsia="宋体" w:hAnsi="Times New Roman"/>
          <w:bCs w:val="0"/>
          <w:color w:val="000000" w:themeColor="text1"/>
          <w:sz w:val="28"/>
          <w:szCs w:val="28"/>
        </w:rPr>
        <w:t xml:space="preserve"> </w:t>
      </w:r>
      <w:r w:rsidRPr="00B74524">
        <w:rPr>
          <w:rFonts w:ascii="Times New Roman" w:eastAsia="宋体" w:hAnsi="Times New Roman"/>
          <w:bCs w:val="0"/>
          <w:color w:val="000000" w:themeColor="text1"/>
          <w:sz w:val="28"/>
          <w:szCs w:val="28"/>
        </w:rPr>
        <w:t>气</w:t>
      </w:r>
    </w:p>
    <w:p w14:paraId="3D4FD46D"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8.1.1</w:t>
      </w:r>
      <w:r w:rsidRPr="00B74524">
        <w:rPr>
          <w:rFonts w:hint="eastAsia"/>
          <w:bCs/>
          <w:color w:val="000000" w:themeColor="text1"/>
          <w:sz w:val="28"/>
          <w:szCs w:val="28"/>
        </w:rPr>
        <w:t xml:space="preserve"> </w:t>
      </w:r>
      <w:r w:rsidRPr="00B74524">
        <w:rPr>
          <w:rFonts w:hint="eastAsia"/>
          <w:bCs/>
          <w:color w:val="000000" w:themeColor="text1"/>
          <w:sz w:val="28"/>
          <w:szCs w:val="28"/>
        </w:rPr>
        <w:t>变、配电装置的工作电压、工作负荷和温度应控制在额定值的允许变化范围内。</w:t>
      </w:r>
    </w:p>
    <w:p w14:paraId="3A95268D"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8.1.2</w:t>
      </w:r>
      <w:r w:rsidRPr="00B74524">
        <w:rPr>
          <w:rFonts w:hint="eastAsia"/>
          <w:bCs/>
          <w:color w:val="000000" w:themeColor="text1"/>
          <w:sz w:val="28"/>
          <w:szCs w:val="28"/>
        </w:rPr>
        <w:t xml:space="preserve"> </w:t>
      </w:r>
      <w:r w:rsidRPr="00B74524">
        <w:rPr>
          <w:rFonts w:hint="eastAsia"/>
          <w:bCs/>
          <w:color w:val="000000" w:themeColor="text1"/>
          <w:sz w:val="28"/>
          <w:szCs w:val="28"/>
        </w:rPr>
        <w:t>对电力线路、变、配电室内的主要电气设备应巡视检查，</w:t>
      </w:r>
      <w:r w:rsidRPr="00B74524">
        <w:rPr>
          <w:bCs/>
          <w:color w:val="000000" w:themeColor="text1"/>
          <w:sz w:val="28"/>
          <w:szCs w:val="28"/>
        </w:rPr>
        <w:t>全面掌握</w:t>
      </w:r>
      <w:r w:rsidRPr="00B74524">
        <w:rPr>
          <w:rFonts w:hint="eastAsia"/>
          <w:bCs/>
          <w:color w:val="000000" w:themeColor="text1"/>
          <w:sz w:val="28"/>
          <w:szCs w:val="28"/>
        </w:rPr>
        <w:t>线路及电气</w:t>
      </w:r>
      <w:r w:rsidRPr="00B74524">
        <w:rPr>
          <w:bCs/>
          <w:color w:val="000000" w:themeColor="text1"/>
          <w:sz w:val="28"/>
          <w:szCs w:val="28"/>
        </w:rPr>
        <w:t>设备运行状况及</w:t>
      </w:r>
      <w:r w:rsidRPr="00B74524">
        <w:rPr>
          <w:rFonts w:hint="eastAsia"/>
          <w:bCs/>
          <w:color w:val="000000" w:themeColor="text1"/>
          <w:sz w:val="28"/>
          <w:szCs w:val="28"/>
        </w:rPr>
        <w:t>存在</w:t>
      </w:r>
      <w:r w:rsidRPr="00B74524">
        <w:rPr>
          <w:bCs/>
          <w:color w:val="000000" w:themeColor="text1"/>
          <w:sz w:val="28"/>
          <w:szCs w:val="28"/>
        </w:rPr>
        <w:t>缺陷，</w:t>
      </w:r>
      <w:r w:rsidRPr="00B74524">
        <w:rPr>
          <w:rFonts w:hint="eastAsia"/>
          <w:bCs/>
          <w:color w:val="000000" w:themeColor="text1"/>
          <w:sz w:val="28"/>
          <w:szCs w:val="28"/>
        </w:rPr>
        <w:t>并应按照要求做好运行日志。接受并执行调度命令，正确迅速执行停、送电、倒闸操作、异常和故障处理，正确使用并妥善保管工器具及备件</w:t>
      </w:r>
      <w:r w:rsidRPr="00B74524">
        <w:rPr>
          <w:rFonts w:hint="eastAsia"/>
          <w:bCs/>
          <w:color w:val="000000" w:themeColor="text1"/>
          <w:sz w:val="28"/>
          <w:szCs w:val="28"/>
        </w:rPr>
        <w:t>,</w:t>
      </w:r>
      <w:r w:rsidRPr="00B74524">
        <w:rPr>
          <w:rFonts w:hint="eastAsia"/>
          <w:bCs/>
          <w:color w:val="000000" w:themeColor="text1"/>
          <w:sz w:val="28"/>
          <w:szCs w:val="28"/>
        </w:rPr>
        <w:t>保持变、配电室内环境条件满足电气设备运行要求。</w:t>
      </w:r>
    </w:p>
    <w:p w14:paraId="06F4B79B"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8</w:t>
      </w:r>
      <w:r w:rsidRPr="00B74524">
        <w:rPr>
          <w:rFonts w:hint="eastAsia"/>
          <w:b/>
          <w:bCs/>
          <w:color w:val="000000" w:themeColor="text1"/>
          <w:sz w:val="28"/>
          <w:szCs w:val="28"/>
        </w:rPr>
        <w:t>.</w:t>
      </w:r>
      <w:r w:rsidRPr="00B74524">
        <w:rPr>
          <w:b/>
          <w:bCs/>
          <w:color w:val="000000" w:themeColor="text1"/>
          <w:sz w:val="28"/>
          <w:szCs w:val="28"/>
        </w:rPr>
        <w:t>1</w:t>
      </w:r>
      <w:r w:rsidRPr="00B74524">
        <w:rPr>
          <w:rFonts w:hint="eastAsia"/>
          <w:b/>
          <w:bCs/>
          <w:color w:val="000000" w:themeColor="text1"/>
          <w:sz w:val="28"/>
          <w:szCs w:val="28"/>
        </w:rPr>
        <w:t>.</w:t>
      </w:r>
      <w:r w:rsidRPr="00B74524">
        <w:rPr>
          <w:b/>
          <w:bCs/>
          <w:color w:val="000000" w:themeColor="text1"/>
          <w:sz w:val="28"/>
          <w:szCs w:val="28"/>
        </w:rPr>
        <w:t xml:space="preserve">3 </w:t>
      </w:r>
      <w:r w:rsidRPr="00B74524">
        <w:rPr>
          <w:rFonts w:hint="eastAsia"/>
          <w:b/>
          <w:bCs/>
          <w:color w:val="000000" w:themeColor="text1"/>
          <w:sz w:val="28"/>
          <w:szCs w:val="28"/>
        </w:rPr>
        <w:t>当变、配电室设备在运行中发生跳闸时，在未查明原因之前严禁合闸</w:t>
      </w:r>
      <w:r w:rsidRPr="00B74524">
        <w:rPr>
          <w:rFonts w:hint="eastAsia"/>
          <w:color w:val="000000" w:themeColor="text1"/>
          <w:sz w:val="28"/>
          <w:szCs w:val="28"/>
        </w:rPr>
        <w:t>。</w:t>
      </w:r>
    </w:p>
    <w:p w14:paraId="75347A9D"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8.1.4</w:t>
      </w:r>
      <w:r w:rsidRPr="00B74524">
        <w:rPr>
          <w:rFonts w:hint="eastAsia"/>
          <w:bCs/>
          <w:color w:val="000000" w:themeColor="text1"/>
          <w:sz w:val="28"/>
          <w:szCs w:val="28"/>
        </w:rPr>
        <w:t xml:space="preserve"> </w:t>
      </w:r>
      <w:r w:rsidRPr="00B74524">
        <w:rPr>
          <w:rFonts w:hint="eastAsia"/>
          <w:bCs/>
          <w:color w:val="000000" w:themeColor="text1"/>
          <w:sz w:val="28"/>
          <w:szCs w:val="28"/>
        </w:rPr>
        <w:t>电气设备的运行参数应按时记录，并记录有关的命令指示、调度安排，严禁漏记、编造和涂改。应遵守当地电力部门变电室管理制度的规定。</w:t>
      </w:r>
    </w:p>
    <w:p w14:paraId="7950D9E9"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8.1.5</w:t>
      </w:r>
      <w:r w:rsidRPr="00B74524">
        <w:rPr>
          <w:rFonts w:hint="eastAsia"/>
          <w:bCs/>
          <w:color w:val="000000" w:themeColor="text1"/>
          <w:sz w:val="28"/>
          <w:szCs w:val="28"/>
        </w:rPr>
        <w:t xml:space="preserve"> </w:t>
      </w:r>
      <w:r w:rsidRPr="00B74524">
        <w:rPr>
          <w:rFonts w:hint="eastAsia"/>
          <w:bCs/>
          <w:color w:val="000000" w:themeColor="text1"/>
          <w:sz w:val="28"/>
          <w:szCs w:val="28"/>
        </w:rPr>
        <w:t>电力线路、电气设备及相关场所的运行与维护，应严格遵守国家标准</w:t>
      </w:r>
      <w:r w:rsidRPr="00B74524">
        <w:rPr>
          <w:bCs/>
          <w:color w:val="000000" w:themeColor="text1"/>
          <w:sz w:val="28"/>
          <w:szCs w:val="28"/>
        </w:rPr>
        <w:t>《电力用户供配电设施运行维护规范》</w:t>
      </w:r>
      <w:r w:rsidRPr="00B74524">
        <w:rPr>
          <w:rFonts w:hint="eastAsia"/>
          <w:bCs/>
          <w:color w:val="000000" w:themeColor="text1"/>
          <w:sz w:val="28"/>
          <w:szCs w:val="28"/>
        </w:rPr>
        <w:t>GB/T37136</w:t>
      </w:r>
      <w:r w:rsidRPr="00B74524">
        <w:rPr>
          <w:bCs/>
          <w:color w:val="000000" w:themeColor="text1"/>
          <w:sz w:val="28"/>
          <w:szCs w:val="28"/>
        </w:rPr>
        <w:t>、</w:t>
      </w:r>
      <w:r w:rsidRPr="00B74524">
        <w:rPr>
          <w:rFonts w:hint="eastAsia"/>
          <w:bCs/>
          <w:color w:val="000000" w:themeColor="text1"/>
          <w:sz w:val="28"/>
          <w:szCs w:val="28"/>
        </w:rPr>
        <w:t>《</w:t>
      </w:r>
      <w:r w:rsidRPr="00B74524">
        <w:rPr>
          <w:rFonts w:hint="eastAsia"/>
          <w:bCs/>
          <w:color w:val="000000" w:themeColor="text1"/>
          <w:sz w:val="28"/>
          <w:szCs w:val="28"/>
        </w:rPr>
        <w:t>10KV</w:t>
      </w:r>
      <w:r w:rsidRPr="00B74524">
        <w:rPr>
          <w:rFonts w:hint="eastAsia"/>
          <w:bCs/>
          <w:color w:val="000000" w:themeColor="text1"/>
          <w:sz w:val="28"/>
          <w:szCs w:val="28"/>
        </w:rPr>
        <w:t>及以上电力用户变电站运行规范》</w:t>
      </w:r>
      <w:r w:rsidRPr="00B74524">
        <w:rPr>
          <w:rFonts w:hint="eastAsia"/>
          <w:bCs/>
          <w:color w:val="000000" w:themeColor="text1"/>
          <w:sz w:val="28"/>
          <w:szCs w:val="28"/>
        </w:rPr>
        <w:t>GB/T32893</w:t>
      </w:r>
      <w:r w:rsidRPr="00B74524">
        <w:rPr>
          <w:rFonts w:hint="eastAsia"/>
          <w:bCs/>
          <w:color w:val="000000" w:themeColor="text1"/>
          <w:sz w:val="28"/>
          <w:szCs w:val="28"/>
        </w:rPr>
        <w:t>、国家行业标准《变电站运行导则》</w:t>
      </w:r>
      <w:r w:rsidRPr="00B74524">
        <w:rPr>
          <w:rFonts w:hint="eastAsia"/>
          <w:bCs/>
          <w:color w:val="000000" w:themeColor="text1"/>
          <w:sz w:val="28"/>
          <w:szCs w:val="28"/>
        </w:rPr>
        <w:t>DL</w:t>
      </w:r>
      <w:r w:rsidRPr="00B74524">
        <w:rPr>
          <w:rFonts w:hint="eastAsia"/>
          <w:bCs/>
          <w:color w:val="000000" w:themeColor="text1"/>
          <w:sz w:val="28"/>
          <w:szCs w:val="28"/>
        </w:rPr>
        <w:t>∕</w:t>
      </w:r>
      <w:r w:rsidRPr="00B74524">
        <w:rPr>
          <w:rFonts w:hint="eastAsia"/>
          <w:bCs/>
          <w:color w:val="000000" w:themeColor="text1"/>
          <w:sz w:val="28"/>
          <w:szCs w:val="28"/>
        </w:rPr>
        <w:t>T969</w:t>
      </w:r>
      <w:r w:rsidRPr="00B74524">
        <w:rPr>
          <w:rFonts w:hint="eastAsia"/>
          <w:bCs/>
          <w:color w:val="000000" w:themeColor="text1"/>
          <w:sz w:val="28"/>
          <w:szCs w:val="28"/>
        </w:rPr>
        <w:t>、《电力变压器运行规程》</w:t>
      </w:r>
      <w:r w:rsidRPr="00B74524">
        <w:rPr>
          <w:rFonts w:hint="eastAsia"/>
          <w:bCs/>
          <w:color w:val="000000" w:themeColor="text1"/>
          <w:sz w:val="28"/>
          <w:szCs w:val="28"/>
        </w:rPr>
        <w:t>DL/T572</w:t>
      </w:r>
      <w:r w:rsidRPr="00B74524">
        <w:rPr>
          <w:rFonts w:hint="eastAsia"/>
          <w:bCs/>
          <w:color w:val="000000" w:themeColor="text1"/>
          <w:sz w:val="28"/>
          <w:szCs w:val="28"/>
        </w:rPr>
        <w:t>、《配电变压器运行规程》</w:t>
      </w:r>
      <w:r w:rsidRPr="00B74524">
        <w:rPr>
          <w:rFonts w:hint="eastAsia"/>
          <w:bCs/>
          <w:color w:val="000000" w:themeColor="text1"/>
          <w:sz w:val="28"/>
          <w:szCs w:val="28"/>
        </w:rPr>
        <w:t>DL/T1102</w:t>
      </w:r>
      <w:r w:rsidRPr="00B74524">
        <w:rPr>
          <w:rFonts w:hint="eastAsia"/>
          <w:bCs/>
          <w:color w:val="000000" w:themeColor="text1"/>
          <w:sz w:val="28"/>
          <w:szCs w:val="28"/>
        </w:rPr>
        <w:t>的相关规定。</w:t>
      </w:r>
    </w:p>
    <w:p w14:paraId="2DC4A9AB"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8.1.6</w:t>
      </w:r>
      <w:r w:rsidRPr="00B74524">
        <w:rPr>
          <w:rFonts w:hint="eastAsia"/>
          <w:bCs/>
          <w:color w:val="000000" w:themeColor="text1"/>
          <w:sz w:val="28"/>
          <w:szCs w:val="28"/>
        </w:rPr>
        <w:t xml:space="preserve"> </w:t>
      </w:r>
      <w:r w:rsidRPr="00B74524">
        <w:rPr>
          <w:rFonts w:hint="eastAsia"/>
          <w:bCs/>
          <w:color w:val="000000" w:themeColor="text1"/>
          <w:sz w:val="28"/>
          <w:szCs w:val="28"/>
        </w:rPr>
        <w:t>从事电力线路、电气设备运行、维护、检修及试验的工作人员电气安全要求必须符合国家标准《电力安全工作规程</w:t>
      </w:r>
      <w:r w:rsidRPr="00B74524">
        <w:rPr>
          <w:rFonts w:hint="eastAsia"/>
          <w:bCs/>
          <w:color w:val="000000" w:themeColor="text1"/>
          <w:sz w:val="28"/>
          <w:szCs w:val="28"/>
        </w:rPr>
        <w:t xml:space="preserve"> </w:t>
      </w:r>
      <w:r w:rsidRPr="00B74524">
        <w:rPr>
          <w:rFonts w:hint="eastAsia"/>
          <w:bCs/>
          <w:color w:val="000000" w:themeColor="text1"/>
          <w:sz w:val="28"/>
          <w:szCs w:val="28"/>
        </w:rPr>
        <w:t>发电厂和变电站电气部分》</w:t>
      </w:r>
      <w:r w:rsidRPr="00B74524">
        <w:rPr>
          <w:rFonts w:hint="eastAsia"/>
          <w:bCs/>
          <w:color w:val="000000" w:themeColor="text1"/>
          <w:sz w:val="28"/>
          <w:szCs w:val="28"/>
        </w:rPr>
        <w:t>GB26860</w:t>
      </w:r>
      <w:r w:rsidRPr="00B74524">
        <w:rPr>
          <w:rFonts w:hint="eastAsia"/>
          <w:bCs/>
          <w:color w:val="000000" w:themeColor="text1"/>
          <w:sz w:val="28"/>
          <w:szCs w:val="28"/>
        </w:rPr>
        <w:t>、《电力安全工作规程</w:t>
      </w:r>
      <w:r w:rsidRPr="00B74524">
        <w:rPr>
          <w:bCs/>
          <w:color w:val="000000" w:themeColor="text1"/>
          <w:sz w:val="28"/>
          <w:szCs w:val="28"/>
        </w:rPr>
        <w:t xml:space="preserve"> </w:t>
      </w:r>
      <w:r w:rsidRPr="00B74524">
        <w:rPr>
          <w:bCs/>
          <w:color w:val="000000" w:themeColor="text1"/>
          <w:sz w:val="28"/>
          <w:szCs w:val="28"/>
        </w:rPr>
        <w:t>电力线路部分》</w:t>
      </w:r>
      <w:r w:rsidRPr="00B74524">
        <w:rPr>
          <w:rFonts w:hint="eastAsia"/>
          <w:bCs/>
          <w:color w:val="000000" w:themeColor="text1"/>
          <w:sz w:val="28"/>
          <w:szCs w:val="28"/>
        </w:rPr>
        <w:t>GB26859</w:t>
      </w:r>
      <w:r w:rsidRPr="00B74524">
        <w:rPr>
          <w:rFonts w:hint="eastAsia"/>
          <w:bCs/>
          <w:color w:val="000000" w:themeColor="text1"/>
          <w:sz w:val="28"/>
          <w:szCs w:val="28"/>
        </w:rPr>
        <w:t>、国家行业标准《电业安全工作规程》</w:t>
      </w:r>
      <w:r w:rsidRPr="00B74524">
        <w:rPr>
          <w:bCs/>
          <w:color w:val="000000" w:themeColor="text1"/>
          <w:sz w:val="28"/>
          <w:szCs w:val="28"/>
        </w:rPr>
        <w:t>(</w:t>
      </w:r>
      <w:r w:rsidRPr="00B74524">
        <w:rPr>
          <w:bCs/>
          <w:color w:val="000000" w:themeColor="text1"/>
          <w:sz w:val="28"/>
          <w:szCs w:val="28"/>
        </w:rPr>
        <w:t>发电厂和变电所电气部分</w:t>
      </w:r>
      <w:r w:rsidRPr="00B74524">
        <w:rPr>
          <w:bCs/>
          <w:color w:val="000000" w:themeColor="text1"/>
          <w:sz w:val="28"/>
          <w:szCs w:val="28"/>
        </w:rPr>
        <w:t>) DL408</w:t>
      </w:r>
      <w:r w:rsidRPr="00B74524">
        <w:rPr>
          <w:bCs/>
          <w:color w:val="000000" w:themeColor="text1"/>
          <w:sz w:val="28"/>
          <w:szCs w:val="28"/>
        </w:rPr>
        <w:t>、</w:t>
      </w:r>
      <w:r w:rsidRPr="00B74524">
        <w:rPr>
          <w:rFonts w:hint="eastAsia"/>
          <w:bCs/>
          <w:color w:val="000000" w:themeColor="text1"/>
          <w:sz w:val="28"/>
          <w:szCs w:val="28"/>
        </w:rPr>
        <w:t>《电业安全工作规程》</w:t>
      </w:r>
      <w:r w:rsidRPr="00B74524">
        <w:rPr>
          <w:bCs/>
          <w:color w:val="000000" w:themeColor="text1"/>
          <w:sz w:val="28"/>
          <w:szCs w:val="28"/>
        </w:rPr>
        <w:t>(</w:t>
      </w:r>
      <w:r w:rsidRPr="00B74524">
        <w:rPr>
          <w:bCs/>
          <w:color w:val="000000" w:themeColor="text1"/>
          <w:sz w:val="28"/>
          <w:szCs w:val="28"/>
        </w:rPr>
        <w:t>电力线路部分</w:t>
      </w:r>
      <w:r w:rsidRPr="00B74524">
        <w:rPr>
          <w:bCs/>
          <w:color w:val="000000" w:themeColor="text1"/>
          <w:sz w:val="28"/>
          <w:szCs w:val="28"/>
        </w:rPr>
        <w:t>) DL409</w:t>
      </w:r>
      <w:r w:rsidRPr="00B74524">
        <w:rPr>
          <w:rFonts w:hint="eastAsia"/>
          <w:bCs/>
          <w:color w:val="000000" w:themeColor="text1"/>
          <w:sz w:val="28"/>
          <w:szCs w:val="28"/>
        </w:rPr>
        <w:t>的相关规定。</w:t>
      </w:r>
    </w:p>
    <w:p w14:paraId="6CADDFDB"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lastRenderedPageBreak/>
        <w:t>8.1.7</w:t>
      </w:r>
      <w:r w:rsidRPr="00B74524">
        <w:rPr>
          <w:rFonts w:hint="eastAsia"/>
          <w:bCs/>
          <w:color w:val="000000" w:themeColor="text1"/>
          <w:sz w:val="28"/>
          <w:szCs w:val="28"/>
        </w:rPr>
        <w:t xml:space="preserve"> </w:t>
      </w:r>
      <w:r w:rsidRPr="00B74524">
        <w:rPr>
          <w:rFonts w:hint="eastAsia"/>
          <w:bCs/>
          <w:color w:val="000000" w:themeColor="text1"/>
          <w:sz w:val="28"/>
          <w:szCs w:val="28"/>
        </w:rPr>
        <w:t>当变、配电室停、送电，倒闸操作、异常及故障处理，必须严格遵守现行的《变电站现场运行规程》及相关管理制度要求。</w:t>
      </w:r>
    </w:p>
    <w:p w14:paraId="6571D37C"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8.1.8</w:t>
      </w:r>
      <w:r w:rsidRPr="00B74524">
        <w:rPr>
          <w:rFonts w:hint="eastAsia"/>
          <w:bCs/>
          <w:color w:val="000000" w:themeColor="text1"/>
          <w:sz w:val="28"/>
          <w:szCs w:val="28"/>
        </w:rPr>
        <w:t xml:space="preserve"> </w:t>
      </w:r>
      <w:r w:rsidRPr="00B74524">
        <w:rPr>
          <w:rFonts w:hint="eastAsia"/>
          <w:bCs/>
          <w:color w:val="000000" w:themeColor="text1"/>
          <w:sz w:val="28"/>
          <w:szCs w:val="28"/>
        </w:rPr>
        <w:t>当变、配电装置在运行中发生异常情况不能排除时，应立即停止运行。</w:t>
      </w:r>
      <w:r w:rsidRPr="00B74524">
        <w:rPr>
          <w:rFonts w:hint="eastAsia"/>
          <w:bCs/>
          <w:color w:val="000000" w:themeColor="text1"/>
          <w:sz w:val="28"/>
          <w:szCs w:val="28"/>
        </w:rPr>
        <w:br/>
      </w:r>
      <w:r w:rsidRPr="00B74524">
        <w:rPr>
          <w:rFonts w:hint="eastAsia"/>
          <w:b/>
          <w:bCs/>
          <w:color w:val="000000" w:themeColor="text1"/>
          <w:sz w:val="28"/>
          <w:szCs w:val="28"/>
        </w:rPr>
        <w:t>8.1.9</w:t>
      </w:r>
      <w:r w:rsidRPr="00B74524">
        <w:rPr>
          <w:rFonts w:hint="eastAsia"/>
          <w:bCs/>
          <w:color w:val="000000" w:themeColor="text1"/>
          <w:sz w:val="28"/>
          <w:szCs w:val="28"/>
        </w:rPr>
        <w:t xml:space="preserve"> </w:t>
      </w:r>
      <w:r w:rsidRPr="00B74524">
        <w:rPr>
          <w:rFonts w:hint="eastAsia"/>
          <w:bCs/>
          <w:color w:val="000000" w:themeColor="text1"/>
          <w:sz w:val="28"/>
          <w:szCs w:val="28"/>
        </w:rPr>
        <w:t>电容器在重新合闸前，必须使断路器断开，将电容器放电。</w:t>
      </w:r>
    </w:p>
    <w:p w14:paraId="5ACB30DC"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8.1.10</w:t>
      </w:r>
      <w:r w:rsidRPr="00B74524">
        <w:rPr>
          <w:rFonts w:hint="eastAsia"/>
          <w:bCs/>
          <w:color w:val="000000" w:themeColor="text1"/>
          <w:sz w:val="28"/>
          <w:szCs w:val="28"/>
        </w:rPr>
        <w:t xml:space="preserve"> </w:t>
      </w:r>
      <w:r w:rsidRPr="00B74524">
        <w:rPr>
          <w:rFonts w:hint="eastAsia"/>
          <w:bCs/>
          <w:color w:val="000000" w:themeColor="text1"/>
          <w:sz w:val="28"/>
          <w:szCs w:val="28"/>
        </w:rPr>
        <w:t>隔离开关接触部分过热，应断开断路器、切断电源；当不允许断电时，则应降低负荷并加强监视。</w:t>
      </w:r>
      <w:r w:rsidRPr="00B74524">
        <w:rPr>
          <w:rFonts w:hint="eastAsia"/>
          <w:bCs/>
          <w:color w:val="000000" w:themeColor="text1"/>
          <w:sz w:val="28"/>
          <w:szCs w:val="28"/>
        </w:rPr>
        <w:br/>
      </w:r>
      <w:r w:rsidRPr="00B74524">
        <w:rPr>
          <w:rFonts w:hint="eastAsia"/>
          <w:b/>
          <w:bCs/>
          <w:color w:val="000000" w:themeColor="text1"/>
          <w:sz w:val="28"/>
          <w:szCs w:val="28"/>
        </w:rPr>
        <w:t>8.1.11</w:t>
      </w:r>
      <w:r w:rsidRPr="00B74524">
        <w:rPr>
          <w:rFonts w:hint="eastAsia"/>
          <w:bCs/>
          <w:color w:val="000000" w:themeColor="text1"/>
          <w:sz w:val="28"/>
          <w:szCs w:val="28"/>
        </w:rPr>
        <w:t xml:space="preserve"> </w:t>
      </w:r>
      <w:r w:rsidRPr="00B74524">
        <w:rPr>
          <w:rFonts w:hint="eastAsia"/>
          <w:bCs/>
          <w:color w:val="000000" w:themeColor="text1"/>
          <w:sz w:val="28"/>
          <w:szCs w:val="28"/>
        </w:rPr>
        <w:t>所有的高压电气设备，应根据具体情况和要求选用含义相符的标志牌。</w:t>
      </w:r>
    </w:p>
    <w:p w14:paraId="401E4894"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8</w:t>
      </w:r>
      <w:r w:rsidRPr="00B74524">
        <w:rPr>
          <w:rFonts w:hint="eastAsia"/>
          <w:b/>
          <w:bCs/>
          <w:color w:val="000000" w:themeColor="text1"/>
          <w:sz w:val="28"/>
          <w:szCs w:val="28"/>
        </w:rPr>
        <w:t>.</w:t>
      </w:r>
      <w:r w:rsidRPr="00B74524">
        <w:rPr>
          <w:b/>
          <w:bCs/>
          <w:color w:val="000000" w:themeColor="text1"/>
          <w:sz w:val="28"/>
          <w:szCs w:val="28"/>
        </w:rPr>
        <w:t>1</w:t>
      </w:r>
      <w:r w:rsidRPr="00B74524">
        <w:rPr>
          <w:rFonts w:hint="eastAsia"/>
          <w:b/>
          <w:bCs/>
          <w:color w:val="000000" w:themeColor="text1"/>
          <w:sz w:val="28"/>
          <w:szCs w:val="28"/>
        </w:rPr>
        <w:t>.</w:t>
      </w:r>
      <w:r w:rsidRPr="00B74524">
        <w:rPr>
          <w:b/>
          <w:bCs/>
          <w:color w:val="000000" w:themeColor="text1"/>
          <w:sz w:val="28"/>
          <w:szCs w:val="28"/>
        </w:rPr>
        <w:t>12</w:t>
      </w:r>
      <w:r w:rsidRPr="00B74524">
        <w:rPr>
          <w:rFonts w:hint="eastAsia"/>
          <w:bCs/>
          <w:color w:val="000000" w:themeColor="text1"/>
          <w:sz w:val="28"/>
          <w:szCs w:val="28"/>
        </w:rPr>
        <w:t xml:space="preserve"> </w:t>
      </w:r>
      <w:r w:rsidRPr="00B74524">
        <w:rPr>
          <w:rFonts w:hint="eastAsia"/>
          <w:bCs/>
          <w:color w:val="000000" w:themeColor="text1"/>
          <w:sz w:val="28"/>
          <w:szCs w:val="28"/>
        </w:rPr>
        <w:t>电缆接头、接线端子等直接接触腐蚀气体的部位，应做好防腐处理。</w:t>
      </w:r>
    </w:p>
    <w:p w14:paraId="64D33BBE"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8.1.13</w:t>
      </w:r>
      <w:r w:rsidRPr="00B74524">
        <w:rPr>
          <w:rFonts w:hint="eastAsia"/>
          <w:bCs/>
          <w:color w:val="000000" w:themeColor="text1"/>
          <w:sz w:val="28"/>
          <w:szCs w:val="28"/>
        </w:rPr>
        <w:t xml:space="preserve"> </w:t>
      </w:r>
      <w:r w:rsidRPr="00B74524">
        <w:rPr>
          <w:rFonts w:hint="eastAsia"/>
          <w:bCs/>
          <w:color w:val="000000" w:themeColor="text1"/>
          <w:sz w:val="28"/>
          <w:szCs w:val="28"/>
        </w:rPr>
        <w:t>高压预防性试验、继电保护及自动装置试验检测，智能电器的保养、检修应按规定的周期进行，并应保留试验测试报告和整定值记录。</w:t>
      </w:r>
    </w:p>
    <w:p w14:paraId="16A7CA08"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8.1.14</w:t>
      </w:r>
      <w:r w:rsidRPr="00B74524">
        <w:rPr>
          <w:rFonts w:hint="eastAsia"/>
          <w:bCs/>
          <w:color w:val="000000" w:themeColor="text1"/>
          <w:sz w:val="28"/>
          <w:szCs w:val="28"/>
        </w:rPr>
        <w:t xml:space="preserve"> </w:t>
      </w:r>
      <w:r w:rsidRPr="00B74524">
        <w:rPr>
          <w:rFonts w:hint="eastAsia"/>
          <w:bCs/>
          <w:color w:val="000000" w:themeColor="text1"/>
          <w:sz w:val="28"/>
          <w:szCs w:val="28"/>
        </w:rPr>
        <w:t>对变电站运行数据、各种记录应进行备份，并应保留</w:t>
      </w:r>
      <w:proofErr w:type="gramStart"/>
      <w:r w:rsidRPr="00B74524">
        <w:rPr>
          <w:rFonts w:hint="eastAsia"/>
          <w:bCs/>
          <w:color w:val="000000" w:themeColor="text1"/>
          <w:sz w:val="28"/>
          <w:szCs w:val="28"/>
        </w:rPr>
        <w:t>检定值</w:t>
      </w:r>
      <w:proofErr w:type="gramEnd"/>
      <w:r w:rsidRPr="00B74524">
        <w:rPr>
          <w:rFonts w:hint="eastAsia"/>
          <w:bCs/>
          <w:color w:val="000000" w:themeColor="text1"/>
          <w:sz w:val="28"/>
          <w:szCs w:val="28"/>
        </w:rPr>
        <w:t>的记录。</w:t>
      </w:r>
    </w:p>
    <w:p w14:paraId="3DFE5EDC"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8</w:t>
      </w:r>
      <w:r w:rsidRPr="00B74524">
        <w:rPr>
          <w:rFonts w:hint="eastAsia"/>
          <w:b/>
          <w:bCs/>
          <w:color w:val="000000" w:themeColor="text1"/>
          <w:sz w:val="28"/>
          <w:szCs w:val="28"/>
        </w:rPr>
        <w:t>.</w:t>
      </w:r>
      <w:r w:rsidRPr="00B74524">
        <w:rPr>
          <w:b/>
          <w:bCs/>
          <w:color w:val="000000" w:themeColor="text1"/>
          <w:sz w:val="28"/>
          <w:szCs w:val="28"/>
        </w:rPr>
        <w:t>1</w:t>
      </w:r>
      <w:r w:rsidRPr="00B74524">
        <w:rPr>
          <w:rFonts w:hint="eastAsia"/>
          <w:b/>
          <w:bCs/>
          <w:color w:val="000000" w:themeColor="text1"/>
          <w:sz w:val="28"/>
          <w:szCs w:val="28"/>
        </w:rPr>
        <w:t>.</w:t>
      </w:r>
      <w:r w:rsidRPr="00B74524">
        <w:rPr>
          <w:b/>
          <w:bCs/>
          <w:color w:val="000000" w:themeColor="text1"/>
          <w:sz w:val="28"/>
          <w:szCs w:val="28"/>
        </w:rPr>
        <w:t>1</w:t>
      </w:r>
      <w:r w:rsidRPr="00B74524">
        <w:rPr>
          <w:rFonts w:hint="eastAsia"/>
          <w:b/>
          <w:bCs/>
          <w:color w:val="000000" w:themeColor="text1"/>
          <w:sz w:val="28"/>
          <w:szCs w:val="28"/>
        </w:rPr>
        <w:t>5</w:t>
      </w:r>
      <w:r w:rsidRPr="00B74524">
        <w:rPr>
          <w:rFonts w:hint="eastAsia"/>
          <w:bCs/>
          <w:color w:val="000000" w:themeColor="text1"/>
          <w:sz w:val="28"/>
          <w:szCs w:val="28"/>
        </w:rPr>
        <w:t>电气元器件在</w:t>
      </w:r>
      <w:r w:rsidRPr="00B74524">
        <w:rPr>
          <w:bCs/>
          <w:color w:val="000000" w:themeColor="text1"/>
          <w:sz w:val="28"/>
          <w:szCs w:val="28"/>
        </w:rPr>
        <w:t>腐蚀性气体</w:t>
      </w:r>
      <w:r w:rsidRPr="00B74524">
        <w:rPr>
          <w:rFonts w:hint="eastAsia"/>
          <w:bCs/>
          <w:color w:val="000000" w:themeColor="text1"/>
          <w:sz w:val="28"/>
          <w:szCs w:val="28"/>
        </w:rPr>
        <w:t>和</w:t>
      </w:r>
      <w:r w:rsidRPr="00B74524">
        <w:rPr>
          <w:bCs/>
          <w:color w:val="000000" w:themeColor="text1"/>
          <w:sz w:val="28"/>
          <w:szCs w:val="28"/>
        </w:rPr>
        <w:t>尘土</w:t>
      </w:r>
      <w:r w:rsidRPr="00B74524">
        <w:rPr>
          <w:rFonts w:hint="eastAsia"/>
          <w:bCs/>
          <w:color w:val="000000" w:themeColor="text1"/>
          <w:sz w:val="28"/>
          <w:szCs w:val="28"/>
        </w:rPr>
        <w:t>环境下运行</w:t>
      </w:r>
      <w:r w:rsidRPr="00B74524">
        <w:rPr>
          <w:bCs/>
          <w:color w:val="000000" w:themeColor="text1"/>
          <w:sz w:val="28"/>
          <w:szCs w:val="28"/>
        </w:rPr>
        <w:t>，环境温度不超过</w:t>
      </w:r>
      <w:r w:rsidRPr="00B74524">
        <w:rPr>
          <w:bCs/>
          <w:color w:val="000000" w:themeColor="text1"/>
          <w:sz w:val="28"/>
          <w:szCs w:val="28"/>
        </w:rPr>
        <w:t>40℃</w:t>
      </w:r>
      <w:r w:rsidRPr="00B74524">
        <w:rPr>
          <w:bCs/>
          <w:color w:val="000000" w:themeColor="text1"/>
          <w:sz w:val="28"/>
          <w:szCs w:val="28"/>
        </w:rPr>
        <w:t>、湿度小于</w:t>
      </w:r>
      <w:r w:rsidRPr="00B74524">
        <w:rPr>
          <w:bCs/>
          <w:color w:val="000000" w:themeColor="text1"/>
          <w:sz w:val="28"/>
          <w:szCs w:val="28"/>
        </w:rPr>
        <w:t>80</w:t>
      </w:r>
      <w:r w:rsidRPr="00B74524">
        <w:rPr>
          <w:bCs/>
          <w:color w:val="000000" w:themeColor="text1"/>
          <w:sz w:val="28"/>
          <w:szCs w:val="28"/>
        </w:rPr>
        <w:t>％</w:t>
      </w:r>
      <w:r w:rsidRPr="00B74524">
        <w:rPr>
          <w:rFonts w:hint="eastAsia"/>
          <w:bCs/>
          <w:color w:val="000000" w:themeColor="text1"/>
          <w:sz w:val="28"/>
          <w:szCs w:val="28"/>
        </w:rPr>
        <w:t>、</w:t>
      </w:r>
      <w:r w:rsidRPr="00B74524">
        <w:rPr>
          <w:bCs/>
          <w:color w:val="000000" w:themeColor="text1"/>
          <w:sz w:val="28"/>
          <w:szCs w:val="28"/>
        </w:rPr>
        <w:t>不结露，必要时采用降温措施</w:t>
      </w:r>
      <w:r w:rsidRPr="00B74524">
        <w:rPr>
          <w:rFonts w:hint="eastAsia"/>
          <w:bCs/>
          <w:color w:val="000000" w:themeColor="text1"/>
          <w:sz w:val="28"/>
          <w:szCs w:val="28"/>
        </w:rPr>
        <w:t>。</w:t>
      </w:r>
      <w:r w:rsidRPr="00B74524">
        <w:rPr>
          <w:bCs/>
          <w:color w:val="000000" w:themeColor="text1"/>
          <w:sz w:val="28"/>
          <w:szCs w:val="28"/>
        </w:rPr>
        <w:t>长期</w:t>
      </w:r>
      <w:r w:rsidRPr="00B74524">
        <w:rPr>
          <w:rFonts w:hint="eastAsia"/>
          <w:bCs/>
          <w:color w:val="000000" w:themeColor="text1"/>
          <w:sz w:val="28"/>
          <w:szCs w:val="28"/>
        </w:rPr>
        <w:t>保管不</w:t>
      </w:r>
      <w:r w:rsidRPr="00B74524">
        <w:rPr>
          <w:bCs/>
          <w:color w:val="000000" w:themeColor="text1"/>
          <w:sz w:val="28"/>
          <w:szCs w:val="28"/>
        </w:rPr>
        <w:t>使用</w:t>
      </w:r>
      <w:r w:rsidRPr="00B74524">
        <w:rPr>
          <w:rFonts w:hint="eastAsia"/>
          <w:bCs/>
          <w:color w:val="000000" w:themeColor="text1"/>
          <w:sz w:val="28"/>
          <w:szCs w:val="28"/>
        </w:rPr>
        <w:t>的</w:t>
      </w:r>
      <w:r w:rsidRPr="00B74524">
        <w:rPr>
          <w:bCs/>
          <w:color w:val="000000" w:themeColor="text1"/>
          <w:sz w:val="28"/>
          <w:szCs w:val="28"/>
        </w:rPr>
        <w:t>变频器应</w:t>
      </w:r>
      <w:r w:rsidRPr="00B74524">
        <w:rPr>
          <w:rFonts w:hint="eastAsia"/>
          <w:bCs/>
          <w:color w:val="000000" w:themeColor="text1"/>
          <w:sz w:val="28"/>
          <w:szCs w:val="28"/>
        </w:rPr>
        <w:t>定期使用专用设备充</w:t>
      </w:r>
      <w:r w:rsidRPr="00B74524">
        <w:rPr>
          <w:bCs/>
          <w:color w:val="000000" w:themeColor="text1"/>
          <w:sz w:val="28"/>
          <w:szCs w:val="28"/>
        </w:rPr>
        <w:t>电</w:t>
      </w:r>
      <w:r w:rsidRPr="00B74524">
        <w:rPr>
          <w:rFonts w:hint="eastAsia"/>
          <w:bCs/>
          <w:color w:val="000000" w:themeColor="text1"/>
          <w:sz w:val="28"/>
          <w:szCs w:val="28"/>
        </w:rPr>
        <w:t>，并检查</w:t>
      </w:r>
      <w:r w:rsidRPr="00B74524">
        <w:rPr>
          <w:rFonts w:hint="eastAsia"/>
          <w:bCs/>
          <w:color w:val="000000" w:themeColor="text1"/>
          <w:sz w:val="28"/>
          <w:szCs w:val="28"/>
        </w:rPr>
        <w:t>I/O</w:t>
      </w:r>
      <w:r w:rsidRPr="00B74524">
        <w:rPr>
          <w:rFonts w:hint="eastAsia"/>
          <w:bCs/>
          <w:color w:val="000000" w:themeColor="text1"/>
          <w:sz w:val="28"/>
          <w:szCs w:val="28"/>
        </w:rPr>
        <w:t>端口</w:t>
      </w:r>
      <w:r w:rsidRPr="00B74524">
        <w:rPr>
          <w:bCs/>
          <w:color w:val="000000" w:themeColor="text1"/>
          <w:sz w:val="28"/>
          <w:szCs w:val="28"/>
        </w:rPr>
        <w:t>。</w:t>
      </w:r>
      <w:r w:rsidRPr="00B74524">
        <w:rPr>
          <w:rFonts w:hint="eastAsia"/>
          <w:bCs/>
          <w:color w:val="000000" w:themeColor="text1"/>
          <w:sz w:val="28"/>
          <w:szCs w:val="28"/>
        </w:rPr>
        <w:t>应巡视检查变频器运行参数、面板显示、噪声、振动，有无异常气味和异响，检查冷却系统工作情况时，风冷却注意过滤器要保持风道畅通，风机运转正常，水冷却注意补充冷却液，发现问题及时处理或停运变频器</w:t>
      </w:r>
      <w:r w:rsidRPr="00B74524">
        <w:rPr>
          <w:bCs/>
          <w:color w:val="000000" w:themeColor="text1"/>
          <w:sz w:val="28"/>
          <w:szCs w:val="28"/>
        </w:rPr>
        <w:t>。</w:t>
      </w:r>
    </w:p>
    <w:p w14:paraId="628A0279" w14:textId="77777777" w:rsidR="00D677C9" w:rsidRPr="00B74524" w:rsidRDefault="00D677C9">
      <w:pPr>
        <w:spacing w:line="500" w:lineRule="exact"/>
        <w:rPr>
          <w:bCs/>
          <w:color w:val="000000" w:themeColor="text1"/>
          <w:sz w:val="28"/>
          <w:szCs w:val="28"/>
        </w:rPr>
      </w:pPr>
    </w:p>
    <w:p w14:paraId="638DD304" w14:textId="77777777" w:rsidR="00D677C9" w:rsidRPr="00B74524" w:rsidRDefault="00022476">
      <w:pPr>
        <w:spacing w:line="500" w:lineRule="exact"/>
        <w:ind w:firstLineChars="950" w:firstLine="2670"/>
        <w:rPr>
          <w:b/>
          <w:bCs/>
          <w:color w:val="000000" w:themeColor="text1"/>
          <w:sz w:val="28"/>
          <w:szCs w:val="28"/>
        </w:rPr>
      </w:pPr>
      <w:r w:rsidRPr="00B74524">
        <w:rPr>
          <w:b/>
          <w:bCs/>
          <w:color w:val="000000" w:themeColor="text1"/>
          <w:sz w:val="28"/>
          <w:szCs w:val="28"/>
        </w:rPr>
        <w:t xml:space="preserve">8.2 </w:t>
      </w:r>
      <w:r w:rsidRPr="00B74524">
        <w:rPr>
          <w:b/>
          <w:bCs/>
          <w:color w:val="000000" w:themeColor="text1"/>
          <w:sz w:val="28"/>
          <w:szCs w:val="28"/>
        </w:rPr>
        <w:t>自动控制</w:t>
      </w:r>
    </w:p>
    <w:p w14:paraId="52E53258"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8.2.1</w:t>
      </w:r>
      <w:r w:rsidRPr="00B74524">
        <w:rPr>
          <w:rFonts w:hint="eastAsia"/>
          <w:bCs/>
          <w:color w:val="000000" w:themeColor="text1"/>
          <w:sz w:val="28"/>
          <w:szCs w:val="28"/>
        </w:rPr>
        <w:t xml:space="preserve"> </w:t>
      </w:r>
      <w:r w:rsidRPr="00B74524">
        <w:rPr>
          <w:rFonts w:hint="eastAsia"/>
          <w:bCs/>
          <w:color w:val="000000" w:themeColor="text1"/>
          <w:sz w:val="28"/>
          <w:szCs w:val="28"/>
        </w:rPr>
        <w:t>自控系统应设置用户使用权限。</w:t>
      </w:r>
    </w:p>
    <w:p w14:paraId="3DC93768"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lastRenderedPageBreak/>
        <w:t>8.2.2</w:t>
      </w:r>
      <w:r w:rsidRPr="00B74524">
        <w:rPr>
          <w:rFonts w:hint="eastAsia"/>
          <w:bCs/>
          <w:color w:val="000000" w:themeColor="text1"/>
          <w:sz w:val="28"/>
          <w:szCs w:val="28"/>
        </w:rPr>
        <w:t xml:space="preserve"> </w:t>
      </w:r>
      <w:r w:rsidRPr="00B74524">
        <w:rPr>
          <w:rFonts w:hint="eastAsia"/>
          <w:bCs/>
          <w:color w:val="000000" w:themeColor="text1"/>
          <w:sz w:val="28"/>
          <w:szCs w:val="28"/>
        </w:rPr>
        <w:t>当自控系统需要与外界网络相连时，应只设置一条途径与外界相连，同时应采取必要的措施保护硬件和软件，并应及时升级。</w:t>
      </w:r>
    </w:p>
    <w:p w14:paraId="6B5F57A9"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8.2.3</w:t>
      </w:r>
      <w:r w:rsidRPr="00B74524">
        <w:rPr>
          <w:rFonts w:hint="eastAsia"/>
          <w:bCs/>
          <w:color w:val="000000" w:themeColor="text1"/>
          <w:sz w:val="28"/>
          <w:szCs w:val="28"/>
        </w:rPr>
        <w:t xml:space="preserve"> </w:t>
      </w:r>
      <w:r w:rsidRPr="00B74524">
        <w:rPr>
          <w:rFonts w:hint="eastAsia"/>
          <w:bCs/>
          <w:color w:val="000000" w:themeColor="text1"/>
          <w:sz w:val="28"/>
          <w:szCs w:val="28"/>
        </w:rPr>
        <w:t>自控系统应采取有效措施避免病毒和非法软件的侵入。</w:t>
      </w:r>
    </w:p>
    <w:p w14:paraId="43B2E827"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 xml:space="preserve">8.2.4 </w:t>
      </w:r>
      <w:r w:rsidRPr="00B74524">
        <w:rPr>
          <w:rFonts w:hint="eastAsia"/>
          <w:bCs/>
          <w:color w:val="000000" w:themeColor="text1"/>
          <w:sz w:val="28"/>
          <w:szCs w:val="28"/>
        </w:rPr>
        <w:t>布设各类测量仪表应根据工艺需求和现场实际情况确定，监测点设定的参数不得随意改动。</w:t>
      </w:r>
    </w:p>
    <w:p w14:paraId="41810073"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8.2.5</w:t>
      </w:r>
      <w:r w:rsidRPr="00B74524">
        <w:rPr>
          <w:rFonts w:hint="eastAsia"/>
          <w:bCs/>
          <w:color w:val="000000" w:themeColor="text1"/>
          <w:sz w:val="28"/>
          <w:szCs w:val="28"/>
        </w:rPr>
        <w:t xml:space="preserve"> </w:t>
      </w:r>
      <w:r w:rsidRPr="00B74524">
        <w:rPr>
          <w:rFonts w:hint="eastAsia"/>
          <w:bCs/>
          <w:color w:val="000000" w:themeColor="text1"/>
          <w:sz w:val="28"/>
          <w:szCs w:val="28"/>
        </w:rPr>
        <w:t>对仪表应按有关规定进行维护和校验，属国家强检范围的仪表应按周期</w:t>
      </w:r>
      <w:proofErr w:type="gramStart"/>
      <w:r w:rsidRPr="00B74524">
        <w:rPr>
          <w:rFonts w:hint="eastAsia"/>
          <w:bCs/>
          <w:color w:val="000000" w:themeColor="text1"/>
          <w:sz w:val="28"/>
          <w:szCs w:val="28"/>
        </w:rPr>
        <w:t>报技术</w:t>
      </w:r>
      <w:proofErr w:type="gramEnd"/>
      <w:r w:rsidRPr="00B74524">
        <w:rPr>
          <w:rFonts w:hint="eastAsia"/>
          <w:bCs/>
          <w:color w:val="000000" w:themeColor="text1"/>
          <w:sz w:val="28"/>
          <w:szCs w:val="28"/>
        </w:rPr>
        <w:t>监督部门进行标定。</w:t>
      </w:r>
    </w:p>
    <w:p w14:paraId="0CFB2548"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 xml:space="preserve">8.2.6 </w:t>
      </w:r>
      <w:r w:rsidRPr="00B74524">
        <w:rPr>
          <w:rFonts w:hint="eastAsia"/>
          <w:bCs/>
          <w:color w:val="000000" w:themeColor="text1"/>
          <w:sz w:val="28"/>
          <w:szCs w:val="28"/>
        </w:rPr>
        <w:t>仪表维护、检修时，应先查看保护接地情况，带电部位应设明显标志，防止触电。</w:t>
      </w:r>
    </w:p>
    <w:p w14:paraId="19D1E50B"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8.2.7</w:t>
      </w:r>
      <w:r w:rsidRPr="00B74524">
        <w:rPr>
          <w:rFonts w:hint="eastAsia"/>
          <w:bCs/>
          <w:color w:val="000000" w:themeColor="text1"/>
          <w:sz w:val="28"/>
          <w:szCs w:val="28"/>
        </w:rPr>
        <w:t xml:space="preserve"> </w:t>
      </w:r>
      <w:r w:rsidRPr="00B74524">
        <w:rPr>
          <w:rFonts w:hint="eastAsia"/>
          <w:bCs/>
          <w:color w:val="000000" w:themeColor="text1"/>
          <w:sz w:val="28"/>
          <w:szCs w:val="28"/>
        </w:rPr>
        <w:t>仪表的测量范围、精度、灵敏度应符合工艺要求。</w:t>
      </w:r>
    </w:p>
    <w:p w14:paraId="244C9F14"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 xml:space="preserve">8.2.8 </w:t>
      </w:r>
      <w:r w:rsidRPr="00B74524">
        <w:rPr>
          <w:rFonts w:hint="eastAsia"/>
          <w:bCs/>
          <w:color w:val="000000" w:themeColor="text1"/>
          <w:sz w:val="28"/>
          <w:szCs w:val="28"/>
        </w:rPr>
        <w:t>自控系统的软件、程序应存档，并应备份运行数据。</w:t>
      </w:r>
    </w:p>
    <w:p w14:paraId="2A7F9211"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8.2.9</w:t>
      </w:r>
      <w:r w:rsidRPr="00B74524">
        <w:rPr>
          <w:rFonts w:hint="eastAsia"/>
          <w:bCs/>
          <w:color w:val="000000" w:themeColor="text1"/>
          <w:sz w:val="28"/>
          <w:szCs w:val="28"/>
        </w:rPr>
        <w:t xml:space="preserve"> </w:t>
      </w:r>
      <w:r w:rsidRPr="00B74524">
        <w:rPr>
          <w:rFonts w:hint="eastAsia"/>
          <w:bCs/>
          <w:color w:val="000000" w:themeColor="text1"/>
          <w:sz w:val="28"/>
          <w:szCs w:val="28"/>
        </w:rPr>
        <w:t>中央控制系统的显示数据应与现场设备、仪表的运行状况相符，并应</w:t>
      </w:r>
      <w:proofErr w:type="gramStart"/>
      <w:r w:rsidRPr="00B74524">
        <w:rPr>
          <w:rFonts w:hint="eastAsia"/>
          <w:bCs/>
          <w:color w:val="000000" w:themeColor="text1"/>
          <w:sz w:val="28"/>
          <w:szCs w:val="28"/>
        </w:rPr>
        <w:t>及时维护</w:t>
      </w:r>
      <w:proofErr w:type="gramEnd"/>
      <w:r w:rsidRPr="00B74524">
        <w:rPr>
          <w:rFonts w:hint="eastAsia"/>
          <w:bCs/>
          <w:color w:val="000000" w:themeColor="text1"/>
          <w:sz w:val="28"/>
          <w:szCs w:val="28"/>
        </w:rPr>
        <w:t>和校核。</w:t>
      </w:r>
    </w:p>
    <w:p w14:paraId="7B135ACF"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8.2.10</w:t>
      </w:r>
      <w:r w:rsidRPr="00B74524">
        <w:rPr>
          <w:rFonts w:hint="eastAsia"/>
          <w:bCs/>
          <w:color w:val="000000" w:themeColor="text1"/>
          <w:sz w:val="28"/>
          <w:szCs w:val="28"/>
        </w:rPr>
        <w:t xml:space="preserve"> </w:t>
      </w:r>
      <w:r w:rsidRPr="00B74524">
        <w:rPr>
          <w:rFonts w:hint="eastAsia"/>
          <w:bCs/>
          <w:color w:val="000000" w:themeColor="text1"/>
          <w:sz w:val="28"/>
          <w:szCs w:val="28"/>
        </w:rPr>
        <w:t>正常情况下，</w:t>
      </w:r>
      <w:r w:rsidRPr="00B74524">
        <w:rPr>
          <w:rFonts w:hint="eastAsia"/>
          <w:bCs/>
          <w:color w:val="000000" w:themeColor="text1"/>
          <w:sz w:val="28"/>
          <w:szCs w:val="28"/>
        </w:rPr>
        <w:t>PLC(</w:t>
      </w:r>
      <w:r w:rsidRPr="00B74524">
        <w:rPr>
          <w:rFonts w:hint="eastAsia"/>
          <w:bCs/>
          <w:color w:val="000000" w:themeColor="text1"/>
          <w:sz w:val="28"/>
          <w:szCs w:val="28"/>
        </w:rPr>
        <w:t>可编程逻辑控制器</w:t>
      </w:r>
      <w:r w:rsidRPr="00B74524">
        <w:rPr>
          <w:rFonts w:hint="eastAsia"/>
          <w:bCs/>
          <w:color w:val="000000" w:themeColor="text1"/>
          <w:sz w:val="28"/>
          <w:szCs w:val="28"/>
        </w:rPr>
        <w:t>)</w:t>
      </w:r>
      <w:r w:rsidRPr="00B74524">
        <w:rPr>
          <w:rFonts w:hint="eastAsia"/>
          <w:bCs/>
          <w:color w:val="000000" w:themeColor="text1"/>
          <w:sz w:val="28"/>
          <w:szCs w:val="28"/>
        </w:rPr>
        <w:t>应长期保持带电状态，安装有后备电池的</w:t>
      </w:r>
      <w:r w:rsidRPr="00B74524">
        <w:rPr>
          <w:rFonts w:hint="eastAsia"/>
          <w:bCs/>
          <w:color w:val="000000" w:themeColor="text1"/>
          <w:sz w:val="28"/>
          <w:szCs w:val="28"/>
        </w:rPr>
        <w:t>CPU(</w:t>
      </w:r>
      <w:r w:rsidRPr="00B74524">
        <w:rPr>
          <w:rFonts w:hint="eastAsia"/>
          <w:bCs/>
          <w:color w:val="000000" w:themeColor="text1"/>
          <w:sz w:val="28"/>
          <w:szCs w:val="28"/>
        </w:rPr>
        <w:t>中央处理器</w:t>
      </w:r>
      <w:r w:rsidRPr="00B74524">
        <w:rPr>
          <w:rFonts w:hint="eastAsia"/>
          <w:bCs/>
          <w:color w:val="000000" w:themeColor="text1"/>
          <w:sz w:val="28"/>
          <w:szCs w:val="28"/>
        </w:rPr>
        <w:t>)</w:t>
      </w:r>
      <w:r w:rsidRPr="00B74524">
        <w:rPr>
          <w:rFonts w:hint="eastAsia"/>
          <w:bCs/>
          <w:color w:val="000000" w:themeColor="text1"/>
          <w:sz w:val="28"/>
          <w:szCs w:val="28"/>
        </w:rPr>
        <w:t>应及时更换电池。</w:t>
      </w:r>
    </w:p>
    <w:p w14:paraId="308F9FBA"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8.2.11</w:t>
      </w:r>
      <w:r w:rsidRPr="00B74524">
        <w:rPr>
          <w:rFonts w:hint="eastAsia"/>
          <w:bCs/>
          <w:color w:val="000000" w:themeColor="text1"/>
          <w:sz w:val="28"/>
          <w:szCs w:val="28"/>
        </w:rPr>
        <w:t xml:space="preserve"> PLC</w:t>
      </w:r>
      <w:r w:rsidRPr="00B74524">
        <w:rPr>
          <w:rFonts w:hint="eastAsia"/>
          <w:bCs/>
          <w:color w:val="000000" w:themeColor="text1"/>
          <w:sz w:val="28"/>
          <w:szCs w:val="28"/>
        </w:rPr>
        <w:t>机站、计算机房应保持适宜设备正常工作的温度和湿度，有效隔离环境中存在的腐蚀性气体，防止电器元件腐蚀损坏。</w:t>
      </w:r>
    </w:p>
    <w:p w14:paraId="10EF6509"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8.2.12</w:t>
      </w:r>
      <w:r w:rsidRPr="00B74524">
        <w:rPr>
          <w:rFonts w:hint="eastAsia"/>
          <w:bCs/>
          <w:color w:val="000000" w:themeColor="text1"/>
          <w:sz w:val="28"/>
          <w:szCs w:val="28"/>
        </w:rPr>
        <w:t>按时巡视检查过程监测仪器的运行状态，定期进行比对试验、仪表零点和量程校准，确保测量精确度、准确度满足使用要求。执行器、驱动器的动作开关、执行机构也应定期进行检查、调整与维护，有</w:t>
      </w:r>
      <w:proofErr w:type="gramStart"/>
      <w:r w:rsidRPr="00B74524">
        <w:rPr>
          <w:rFonts w:hint="eastAsia"/>
          <w:bCs/>
          <w:color w:val="000000" w:themeColor="text1"/>
          <w:sz w:val="28"/>
          <w:szCs w:val="28"/>
        </w:rPr>
        <w:t>联锁</w:t>
      </w:r>
      <w:proofErr w:type="gramEnd"/>
      <w:r w:rsidRPr="00B74524">
        <w:rPr>
          <w:rFonts w:hint="eastAsia"/>
          <w:bCs/>
          <w:color w:val="000000" w:themeColor="text1"/>
          <w:sz w:val="28"/>
          <w:szCs w:val="28"/>
        </w:rPr>
        <w:t>控制的事前应退出运行并切除控制，完工后恢复并校验。</w:t>
      </w:r>
    </w:p>
    <w:p w14:paraId="4B03C22A"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8. 2.13</w:t>
      </w:r>
      <w:r w:rsidRPr="00B74524">
        <w:rPr>
          <w:rFonts w:hint="eastAsia"/>
          <w:bCs/>
          <w:color w:val="000000" w:themeColor="text1"/>
          <w:sz w:val="28"/>
          <w:szCs w:val="28"/>
        </w:rPr>
        <w:t xml:space="preserve"> </w:t>
      </w:r>
      <w:r w:rsidRPr="00B74524">
        <w:rPr>
          <w:rFonts w:hint="eastAsia"/>
          <w:bCs/>
          <w:color w:val="000000" w:themeColor="text1"/>
          <w:sz w:val="28"/>
          <w:szCs w:val="28"/>
        </w:rPr>
        <w:t>自控系统升级改造或更新接入设备，应与原有系统的硬件、软件兼容，软件的互操作性，涉及的系统技术指标、检测和测量点技术要求、设备控制技术要求、安全和技术防范要求</w:t>
      </w:r>
      <w:r w:rsidRPr="00B74524">
        <w:rPr>
          <w:rFonts w:hint="eastAsia"/>
          <w:bCs/>
          <w:color w:val="000000" w:themeColor="text1"/>
          <w:sz w:val="28"/>
          <w:szCs w:val="28"/>
        </w:rPr>
        <w:lastRenderedPageBreak/>
        <w:t>应遵守国家行业标准《城镇排水系统电气与自动化工程技术标准》</w:t>
      </w:r>
      <w:r w:rsidRPr="00B74524">
        <w:rPr>
          <w:rFonts w:hint="eastAsia"/>
          <w:bCs/>
          <w:color w:val="000000" w:themeColor="text1"/>
          <w:sz w:val="28"/>
          <w:szCs w:val="28"/>
        </w:rPr>
        <w:t>CJJ</w:t>
      </w:r>
      <w:r w:rsidRPr="00B74524">
        <w:rPr>
          <w:rFonts w:hint="eastAsia"/>
          <w:bCs/>
          <w:color w:val="000000" w:themeColor="text1"/>
          <w:sz w:val="28"/>
          <w:szCs w:val="28"/>
        </w:rPr>
        <w:t>∕</w:t>
      </w:r>
      <w:r w:rsidRPr="00B74524">
        <w:rPr>
          <w:rFonts w:hint="eastAsia"/>
          <w:bCs/>
          <w:color w:val="000000" w:themeColor="text1"/>
          <w:sz w:val="28"/>
          <w:szCs w:val="28"/>
        </w:rPr>
        <w:t>T120</w:t>
      </w:r>
      <w:r w:rsidRPr="00B74524">
        <w:rPr>
          <w:rFonts w:hint="eastAsia"/>
          <w:bCs/>
          <w:color w:val="000000" w:themeColor="text1"/>
          <w:sz w:val="28"/>
          <w:szCs w:val="28"/>
        </w:rPr>
        <w:t>相关规定。</w:t>
      </w:r>
      <w:r w:rsidRPr="00B74524">
        <w:rPr>
          <w:rFonts w:hint="eastAsia"/>
          <w:bCs/>
          <w:color w:val="000000" w:themeColor="text1"/>
          <w:sz w:val="28"/>
          <w:szCs w:val="28"/>
        </w:rPr>
        <w:t xml:space="preserve"> </w:t>
      </w:r>
    </w:p>
    <w:p w14:paraId="6A3CB26D"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8.2.14</w:t>
      </w:r>
      <w:r w:rsidRPr="00B74524">
        <w:rPr>
          <w:rFonts w:hint="eastAsia"/>
          <w:bCs/>
          <w:color w:val="000000" w:themeColor="text1"/>
          <w:sz w:val="28"/>
          <w:szCs w:val="28"/>
        </w:rPr>
        <w:t xml:space="preserve"> </w:t>
      </w:r>
      <w:r w:rsidRPr="00B74524">
        <w:rPr>
          <w:rFonts w:hint="eastAsia"/>
          <w:bCs/>
          <w:color w:val="000000" w:themeColor="text1"/>
          <w:sz w:val="28"/>
          <w:szCs w:val="28"/>
        </w:rPr>
        <w:t>视频监控系统应定期检查、调整与维护，实现连续远程监视和关键部位画面存储。监控人员应对重点区域、重点部位、关键设备的视频图像持续观察，发现异常情况，及时通知相关人员进行处置。</w:t>
      </w:r>
    </w:p>
    <w:p w14:paraId="3595F264" w14:textId="77777777" w:rsidR="00D677C9" w:rsidRPr="00B74524" w:rsidRDefault="00022476">
      <w:pPr>
        <w:spacing w:line="360" w:lineRule="auto"/>
        <w:rPr>
          <w:rFonts w:ascii="微软雅黑" w:hAnsi="微软雅黑" w:cs="Arial"/>
          <w:color w:val="000000" w:themeColor="text1"/>
          <w:sz w:val="24"/>
        </w:rPr>
      </w:pPr>
      <w:r w:rsidRPr="00B74524">
        <w:rPr>
          <w:rFonts w:hint="eastAsia"/>
          <w:b/>
          <w:bCs/>
          <w:color w:val="000000" w:themeColor="text1"/>
          <w:sz w:val="28"/>
          <w:szCs w:val="28"/>
        </w:rPr>
        <w:t>8.2.15</w:t>
      </w:r>
      <w:r w:rsidRPr="00B74524">
        <w:rPr>
          <w:rFonts w:hint="eastAsia"/>
          <w:bCs/>
          <w:color w:val="000000" w:themeColor="text1"/>
          <w:sz w:val="28"/>
          <w:szCs w:val="28"/>
        </w:rPr>
        <w:t xml:space="preserve"> </w:t>
      </w:r>
      <w:r w:rsidRPr="00B74524">
        <w:rPr>
          <w:rFonts w:ascii="微软雅黑" w:hAnsi="微软雅黑" w:hint="eastAsia"/>
          <w:color w:val="000000" w:themeColor="text1"/>
          <w:sz w:val="28"/>
          <w:szCs w:val="28"/>
        </w:rPr>
        <w:t>污水处理厂应充分利用自动检测仪器、自动化设备，通过数据采集、通信传输，实现工艺运行自动化。信息管理系统通过数据分析，为优化运行管理、辅助决策、应急处置提供支持</w:t>
      </w:r>
      <w:r w:rsidRPr="00B74524">
        <w:rPr>
          <w:rFonts w:ascii="微软雅黑" w:hAnsi="微软雅黑" w:cs="Arial"/>
          <w:color w:val="000000" w:themeColor="text1"/>
          <w:sz w:val="28"/>
          <w:szCs w:val="28"/>
        </w:rPr>
        <w:t>。</w:t>
      </w:r>
    </w:p>
    <w:p w14:paraId="5480A44B" w14:textId="77777777" w:rsidR="00D677C9" w:rsidRPr="00B74524" w:rsidRDefault="00022476">
      <w:pPr>
        <w:spacing w:line="360" w:lineRule="auto"/>
        <w:rPr>
          <w:rFonts w:ascii="宋体" w:hAnsi="宋体"/>
          <w:color w:val="000000" w:themeColor="text1"/>
          <w:sz w:val="28"/>
          <w:szCs w:val="28"/>
        </w:rPr>
      </w:pPr>
      <w:r w:rsidRPr="00B74524">
        <w:rPr>
          <w:b/>
          <w:color w:val="000000" w:themeColor="text1"/>
          <w:sz w:val="28"/>
          <w:szCs w:val="28"/>
        </w:rPr>
        <w:t>8.2.16</w:t>
      </w:r>
      <w:r w:rsidRPr="00B74524">
        <w:rPr>
          <w:color w:val="000000" w:themeColor="text1"/>
          <w:sz w:val="28"/>
          <w:szCs w:val="28"/>
        </w:rPr>
        <w:t xml:space="preserve"> </w:t>
      </w:r>
      <w:r w:rsidRPr="00B74524">
        <w:rPr>
          <w:rFonts w:ascii="宋体" w:hAnsi="宋体" w:hint="eastAsia"/>
          <w:color w:val="000000" w:themeColor="text1"/>
          <w:sz w:val="28"/>
          <w:szCs w:val="28"/>
        </w:rPr>
        <w:t>智慧污水处理厂建设应遵循自上而下技术路线，做好顶层规划、底层设计。</w:t>
      </w:r>
      <w:r w:rsidR="00DD5EE7" w:rsidRPr="00B74524">
        <w:rPr>
          <w:rFonts w:ascii="宋体" w:hAnsi="宋体" w:hint="eastAsia"/>
          <w:color w:val="000000" w:themeColor="text1"/>
          <w:sz w:val="28"/>
          <w:szCs w:val="28"/>
        </w:rPr>
        <w:t>在技术经济分析基础上，以安全、可靠、高效、经济为原则。在规划设计阶段应考虑扩展性和开放性，在实施阶段应做到先进性与合理性相结合。</w:t>
      </w:r>
    </w:p>
    <w:p w14:paraId="662BB366" w14:textId="77777777" w:rsidR="00D677C9" w:rsidRPr="00B74524" w:rsidRDefault="00022476">
      <w:pPr>
        <w:spacing w:line="360" w:lineRule="auto"/>
        <w:rPr>
          <w:rFonts w:ascii="微软雅黑" w:hAnsi="微软雅黑"/>
          <w:color w:val="000000" w:themeColor="text1"/>
          <w:sz w:val="28"/>
          <w:szCs w:val="28"/>
        </w:rPr>
      </w:pPr>
      <w:r w:rsidRPr="00B74524">
        <w:rPr>
          <w:b/>
          <w:color w:val="000000" w:themeColor="text1"/>
          <w:sz w:val="28"/>
          <w:szCs w:val="28"/>
        </w:rPr>
        <w:t>8.2.17</w:t>
      </w:r>
      <w:r w:rsidRPr="00B74524">
        <w:rPr>
          <w:rFonts w:ascii="微软雅黑" w:hAnsi="微软雅黑" w:hint="eastAsia"/>
          <w:color w:val="000000" w:themeColor="text1"/>
          <w:sz w:val="28"/>
          <w:szCs w:val="28"/>
        </w:rPr>
        <w:t>应用物联网等技术，</w:t>
      </w:r>
      <w:r w:rsidRPr="00B74524">
        <w:rPr>
          <w:rFonts w:ascii="微软雅黑" w:hAnsi="微软雅黑" w:cs="Arial"/>
          <w:color w:val="000000" w:themeColor="text1"/>
          <w:sz w:val="28"/>
          <w:szCs w:val="28"/>
        </w:rPr>
        <w:t>通过各</w:t>
      </w:r>
      <w:proofErr w:type="gramStart"/>
      <w:r w:rsidRPr="00B74524">
        <w:rPr>
          <w:rFonts w:ascii="微软雅黑" w:hAnsi="微软雅黑" w:cs="Arial"/>
          <w:color w:val="000000" w:themeColor="text1"/>
          <w:sz w:val="28"/>
          <w:szCs w:val="28"/>
        </w:rPr>
        <w:t>类可能</w:t>
      </w:r>
      <w:proofErr w:type="gramEnd"/>
      <w:r w:rsidRPr="00B74524">
        <w:rPr>
          <w:rFonts w:ascii="微软雅黑" w:hAnsi="微软雅黑" w:cs="Arial"/>
          <w:color w:val="000000" w:themeColor="text1"/>
          <w:sz w:val="28"/>
          <w:szCs w:val="28"/>
        </w:rPr>
        <w:t>的网络接入，</w:t>
      </w:r>
      <w:r w:rsidRPr="00B74524">
        <w:rPr>
          <w:rFonts w:ascii="微软雅黑" w:hAnsi="微软雅黑" w:hint="eastAsia"/>
          <w:color w:val="000000" w:themeColor="text1"/>
          <w:sz w:val="28"/>
          <w:szCs w:val="28"/>
        </w:rPr>
        <w:t>智慧污水处理厂实现</w:t>
      </w:r>
      <w:r w:rsidRPr="00B74524">
        <w:rPr>
          <w:rFonts w:ascii="微软雅黑" w:hAnsi="微软雅黑" w:cs="Arial"/>
          <w:color w:val="000000" w:themeColor="text1"/>
          <w:sz w:val="28"/>
          <w:szCs w:val="28"/>
        </w:rPr>
        <w:t>物与物、物与人</w:t>
      </w:r>
      <w:r w:rsidRPr="00B74524">
        <w:rPr>
          <w:rFonts w:ascii="微软雅黑" w:hAnsi="微软雅黑" w:cs="Arial" w:hint="eastAsia"/>
          <w:color w:val="000000" w:themeColor="text1"/>
          <w:sz w:val="28"/>
          <w:szCs w:val="28"/>
        </w:rPr>
        <w:t>互联</w:t>
      </w:r>
      <w:r w:rsidRPr="00B74524">
        <w:rPr>
          <w:rFonts w:ascii="微软雅黑" w:hAnsi="微软雅黑" w:cs="Arial"/>
          <w:color w:val="000000" w:themeColor="text1"/>
          <w:sz w:val="28"/>
          <w:szCs w:val="28"/>
        </w:rPr>
        <w:t>，智能感知</w:t>
      </w:r>
      <w:r w:rsidRPr="00B74524">
        <w:rPr>
          <w:rFonts w:ascii="微软雅黑" w:hAnsi="微软雅黑" w:cs="Arial" w:hint="eastAsia"/>
          <w:color w:val="000000" w:themeColor="text1"/>
          <w:sz w:val="28"/>
          <w:szCs w:val="28"/>
        </w:rPr>
        <w:t>、</w:t>
      </w:r>
      <w:r w:rsidRPr="00B74524">
        <w:rPr>
          <w:rFonts w:ascii="微软雅黑" w:hAnsi="微软雅黑" w:cs="Arial"/>
          <w:color w:val="000000" w:themeColor="text1"/>
          <w:sz w:val="28"/>
          <w:szCs w:val="28"/>
        </w:rPr>
        <w:t>识别</w:t>
      </w:r>
      <w:r w:rsidRPr="00B74524">
        <w:rPr>
          <w:rFonts w:ascii="微软雅黑" w:hAnsi="微软雅黑" w:cs="Arial" w:hint="eastAsia"/>
          <w:color w:val="000000" w:themeColor="text1"/>
          <w:sz w:val="28"/>
          <w:szCs w:val="28"/>
        </w:rPr>
        <w:t>，</w:t>
      </w:r>
      <w:r w:rsidRPr="00B74524">
        <w:rPr>
          <w:rFonts w:ascii="微软雅黑" w:hAnsi="微软雅黑" w:hint="eastAsia"/>
          <w:color w:val="000000" w:themeColor="text1"/>
          <w:sz w:val="28"/>
          <w:szCs w:val="28"/>
        </w:rPr>
        <w:t>信息互联互通，数据交换共享。应用信息管理系统，数据深层次挖掘分析，融合决策算法和仿真技术，智慧污水处理厂自主决策、自适应、自协调，人为参与少，对周围环境友好，信息公开透明，方便公众参与，利益相关者满意。</w:t>
      </w:r>
      <w:r w:rsidR="00FD479E" w:rsidRPr="00B74524">
        <w:rPr>
          <w:rFonts w:ascii="微软雅黑" w:hAnsi="微软雅黑" w:hint="eastAsia"/>
          <w:color w:val="000000" w:themeColor="text1"/>
          <w:sz w:val="28"/>
          <w:szCs w:val="28"/>
        </w:rPr>
        <w:t>实现污水处理厂安全、稳定、高效、低耗运行。</w:t>
      </w:r>
    </w:p>
    <w:p w14:paraId="358E4E4F" w14:textId="77777777" w:rsidR="00D677C9" w:rsidRPr="00B74524" w:rsidRDefault="00022476">
      <w:pPr>
        <w:spacing w:line="360" w:lineRule="auto"/>
        <w:rPr>
          <w:b/>
          <w:color w:val="000000" w:themeColor="text1"/>
          <w:sz w:val="28"/>
          <w:szCs w:val="28"/>
        </w:rPr>
      </w:pPr>
      <w:bookmarkStart w:id="142" w:name="_Hlk57022875"/>
      <w:r w:rsidRPr="00B74524">
        <w:rPr>
          <w:rFonts w:hint="eastAsia"/>
          <w:b/>
          <w:color w:val="000000" w:themeColor="text1"/>
          <w:sz w:val="28"/>
          <w:szCs w:val="28"/>
        </w:rPr>
        <w:t>8.2.18</w:t>
      </w:r>
      <w:bookmarkEnd w:id="142"/>
      <w:r w:rsidRPr="00B74524">
        <w:rPr>
          <w:rFonts w:hint="eastAsia"/>
          <w:color w:val="000000" w:themeColor="text1"/>
          <w:sz w:val="28"/>
          <w:szCs w:val="28"/>
        </w:rPr>
        <w:t>智慧污水处理</w:t>
      </w:r>
      <w:proofErr w:type="gramStart"/>
      <w:r w:rsidRPr="00B74524">
        <w:rPr>
          <w:rFonts w:hint="eastAsia"/>
          <w:color w:val="000000" w:themeColor="text1"/>
          <w:sz w:val="28"/>
          <w:szCs w:val="28"/>
        </w:rPr>
        <w:t>厂信息</w:t>
      </w:r>
      <w:proofErr w:type="gramEnd"/>
      <w:r w:rsidRPr="00B74524">
        <w:rPr>
          <w:rFonts w:hint="eastAsia"/>
          <w:color w:val="000000" w:themeColor="text1"/>
          <w:sz w:val="28"/>
          <w:szCs w:val="28"/>
        </w:rPr>
        <w:t>安全的运行维护应执行相应的现行信息安全国家标准，并借鉴现行国家标准《信息安全技术智慧</w:t>
      </w:r>
      <w:r w:rsidRPr="00B74524">
        <w:rPr>
          <w:rFonts w:hint="eastAsia"/>
          <w:color w:val="000000" w:themeColor="text1"/>
          <w:sz w:val="28"/>
          <w:szCs w:val="28"/>
        </w:rPr>
        <w:lastRenderedPageBreak/>
        <w:t>城市安全体系框架》</w:t>
      </w:r>
      <w:r w:rsidRPr="00B74524">
        <w:rPr>
          <w:rFonts w:hint="eastAsia"/>
          <w:color w:val="000000" w:themeColor="text1"/>
          <w:sz w:val="28"/>
          <w:szCs w:val="28"/>
        </w:rPr>
        <w:t>GB</w:t>
      </w:r>
      <w:r w:rsidRPr="00B74524">
        <w:rPr>
          <w:rFonts w:hint="eastAsia"/>
          <w:color w:val="000000" w:themeColor="text1"/>
          <w:sz w:val="28"/>
          <w:szCs w:val="28"/>
        </w:rPr>
        <w:t>∕</w:t>
      </w:r>
      <w:r w:rsidRPr="00B74524">
        <w:rPr>
          <w:rFonts w:hint="eastAsia"/>
          <w:color w:val="000000" w:themeColor="text1"/>
          <w:sz w:val="28"/>
          <w:szCs w:val="28"/>
        </w:rPr>
        <w:t>T 37971</w:t>
      </w:r>
      <w:r w:rsidRPr="00B74524">
        <w:rPr>
          <w:rFonts w:hint="eastAsia"/>
          <w:color w:val="000000" w:themeColor="text1"/>
          <w:sz w:val="28"/>
          <w:szCs w:val="28"/>
        </w:rPr>
        <w:t>。</w:t>
      </w:r>
      <w:r w:rsidR="00253EBF" w:rsidRPr="00B74524">
        <w:rPr>
          <w:rFonts w:hint="eastAsia"/>
          <w:color w:val="000000" w:themeColor="text1"/>
          <w:sz w:val="28"/>
          <w:szCs w:val="28"/>
        </w:rPr>
        <w:t>宜利用全流程感知系统对污水处理过程进行数据监测，应定期巡查、维护、校准各类感知设备，清洗和校准频次不宜少于每两周</w:t>
      </w:r>
      <w:r w:rsidR="00253EBF" w:rsidRPr="00B74524">
        <w:rPr>
          <w:rFonts w:hint="eastAsia"/>
          <w:color w:val="000000" w:themeColor="text1"/>
          <w:sz w:val="28"/>
          <w:szCs w:val="28"/>
        </w:rPr>
        <w:t>1</w:t>
      </w:r>
      <w:r w:rsidR="00253EBF" w:rsidRPr="00B74524">
        <w:rPr>
          <w:rFonts w:hint="eastAsia"/>
          <w:color w:val="000000" w:themeColor="text1"/>
          <w:sz w:val="28"/>
          <w:szCs w:val="28"/>
        </w:rPr>
        <w:t>次。</w:t>
      </w:r>
    </w:p>
    <w:p w14:paraId="2F5F0903" w14:textId="77777777" w:rsidR="00D677C9" w:rsidRPr="00B74524" w:rsidRDefault="00477A15">
      <w:pPr>
        <w:spacing w:line="460" w:lineRule="exact"/>
        <w:rPr>
          <w:bCs/>
          <w:color w:val="000000" w:themeColor="text1"/>
          <w:sz w:val="28"/>
          <w:szCs w:val="28"/>
        </w:rPr>
      </w:pPr>
      <w:r w:rsidRPr="00B74524">
        <w:rPr>
          <w:rFonts w:hint="eastAsia"/>
          <w:b/>
          <w:color w:val="000000" w:themeColor="text1"/>
          <w:sz w:val="28"/>
          <w:szCs w:val="28"/>
        </w:rPr>
        <w:t>8.2.1</w:t>
      </w:r>
      <w:r w:rsidRPr="00B74524">
        <w:rPr>
          <w:b/>
          <w:color w:val="000000" w:themeColor="text1"/>
          <w:sz w:val="28"/>
          <w:szCs w:val="28"/>
        </w:rPr>
        <w:t>9</w:t>
      </w:r>
      <w:r w:rsidRPr="00B74524">
        <w:rPr>
          <w:rFonts w:hint="eastAsia"/>
          <w:bCs/>
          <w:color w:val="000000" w:themeColor="text1"/>
          <w:sz w:val="28"/>
          <w:szCs w:val="28"/>
        </w:rPr>
        <w:t>宜利用专家系统逐步替代人工方式对污水处理厂进水负荷、出水水质及过程参数进行评估分析，对数据变化趋势进行预警，确定精准调控方案。</w:t>
      </w:r>
    </w:p>
    <w:p w14:paraId="6BE98989" w14:textId="77777777" w:rsidR="00477A15" w:rsidRPr="00B74524" w:rsidRDefault="00A6731B">
      <w:pPr>
        <w:spacing w:line="460" w:lineRule="exact"/>
        <w:rPr>
          <w:bCs/>
          <w:color w:val="000000" w:themeColor="text1"/>
          <w:sz w:val="28"/>
          <w:szCs w:val="28"/>
        </w:rPr>
      </w:pPr>
      <w:r w:rsidRPr="00B74524">
        <w:rPr>
          <w:rFonts w:hint="eastAsia"/>
          <w:b/>
          <w:color w:val="000000" w:themeColor="text1"/>
          <w:sz w:val="28"/>
          <w:szCs w:val="28"/>
        </w:rPr>
        <w:t>8.2.</w:t>
      </w:r>
      <w:r w:rsidRPr="00B74524">
        <w:rPr>
          <w:b/>
          <w:color w:val="000000" w:themeColor="text1"/>
          <w:sz w:val="28"/>
          <w:szCs w:val="28"/>
        </w:rPr>
        <w:t xml:space="preserve">20 </w:t>
      </w:r>
      <w:r w:rsidRPr="00B74524">
        <w:rPr>
          <w:rFonts w:hint="eastAsia"/>
          <w:bCs/>
          <w:color w:val="000000" w:themeColor="text1"/>
          <w:sz w:val="28"/>
          <w:szCs w:val="28"/>
        </w:rPr>
        <w:t>宜利用精准控制单元逐步替代人工调整方式实现除砂、初沉排泥、曝气、除磷、脱氮和泥龄的精准控制。应定期对精准控制单元相关设备、仪表和自控系统进行维护。</w:t>
      </w:r>
    </w:p>
    <w:p w14:paraId="794E379D" w14:textId="77777777" w:rsidR="00D677C9" w:rsidRPr="00B74524" w:rsidRDefault="00022476">
      <w:pPr>
        <w:pStyle w:val="1"/>
        <w:jc w:val="center"/>
        <w:rPr>
          <w:color w:val="000000" w:themeColor="text1"/>
          <w:sz w:val="32"/>
          <w:szCs w:val="32"/>
        </w:rPr>
      </w:pPr>
      <w:r w:rsidRPr="00B74524">
        <w:rPr>
          <w:color w:val="000000" w:themeColor="text1"/>
          <w:sz w:val="28"/>
          <w:szCs w:val="28"/>
        </w:rPr>
        <w:br w:type="page"/>
      </w:r>
      <w:r w:rsidRPr="00B74524">
        <w:rPr>
          <w:bCs w:val="0"/>
          <w:color w:val="000000" w:themeColor="text1"/>
          <w:sz w:val="32"/>
          <w:szCs w:val="32"/>
        </w:rPr>
        <w:lastRenderedPageBreak/>
        <w:t xml:space="preserve">9 </w:t>
      </w:r>
      <w:r w:rsidRPr="00B74524">
        <w:rPr>
          <w:bCs w:val="0"/>
          <w:color w:val="000000" w:themeColor="text1"/>
          <w:sz w:val="32"/>
          <w:szCs w:val="32"/>
        </w:rPr>
        <w:t>生产运行记录及报表</w:t>
      </w:r>
    </w:p>
    <w:p w14:paraId="48B88323"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9.1 </w:t>
      </w:r>
      <w:r w:rsidRPr="00B74524">
        <w:rPr>
          <w:rFonts w:ascii="Times New Roman" w:eastAsia="宋体" w:hAnsi="Times New Roman"/>
          <w:bCs w:val="0"/>
          <w:color w:val="000000" w:themeColor="text1"/>
          <w:sz w:val="28"/>
          <w:szCs w:val="28"/>
        </w:rPr>
        <w:t>生产运行记录</w:t>
      </w:r>
    </w:p>
    <w:p w14:paraId="698BAE5A" w14:textId="77777777" w:rsidR="00D677C9" w:rsidRPr="00B74524" w:rsidRDefault="00022476">
      <w:pPr>
        <w:spacing w:line="500" w:lineRule="exact"/>
        <w:ind w:left="48"/>
        <w:rPr>
          <w:bCs/>
          <w:color w:val="000000" w:themeColor="text1"/>
          <w:sz w:val="28"/>
          <w:szCs w:val="28"/>
        </w:rPr>
      </w:pPr>
      <w:r w:rsidRPr="00B74524">
        <w:rPr>
          <w:b/>
          <w:bCs/>
          <w:color w:val="000000" w:themeColor="text1"/>
          <w:sz w:val="28"/>
          <w:szCs w:val="28"/>
        </w:rPr>
        <w:t>9.1.1</w:t>
      </w:r>
      <w:r w:rsidRPr="00B74524">
        <w:rPr>
          <w:bCs/>
          <w:color w:val="000000" w:themeColor="text1"/>
          <w:sz w:val="28"/>
          <w:szCs w:val="28"/>
        </w:rPr>
        <w:t xml:space="preserve"> </w:t>
      </w:r>
      <w:r w:rsidRPr="00B74524">
        <w:rPr>
          <w:bCs/>
          <w:color w:val="000000" w:themeColor="text1"/>
          <w:sz w:val="28"/>
          <w:szCs w:val="28"/>
        </w:rPr>
        <w:t>生产运行记录应如实反映全厂设备、设施、工艺及生产运行情况</w:t>
      </w:r>
      <w:r w:rsidRPr="00B74524">
        <w:rPr>
          <w:rFonts w:hint="eastAsia"/>
          <w:bCs/>
          <w:color w:val="000000" w:themeColor="text1"/>
          <w:sz w:val="28"/>
          <w:szCs w:val="28"/>
        </w:rPr>
        <w:t>，</w:t>
      </w:r>
      <w:r w:rsidRPr="00B74524">
        <w:rPr>
          <w:bCs/>
          <w:color w:val="000000" w:themeColor="text1"/>
          <w:sz w:val="28"/>
          <w:szCs w:val="28"/>
        </w:rPr>
        <w:t>并应包括下列内容：</w:t>
      </w:r>
    </w:p>
    <w:p w14:paraId="2EACAE54" w14:textId="77777777" w:rsidR="00D677C9" w:rsidRPr="00B74524" w:rsidRDefault="00022476">
      <w:pPr>
        <w:spacing w:line="500" w:lineRule="exact"/>
        <w:ind w:firstLineChars="250" w:firstLine="700"/>
        <w:rPr>
          <w:bCs/>
          <w:color w:val="000000" w:themeColor="text1"/>
          <w:sz w:val="28"/>
          <w:szCs w:val="28"/>
        </w:rPr>
      </w:pPr>
      <w:r w:rsidRPr="00B74524">
        <w:rPr>
          <w:bCs/>
          <w:color w:val="000000" w:themeColor="text1"/>
          <w:sz w:val="28"/>
          <w:szCs w:val="28"/>
        </w:rPr>
        <w:t>1</w:t>
      </w:r>
      <w:r w:rsidRPr="00B74524">
        <w:rPr>
          <w:rFonts w:hint="eastAsia"/>
          <w:bCs/>
          <w:color w:val="000000" w:themeColor="text1"/>
          <w:sz w:val="28"/>
          <w:szCs w:val="28"/>
        </w:rPr>
        <w:t xml:space="preserve"> </w:t>
      </w:r>
      <w:r w:rsidRPr="00B74524">
        <w:rPr>
          <w:bCs/>
          <w:color w:val="000000" w:themeColor="text1"/>
          <w:sz w:val="28"/>
          <w:szCs w:val="28"/>
        </w:rPr>
        <w:t>化验结果报告和原始记录；</w:t>
      </w:r>
    </w:p>
    <w:p w14:paraId="31A89B1E" w14:textId="77777777" w:rsidR="00D677C9" w:rsidRPr="00B74524" w:rsidRDefault="00022476">
      <w:pPr>
        <w:spacing w:line="500" w:lineRule="exact"/>
        <w:ind w:leftChars="151" w:left="317" w:firstLineChars="149" w:firstLine="419"/>
        <w:rPr>
          <w:bCs/>
          <w:color w:val="000000" w:themeColor="text1"/>
          <w:sz w:val="28"/>
          <w:szCs w:val="28"/>
          <w:u w:val="single"/>
        </w:rPr>
      </w:pPr>
      <w:r w:rsidRPr="00B74524">
        <w:rPr>
          <w:b/>
          <w:bCs/>
          <w:color w:val="000000" w:themeColor="text1"/>
          <w:sz w:val="28"/>
          <w:szCs w:val="28"/>
        </w:rPr>
        <w:t>2</w:t>
      </w:r>
      <w:r w:rsidRPr="00B74524">
        <w:rPr>
          <w:rFonts w:hint="eastAsia"/>
          <w:b/>
          <w:bCs/>
          <w:color w:val="000000" w:themeColor="text1"/>
          <w:sz w:val="28"/>
          <w:szCs w:val="28"/>
        </w:rPr>
        <w:t xml:space="preserve"> </w:t>
      </w:r>
      <w:r w:rsidRPr="00B74524">
        <w:rPr>
          <w:bCs/>
          <w:color w:val="000000" w:themeColor="text1"/>
          <w:sz w:val="28"/>
          <w:szCs w:val="28"/>
        </w:rPr>
        <w:t>各类设备、仪器、仪表运行记录；</w:t>
      </w:r>
    </w:p>
    <w:p w14:paraId="2C539621" w14:textId="77777777" w:rsidR="00D677C9" w:rsidRPr="00B74524" w:rsidRDefault="00022476">
      <w:pPr>
        <w:spacing w:line="500" w:lineRule="exact"/>
        <w:ind w:leftChars="151" w:left="317" w:firstLineChars="149" w:firstLine="419"/>
        <w:rPr>
          <w:bCs/>
          <w:color w:val="000000" w:themeColor="text1"/>
          <w:sz w:val="28"/>
          <w:szCs w:val="28"/>
        </w:rPr>
      </w:pPr>
      <w:r w:rsidRPr="00B74524">
        <w:rPr>
          <w:b/>
          <w:bCs/>
          <w:color w:val="000000" w:themeColor="text1"/>
          <w:sz w:val="28"/>
          <w:szCs w:val="28"/>
        </w:rPr>
        <w:t>3</w:t>
      </w:r>
      <w:r w:rsidRPr="00B74524">
        <w:rPr>
          <w:rFonts w:hint="eastAsia"/>
          <w:bCs/>
          <w:color w:val="000000" w:themeColor="text1"/>
          <w:sz w:val="28"/>
          <w:szCs w:val="28"/>
        </w:rPr>
        <w:t xml:space="preserve"> </w:t>
      </w:r>
      <w:r w:rsidRPr="00B74524">
        <w:rPr>
          <w:bCs/>
          <w:color w:val="000000" w:themeColor="text1"/>
          <w:sz w:val="28"/>
          <w:szCs w:val="28"/>
        </w:rPr>
        <w:t>运行工艺</w:t>
      </w:r>
      <w:r w:rsidRPr="00B74524">
        <w:rPr>
          <w:rFonts w:hint="eastAsia"/>
          <w:bCs/>
          <w:color w:val="000000" w:themeColor="text1"/>
          <w:sz w:val="28"/>
          <w:szCs w:val="28"/>
        </w:rPr>
        <w:t>控制参数</w:t>
      </w:r>
      <w:r w:rsidRPr="00B74524">
        <w:rPr>
          <w:bCs/>
          <w:color w:val="000000" w:themeColor="text1"/>
          <w:sz w:val="28"/>
          <w:szCs w:val="28"/>
        </w:rPr>
        <w:t>记录；</w:t>
      </w:r>
    </w:p>
    <w:p w14:paraId="1DB34DBA" w14:textId="77777777" w:rsidR="00D677C9" w:rsidRPr="00B74524" w:rsidRDefault="00022476">
      <w:pPr>
        <w:spacing w:line="500" w:lineRule="exact"/>
        <w:ind w:leftChars="151" w:left="317" w:firstLineChars="149" w:firstLine="419"/>
        <w:rPr>
          <w:bCs/>
          <w:color w:val="000000" w:themeColor="text1"/>
          <w:sz w:val="28"/>
          <w:szCs w:val="28"/>
        </w:rPr>
      </w:pPr>
      <w:r w:rsidRPr="00B74524">
        <w:rPr>
          <w:b/>
          <w:bCs/>
          <w:color w:val="000000" w:themeColor="text1"/>
          <w:sz w:val="28"/>
          <w:szCs w:val="28"/>
        </w:rPr>
        <w:t>4</w:t>
      </w:r>
      <w:r w:rsidRPr="00B74524">
        <w:rPr>
          <w:rFonts w:hint="eastAsia"/>
          <w:b/>
          <w:bCs/>
          <w:color w:val="000000" w:themeColor="text1"/>
          <w:sz w:val="28"/>
          <w:szCs w:val="28"/>
        </w:rPr>
        <w:t xml:space="preserve"> </w:t>
      </w:r>
      <w:r w:rsidRPr="00B74524">
        <w:rPr>
          <w:bCs/>
          <w:color w:val="000000" w:themeColor="text1"/>
          <w:sz w:val="28"/>
          <w:szCs w:val="28"/>
        </w:rPr>
        <w:t>生产运行计量及材料消耗记录；</w:t>
      </w:r>
    </w:p>
    <w:p w14:paraId="02B994F7" w14:textId="77777777" w:rsidR="00D677C9" w:rsidRPr="00B74524" w:rsidRDefault="00022476">
      <w:pPr>
        <w:spacing w:line="500" w:lineRule="exact"/>
        <w:ind w:leftChars="151" w:left="317" w:firstLineChars="149" w:firstLine="419"/>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库存材料、备品、备件等库存记录</w:t>
      </w:r>
      <w:r w:rsidRPr="00B74524">
        <w:rPr>
          <w:rFonts w:hint="eastAsia"/>
          <w:bCs/>
          <w:color w:val="000000" w:themeColor="text1"/>
          <w:sz w:val="28"/>
          <w:szCs w:val="28"/>
        </w:rPr>
        <w:t>。</w:t>
      </w:r>
    </w:p>
    <w:p w14:paraId="24948AA5" w14:textId="77777777" w:rsidR="00D677C9" w:rsidRPr="00B74524" w:rsidRDefault="00022476">
      <w:pPr>
        <w:spacing w:line="500" w:lineRule="exact"/>
        <w:ind w:left="48"/>
        <w:rPr>
          <w:bCs/>
          <w:color w:val="000000" w:themeColor="text1"/>
          <w:sz w:val="28"/>
          <w:szCs w:val="28"/>
        </w:rPr>
      </w:pPr>
      <w:r w:rsidRPr="00B74524">
        <w:rPr>
          <w:b/>
          <w:bCs/>
          <w:color w:val="000000" w:themeColor="text1"/>
          <w:sz w:val="28"/>
          <w:szCs w:val="28"/>
        </w:rPr>
        <w:t xml:space="preserve">9.1.2 </w:t>
      </w:r>
      <w:r w:rsidRPr="00B74524">
        <w:rPr>
          <w:bCs/>
          <w:color w:val="000000" w:themeColor="text1"/>
          <w:sz w:val="28"/>
          <w:szCs w:val="28"/>
        </w:rPr>
        <w:t>每班应有真实、准确</w:t>
      </w:r>
      <w:r w:rsidRPr="00B74524">
        <w:rPr>
          <w:rFonts w:hint="eastAsia"/>
          <w:bCs/>
          <w:color w:val="000000" w:themeColor="text1"/>
          <w:sz w:val="28"/>
          <w:szCs w:val="28"/>
        </w:rPr>
        <w:t>，</w:t>
      </w:r>
      <w:r w:rsidRPr="00B74524">
        <w:rPr>
          <w:bCs/>
          <w:color w:val="000000" w:themeColor="text1"/>
          <w:sz w:val="28"/>
          <w:szCs w:val="28"/>
        </w:rPr>
        <w:t>字迹清晰且用碳素墨水笔填写的值班记录</w:t>
      </w:r>
      <w:r w:rsidRPr="00B74524">
        <w:rPr>
          <w:rFonts w:hint="eastAsia"/>
          <w:bCs/>
          <w:color w:val="000000" w:themeColor="text1"/>
          <w:sz w:val="28"/>
          <w:szCs w:val="28"/>
        </w:rPr>
        <w:t>，</w:t>
      </w:r>
      <w:r w:rsidRPr="00B74524">
        <w:rPr>
          <w:bCs/>
          <w:color w:val="000000" w:themeColor="text1"/>
          <w:sz w:val="28"/>
          <w:szCs w:val="28"/>
        </w:rPr>
        <w:t>并应由责任人签字。</w:t>
      </w:r>
    </w:p>
    <w:p w14:paraId="71979749" w14:textId="77777777" w:rsidR="00D677C9" w:rsidRPr="00B74524" w:rsidRDefault="00022476">
      <w:pPr>
        <w:spacing w:line="500" w:lineRule="exact"/>
        <w:ind w:left="48"/>
        <w:rPr>
          <w:bCs/>
          <w:color w:val="000000" w:themeColor="text1"/>
          <w:sz w:val="28"/>
          <w:szCs w:val="28"/>
        </w:rPr>
      </w:pPr>
      <w:r w:rsidRPr="00B74524">
        <w:rPr>
          <w:b/>
          <w:bCs/>
          <w:color w:val="000000" w:themeColor="text1"/>
          <w:sz w:val="28"/>
          <w:szCs w:val="28"/>
        </w:rPr>
        <w:t>9.1.3</w:t>
      </w:r>
      <w:r w:rsidRPr="00B74524">
        <w:rPr>
          <w:bCs/>
          <w:color w:val="000000" w:themeColor="text1"/>
          <w:sz w:val="28"/>
          <w:szCs w:val="28"/>
        </w:rPr>
        <w:t xml:space="preserve"> </w:t>
      </w:r>
      <w:r w:rsidRPr="00B74524">
        <w:rPr>
          <w:bCs/>
          <w:color w:val="000000" w:themeColor="text1"/>
          <w:sz w:val="28"/>
          <w:szCs w:val="28"/>
        </w:rPr>
        <w:t>记录应由相关人员审核无误并签名确认后方可按月归档。</w:t>
      </w:r>
    </w:p>
    <w:p w14:paraId="5F93B6F7" w14:textId="77777777" w:rsidR="00D677C9" w:rsidRPr="00B74524" w:rsidRDefault="00022476">
      <w:pPr>
        <w:spacing w:line="500" w:lineRule="exact"/>
        <w:ind w:left="48"/>
        <w:rPr>
          <w:bCs/>
          <w:color w:val="000000" w:themeColor="text1"/>
          <w:sz w:val="28"/>
          <w:szCs w:val="28"/>
        </w:rPr>
      </w:pPr>
      <w:r w:rsidRPr="00B74524">
        <w:rPr>
          <w:b/>
          <w:bCs/>
          <w:color w:val="000000" w:themeColor="text1"/>
          <w:sz w:val="28"/>
          <w:szCs w:val="28"/>
        </w:rPr>
        <w:t>9.1.4</w:t>
      </w:r>
      <w:r w:rsidRPr="00B74524">
        <w:rPr>
          <w:bCs/>
          <w:color w:val="000000" w:themeColor="text1"/>
          <w:sz w:val="28"/>
          <w:szCs w:val="28"/>
        </w:rPr>
        <w:t xml:space="preserve"> </w:t>
      </w:r>
      <w:r w:rsidRPr="00B74524">
        <w:rPr>
          <w:bCs/>
          <w:color w:val="000000" w:themeColor="text1"/>
          <w:sz w:val="28"/>
          <w:szCs w:val="28"/>
        </w:rPr>
        <w:t>中控</w:t>
      </w:r>
      <w:proofErr w:type="gramStart"/>
      <w:r w:rsidRPr="00B74524">
        <w:rPr>
          <w:bCs/>
          <w:color w:val="000000" w:themeColor="text1"/>
          <w:sz w:val="28"/>
          <w:szCs w:val="28"/>
        </w:rPr>
        <w:t>室系统</w:t>
      </w:r>
      <w:proofErr w:type="gramEnd"/>
      <w:r w:rsidRPr="00B74524">
        <w:rPr>
          <w:bCs/>
          <w:color w:val="000000" w:themeColor="text1"/>
          <w:sz w:val="28"/>
          <w:szCs w:val="28"/>
        </w:rPr>
        <w:t>记录和纸质原始记录应按规定年限保存。</w:t>
      </w:r>
    </w:p>
    <w:p w14:paraId="40DF0DDA"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9.2</w:t>
      </w:r>
      <w:r w:rsidRPr="00B74524">
        <w:rPr>
          <w:rFonts w:ascii="Times New Roman" w:eastAsia="宋体" w:hAnsi="Times New Roman" w:hint="eastAsia"/>
          <w:bCs w:val="0"/>
          <w:color w:val="000000" w:themeColor="text1"/>
          <w:sz w:val="28"/>
          <w:szCs w:val="28"/>
        </w:rPr>
        <w:t xml:space="preserve"> </w:t>
      </w:r>
      <w:r w:rsidRPr="00B74524">
        <w:rPr>
          <w:rFonts w:ascii="Times New Roman" w:eastAsia="宋体" w:hAnsi="Times New Roman"/>
          <w:bCs w:val="0"/>
          <w:color w:val="000000" w:themeColor="text1"/>
          <w:sz w:val="28"/>
          <w:szCs w:val="28"/>
        </w:rPr>
        <w:t>计划、统计报表和报告制度</w:t>
      </w:r>
    </w:p>
    <w:p w14:paraId="48234228" w14:textId="77777777" w:rsidR="00D677C9" w:rsidRPr="00B74524" w:rsidRDefault="00022476">
      <w:pPr>
        <w:spacing w:line="500" w:lineRule="exact"/>
        <w:rPr>
          <w:b/>
          <w:bCs/>
          <w:color w:val="000000" w:themeColor="text1"/>
          <w:sz w:val="28"/>
          <w:szCs w:val="28"/>
        </w:rPr>
      </w:pPr>
      <w:r w:rsidRPr="00B74524">
        <w:rPr>
          <w:b/>
          <w:bCs/>
          <w:color w:val="000000" w:themeColor="text1"/>
          <w:sz w:val="28"/>
          <w:szCs w:val="28"/>
        </w:rPr>
        <w:t xml:space="preserve">9.2.1 </w:t>
      </w:r>
      <w:r w:rsidRPr="00B74524">
        <w:rPr>
          <w:color w:val="000000" w:themeColor="text1"/>
          <w:sz w:val="28"/>
          <w:szCs w:val="28"/>
        </w:rPr>
        <w:t>城镇污水处理厂应执行计划、统计报表和报告制度。</w:t>
      </w:r>
      <w:r w:rsidRPr="00B74524">
        <w:rPr>
          <w:color w:val="000000" w:themeColor="text1"/>
          <w:sz w:val="28"/>
          <w:szCs w:val="28"/>
        </w:rPr>
        <w:t xml:space="preserve">                                                                                                                                                                                                                                                                                                                                                                                                                                                                                                                                                                 </w:t>
      </w:r>
    </w:p>
    <w:p w14:paraId="0BADC9D5"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 xml:space="preserve">9.2.2 </w:t>
      </w:r>
      <w:r w:rsidRPr="00B74524">
        <w:rPr>
          <w:color w:val="000000" w:themeColor="text1"/>
          <w:sz w:val="28"/>
          <w:szCs w:val="28"/>
        </w:rPr>
        <w:t>计划报表应根据城镇污水处理厂正常运行的需要</w:t>
      </w:r>
      <w:r w:rsidRPr="00B74524">
        <w:rPr>
          <w:rFonts w:hint="eastAsia"/>
          <w:color w:val="000000" w:themeColor="text1"/>
          <w:sz w:val="28"/>
          <w:szCs w:val="28"/>
        </w:rPr>
        <w:t>，</w:t>
      </w:r>
      <w:r w:rsidRPr="00B74524">
        <w:rPr>
          <w:color w:val="000000" w:themeColor="text1"/>
          <w:sz w:val="28"/>
          <w:szCs w:val="28"/>
        </w:rPr>
        <w:t>全面反映进出水水量、进出水水质、污泥处理量、沼气产量、再生水利用量</w:t>
      </w:r>
      <w:r w:rsidRPr="00B74524">
        <w:rPr>
          <w:rFonts w:hint="eastAsia"/>
          <w:color w:val="000000" w:themeColor="text1"/>
          <w:sz w:val="28"/>
          <w:szCs w:val="28"/>
        </w:rPr>
        <w:t>、能</w:t>
      </w:r>
      <w:proofErr w:type="gramStart"/>
      <w:r w:rsidRPr="00B74524">
        <w:rPr>
          <w:rFonts w:hint="eastAsia"/>
          <w:color w:val="000000" w:themeColor="text1"/>
          <w:sz w:val="28"/>
          <w:szCs w:val="28"/>
        </w:rPr>
        <w:t>源材料</w:t>
      </w:r>
      <w:proofErr w:type="gramEnd"/>
      <w:r w:rsidRPr="00B74524">
        <w:rPr>
          <w:rFonts w:hint="eastAsia"/>
          <w:color w:val="000000" w:themeColor="text1"/>
          <w:sz w:val="28"/>
          <w:szCs w:val="28"/>
        </w:rPr>
        <w:t>消耗量</w:t>
      </w:r>
      <w:r w:rsidRPr="00B74524">
        <w:rPr>
          <w:color w:val="000000" w:themeColor="text1"/>
          <w:sz w:val="28"/>
          <w:szCs w:val="28"/>
        </w:rPr>
        <w:t>、维护维修项目和资金预算等运营指标</w:t>
      </w:r>
      <w:r w:rsidRPr="00B74524">
        <w:rPr>
          <w:rFonts w:hint="eastAsia"/>
          <w:color w:val="000000" w:themeColor="text1"/>
          <w:sz w:val="28"/>
          <w:szCs w:val="28"/>
        </w:rPr>
        <w:t>，</w:t>
      </w:r>
      <w:r w:rsidRPr="00B74524">
        <w:rPr>
          <w:color w:val="000000" w:themeColor="text1"/>
          <w:sz w:val="28"/>
          <w:szCs w:val="28"/>
        </w:rPr>
        <w:t>并符合城镇污水处理管理信息报送的要求。</w:t>
      </w:r>
    </w:p>
    <w:p w14:paraId="2524A6EE"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9.2.3</w:t>
      </w:r>
      <w:r w:rsidRPr="00B74524">
        <w:rPr>
          <w:rFonts w:hint="eastAsia"/>
          <w:b/>
          <w:bCs/>
          <w:color w:val="000000" w:themeColor="text1"/>
          <w:sz w:val="28"/>
          <w:szCs w:val="28"/>
        </w:rPr>
        <w:t xml:space="preserve"> </w:t>
      </w:r>
      <w:r w:rsidRPr="00B74524">
        <w:rPr>
          <w:color w:val="000000" w:themeColor="text1"/>
          <w:sz w:val="28"/>
          <w:szCs w:val="28"/>
        </w:rPr>
        <w:t>统计报表应依据生产运行及维护、维修记录</w:t>
      </w:r>
      <w:r w:rsidRPr="00B74524">
        <w:rPr>
          <w:rFonts w:hint="eastAsia"/>
          <w:color w:val="000000" w:themeColor="text1"/>
          <w:sz w:val="28"/>
          <w:szCs w:val="28"/>
        </w:rPr>
        <w:t>，</w:t>
      </w:r>
      <w:r w:rsidRPr="00B74524">
        <w:rPr>
          <w:color w:val="000000" w:themeColor="text1"/>
          <w:sz w:val="28"/>
          <w:szCs w:val="28"/>
        </w:rPr>
        <w:t>全面反映城镇污水处理厂运行情况</w:t>
      </w:r>
      <w:r w:rsidR="00872898" w:rsidRPr="00B74524">
        <w:rPr>
          <w:rFonts w:hint="eastAsia"/>
          <w:color w:val="000000" w:themeColor="text1"/>
          <w:sz w:val="28"/>
          <w:szCs w:val="28"/>
        </w:rPr>
        <w:t>，并定期向社会公开运营维护信息，接受政府主管部门及社会公众的监督。</w:t>
      </w:r>
    </w:p>
    <w:p w14:paraId="0A24B4EF"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9.2.4</w:t>
      </w:r>
      <w:r w:rsidRPr="00B74524">
        <w:rPr>
          <w:rFonts w:hint="eastAsia"/>
          <w:b/>
          <w:bCs/>
          <w:color w:val="000000" w:themeColor="text1"/>
          <w:sz w:val="28"/>
          <w:szCs w:val="28"/>
        </w:rPr>
        <w:t xml:space="preserve"> </w:t>
      </w:r>
      <w:r w:rsidRPr="00B74524">
        <w:rPr>
          <w:color w:val="000000" w:themeColor="text1"/>
          <w:sz w:val="28"/>
          <w:szCs w:val="28"/>
        </w:rPr>
        <w:t>中控室应将在线记录的数据和运行参数等</w:t>
      </w:r>
      <w:r w:rsidRPr="00B74524">
        <w:rPr>
          <w:rFonts w:hint="eastAsia"/>
          <w:color w:val="000000" w:themeColor="text1"/>
          <w:sz w:val="28"/>
          <w:szCs w:val="28"/>
        </w:rPr>
        <w:t>，</w:t>
      </w:r>
      <w:r w:rsidRPr="00B74524">
        <w:rPr>
          <w:color w:val="000000" w:themeColor="text1"/>
          <w:sz w:val="28"/>
          <w:szCs w:val="28"/>
        </w:rPr>
        <w:t>生成报表和相关参数曲线</w:t>
      </w:r>
      <w:r w:rsidRPr="00B74524">
        <w:rPr>
          <w:rFonts w:hint="eastAsia"/>
          <w:color w:val="000000" w:themeColor="text1"/>
          <w:sz w:val="28"/>
          <w:szCs w:val="28"/>
        </w:rPr>
        <w:t>，</w:t>
      </w:r>
      <w:r w:rsidRPr="00B74524">
        <w:rPr>
          <w:color w:val="000000" w:themeColor="text1"/>
          <w:sz w:val="28"/>
          <w:szCs w:val="28"/>
        </w:rPr>
        <w:t>且能随机调阅并按规定年限保存。</w:t>
      </w:r>
    </w:p>
    <w:p w14:paraId="3D3DD857"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lastRenderedPageBreak/>
        <w:t>9.2.5</w:t>
      </w:r>
      <w:r w:rsidRPr="00B74524">
        <w:rPr>
          <w:rFonts w:hint="eastAsia"/>
          <w:b/>
          <w:bCs/>
          <w:color w:val="000000" w:themeColor="text1"/>
          <w:sz w:val="28"/>
          <w:szCs w:val="28"/>
        </w:rPr>
        <w:t xml:space="preserve"> </w:t>
      </w:r>
      <w:r w:rsidRPr="00B74524">
        <w:rPr>
          <w:color w:val="000000" w:themeColor="text1"/>
          <w:sz w:val="28"/>
          <w:szCs w:val="28"/>
        </w:rPr>
        <w:t>计划、统计报表内容应主要包括生产指标报表、运行成本报表、能源及药剂消耗报表、工艺控制报表以及运行分析等。计划、统计报表应按月、年填报。</w:t>
      </w:r>
    </w:p>
    <w:p w14:paraId="08A15F32"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9.2.6</w:t>
      </w:r>
      <w:r w:rsidRPr="00B74524">
        <w:rPr>
          <w:rFonts w:hint="eastAsia"/>
          <w:b/>
          <w:bCs/>
          <w:color w:val="000000" w:themeColor="text1"/>
          <w:sz w:val="28"/>
          <w:szCs w:val="28"/>
        </w:rPr>
        <w:t xml:space="preserve"> </w:t>
      </w:r>
      <w:r w:rsidRPr="00B74524">
        <w:rPr>
          <w:color w:val="000000" w:themeColor="text1"/>
          <w:sz w:val="28"/>
          <w:szCs w:val="28"/>
        </w:rPr>
        <w:t>报告制度应包括：生产运营计划执行情况、安全生产、设施和设备大修及更新、信息上报和财务年度预、决算等。分析报告应按月、年完成。</w:t>
      </w:r>
    </w:p>
    <w:p w14:paraId="31CDAF9F"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9.2.7</w:t>
      </w:r>
      <w:r w:rsidRPr="00B74524">
        <w:rPr>
          <w:rFonts w:hint="eastAsia"/>
          <w:b/>
          <w:bCs/>
          <w:color w:val="000000" w:themeColor="text1"/>
          <w:sz w:val="28"/>
          <w:szCs w:val="28"/>
        </w:rPr>
        <w:t xml:space="preserve"> </w:t>
      </w:r>
      <w:r w:rsidRPr="00B74524">
        <w:rPr>
          <w:bCs/>
          <w:color w:val="000000" w:themeColor="text1"/>
          <w:sz w:val="28"/>
          <w:szCs w:val="28"/>
        </w:rPr>
        <w:t>报表和报告经审批、签字、盖章后方可报出。</w:t>
      </w:r>
    </w:p>
    <w:p w14:paraId="3AD731EA" w14:textId="77777777" w:rsidR="00D677C9" w:rsidRPr="00B74524" w:rsidRDefault="00D677C9">
      <w:pPr>
        <w:pStyle w:val="2"/>
        <w:jc w:val="center"/>
        <w:rPr>
          <w:rFonts w:ascii="Times New Roman" w:eastAsia="宋体" w:hAnsi="Times New Roman"/>
          <w:bCs w:val="0"/>
          <w:color w:val="000000" w:themeColor="text1"/>
          <w:sz w:val="28"/>
          <w:szCs w:val="28"/>
        </w:rPr>
      </w:pPr>
    </w:p>
    <w:p w14:paraId="6CA2BEF6"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9.3 </w:t>
      </w:r>
      <w:r w:rsidRPr="00B74524">
        <w:rPr>
          <w:rFonts w:ascii="Times New Roman" w:eastAsia="宋体" w:hAnsi="Times New Roman"/>
          <w:bCs w:val="0"/>
          <w:color w:val="000000" w:themeColor="text1"/>
          <w:sz w:val="28"/>
          <w:szCs w:val="28"/>
        </w:rPr>
        <w:t>维护、维修记录</w:t>
      </w:r>
    </w:p>
    <w:p w14:paraId="3A84E538" w14:textId="77777777" w:rsidR="00D677C9" w:rsidRPr="00B74524" w:rsidRDefault="00022476">
      <w:pPr>
        <w:spacing w:line="500" w:lineRule="exact"/>
        <w:ind w:left="48"/>
        <w:rPr>
          <w:bCs/>
          <w:color w:val="000000" w:themeColor="text1"/>
          <w:sz w:val="28"/>
          <w:szCs w:val="28"/>
        </w:rPr>
      </w:pPr>
      <w:r w:rsidRPr="00B74524">
        <w:rPr>
          <w:b/>
          <w:bCs/>
          <w:color w:val="000000" w:themeColor="text1"/>
          <w:sz w:val="28"/>
          <w:szCs w:val="28"/>
        </w:rPr>
        <w:t xml:space="preserve">9.3.1 </w:t>
      </w:r>
      <w:r w:rsidRPr="00B74524">
        <w:rPr>
          <w:bCs/>
          <w:color w:val="000000" w:themeColor="text1"/>
          <w:sz w:val="28"/>
          <w:szCs w:val="28"/>
        </w:rPr>
        <w:t>运行管理中应建立健全电气、仪表、机械设备的台帐。</w:t>
      </w:r>
    </w:p>
    <w:p w14:paraId="175A66F2" w14:textId="77777777" w:rsidR="00D677C9" w:rsidRPr="00B74524" w:rsidRDefault="00022476">
      <w:pPr>
        <w:spacing w:line="460" w:lineRule="exact"/>
        <w:ind w:left="48"/>
        <w:rPr>
          <w:bCs/>
          <w:color w:val="000000" w:themeColor="text1"/>
          <w:sz w:val="28"/>
          <w:szCs w:val="28"/>
        </w:rPr>
      </w:pPr>
      <w:r w:rsidRPr="00B74524">
        <w:rPr>
          <w:b/>
          <w:bCs/>
          <w:color w:val="000000" w:themeColor="text1"/>
          <w:sz w:val="28"/>
          <w:szCs w:val="28"/>
        </w:rPr>
        <w:t xml:space="preserve">9.3.2 </w:t>
      </w:r>
      <w:r w:rsidRPr="00B74524">
        <w:rPr>
          <w:bCs/>
          <w:color w:val="000000" w:themeColor="text1"/>
          <w:sz w:val="28"/>
          <w:szCs w:val="28"/>
        </w:rPr>
        <w:t>维护、维修记录应包括设施、设备、电气、仪器、仪表等维护维修记录。</w:t>
      </w:r>
    </w:p>
    <w:p w14:paraId="022BFDFA" w14:textId="77777777" w:rsidR="00D677C9" w:rsidRPr="00B74524" w:rsidRDefault="00022476">
      <w:pPr>
        <w:spacing w:line="460" w:lineRule="exact"/>
        <w:rPr>
          <w:bCs/>
          <w:color w:val="000000" w:themeColor="text1"/>
          <w:sz w:val="28"/>
          <w:szCs w:val="28"/>
        </w:rPr>
      </w:pPr>
      <w:r w:rsidRPr="00B74524">
        <w:rPr>
          <w:b/>
          <w:bCs/>
          <w:color w:val="000000" w:themeColor="text1"/>
          <w:sz w:val="28"/>
          <w:szCs w:val="28"/>
        </w:rPr>
        <w:t>9.3.3</w:t>
      </w:r>
      <w:r w:rsidRPr="00B74524">
        <w:rPr>
          <w:bCs/>
          <w:color w:val="000000" w:themeColor="text1"/>
          <w:sz w:val="28"/>
          <w:szCs w:val="28"/>
        </w:rPr>
        <w:t xml:space="preserve"> </w:t>
      </w:r>
      <w:r w:rsidRPr="00B74524">
        <w:rPr>
          <w:bCs/>
          <w:color w:val="000000" w:themeColor="text1"/>
          <w:sz w:val="28"/>
          <w:szCs w:val="28"/>
        </w:rPr>
        <w:t>应建立设施、设备、电气、仪器、仪表等相关技术档案。</w:t>
      </w:r>
    </w:p>
    <w:p w14:paraId="6CBB0BCD" w14:textId="77777777" w:rsidR="00D677C9" w:rsidRPr="00B74524" w:rsidRDefault="00D677C9">
      <w:pPr>
        <w:spacing w:line="460" w:lineRule="exact"/>
        <w:rPr>
          <w:bCs/>
          <w:color w:val="000000" w:themeColor="text1"/>
          <w:sz w:val="28"/>
          <w:szCs w:val="28"/>
        </w:rPr>
      </w:pPr>
    </w:p>
    <w:p w14:paraId="5EC0A937"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9.4 </w:t>
      </w:r>
      <w:r w:rsidRPr="00B74524">
        <w:rPr>
          <w:rFonts w:ascii="Times New Roman" w:eastAsia="宋体" w:hAnsi="Times New Roman"/>
          <w:bCs w:val="0"/>
          <w:color w:val="000000" w:themeColor="text1"/>
          <w:sz w:val="28"/>
          <w:szCs w:val="28"/>
        </w:rPr>
        <w:t>交接班记录</w:t>
      </w:r>
    </w:p>
    <w:p w14:paraId="2028898F" w14:textId="77777777" w:rsidR="00D677C9" w:rsidRPr="00B74524" w:rsidRDefault="00022476">
      <w:pPr>
        <w:tabs>
          <w:tab w:val="left" w:pos="900"/>
        </w:tabs>
        <w:spacing w:line="500" w:lineRule="exact"/>
        <w:rPr>
          <w:bCs/>
          <w:color w:val="000000" w:themeColor="text1"/>
          <w:sz w:val="28"/>
          <w:szCs w:val="28"/>
        </w:rPr>
      </w:pPr>
      <w:r w:rsidRPr="00B74524">
        <w:rPr>
          <w:b/>
          <w:bCs/>
          <w:color w:val="000000" w:themeColor="text1"/>
          <w:sz w:val="28"/>
          <w:szCs w:val="28"/>
        </w:rPr>
        <w:t>9.4.1</w:t>
      </w:r>
      <w:r w:rsidRPr="00B74524">
        <w:rPr>
          <w:bCs/>
          <w:color w:val="000000" w:themeColor="text1"/>
          <w:sz w:val="28"/>
          <w:szCs w:val="28"/>
        </w:rPr>
        <w:t xml:space="preserve"> </w:t>
      </w:r>
      <w:r w:rsidRPr="00B74524">
        <w:rPr>
          <w:bCs/>
          <w:color w:val="000000" w:themeColor="text1"/>
          <w:sz w:val="28"/>
          <w:szCs w:val="28"/>
        </w:rPr>
        <w:t>交班人员应做好巡视维护、工艺及机组运行、责任区卫生及随班各种工具使用情况等记录。</w:t>
      </w:r>
    </w:p>
    <w:p w14:paraId="4E31FFFA" w14:textId="77777777" w:rsidR="00D677C9" w:rsidRPr="00B74524" w:rsidRDefault="00022476">
      <w:pPr>
        <w:tabs>
          <w:tab w:val="left" w:pos="900"/>
        </w:tabs>
        <w:spacing w:line="460" w:lineRule="exact"/>
        <w:rPr>
          <w:bCs/>
          <w:color w:val="000000" w:themeColor="text1"/>
          <w:sz w:val="28"/>
          <w:szCs w:val="28"/>
        </w:rPr>
      </w:pPr>
      <w:r w:rsidRPr="00B74524">
        <w:rPr>
          <w:b/>
          <w:bCs/>
          <w:color w:val="000000" w:themeColor="text1"/>
          <w:sz w:val="28"/>
          <w:szCs w:val="28"/>
        </w:rPr>
        <w:t xml:space="preserve">9.4.2 </w:t>
      </w:r>
      <w:r w:rsidRPr="00B74524">
        <w:rPr>
          <w:bCs/>
          <w:color w:val="000000" w:themeColor="text1"/>
          <w:sz w:val="28"/>
          <w:szCs w:val="28"/>
        </w:rPr>
        <w:t>接班人员应对交班情况做接班意见记录。</w:t>
      </w:r>
    </w:p>
    <w:p w14:paraId="6F35E92B" w14:textId="77777777" w:rsidR="00D677C9" w:rsidRPr="00B74524" w:rsidRDefault="00022476">
      <w:pPr>
        <w:pStyle w:val="22"/>
        <w:spacing w:line="460" w:lineRule="exact"/>
        <w:rPr>
          <w:bCs/>
          <w:color w:val="000000" w:themeColor="text1"/>
          <w:sz w:val="28"/>
          <w:szCs w:val="28"/>
        </w:rPr>
      </w:pPr>
      <w:r w:rsidRPr="00B74524">
        <w:rPr>
          <w:b/>
          <w:bCs/>
          <w:color w:val="000000" w:themeColor="text1"/>
          <w:sz w:val="28"/>
          <w:szCs w:val="28"/>
        </w:rPr>
        <w:t xml:space="preserve">9.4.3 </w:t>
      </w:r>
      <w:r w:rsidRPr="00B74524">
        <w:rPr>
          <w:bCs/>
          <w:color w:val="000000" w:themeColor="text1"/>
          <w:sz w:val="28"/>
          <w:szCs w:val="28"/>
        </w:rPr>
        <w:t>交、接双方必须对规定内容逐项交接</w:t>
      </w:r>
      <w:r w:rsidRPr="00B74524">
        <w:rPr>
          <w:rFonts w:hint="eastAsia"/>
          <w:bCs/>
          <w:color w:val="000000" w:themeColor="text1"/>
          <w:sz w:val="28"/>
          <w:szCs w:val="28"/>
        </w:rPr>
        <w:t>，</w:t>
      </w:r>
      <w:r w:rsidRPr="00B74524">
        <w:rPr>
          <w:bCs/>
          <w:color w:val="000000" w:themeColor="text1"/>
          <w:sz w:val="28"/>
          <w:szCs w:val="28"/>
        </w:rPr>
        <w:t>应在双方均确认无误后方可签字。</w:t>
      </w:r>
    </w:p>
    <w:p w14:paraId="023EFE2D" w14:textId="77777777" w:rsidR="00D677C9" w:rsidRPr="00B74524" w:rsidRDefault="00022476">
      <w:pPr>
        <w:tabs>
          <w:tab w:val="left" w:pos="900"/>
        </w:tabs>
        <w:spacing w:line="460" w:lineRule="exact"/>
        <w:rPr>
          <w:color w:val="000000" w:themeColor="text1"/>
          <w:sz w:val="28"/>
          <w:szCs w:val="28"/>
        </w:rPr>
      </w:pPr>
      <w:r w:rsidRPr="00B74524">
        <w:rPr>
          <w:b/>
          <w:bCs/>
          <w:color w:val="000000" w:themeColor="text1"/>
          <w:sz w:val="28"/>
          <w:szCs w:val="28"/>
        </w:rPr>
        <w:t xml:space="preserve">9.4.4 </w:t>
      </w:r>
      <w:r w:rsidRPr="00B74524">
        <w:rPr>
          <w:bCs/>
          <w:color w:val="000000" w:themeColor="text1"/>
          <w:sz w:val="28"/>
          <w:szCs w:val="28"/>
        </w:rPr>
        <w:t>当遇有事故处理或正在工艺、电气、设备操作过程中</w:t>
      </w:r>
      <w:r w:rsidRPr="00B74524">
        <w:rPr>
          <w:rFonts w:hint="eastAsia"/>
          <w:bCs/>
          <w:color w:val="000000" w:themeColor="text1"/>
          <w:sz w:val="28"/>
          <w:szCs w:val="28"/>
        </w:rPr>
        <w:t>，</w:t>
      </w:r>
      <w:r w:rsidRPr="00B74524">
        <w:rPr>
          <w:bCs/>
          <w:color w:val="000000" w:themeColor="text1"/>
          <w:sz w:val="28"/>
          <w:szCs w:val="28"/>
        </w:rPr>
        <w:t>暂不进行交接班时</w:t>
      </w:r>
      <w:r w:rsidRPr="00B74524">
        <w:rPr>
          <w:rFonts w:hint="eastAsia"/>
          <w:bCs/>
          <w:color w:val="000000" w:themeColor="text1"/>
          <w:sz w:val="28"/>
          <w:szCs w:val="28"/>
        </w:rPr>
        <w:t>，</w:t>
      </w:r>
      <w:r w:rsidRPr="00B74524">
        <w:rPr>
          <w:bCs/>
          <w:color w:val="000000" w:themeColor="text1"/>
          <w:sz w:val="28"/>
          <w:szCs w:val="28"/>
        </w:rPr>
        <w:t>接班人员应协</w:t>
      </w:r>
      <w:r w:rsidRPr="00B74524">
        <w:rPr>
          <w:color w:val="000000" w:themeColor="text1"/>
          <w:sz w:val="28"/>
          <w:szCs w:val="28"/>
        </w:rPr>
        <w:t>助交班人员处理后方可交接；并应由交班人员整理工作记录</w:t>
      </w:r>
      <w:r w:rsidRPr="00B74524">
        <w:rPr>
          <w:rFonts w:hint="eastAsia"/>
          <w:color w:val="000000" w:themeColor="text1"/>
          <w:sz w:val="28"/>
          <w:szCs w:val="28"/>
        </w:rPr>
        <w:t>，</w:t>
      </w:r>
      <w:r w:rsidRPr="00B74524">
        <w:rPr>
          <w:color w:val="000000" w:themeColor="text1"/>
          <w:sz w:val="28"/>
          <w:szCs w:val="28"/>
        </w:rPr>
        <w:t>接班人员确认。</w:t>
      </w:r>
    </w:p>
    <w:p w14:paraId="45A9B906" w14:textId="77777777" w:rsidR="00D677C9" w:rsidRPr="00B74524" w:rsidRDefault="00022476">
      <w:pPr>
        <w:tabs>
          <w:tab w:val="left" w:pos="900"/>
        </w:tabs>
        <w:spacing w:line="500" w:lineRule="exact"/>
        <w:rPr>
          <w:bCs/>
          <w:color w:val="000000" w:themeColor="text1"/>
          <w:sz w:val="28"/>
          <w:szCs w:val="28"/>
        </w:rPr>
      </w:pPr>
      <w:r w:rsidRPr="00B74524">
        <w:rPr>
          <w:b/>
          <w:bCs/>
          <w:color w:val="000000" w:themeColor="text1"/>
          <w:sz w:val="28"/>
          <w:szCs w:val="28"/>
        </w:rPr>
        <w:t xml:space="preserve">9.4.5 </w:t>
      </w:r>
      <w:r w:rsidRPr="00B74524">
        <w:rPr>
          <w:bCs/>
          <w:color w:val="000000" w:themeColor="text1"/>
          <w:sz w:val="28"/>
          <w:szCs w:val="28"/>
        </w:rPr>
        <w:t>当遇到异常情况时</w:t>
      </w:r>
      <w:r w:rsidRPr="00B74524">
        <w:rPr>
          <w:rFonts w:hint="eastAsia"/>
          <w:bCs/>
          <w:color w:val="000000" w:themeColor="text1"/>
          <w:sz w:val="28"/>
          <w:szCs w:val="28"/>
        </w:rPr>
        <w:t>，</w:t>
      </w:r>
      <w:r w:rsidRPr="00B74524">
        <w:rPr>
          <w:bCs/>
          <w:color w:val="000000" w:themeColor="text1"/>
          <w:sz w:val="28"/>
          <w:szCs w:val="28"/>
        </w:rPr>
        <w:t>应在交接班记录中详细记录。</w:t>
      </w:r>
    </w:p>
    <w:p w14:paraId="1B2BE943" w14:textId="77777777" w:rsidR="00D677C9" w:rsidRPr="00B74524" w:rsidRDefault="00022476">
      <w:pPr>
        <w:pStyle w:val="1"/>
        <w:jc w:val="center"/>
        <w:rPr>
          <w:bCs w:val="0"/>
          <w:color w:val="000000" w:themeColor="text1"/>
          <w:kern w:val="2"/>
          <w:sz w:val="32"/>
          <w:szCs w:val="32"/>
        </w:rPr>
      </w:pPr>
      <w:r w:rsidRPr="00B74524">
        <w:rPr>
          <w:color w:val="000000" w:themeColor="text1"/>
          <w:sz w:val="28"/>
          <w:szCs w:val="28"/>
        </w:rPr>
        <w:br w:type="page"/>
      </w:r>
      <w:r w:rsidRPr="00B74524">
        <w:rPr>
          <w:bCs w:val="0"/>
          <w:color w:val="000000" w:themeColor="text1"/>
          <w:sz w:val="32"/>
          <w:szCs w:val="32"/>
        </w:rPr>
        <w:lastRenderedPageBreak/>
        <w:t>10</w:t>
      </w:r>
      <w:r w:rsidRPr="00B74524">
        <w:rPr>
          <w:rFonts w:hint="eastAsia"/>
          <w:bCs w:val="0"/>
          <w:color w:val="000000" w:themeColor="text1"/>
          <w:sz w:val="32"/>
          <w:szCs w:val="32"/>
        </w:rPr>
        <w:t xml:space="preserve"> </w:t>
      </w:r>
      <w:r w:rsidRPr="00B74524">
        <w:rPr>
          <w:bCs w:val="0"/>
          <w:color w:val="000000" w:themeColor="text1"/>
          <w:sz w:val="32"/>
          <w:szCs w:val="32"/>
        </w:rPr>
        <w:t>应急预案</w:t>
      </w:r>
    </w:p>
    <w:p w14:paraId="7EA05DCB" w14:textId="77777777" w:rsidR="00D677C9" w:rsidRPr="00B74524" w:rsidRDefault="00022476">
      <w:pPr>
        <w:spacing w:line="460" w:lineRule="exact"/>
        <w:rPr>
          <w:b/>
          <w:color w:val="000000" w:themeColor="text1"/>
          <w:sz w:val="28"/>
          <w:szCs w:val="28"/>
        </w:rPr>
      </w:pPr>
      <w:r w:rsidRPr="00B74524">
        <w:rPr>
          <w:rFonts w:hint="eastAsia"/>
          <w:b/>
          <w:color w:val="000000" w:themeColor="text1"/>
          <w:sz w:val="28"/>
          <w:szCs w:val="28"/>
        </w:rPr>
        <w:t xml:space="preserve">10.0.1 </w:t>
      </w:r>
      <w:r w:rsidRPr="00B74524">
        <w:rPr>
          <w:rFonts w:hint="eastAsia"/>
          <w:b/>
          <w:color w:val="000000" w:themeColor="text1"/>
          <w:sz w:val="28"/>
          <w:szCs w:val="28"/>
        </w:rPr>
        <w:t>城镇污水处理厂应建立健全应急体系</w:t>
      </w:r>
      <w:r w:rsidRPr="00B74524">
        <w:rPr>
          <w:rFonts w:hint="eastAsia"/>
          <w:b/>
          <w:color w:val="000000" w:themeColor="text1"/>
          <w:sz w:val="28"/>
          <w:szCs w:val="28"/>
        </w:rPr>
        <w:t>,</w:t>
      </w:r>
      <w:r w:rsidRPr="00B74524">
        <w:rPr>
          <w:rFonts w:hint="eastAsia"/>
          <w:b/>
          <w:color w:val="000000" w:themeColor="text1"/>
          <w:sz w:val="28"/>
          <w:szCs w:val="28"/>
        </w:rPr>
        <w:t>并应制定相应的安全生产、职业卫生、环境保护、自然灾害等应急预案。</w:t>
      </w:r>
    </w:p>
    <w:p w14:paraId="693B2643" w14:textId="77777777" w:rsidR="00D677C9" w:rsidRPr="00B74524" w:rsidRDefault="00022476">
      <w:pPr>
        <w:spacing w:line="460" w:lineRule="exact"/>
        <w:rPr>
          <w:color w:val="000000" w:themeColor="text1"/>
          <w:sz w:val="28"/>
          <w:szCs w:val="28"/>
        </w:rPr>
      </w:pPr>
      <w:bookmarkStart w:id="143" w:name="_Hlk50545307"/>
      <w:r w:rsidRPr="00B74524">
        <w:rPr>
          <w:rFonts w:hint="eastAsia"/>
          <w:b/>
          <w:color w:val="000000" w:themeColor="text1"/>
          <w:sz w:val="28"/>
          <w:szCs w:val="28"/>
        </w:rPr>
        <w:t xml:space="preserve">10.0.2 </w:t>
      </w:r>
      <w:bookmarkEnd w:id="143"/>
      <w:r w:rsidRPr="00B74524">
        <w:rPr>
          <w:rFonts w:hint="eastAsia"/>
          <w:color w:val="000000" w:themeColor="text1"/>
          <w:sz w:val="28"/>
          <w:szCs w:val="28"/>
        </w:rPr>
        <w:t>制定应急预案应符合下列规定</w:t>
      </w:r>
      <w:r w:rsidRPr="00B74524">
        <w:rPr>
          <w:rFonts w:hint="eastAsia"/>
          <w:color w:val="000000" w:themeColor="text1"/>
          <w:sz w:val="28"/>
          <w:szCs w:val="28"/>
        </w:rPr>
        <w:t>:</w:t>
      </w:r>
    </w:p>
    <w:p w14:paraId="1D37B960"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1</w:t>
      </w:r>
      <w:r w:rsidRPr="00B74524">
        <w:rPr>
          <w:rFonts w:hint="eastAsia"/>
          <w:color w:val="000000" w:themeColor="text1"/>
          <w:sz w:val="28"/>
          <w:szCs w:val="28"/>
        </w:rPr>
        <w:t xml:space="preserve"> </w:t>
      </w:r>
      <w:r w:rsidRPr="00B74524">
        <w:rPr>
          <w:rFonts w:hint="eastAsia"/>
          <w:color w:val="000000" w:themeColor="text1"/>
          <w:sz w:val="28"/>
          <w:szCs w:val="28"/>
        </w:rPr>
        <w:t>应明确说明编制预案的目的、原则、编制依据和适用范围等；</w:t>
      </w:r>
    </w:p>
    <w:p w14:paraId="7DCF53F7"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2</w:t>
      </w:r>
      <w:r w:rsidRPr="00B74524">
        <w:rPr>
          <w:rFonts w:hint="eastAsia"/>
          <w:color w:val="000000" w:themeColor="text1"/>
          <w:sz w:val="28"/>
          <w:szCs w:val="28"/>
        </w:rPr>
        <w:t xml:space="preserve"> </w:t>
      </w:r>
      <w:r w:rsidRPr="00B74524">
        <w:rPr>
          <w:rFonts w:hint="eastAsia"/>
          <w:color w:val="000000" w:themeColor="text1"/>
          <w:sz w:val="28"/>
          <w:szCs w:val="28"/>
        </w:rPr>
        <w:t>应建立应急组织机构并明确其职责、权利和义务；</w:t>
      </w:r>
    </w:p>
    <w:p w14:paraId="15D51E7F"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3</w:t>
      </w:r>
      <w:r w:rsidRPr="00B74524">
        <w:rPr>
          <w:b/>
          <w:color w:val="000000" w:themeColor="text1"/>
          <w:sz w:val="28"/>
          <w:szCs w:val="28"/>
        </w:rPr>
        <w:t xml:space="preserve"> </w:t>
      </w:r>
      <w:r w:rsidRPr="00B74524">
        <w:rPr>
          <w:rFonts w:hint="eastAsia"/>
          <w:color w:val="000000" w:themeColor="text1"/>
          <w:sz w:val="28"/>
          <w:szCs w:val="28"/>
        </w:rPr>
        <w:t>应根据城镇污水处理厂实际特点制定各种应急技术措施，包括</w:t>
      </w:r>
      <w:r w:rsidRPr="00B74524">
        <w:rPr>
          <w:rFonts w:hint="eastAsia"/>
          <w:color w:val="000000" w:themeColor="text1"/>
          <w:sz w:val="28"/>
          <w:szCs w:val="28"/>
        </w:rPr>
        <w:t xml:space="preserve">: </w:t>
      </w:r>
      <w:r w:rsidRPr="00B74524">
        <w:rPr>
          <w:rFonts w:hint="eastAsia"/>
          <w:color w:val="000000" w:themeColor="text1"/>
          <w:sz w:val="28"/>
          <w:szCs w:val="28"/>
        </w:rPr>
        <w:t>触电、中毒、疫情、防汛、关键性生产设备紧急抢修、重大水质污染、严重超负荷运行、压力容器故障、氯气泄漏、沼气泄漏、硫化氢等有毒有害气体泄漏、防火防爆、防自然灾害、防溺水、防高空坠落和化验室事故等；</w:t>
      </w:r>
      <w:r w:rsidRPr="00B74524">
        <w:rPr>
          <w:rFonts w:hint="eastAsia"/>
          <w:color w:val="000000" w:themeColor="text1"/>
          <w:sz w:val="28"/>
          <w:szCs w:val="28"/>
        </w:rPr>
        <w:t xml:space="preserve"> </w:t>
      </w:r>
    </w:p>
    <w:p w14:paraId="2BFFBA0A"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4</w:t>
      </w:r>
      <w:r w:rsidRPr="00B74524">
        <w:rPr>
          <w:rFonts w:hint="eastAsia"/>
          <w:color w:val="000000" w:themeColor="text1"/>
          <w:sz w:val="28"/>
          <w:szCs w:val="28"/>
        </w:rPr>
        <w:t xml:space="preserve"> </w:t>
      </w:r>
      <w:r w:rsidRPr="00B74524">
        <w:rPr>
          <w:rFonts w:hint="eastAsia"/>
          <w:color w:val="000000" w:themeColor="text1"/>
          <w:sz w:val="28"/>
          <w:szCs w:val="28"/>
        </w:rPr>
        <w:t>应有应急装备物资保障、技术保障、安全防护保障和通信信息保障等；</w:t>
      </w:r>
    </w:p>
    <w:p w14:paraId="0C90EB8D"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5</w:t>
      </w:r>
      <w:r w:rsidRPr="00B74524">
        <w:rPr>
          <w:rFonts w:hint="eastAsia"/>
          <w:color w:val="000000" w:themeColor="text1"/>
          <w:sz w:val="28"/>
          <w:szCs w:val="28"/>
        </w:rPr>
        <w:t xml:space="preserve"> </w:t>
      </w:r>
      <w:r w:rsidRPr="00B74524">
        <w:rPr>
          <w:rFonts w:hint="eastAsia"/>
          <w:color w:val="000000" w:themeColor="text1"/>
          <w:sz w:val="28"/>
          <w:szCs w:val="28"/>
        </w:rPr>
        <w:t>综合应急预案应与上一级管理组织的应急预案相互衔接；</w:t>
      </w:r>
    </w:p>
    <w:p w14:paraId="2EA93280" w14:textId="77777777" w:rsidR="00D677C9" w:rsidRPr="00B74524" w:rsidRDefault="00022476">
      <w:pPr>
        <w:spacing w:line="460" w:lineRule="exact"/>
        <w:ind w:firstLine="420"/>
        <w:rPr>
          <w:color w:val="000000" w:themeColor="text1"/>
          <w:sz w:val="28"/>
          <w:szCs w:val="28"/>
        </w:rPr>
      </w:pPr>
      <w:r w:rsidRPr="00B74524">
        <w:rPr>
          <w:b/>
          <w:color w:val="000000" w:themeColor="text1"/>
          <w:sz w:val="28"/>
          <w:szCs w:val="28"/>
        </w:rPr>
        <w:t>6</w:t>
      </w:r>
      <w:r w:rsidRPr="00B74524">
        <w:rPr>
          <w:rFonts w:hint="eastAsia"/>
          <w:b/>
          <w:color w:val="000000" w:themeColor="text1"/>
          <w:sz w:val="28"/>
          <w:szCs w:val="28"/>
        </w:rPr>
        <w:t xml:space="preserve"> </w:t>
      </w:r>
      <w:r w:rsidRPr="00B74524">
        <w:rPr>
          <w:rFonts w:hint="eastAsia"/>
          <w:color w:val="000000" w:themeColor="text1"/>
          <w:sz w:val="28"/>
          <w:szCs w:val="28"/>
        </w:rPr>
        <w:t>应急预案应按《生产安全事故应急预案管理办法》要求在所属地应急管理部门备案。</w:t>
      </w:r>
    </w:p>
    <w:p w14:paraId="2C032DC5"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10.0.3 </w:t>
      </w:r>
      <w:r w:rsidRPr="00B74524">
        <w:rPr>
          <w:rFonts w:hint="eastAsia"/>
          <w:color w:val="000000" w:themeColor="text1"/>
          <w:sz w:val="28"/>
          <w:szCs w:val="28"/>
        </w:rPr>
        <w:t>城镇污水处理厂的员工应定期接受应急救援方面的教育、培训、演练和考核。</w:t>
      </w:r>
    </w:p>
    <w:p w14:paraId="10FFAD2B"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10.0.4 </w:t>
      </w:r>
      <w:r w:rsidRPr="00B74524">
        <w:rPr>
          <w:rFonts w:hint="eastAsia"/>
          <w:color w:val="000000" w:themeColor="text1"/>
          <w:sz w:val="28"/>
          <w:szCs w:val="28"/>
        </w:rPr>
        <w:t>各种应急预案应每年进行</w:t>
      </w:r>
      <w:r w:rsidRPr="00B74524">
        <w:rPr>
          <w:rFonts w:hint="eastAsia"/>
          <w:color w:val="000000" w:themeColor="text1"/>
          <w:sz w:val="28"/>
          <w:szCs w:val="28"/>
        </w:rPr>
        <w:t>1</w:t>
      </w:r>
      <w:r w:rsidRPr="00B74524">
        <w:rPr>
          <w:rFonts w:hint="eastAsia"/>
          <w:color w:val="000000" w:themeColor="text1"/>
          <w:sz w:val="28"/>
          <w:szCs w:val="28"/>
        </w:rPr>
        <w:t>次补充、修改和完善，并做好其档案的管理与评审工作。</w:t>
      </w:r>
    </w:p>
    <w:p w14:paraId="3BA312DA"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10.0.5</w:t>
      </w:r>
      <w:r w:rsidRPr="00B74524">
        <w:rPr>
          <w:rFonts w:hint="eastAsia"/>
          <w:color w:val="000000" w:themeColor="text1"/>
          <w:sz w:val="28"/>
          <w:szCs w:val="28"/>
        </w:rPr>
        <w:t xml:space="preserve"> </w:t>
      </w:r>
      <w:r w:rsidRPr="00B74524">
        <w:rPr>
          <w:rFonts w:hint="eastAsia"/>
          <w:color w:val="000000" w:themeColor="text1"/>
          <w:sz w:val="28"/>
          <w:szCs w:val="28"/>
        </w:rPr>
        <w:t>每年应至少进行</w:t>
      </w:r>
      <w:r w:rsidRPr="00B74524">
        <w:rPr>
          <w:rFonts w:hint="eastAsia"/>
          <w:color w:val="000000" w:themeColor="text1"/>
          <w:sz w:val="28"/>
          <w:szCs w:val="28"/>
        </w:rPr>
        <w:t>1</w:t>
      </w:r>
      <w:r w:rsidRPr="00B74524">
        <w:rPr>
          <w:rFonts w:hint="eastAsia"/>
          <w:color w:val="000000" w:themeColor="text1"/>
          <w:sz w:val="28"/>
          <w:szCs w:val="28"/>
        </w:rPr>
        <w:t>次应急预案的演练。演练形式可以采取下列形式：</w:t>
      </w:r>
    </w:p>
    <w:p w14:paraId="7A1712ED"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 xml:space="preserve">1 </w:t>
      </w:r>
      <w:r w:rsidRPr="00B74524">
        <w:rPr>
          <w:rFonts w:hint="eastAsia"/>
          <w:color w:val="000000" w:themeColor="text1"/>
          <w:sz w:val="28"/>
          <w:szCs w:val="28"/>
        </w:rPr>
        <w:t>桌面演练；</w:t>
      </w:r>
    </w:p>
    <w:p w14:paraId="623E1737"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2</w:t>
      </w:r>
      <w:r w:rsidRPr="00B74524">
        <w:rPr>
          <w:rFonts w:hint="eastAsia"/>
          <w:color w:val="000000" w:themeColor="text1"/>
          <w:sz w:val="28"/>
          <w:szCs w:val="28"/>
        </w:rPr>
        <w:t xml:space="preserve"> </w:t>
      </w:r>
      <w:r w:rsidRPr="00B74524">
        <w:rPr>
          <w:rFonts w:hint="eastAsia"/>
          <w:color w:val="000000" w:themeColor="text1"/>
          <w:sz w:val="28"/>
          <w:szCs w:val="28"/>
        </w:rPr>
        <w:t>功能演练；</w:t>
      </w:r>
    </w:p>
    <w:p w14:paraId="030D8269" w14:textId="77777777" w:rsidR="00D677C9" w:rsidRPr="00B74524" w:rsidRDefault="00022476">
      <w:pPr>
        <w:spacing w:line="460" w:lineRule="exact"/>
        <w:ind w:firstLine="420"/>
        <w:rPr>
          <w:color w:val="000000" w:themeColor="text1"/>
          <w:sz w:val="28"/>
          <w:szCs w:val="28"/>
        </w:rPr>
      </w:pPr>
      <w:r w:rsidRPr="00B74524">
        <w:rPr>
          <w:rFonts w:hint="eastAsia"/>
          <w:b/>
          <w:color w:val="000000" w:themeColor="text1"/>
          <w:sz w:val="28"/>
          <w:szCs w:val="28"/>
        </w:rPr>
        <w:t xml:space="preserve">3 </w:t>
      </w:r>
      <w:r w:rsidRPr="00B74524">
        <w:rPr>
          <w:rFonts w:hint="eastAsia"/>
          <w:color w:val="000000" w:themeColor="text1"/>
          <w:sz w:val="28"/>
          <w:szCs w:val="28"/>
        </w:rPr>
        <w:t>全面演练。</w:t>
      </w:r>
    </w:p>
    <w:p w14:paraId="38509910" w14:textId="77777777" w:rsidR="00D677C9" w:rsidRPr="00B74524" w:rsidRDefault="00D677C9">
      <w:pPr>
        <w:spacing w:line="460" w:lineRule="exact"/>
        <w:rPr>
          <w:color w:val="000000" w:themeColor="text1"/>
          <w:sz w:val="28"/>
          <w:szCs w:val="28"/>
        </w:rPr>
      </w:pPr>
    </w:p>
    <w:p w14:paraId="070CC705" w14:textId="77777777" w:rsidR="00D677C9" w:rsidRPr="00B74524" w:rsidRDefault="00022476">
      <w:pPr>
        <w:pStyle w:val="1"/>
        <w:jc w:val="center"/>
        <w:rPr>
          <w:bCs w:val="0"/>
          <w:color w:val="000000" w:themeColor="text1"/>
          <w:sz w:val="32"/>
          <w:szCs w:val="32"/>
        </w:rPr>
      </w:pPr>
      <w:r w:rsidRPr="00B74524">
        <w:rPr>
          <w:bCs w:val="0"/>
          <w:color w:val="000000" w:themeColor="text1"/>
          <w:sz w:val="32"/>
          <w:szCs w:val="32"/>
        </w:rPr>
        <w:lastRenderedPageBreak/>
        <w:t xml:space="preserve">11 </w:t>
      </w:r>
      <w:r w:rsidRPr="00B74524">
        <w:rPr>
          <w:bCs w:val="0"/>
          <w:color w:val="000000" w:themeColor="text1"/>
          <w:sz w:val="32"/>
          <w:szCs w:val="32"/>
        </w:rPr>
        <w:t>安全管理及职业健康</w:t>
      </w:r>
    </w:p>
    <w:p w14:paraId="103BCAE2"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t xml:space="preserve">11.1 </w:t>
      </w:r>
      <w:r w:rsidRPr="00B74524">
        <w:rPr>
          <w:rFonts w:ascii="Times New Roman" w:eastAsia="宋体" w:hAnsi="Times New Roman"/>
          <w:bCs w:val="0"/>
          <w:color w:val="000000" w:themeColor="text1"/>
          <w:sz w:val="28"/>
          <w:szCs w:val="28"/>
        </w:rPr>
        <w:t>安全管理</w:t>
      </w:r>
    </w:p>
    <w:p w14:paraId="60E2FF31"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11.1.1 </w:t>
      </w:r>
      <w:r w:rsidRPr="00B74524">
        <w:rPr>
          <w:rFonts w:hint="eastAsia"/>
          <w:color w:val="000000" w:themeColor="text1"/>
          <w:sz w:val="28"/>
          <w:szCs w:val="28"/>
        </w:rPr>
        <w:t>应建立健全全部工作岗位安全生产责任制。按规定设置安全生产管理机构，配备安全生产管理人员。</w:t>
      </w:r>
    </w:p>
    <w:p w14:paraId="7F64D263"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11.1.2 </w:t>
      </w:r>
      <w:r w:rsidRPr="00B74524">
        <w:rPr>
          <w:rFonts w:hint="eastAsia"/>
          <w:color w:val="000000" w:themeColor="text1"/>
          <w:sz w:val="28"/>
          <w:szCs w:val="28"/>
        </w:rPr>
        <w:t>应制定安全生产规章制度和安全操作规程，规范员工生产作业活动，教育和督促员工严格执行。</w:t>
      </w:r>
    </w:p>
    <w:p w14:paraId="59E82D21"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11.1.3 </w:t>
      </w:r>
      <w:r w:rsidRPr="00B74524">
        <w:rPr>
          <w:rFonts w:hint="eastAsia"/>
          <w:color w:val="000000" w:themeColor="text1"/>
          <w:sz w:val="28"/>
          <w:szCs w:val="28"/>
        </w:rPr>
        <w:t>应对各岗位的员工实施安全教育培训管理，使其具备与本岗位相匹配的安全意识和能力，同时主要负责人、安全管理人员、特种作业人员应参加当地安全生产监督管理或行业主管部门安全培训并取得相关资格证书，对于新入职、转岗人员应进行内部培训和考核。对外来参观、学习等人员应进行安全风险告知。</w:t>
      </w:r>
    </w:p>
    <w:p w14:paraId="3B182CEC"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11.1.4 </w:t>
      </w:r>
      <w:r w:rsidRPr="00B74524">
        <w:rPr>
          <w:rFonts w:hint="eastAsia"/>
          <w:color w:val="000000" w:themeColor="text1"/>
          <w:sz w:val="28"/>
          <w:szCs w:val="28"/>
        </w:rPr>
        <w:t>应对本厂危险源进行识别和风险评价，并制定有针对性的控制措施。</w:t>
      </w:r>
    </w:p>
    <w:p w14:paraId="29801CB9"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11.1.5 </w:t>
      </w:r>
      <w:r w:rsidRPr="00B74524">
        <w:rPr>
          <w:rFonts w:hint="eastAsia"/>
          <w:color w:val="000000" w:themeColor="text1"/>
          <w:sz w:val="28"/>
          <w:szCs w:val="28"/>
        </w:rPr>
        <w:t>应识别危险作业范围。危险作业必须执行相应审批流程，安排专人负责现场安全监管。</w:t>
      </w:r>
    </w:p>
    <w:p w14:paraId="32DAA785"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11.1.6</w:t>
      </w:r>
      <w:r w:rsidRPr="00B74524">
        <w:rPr>
          <w:rFonts w:hint="eastAsia"/>
          <w:color w:val="000000" w:themeColor="text1"/>
          <w:sz w:val="28"/>
          <w:szCs w:val="28"/>
        </w:rPr>
        <w:t xml:space="preserve"> </w:t>
      </w:r>
      <w:r w:rsidRPr="00B74524">
        <w:rPr>
          <w:rFonts w:hint="eastAsia"/>
          <w:color w:val="000000" w:themeColor="text1"/>
          <w:sz w:val="28"/>
          <w:szCs w:val="28"/>
        </w:rPr>
        <w:t>应在厂内存在安全风险的区域设置安全警示标志、安全周知卡等。</w:t>
      </w:r>
    </w:p>
    <w:p w14:paraId="095969A5"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11.1.7 </w:t>
      </w:r>
      <w:r w:rsidRPr="00B74524">
        <w:rPr>
          <w:rFonts w:hint="eastAsia"/>
          <w:color w:val="000000" w:themeColor="text1"/>
          <w:sz w:val="28"/>
          <w:szCs w:val="28"/>
        </w:rPr>
        <w:t>危险化学品的购买和运输必须按照国家及地方法律、法规、标准的相关要求执行。危险化学品的储存应设专用仓库，分类存放、专人管理。</w:t>
      </w:r>
    </w:p>
    <w:p w14:paraId="463687A1"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11.1.8</w:t>
      </w:r>
      <w:r w:rsidRPr="00B74524">
        <w:rPr>
          <w:rFonts w:hint="eastAsia"/>
          <w:color w:val="000000" w:themeColor="text1"/>
          <w:sz w:val="28"/>
          <w:szCs w:val="28"/>
        </w:rPr>
        <w:t xml:space="preserve"> </w:t>
      </w:r>
      <w:r w:rsidRPr="00B74524">
        <w:rPr>
          <w:rFonts w:hint="eastAsia"/>
          <w:color w:val="000000" w:themeColor="text1"/>
          <w:sz w:val="28"/>
          <w:szCs w:val="28"/>
        </w:rPr>
        <w:t>应对生产过程、安全管理、改善职业健康条件进行安全检查，消除隐患。</w:t>
      </w:r>
    </w:p>
    <w:p w14:paraId="34FDF72B"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11.1.9</w:t>
      </w:r>
      <w:r w:rsidRPr="00B74524">
        <w:rPr>
          <w:rFonts w:hint="eastAsia"/>
          <w:color w:val="000000" w:themeColor="text1"/>
          <w:sz w:val="28"/>
          <w:szCs w:val="28"/>
        </w:rPr>
        <w:t xml:space="preserve"> </w:t>
      </w:r>
      <w:r w:rsidRPr="00B74524">
        <w:rPr>
          <w:rFonts w:hint="eastAsia"/>
          <w:color w:val="000000" w:themeColor="text1"/>
          <w:sz w:val="28"/>
          <w:szCs w:val="28"/>
        </w:rPr>
        <w:t>应对安全生产检查整改、教育培训、作业审批等相关工作进行详细的记录，并建立相应的档案。</w:t>
      </w:r>
    </w:p>
    <w:p w14:paraId="0DFFF1A2" w14:textId="77777777" w:rsidR="00D677C9" w:rsidRPr="00B74524" w:rsidRDefault="00022476" w:rsidP="00266C6C">
      <w:pPr>
        <w:spacing w:line="460" w:lineRule="exact"/>
        <w:rPr>
          <w:color w:val="000000" w:themeColor="text1"/>
          <w:sz w:val="28"/>
          <w:szCs w:val="28"/>
        </w:rPr>
      </w:pPr>
      <w:r w:rsidRPr="00B74524">
        <w:rPr>
          <w:rFonts w:hint="eastAsia"/>
          <w:b/>
          <w:color w:val="000000" w:themeColor="text1"/>
          <w:sz w:val="28"/>
          <w:szCs w:val="28"/>
        </w:rPr>
        <w:t>11.1.10</w:t>
      </w:r>
      <w:r w:rsidRPr="00B74524">
        <w:rPr>
          <w:rFonts w:hint="eastAsia"/>
          <w:color w:val="000000" w:themeColor="text1"/>
          <w:sz w:val="28"/>
          <w:szCs w:val="28"/>
        </w:rPr>
        <w:t xml:space="preserve"> </w:t>
      </w:r>
      <w:r w:rsidRPr="00B74524">
        <w:rPr>
          <w:rFonts w:hint="eastAsia"/>
          <w:color w:val="000000" w:themeColor="text1"/>
          <w:sz w:val="28"/>
          <w:szCs w:val="28"/>
        </w:rPr>
        <w:t>发生生产安全事故后，应启动相应应急预案，积极开展事故救援，妥善保护事故现场及有关证据，按规定及时向上级单位、政府有关部门报告，同时应积极配合事故调查。</w:t>
      </w:r>
      <w:r w:rsidRPr="00B74524">
        <w:rPr>
          <w:color w:val="000000" w:themeColor="text1"/>
          <w:sz w:val="28"/>
          <w:szCs w:val="28"/>
        </w:rPr>
        <w:t xml:space="preserve"> </w:t>
      </w:r>
    </w:p>
    <w:p w14:paraId="2EE5927E" w14:textId="77777777" w:rsidR="00D677C9" w:rsidRPr="00B74524" w:rsidRDefault="00022476">
      <w:pPr>
        <w:pStyle w:val="2"/>
        <w:jc w:val="center"/>
        <w:rPr>
          <w:rFonts w:ascii="Times New Roman" w:eastAsia="宋体" w:hAnsi="Times New Roman"/>
          <w:bCs w:val="0"/>
          <w:color w:val="000000" w:themeColor="text1"/>
          <w:sz w:val="28"/>
          <w:szCs w:val="28"/>
        </w:rPr>
      </w:pPr>
      <w:r w:rsidRPr="00B74524">
        <w:rPr>
          <w:rFonts w:ascii="Times New Roman" w:eastAsia="宋体" w:hAnsi="Times New Roman"/>
          <w:bCs w:val="0"/>
          <w:color w:val="000000" w:themeColor="text1"/>
          <w:sz w:val="28"/>
          <w:szCs w:val="28"/>
        </w:rPr>
        <w:lastRenderedPageBreak/>
        <w:t xml:space="preserve">11.2 </w:t>
      </w:r>
      <w:r w:rsidRPr="00B74524">
        <w:rPr>
          <w:rFonts w:ascii="Times New Roman" w:eastAsia="宋体" w:hAnsi="Times New Roman"/>
          <w:bCs w:val="0"/>
          <w:color w:val="000000" w:themeColor="text1"/>
          <w:sz w:val="28"/>
          <w:szCs w:val="28"/>
        </w:rPr>
        <w:t>职业健康</w:t>
      </w:r>
    </w:p>
    <w:p w14:paraId="3831BFEB"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11.2.1 </w:t>
      </w:r>
      <w:r w:rsidRPr="00B74524">
        <w:rPr>
          <w:rFonts w:hint="eastAsia"/>
          <w:color w:val="000000" w:themeColor="text1"/>
          <w:sz w:val="28"/>
          <w:szCs w:val="28"/>
        </w:rPr>
        <w:t>应定期识别、检测作业场所职业危害因素，并对职业危害因素的相关情况进行警示和告知。</w:t>
      </w:r>
    </w:p>
    <w:p w14:paraId="679C7389" w14:textId="77777777" w:rsidR="00D677C9" w:rsidRPr="00B74524" w:rsidRDefault="00022476">
      <w:pPr>
        <w:spacing w:line="460" w:lineRule="exact"/>
        <w:rPr>
          <w:color w:val="000000" w:themeColor="text1"/>
          <w:sz w:val="28"/>
          <w:szCs w:val="28"/>
        </w:rPr>
      </w:pPr>
      <w:r w:rsidRPr="00B74524">
        <w:rPr>
          <w:rFonts w:hint="eastAsia"/>
          <w:b/>
          <w:color w:val="000000" w:themeColor="text1"/>
          <w:sz w:val="28"/>
          <w:szCs w:val="28"/>
        </w:rPr>
        <w:t xml:space="preserve">11.2.2 </w:t>
      </w:r>
      <w:r w:rsidRPr="00B74524">
        <w:rPr>
          <w:rFonts w:hint="eastAsia"/>
          <w:color w:val="000000" w:themeColor="text1"/>
          <w:sz w:val="28"/>
          <w:szCs w:val="28"/>
        </w:rPr>
        <w:t>应对员工进行职业健康监护管理，每年至少进行</w:t>
      </w:r>
      <w:r w:rsidRPr="00B74524">
        <w:rPr>
          <w:rFonts w:hint="eastAsia"/>
          <w:color w:val="000000" w:themeColor="text1"/>
          <w:sz w:val="28"/>
          <w:szCs w:val="28"/>
        </w:rPr>
        <w:t>1</w:t>
      </w:r>
      <w:r w:rsidRPr="00B74524">
        <w:rPr>
          <w:rFonts w:hint="eastAsia"/>
          <w:color w:val="000000" w:themeColor="text1"/>
          <w:sz w:val="28"/>
          <w:szCs w:val="28"/>
        </w:rPr>
        <w:t>次职业病体检，建立健全职业健康相关档案。</w:t>
      </w:r>
    </w:p>
    <w:p w14:paraId="78092E73" w14:textId="77777777" w:rsidR="00D677C9" w:rsidRPr="00B74524" w:rsidRDefault="00D677C9">
      <w:pPr>
        <w:spacing w:line="460" w:lineRule="exact"/>
        <w:rPr>
          <w:color w:val="000000" w:themeColor="text1"/>
          <w:sz w:val="28"/>
          <w:szCs w:val="28"/>
        </w:rPr>
      </w:pPr>
    </w:p>
    <w:p w14:paraId="1347F042" w14:textId="77777777" w:rsidR="00D677C9" w:rsidRPr="00B74524" w:rsidRDefault="00D677C9">
      <w:pPr>
        <w:spacing w:line="460" w:lineRule="exact"/>
        <w:rPr>
          <w:color w:val="000000" w:themeColor="text1"/>
          <w:sz w:val="28"/>
          <w:szCs w:val="28"/>
        </w:rPr>
      </w:pPr>
    </w:p>
    <w:p w14:paraId="49D8DED4" w14:textId="77777777" w:rsidR="00D677C9" w:rsidRPr="00B74524" w:rsidRDefault="00D677C9">
      <w:pPr>
        <w:spacing w:line="460" w:lineRule="exact"/>
        <w:rPr>
          <w:color w:val="000000" w:themeColor="text1"/>
          <w:sz w:val="28"/>
          <w:szCs w:val="28"/>
        </w:rPr>
      </w:pPr>
    </w:p>
    <w:p w14:paraId="1FE95677" w14:textId="77777777" w:rsidR="00D677C9" w:rsidRPr="00B74524" w:rsidRDefault="00D677C9">
      <w:pPr>
        <w:spacing w:line="460" w:lineRule="exact"/>
        <w:rPr>
          <w:color w:val="000000" w:themeColor="text1"/>
          <w:sz w:val="28"/>
          <w:szCs w:val="28"/>
        </w:rPr>
      </w:pPr>
    </w:p>
    <w:p w14:paraId="55A6D8D6" w14:textId="77777777" w:rsidR="00D677C9" w:rsidRPr="00B74524" w:rsidRDefault="00D677C9">
      <w:pPr>
        <w:spacing w:line="460" w:lineRule="exact"/>
        <w:rPr>
          <w:color w:val="000000" w:themeColor="text1"/>
          <w:sz w:val="28"/>
          <w:szCs w:val="28"/>
        </w:rPr>
      </w:pPr>
    </w:p>
    <w:p w14:paraId="7CD98020" w14:textId="77777777" w:rsidR="00D677C9" w:rsidRPr="00B74524" w:rsidRDefault="00D677C9">
      <w:pPr>
        <w:spacing w:line="460" w:lineRule="exact"/>
        <w:rPr>
          <w:color w:val="000000" w:themeColor="text1"/>
          <w:sz w:val="28"/>
          <w:szCs w:val="28"/>
        </w:rPr>
      </w:pPr>
    </w:p>
    <w:p w14:paraId="3F154B87" w14:textId="77777777" w:rsidR="00D677C9" w:rsidRPr="00B74524" w:rsidRDefault="00D677C9">
      <w:pPr>
        <w:spacing w:line="460" w:lineRule="exact"/>
        <w:rPr>
          <w:color w:val="000000" w:themeColor="text1"/>
          <w:sz w:val="28"/>
          <w:szCs w:val="28"/>
        </w:rPr>
      </w:pPr>
    </w:p>
    <w:p w14:paraId="2EFF5648" w14:textId="77777777" w:rsidR="00D677C9" w:rsidRPr="00B74524" w:rsidRDefault="00D677C9">
      <w:pPr>
        <w:spacing w:line="460" w:lineRule="exact"/>
        <w:rPr>
          <w:color w:val="000000" w:themeColor="text1"/>
          <w:sz w:val="28"/>
          <w:szCs w:val="28"/>
        </w:rPr>
      </w:pPr>
    </w:p>
    <w:p w14:paraId="149DD2A3" w14:textId="77777777" w:rsidR="00D677C9" w:rsidRPr="00B74524" w:rsidRDefault="00D677C9">
      <w:pPr>
        <w:spacing w:line="460" w:lineRule="exact"/>
        <w:rPr>
          <w:color w:val="000000" w:themeColor="text1"/>
          <w:sz w:val="28"/>
          <w:szCs w:val="28"/>
        </w:rPr>
      </w:pPr>
    </w:p>
    <w:p w14:paraId="05A67FD3" w14:textId="77777777" w:rsidR="00D677C9" w:rsidRPr="00B74524" w:rsidRDefault="00D677C9">
      <w:pPr>
        <w:spacing w:line="460" w:lineRule="exact"/>
        <w:rPr>
          <w:color w:val="000000" w:themeColor="text1"/>
          <w:sz w:val="28"/>
          <w:szCs w:val="28"/>
        </w:rPr>
      </w:pPr>
    </w:p>
    <w:p w14:paraId="5F827580" w14:textId="77777777" w:rsidR="00D677C9" w:rsidRPr="00B74524" w:rsidRDefault="00D677C9">
      <w:pPr>
        <w:spacing w:line="460" w:lineRule="exact"/>
        <w:rPr>
          <w:color w:val="000000" w:themeColor="text1"/>
          <w:sz w:val="28"/>
          <w:szCs w:val="28"/>
        </w:rPr>
      </w:pPr>
    </w:p>
    <w:p w14:paraId="2AE2A404" w14:textId="77777777" w:rsidR="00D677C9" w:rsidRPr="00B74524" w:rsidRDefault="00D677C9">
      <w:pPr>
        <w:spacing w:line="460" w:lineRule="exact"/>
        <w:rPr>
          <w:color w:val="000000" w:themeColor="text1"/>
          <w:sz w:val="28"/>
          <w:szCs w:val="28"/>
        </w:rPr>
      </w:pPr>
    </w:p>
    <w:p w14:paraId="53BAF23D" w14:textId="77777777" w:rsidR="00D677C9" w:rsidRPr="00B74524" w:rsidRDefault="00D677C9">
      <w:pPr>
        <w:spacing w:line="460" w:lineRule="exact"/>
        <w:rPr>
          <w:color w:val="000000" w:themeColor="text1"/>
          <w:sz w:val="28"/>
          <w:szCs w:val="28"/>
        </w:rPr>
      </w:pPr>
    </w:p>
    <w:p w14:paraId="45EBDE42" w14:textId="77777777" w:rsidR="00D677C9" w:rsidRPr="00B74524" w:rsidRDefault="00D677C9">
      <w:pPr>
        <w:spacing w:line="460" w:lineRule="exact"/>
        <w:rPr>
          <w:color w:val="000000" w:themeColor="text1"/>
          <w:sz w:val="28"/>
          <w:szCs w:val="28"/>
        </w:rPr>
      </w:pPr>
    </w:p>
    <w:p w14:paraId="04BA6A7D" w14:textId="77777777" w:rsidR="00D677C9" w:rsidRPr="00B74524" w:rsidRDefault="00D677C9">
      <w:pPr>
        <w:spacing w:line="460" w:lineRule="exact"/>
        <w:rPr>
          <w:color w:val="000000" w:themeColor="text1"/>
          <w:sz w:val="28"/>
          <w:szCs w:val="28"/>
        </w:rPr>
      </w:pPr>
    </w:p>
    <w:p w14:paraId="7E93EF16" w14:textId="77777777" w:rsidR="00D677C9" w:rsidRPr="00B74524" w:rsidRDefault="00D677C9">
      <w:pPr>
        <w:spacing w:line="460" w:lineRule="exact"/>
        <w:rPr>
          <w:color w:val="000000" w:themeColor="text1"/>
          <w:sz w:val="28"/>
          <w:szCs w:val="28"/>
        </w:rPr>
      </w:pPr>
    </w:p>
    <w:p w14:paraId="0C48093E" w14:textId="77777777" w:rsidR="00D677C9" w:rsidRPr="00B74524" w:rsidRDefault="00D677C9">
      <w:pPr>
        <w:spacing w:line="460" w:lineRule="exact"/>
        <w:rPr>
          <w:color w:val="000000" w:themeColor="text1"/>
          <w:sz w:val="28"/>
          <w:szCs w:val="28"/>
        </w:rPr>
      </w:pPr>
    </w:p>
    <w:p w14:paraId="429758E1" w14:textId="77777777" w:rsidR="00D677C9" w:rsidRPr="00B74524" w:rsidRDefault="00D677C9">
      <w:pPr>
        <w:spacing w:line="460" w:lineRule="exact"/>
        <w:rPr>
          <w:color w:val="000000" w:themeColor="text1"/>
          <w:sz w:val="28"/>
          <w:szCs w:val="28"/>
        </w:rPr>
      </w:pPr>
    </w:p>
    <w:p w14:paraId="433982E9" w14:textId="77777777" w:rsidR="00D677C9" w:rsidRPr="00B74524" w:rsidRDefault="00D677C9">
      <w:pPr>
        <w:spacing w:line="460" w:lineRule="exact"/>
        <w:rPr>
          <w:color w:val="000000" w:themeColor="text1"/>
          <w:sz w:val="28"/>
          <w:szCs w:val="28"/>
        </w:rPr>
      </w:pPr>
    </w:p>
    <w:p w14:paraId="105FEFF3" w14:textId="77777777" w:rsidR="00D677C9" w:rsidRPr="00B74524" w:rsidRDefault="00D677C9">
      <w:pPr>
        <w:spacing w:line="460" w:lineRule="exact"/>
        <w:rPr>
          <w:color w:val="000000" w:themeColor="text1"/>
          <w:sz w:val="28"/>
          <w:szCs w:val="28"/>
        </w:rPr>
      </w:pPr>
    </w:p>
    <w:p w14:paraId="4B8505CF" w14:textId="77777777" w:rsidR="00D677C9" w:rsidRPr="00B74524" w:rsidRDefault="00D677C9">
      <w:pPr>
        <w:spacing w:line="460" w:lineRule="exact"/>
        <w:rPr>
          <w:color w:val="000000" w:themeColor="text1"/>
          <w:sz w:val="28"/>
          <w:szCs w:val="28"/>
        </w:rPr>
      </w:pPr>
    </w:p>
    <w:p w14:paraId="493CA972" w14:textId="5BD094A8" w:rsidR="00D677C9" w:rsidRPr="00B74524" w:rsidRDefault="00022476">
      <w:pPr>
        <w:pStyle w:val="1"/>
        <w:spacing w:line="500" w:lineRule="exact"/>
        <w:jc w:val="center"/>
        <w:rPr>
          <w:bCs w:val="0"/>
          <w:color w:val="000000" w:themeColor="text1"/>
          <w:sz w:val="32"/>
          <w:szCs w:val="24"/>
        </w:rPr>
      </w:pPr>
      <w:r w:rsidRPr="00B74524">
        <w:rPr>
          <w:bCs w:val="0"/>
          <w:color w:val="000000" w:themeColor="text1"/>
          <w:sz w:val="32"/>
          <w:szCs w:val="24"/>
        </w:rPr>
        <w:lastRenderedPageBreak/>
        <w:t>本</w:t>
      </w:r>
      <w:r w:rsidR="00B70E55" w:rsidRPr="00B74524">
        <w:rPr>
          <w:bCs w:val="0"/>
          <w:color w:val="000000" w:themeColor="text1"/>
          <w:sz w:val="32"/>
          <w:szCs w:val="24"/>
        </w:rPr>
        <w:t>标准</w:t>
      </w:r>
      <w:r w:rsidRPr="00B74524">
        <w:rPr>
          <w:bCs w:val="0"/>
          <w:color w:val="000000" w:themeColor="text1"/>
          <w:sz w:val="32"/>
          <w:szCs w:val="24"/>
        </w:rPr>
        <w:t>用词说明</w:t>
      </w:r>
    </w:p>
    <w:p w14:paraId="373D4CB0" w14:textId="20FB2FDF" w:rsidR="00D677C9" w:rsidRPr="00B74524" w:rsidRDefault="00022476">
      <w:pPr>
        <w:spacing w:line="500" w:lineRule="exact"/>
        <w:rPr>
          <w:color w:val="000000" w:themeColor="text1"/>
          <w:sz w:val="28"/>
          <w:szCs w:val="28"/>
        </w:rPr>
      </w:pPr>
      <w:r w:rsidRPr="00B74524">
        <w:rPr>
          <w:b/>
          <w:bCs/>
          <w:color w:val="000000" w:themeColor="text1"/>
          <w:sz w:val="28"/>
          <w:szCs w:val="28"/>
        </w:rPr>
        <w:t>1</w:t>
      </w:r>
      <w:r w:rsidRPr="00B74524">
        <w:rPr>
          <w:color w:val="000000" w:themeColor="text1"/>
          <w:sz w:val="28"/>
          <w:szCs w:val="28"/>
        </w:rPr>
        <w:t>为便于在执行本</w:t>
      </w:r>
      <w:r w:rsidR="00B70E55" w:rsidRPr="00B74524">
        <w:rPr>
          <w:color w:val="000000" w:themeColor="text1"/>
          <w:sz w:val="28"/>
          <w:szCs w:val="28"/>
        </w:rPr>
        <w:t>标准</w:t>
      </w:r>
      <w:r w:rsidRPr="00B74524">
        <w:rPr>
          <w:color w:val="000000" w:themeColor="text1"/>
          <w:sz w:val="28"/>
          <w:szCs w:val="28"/>
        </w:rPr>
        <w:t>条文时区别对待</w:t>
      </w:r>
      <w:r w:rsidRPr="00B74524">
        <w:rPr>
          <w:rFonts w:hint="eastAsia"/>
          <w:color w:val="000000" w:themeColor="text1"/>
          <w:sz w:val="28"/>
          <w:szCs w:val="28"/>
        </w:rPr>
        <w:t>，</w:t>
      </w:r>
      <w:r w:rsidRPr="00B74524">
        <w:rPr>
          <w:color w:val="000000" w:themeColor="text1"/>
          <w:sz w:val="28"/>
          <w:szCs w:val="28"/>
        </w:rPr>
        <w:t>对要求严格程度不同的用词说明如下：</w:t>
      </w:r>
    </w:p>
    <w:p w14:paraId="45B3C059" w14:textId="77777777" w:rsidR="00D677C9" w:rsidRPr="00B74524" w:rsidRDefault="00022476">
      <w:pPr>
        <w:spacing w:line="500" w:lineRule="exact"/>
        <w:ind w:firstLine="480"/>
        <w:rPr>
          <w:color w:val="000000" w:themeColor="text1"/>
          <w:sz w:val="28"/>
          <w:szCs w:val="28"/>
        </w:rPr>
      </w:pPr>
      <w:r w:rsidRPr="00B74524">
        <w:rPr>
          <w:b/>
          <w:bCs/>
          <w:color w:val="000000" w:themeColor="text1"/>
          <w:sz w:val="28"/>
          <w:szCs w:val="28"/>
        </w:rPr>
        <w:t>1</w:t>
      </w:r>
      <w:r w:rsidRPr="00B74524">
        <w:rPr>
          <w:b/>
          <w:bCs/>
          <w:color w:val="000000" w:themeColor="text1"/>
          <w:sz w:val="28"/>
          <w:szCs w:val="28"/>
        </w:rPr>
        <w:t>）</w:t>
      </w:r>
      <w:r w:rsidRPr="00B74524">
        <w:rPr>
          <w:color w:val="000000" w:themeColor="text1"/>
          <w:sz w:val="28"/>
          <w:szCs w:val="28"/>
        </w:rPr>
        <w:t>表示很严格</w:t>
      </w:r>
      <w:r w:rsidRPr="00B74524">
        <w:rPr>
          <w:rFonts w:hint="eastAsia"/>
          <w:color w:val="000000" w:themeColor="text1"/>
          <w:sz w:val="28"/>
          <w:szCs w:val="28"/>
        </w:rPr>
        <w:t>，</w:t>
      </w:r>
      <w:r w:rsidRPr="00B74524">
        <w:rPr>
          <w:color w:val="000000" w:themeColor="text1"/>
          <w:sz w:val="28"/>
          <w:szCs w:val="28"/>
        </w:rPr>
        <w:t>非这样做不可的用词：</w:t>
      </w:r>
    </w:p>
    <w:p w14:paraId="1BE6E9F4" w14:textId="77777777" w:rsidR="00D677C9" w:rsidRPr="00B74524" w:rsidRDefault="00022476">
      <w:pPr>
        <w:spacing w:line="500" w:lineRule="exact"/>
        <w:ind w:firstLine="480"/>
        <w:rPr>
          <w:color w:val="000000" w:themeColor="text1"/>
          <w:sz w:val="28"/>
          <w:szCs w:val="28"/>
        </w:rPr>
      </w:pPr>
      <w:r w:rsidRPr="00B74524">
        <w:rPr>
          <w:color w:val="000000" w:themeColor="text1"/>
          <w:sz w:val="28"/>
          <w:szCs w:val="28"/>
        </w:rPr>
        <w:t>正面</w:t>
      </w:r>
      <w:proofErr w:type="gramStart"/>
      <w:r w:rsidRPr="00B74524">
        <w:rPr>
          <w:color w:val="000000" w:themeColor="text1"/>
          <w:sz w:val="28"/>
          <w:szCs w:val="28"/>
        </w:rPr>
        <w:t>词采用</w:t>
      </w:r>
      <w:proofErr w:type="gramEnd"/>
      <w:r w:rsidRPr="00B74524">
        <w:rPr>
          <w:color w:val="000000" w:themeColor="text1"/>
          <w:sz w:val="28"/>
          <w:szCs w:val="28"/>
        </w:rPr>
        <w:t>“</w:t>
      </w:r>
      <w:r w:rsidRPr="00B74524">
        <w:rPr>
          <w:color w:val="000000" w:themeColor="text1"/>
          <w:sz w:val="28"/>
          <w:szCs w:val="28"/>
        </w:rPr>
        <w:t>必须</w:t>
      </w:r>
      <w:r w:rsidRPr="00B74524">
        <w:rPr>
          <w:color w:val="000000" w:themeColor="text1"/>
          <w:sz w:val="28"/>
          <w:szCs w:val="28"/>
        </w:rPr>
        <w:t>”</w:t>
      </w:r>
      <w:r w:rsidRPr="00B74524">
        <w:rPr>
          <w:rFonts w:hint="eastAsia"/>
          <w:color w:val="000000" w:themeColor="text1"/>
          <w:sz w:val="28"/>
          <w:szCs w:val="28"/>
        </w:rPr>
        <w:t>，</w:t>
      </w:r>
      <w:r w:rsidRPr="00B74524">
        <w:rPr>
          <w:color w:val="000000" w:themeColor="text1"/>
          <w:sz w:val="28"/>
          <w:szCs w:val="28"/>
        </w:rPr>
        <w:t>反面词</w:t>
      </w:r>
      <w:r w:rsidRPr="00B74524">
        <w:rPr>
          <w:color w:val="000000" w:themeColor="text1"/>
          <w:sz w:val="28"/>
          <w:szCs w:val="28"/>
        </w:rPr>
        <w:t>“</w:t>
      </w:r>
      <w:r w:rsidRPr="00B74524">
        <w:rPr>
          <w:color w:val="000000" w:themeColor="text1"/>
          <w:sz w:val="28"/>
          <w:szCs w:val="28"/>
        </w:rPr>
        <w:t>严禁</w:t>
      </w:r>
      <w:r w:rsidRPr="00B74524">
        <w:rPr>
          <w:color w:val="000000" w:themeColor="text1"/>
          <w:sz w:val="28"/>
          <w:szCs w:val="28"/>
        </w:rPr>
        <w:t>”</w:t>
      </w:r>
      <w:r w:rsidRPr="00B74524">
        <w:rPr>
          <w:color w:val="000000" w:themeColor="text1"/>
          <w:sz w:val="28"/>
          <w:szCs w:val="28"/>
        </w:rPr>
        <w:t>；</w:t>
      </w:r>
    </w:p>
    <w:p w14:paraId="04AA0465" w14:textId="77777777" w:rsidR="00D677C9" w:rsidRPr="00B74524" w:rsidRDefault="00022476">
      <w:pPr>
        <w:spacing w:line="500" w:lineRule="exact"/>
        <w:ind w:firstLine="480"/>
        <w:rPr>
          <w:color w:val="000000" w:themeColor="text1"/>
          <w:sz w:val="28"/>
          <w:szCs w:val="28"/>
        </w:rPr>
      </w:pPr>
      <w:r w:rsidRPr="00B74524">
        <w:rPr>
          <w:b/>
          <w:bCs/>
          <w:color w:val="000000" w:themeColor="text1"/>
          <w:sz w:val="28"/>
          <w:szCs w:val="28"/>
        </w:rPr>
        <w:t>2</w:t>
      </w:r>
      <w:r w:rsidRPr="00B74524">
        <w:rPr>
          <w:b/>
          <w:bCs/>
          <w:color w:val="000000" w:themeColor="text1"/>
          <w:sz w:val="28"/>
          <w:szCs w:val="28"/>
        </w:rPr>
        <w:t>）</w:t>
      </w:r>
      <w:r w:rsidRPr="00B74524">
        <w:rPr>
          <w:color w:val="000000" w:themeColor="text1"/>
          <w:sz w:val="28"/>
          <w:szCs w:val="28"/>
        </w:rPr>
        <w:t>表示严格</w:t>
      </w:r>
      <w:r w:rsidRPr="00B74524">
        <w:rPr>
          <w:rFonts w:hint="eastAsia"/>
          <w:color w:val="000000" w:themeColor="text1"/>
          <w:sz w:val="28"/>
          <w:szCs w:val="28"/>
        </w:rPr>
        <w:t>，</w:t>
      </w:r>
      <w:r w:rsidRPr="00B74524">
        <w:rPr>
          <w:color w:val="000000" w:themeColor="text1"/>
          <w:sz w:val="28"/>
          <w:szCs w:val="28"/>
        </w:rPr>
        <w:t>在正常情况下均应这样做的用词：</w:t>
      </w:r>
    </w:p>
    <w:p w14:paraId="09774680" w14:textId="77777777" w:rsidR="00D677C9" w:rsidRPr="00B74524" w:rsidRDefault="00022476">
      <w:pPr>
        <w:spacing w:line="500" w:lineRule="exact"/>
        <w:ind w:firstLine="480"/>
        <w:rPr>
          <w:color w:val="000000" w:themeColor="text1"/>
          <w:sz w:val="28"/>
          <w:szCs w:val="28"/>
        </w:rPr>
      </w:pPr>
      <w:r w:rsidRPr="00B74524">
        <w:rPr>
          <w:color w:val="000000" w:themeColor="text1"/>
          <w:sz w:val="28"/>
          <w:szCs w:val="28"/>
        </w:rPr>
        <w:t>正面</w:t>
      </w:r>
      <w:proofErr w:type="gramStart"/>
      <w:r w:rsidRPr="00B74524">
        <w:rPr>
          <w:color w:val="000000" w:themeColor="text1"/>
          <w:sz w:val="28"/>
          <w:szCs w:val="28"/>
        </w:rPr>
        <w:t>词采用</w:t>
      </w:r>
      <w:proofErr w:type="gramEnd"/>
      <w:r w:rsidRPr="00B74524">
        <w:rPr>
          <w:color w:val="000000" w:themeColor="text1"/>
          <w:sz w:val="28"/>
          <w:szCs w:val="28"/>
        </w:rPr>
        <w:t>“</w:t>
      </w:r>
      <w:r w:rsidRPr="00B74524">
        <w:rPr>
          <w:color w:val="000000" w:themeColor="text1"/>
          <w:sz w:val="28"/>
          <w:szCs w:val="28"/>
        </w:rPr>
        <w:t>应</w:t>
      </w:r>
      <w:r w:rsidRPr="00B74524">
        <w:rPr>
          <w:color w:val="000000" w:themeColor="text1"/>
          <w:sz w:val="28"/>
          <w:szCs w:val="28"/>
        </w:rPr>
        <w:t>”</w:t>
      </w:r>
      <w:r w:rsidRPr="00B74524">
        <w:rPr>
          <w:rFonts w:hint="eastAsia"/>
          <w:color w:val="000000" w:themeColor="text1"/>
          <w:sz w:val="28"/>
          <w:szCs w:val="28"/>
        </w:rPr>
        <w:t>，</w:t>
      </w:r>
      <w:r w:rsidRPr="00B74524">
        <w:rPr>
          <w:color w:val="000000" w:themeColor="text1"/>
          <w:sz w:val="28"/>
          <w:szCs w:val="28"/>
        </w:rPr>
        <w:t>反面</w:t>
      </w:r>
      <w:proofErr w:type="gramStart"/>
      <w:r w:rsidRPr="00B74524">
        <w:rPr>
          <w:color w:val="000000" w:themeColor="text1"/>
          <w:sz w:val="28"/>
          <w:szCs w:val="28"/>
        </w:rPr>
        <w:t>词采用</w:t>
      </w:r>
      <w:proofErr w:type="gramEnd"/>
      <w:r w:rsidRPr="00B74524">
        <w:rPr>
          <w:color w:val="000000" w:themeColor="text1"/>
          <w:sz w:val="28"/>
          <w:szCs w:val="28"/>
        </w:rPr>
        <w:t>“</w:t>
      </w:r>
      <w:r w:rsidRPr="00B74524">
        <w:rPr>
          <w:color w:val="000000" w:themeColor="text1"/>
          <w:sz w:val="28"/>
          <w:szCs w:val="28"/>
        </w:rPr>
        <w:t>不应</w:t>
      </w:r>
      <w:r w:rsidRPr="00B74524">
        <w:rPr>
          <w:color w:val="000000" w:themeColor="text1"/>
          <w:sz w:val="28"/>
          <w:szCs w:val="28"/>
        </w:rPr>
        <w:t>”</w:t>
      </w:r>
      <w:r w:rsidRPr="00B74524">
        <w:rPr>
          <w:color w:val="000000" w:themeColor="text1"/>
          <w:sz w:val="28"/>
          <w:szCs w:val="28"/>
        </w:rPr>
        <w:t>或</w:t>
      </w:r>
      <w:r w:rsidRPr="00B74524">
        <w:rPr>
          <w:color w:val="000000" w:themeColor="text1"/>
          <w:sz w:val="28"/>
          <w:szCs w:val="28"/>
        </w:rPr>
        <w:t>“</w:t>
      </w:r>
      <w:r w:rsidRPr="00B74524">
        <w:rPr>
          <w:color w:val="000000" w:themeColor="text1"/>
          <w:sz w:val="28"/>
          <w:szCs w:val="28"/>
        </w:rPr>
        <w:t>不得</w:t>
      </w:r>
      <w:r w:rsidRPr="00B74524">
        <w:rPr>
          <w:color w:val="000000" w:themeColor="text1"/>
          <w:sz w:val="28"/>
          <w:szCs w:val="28"/>
        </w:rPr>
        <w:t>”</w:t>
      </w:r>
      <w:r w:rsidRPr="00B74524">
        <w:rPr>
          <w:color w:val="000000" w:themeColor="text1"/>
          <w:sz w:val="28"/>
          <w:szCs w:val="28"/>
        </w:rPr>
        <w:t>；</w:t>
      </w:r>
    </w:p>
    <w:p w14:paraId="3FD84BA1" w14:textId="77777777" w:rsidR="00D677C9" w:rsidRPr="00B74524" w:rsidRDefault="00022476">
      <w:pPr>
        <w:spacing w:line="500" w:lineRule="exact"/>
        <w:ind w:firstLine="480"/>
        <w:rPr>
          <w:color w:val="000000" w:themeColor="text1"/>
          <w:sz w:val="28"/>
          <w:szCs w:val="28"/>
        </w:rPr>
      </w:pPr>
      <w:r w:rsidRPr="00B74524">
        <w:rPr>
          <w:b/>
          <w:bCs/>
          <w:color w:val="000000" w:themeColor="text1"/>
          <w:sz w:val="28"/>
          <w:szCs w:val="28"/>
        </w:rPr>
        <w:t>3</w:t>
      </w:r>
      <w:r w:rsidRPr="00B74524">
        <w:rPr>
          <w:b/>
          <w:bCs/>
          <w:color w:val="000000" w:themeColor="text1"/>
          <w:sz w:val="28"/>
          <w:szCs w:val="28"/>
        </w:rPr>
        <w:t>）</w:t>
      </w:r>
      <w:r w:rsidRPr="00B74524">
        <w:rPr>
          <w:color w:val="000000" w:themeColor="text1"/>
          <w:sz w:val="28"/>
          <w:szCs w:val="28"/>
        </w:rPr>
        <w:t>表示允许稍有选择</w:t>
      </w:r>
      <w:r w:rsidRPr="00B74524">
        <w:rPr>
          <w:rFonts w:hint="eastAsia"/>
          <w:color w:val="000000" w:themeColor="text1"/>
          <w:sz w:val="28"/>
          <w:szCs w:val="28"/>
        </w:rPr>
        <w:t>，</w:t>
      </w:r>
      <w:r w:rsidRPr="00B74524">
        <w:rPr>
          <w:color w:val="000000" w:themeColor="text1"/>
          <w:sz w:val="28"/>
          <w:szCs w:val="28"/>
        </w:rPr>
        <w:t>在条件许可时首先应这样做的用词：</w:t>
      </w:r>
    </w:p>
    <w:p w14:paraId="67DA42FE" w14:textId="77777777" w:rsidR="00D677C9" w:rsidRPr="00B74524" w:rsidRDefault="00022476">
      <w:pPr>
        <w:spacing w:line="500" w:lineRule="exact"/>
        <w:ind w:firstLine="480"/>
        <w:rPr>
          <w:color w:val="000000" w:themeColor="text1"/>
          <w:sz w:val="28"/>
          <w:szCs w:val="28"/>
        </w:rPr>
      </w:pPr>
      <w:r w:rsidRPr="00B74524">
        <w:rPr>
          <w:color w:val="000000" w:themeColor="text1"/>
          <w:sz w:val="28"/>
          <w:szCs w:val="28"/>
        </w:rPr>
        <w:t>正面</w:t>
      </w:r>
      <w:proofErr w:type="gramStart"/>
      <w:r w:rsidRPr="00B74524">
        <w:rPr>
          <w:color w:val="000000" w:themeColor="text1"/>
          <w:sz w:val="28"/>
          <w:szCs w:val="28"/>
        </w:rPr>
        <w:t>词采用</w:t>
      </w:r>
      <w:proofErr w:type="gramEnd"/>
      <w:r w:rsidRPr="00B74524">
        <w:rPr>
          <w:color w:val="000000" w:themeColor="text1"/>
          <w:sz w:val="28"/>
          <w:szCs w:val="28"/>
        </w:rPr>
        <w:t>“</w:t>
      </w:r>
      <w:r w:rsidRPr="00B74524">
        <w:rPr>
          <w:color w:val="000000" w:themeColor="text1"/>
          <w:sz w:val="28"/>
          <w:szCs w:val="28"/>
        </w:rPr>
        <w:t>宜</w:t>
      </w:r>
      <w:r w:rsidRPr="00B74524">
        <w:rPr>
          <w:color w:val="000000" w:themeColor="text1"/>
          <w:sz w:val="28"/>
          <w:szCs w:val="28"/>
        </w:rPr>
        <w:t>”</w:t>
      </w:r>
      <w:r w:rsidRPr="00B74524">
        <w:rPr>
          <w:rFonts w:hint="eastAsia"/>
          <w:color w:val="000000" w:themeColor="text1"/>
          <w:sz w:val="28"/>
          <w:szCs w:val="28"/>
        </w:rPr>
        <w:t>，</w:t>
      </w:r>
      <w:r w:rsidRPr="00B74524">
        <w:rPr>
          <w:color w:val="000000" w:themeColor="text1"/>
          <w:sz w:val="28"/>
          <w:szCs w:val="28"/>
        </w:rPr>
        <w:t>反面</w:t>
      </w:r>
      <w:proofErr w:type="gramStart"/>
      <w:r w:rsidRPr="00B74524">
        <w:rPr>
          <w:color w:val="000000" w:themeColor="text1"/>
          <w:sz w:val="28"/>
          <w:szCs w:val="28"/>
        </w:rPr>
        <w:t>词采用</w:t>
      </w:r>
      <w:proofErr w:type="gramEnd"/>
      <w:r w:rsidRPr="00B74524">
        <w:rPr>
          <w:color w:val="000000" w:themeColor="text1"/>
          <w:sz w:val="28"/>
          <w:szCs w:val="28"/>
        </w:rPr>
        <w:t>“</w:t>
      </w:r>
      <w:r w:rsidRPr="00B74524">
        <w:rPr>
          <w:color w:val="000000" w:themeColor="text1"/>
          <w:sz w:val="28"/>
          <w:szCs w:val="28"/>
        </w:rPr>
        <w:t>不宜</w:t>
      </w:r>
      <w:r w:rsidRPr="00B74524">
        <w:rPr>
          <w:color w:val="000000" w:themeColor="text1"/>
          <w:sz w:val="28"/>
          <w:szCs w:val="28"/>
        </w:rPr>
        <w:t>”</w:t>
      </w:r>
      <w:r w:rsidRPr="00B74524">
        <w:rPr>
          <w:color w:val="000000" w:themeColor="text1"/>
          <w:sz w:val="28"/>
          <w:szCs w:val="28"/>
        </w:rPr>
        <w:t>；</w:t>
      </w:r>
    </w:p>
    <w:p w14:paraId="3B48EC81" w14:textId="77777777" w:rsidR="00D677C9" w:rsidRPr="00B74524" w:rsidRDefault="00022476">
      <w:pPr>
        <w:spacing w:line="500" w:lineRule="exact"/>
        <w:ind w:firstLine="480"/>
        <w:rPr>
          <w:color w:val="000000" w:themeColor="text1"/>
          <w:sz w:val="28"/>
          <w:szCs w:val="28"/>
        </w:rPr>
      </w:pPr>
      <w:r w:rsidRPr="00B74524">
        <w:rPr>
          <w:b/>
          <w:bCs/>
          <w:color w:val="000000" w:themeColor="text1"/>
          <w:sz w:val="28"/>
          <w:szCs w:val="28"/>
        </w:rPr>
        <w:t>4</w:t>
      </w:r>
      <w:r w:rsidRPr="00B74524">
        <w:rPr>
          <w:b/>
          <w:bCs/>
          <w:color w:val="000000" w:themeColor="text1"/>
          <w:sz w:val="28"/>
          <w:szCs w:val="28"/>
        </w:rPr>
        <w:t>）</w:t>
      </w:r>
      <w:r w:rsidRPr="00B74524">
        <w:rPr>
          <w:color w:val="000000" w:themeColor="text1"/>
          <w:sz w:val="28"/>
          <w:szCs w:val="28"/>
        </w:rPr>
        <w:t>表示有选择</w:t>
      </w:r>
      <w:r w:rsidRPr="00B74524">
        <w:rPr>
          <w:rFonts w:hint="eastAsia"/>
          <w:color w:val="000000" w:themeColor="text1"/>
          <w:sz w:val="28"/>
          <w:szCs w:val="28"/>
        </w:rPr>
        <w:t>，</w:t>
      </w:r>
      <w:r w:rsidRPr="00B74524">
        <w:rPr>
          <w:color w:val="000000" w:themeColor="text1"/>
          <w:sz w:val="28"/>
          <w:szCs w:val="28"/>
        </w:rPr>
        <w:t>在一定条件下可以这样做的用词</w:t>
      </w:r>
      <w:r w:rsidRPr="00B74524">
        <w:rPr>
          <w:rFonts w:hint="eastAsia"/>
          <w:color w:val="000000" w:themeColor="text1"/>
          <w:sz w:val="28"/>
          <w:szCs w:val="28"/>
        </w:rPr>
        <w:t>，</w:t>
      </w:r>
      <w:r w:rsidRPr="00B74524">
        <w:rPr>
          <w:color w:val="000000" w:themeColor="text1"/>
          <w:sz w:val="28"/>
          <w:szCs w:val="28"/>
        </w:rPr>
        <w:t>采用</w:t>
      </w:r>
      <w:r w:rsidRPr="00B74524">
        <w:rPr>
          <w:color w:val="000000" w:themeColor="text1"/>
          <w:sz w:val="28"/>
          <w:szCs w:val="28"/>
        </w:rPr>
        <w:t>“</w:t>
      </w:r>
      <w:r w:rsidRPr="00B74524">
        <w:rPr>
          <w:color w:val="000000" w:themeColor="text1"/>
          <w:sz w:val="28"/>
          <w:szCs w:val="28"/>
        </w:rPr>
        <w:t>可</w:t>
      </w:r>
      <w:r w:rsidRPr="00B74524">
        <w:rPr>
          <w:color w:val="000000" w:themeColor="text1"/>
          <w:sz w:val="28"/>
          <w:szCs w:val="28"/>
        </w:rPr>
        <w:t>”</w:t>
      </w:r>
      <w:r w:rsidRPr="00B74524">
        <w:rPr>
          <w:color w:val="000000" w:themeColor="text1"/>
          <w:sz w:val="28"/>
          <w:szCs w:val="28"/>
        </w:rPr>
        <w:t>。</w:t>
      </w:r>
    </w:p>
    <w:p w14:paraId="77A5EFB8"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2</w:t>
      </w:r>
      <w:r w:rsidRPr="00B74524">
        <w:rPr>
          <w:color w:val="000000" w:themeColor="text1"/>
          <w:sz w:val="28"/>
          <w:szCs w:val="28"/>
        </w:rPr>
        <w:t>条文中指定应按其他有关标准、规范执行时</w:t>
      </w:r>
      <w:r w:rsidRPr="00B74524">
        <w:rPr>
          <w:rFonts w:hint="eastAsia"/>
          <w:color w:val="000000" w:themeColor="text1"/>
          <w:sz w:val="28"/>
          <w:szCs w:val="28"/>
        </w:rPr>
        <w:t>，</w:t>
      </w:r>
      <w:r w:rsidRPr="00B74524">
        <w:rPr>
          <w:color w:val="000000" w:themeColor="text1"/>
          <w:sz w:val="28"/>
          <w:szCs w:val="28"/>
        </w:rPr>
        <w:t>写法为：</w:t>
      </w:r>
      <w:r w:rsidRPr="00B74524">
        <w:rPr>
          <w:color w:val="000000" w:themeColor="text1"/>
          <w:sz w:val="28"/>
          <w:szCs w:val="28"/>
        </w:rPr>
        <w:t>“</w:t>
      </w:r>
      <w:r w:rsidRPr="00B74524">
        <w:rPr>
          <w:color w:val="000000" w:themeColor="text1"/>
          <w:sz w:val="28"/>
          <w:szCs w:val="28"/>
        </w:rPr>
        <w:t>应符合</w:t>
      </w:r>
      <w:r w:rsidRPr="00B74524">
        <w:rPr>
          <w:color w:val="000000" w:themeColor="text1"/>
          <w:sz w:val="28"/>
          <w:szCs w:val="28"/>
        </w:rPr>
        <w:t>……</w:t>
      </w:r>
      <w:r w:rsidRPr="00B74524">
        <w:rPr>
          <w:color w:val="000000" w:themeColor="text1"/>
          <w:sz w:val="28"/>
          <w:szCs w:val="28"/>
        </w:rPr>
        <w:t>的规定</w:t>
      </w:r>
      <w:r w:rsidRPr="00B74524">
        <w:rPr>
          <w:color w:val="000000" w:themeColor="text1"/>
          <w:sz w:val="28"/>
          <w:szCs w:val="28"/>
        </w:rPr>
        <w:t>”</w:t>
      </w:r>
      <w:r w:rsidRPr="00B74524">
        <w:rPr>
          <w:color w:val="000000" w:themeColor="text1"/>
          <w:sz w:val="28"/>
          <w:szCs w:val="28"/>
        </w:rPr>
        <w:t>或</w:t>
      </w:r>
      <w:r w:rsidRPr="00B74524">
        <w:rPr>
          <w:color w:val="000000" w:themeColor="text1"/>
          <w:sz w:val="28"/>
          <w:szCs w:val="28"/>
        </w:rPr>
        <w:t>“</w:t>
      </w:r>
      <w:r w:rsidRPr="00B74524">
        <w:rPr>
          <w:color w:val="000000" w:themeColor="text1"/>
          <w:sz w:val="28"/>
          <w:szCs w:val="28"/>
        </w:rPr>
        <w:t>应按</w:t>
      </w:r>
      <w:r w:rsidRPr="00B74524">
        <w:rPr>
          <w:color w:val="000000" w:themeColor="text1"/>
          <w:sz w:val="28"/>
          <w:szCs w:val="28"/>
        </w:rPr>
        <w:t>……</w:t>
      </w:r>
      <w:r w:rsidRPr="00B74524">
        <w:rPr>
          <w:color w:val="000000" w:themeColor="text1"/>
          <w:sz w:val="28"/>
          <w:szCs w:val="28"/>
        </w:rPr>
        <w:t>执行</w:t>
      </w:r>
      <w:r w:rsidRPr="00B74524">
        <w:rPr>
          <w:color w:val="000000" w:themeColor="text1"/>
          <w:sz w:val="28"/>
          <w:szCs w:val="28"/>
        </w:rPr>
        <w:t>”</w:t>
      </w:r>
      <w:r w:rsidRPr="00B74524">
        <w:rPr>
          <w:color w:val="000000" w:themeColor="text1"/>
          <w:sz w:val="28"/>
          <w:szCs w:val="28"/>
        </w:rPr>
        <w:t>。</w:t>
      </w:r>
    </w:p>
    <w:p w14:paraId="33EA6466" w14:textId="77777777" w:rsidR="00D677C9" w:rsidRPr="00B74524" w:rsidRDefault="00D677C9">
      <w:pPr>
        <w:pStyle w:val="1"/>
        <w:spacing w:line="500" w:lineRule="exact"/>
        <w:jc w:val="center"/>
        <w:rPr>
          <w:b w:val="0"/>
          <w:color w:val="000000" w:themeColor="text1"/>
          <w:sz w:val="28"/>
          <w:szCs w:val="28"/>
        </w:rPr>
        <w:sectPr w:rsidR="00D677C9" w:rsidRPr="00B74524">
          <w:footerReference w:type="default" r:id="rId15"/>
          <w:footerReference w:type="first" r:id="rId16"/>
          <w:pgSz w:w="11906" w:h="16838"/>
          <w:pgMar w:top="1440" w:right="2154" w:bottom="1440" w:left="2154" w:header="851" w:footer="992" w:gutter="0"/>
          <w:pgNumType w:start="1"/>
          <w:cols w:space="720"/>
          <w:titlePg/>
          <w:docGrid w:type="lines" w:linePitch="312"/>
        </w:sectPr>
      </w:pPr>
    </w:p>
    <w:p w14:paraId="421A6EF4" w14:textId="77777777" w:rsidR="00D677C9" w:rsidRPr="00B74524" w:rsidRDefault="00022476">
      <w:pPr>
        <w:pStyle w:val="1"/>
        <w:spacing w:line="500" w:lineRule="exact"/>
        <w:jc w:val="center"/>
        <w:rPr>
          <w:color w:val="000000" w:themeColor="text1"/>
          <w:kern w:val="2"/>
          <w:sz w:val="28"/>
          <w:szCs w:val="28"/>
        </w:rPr>
      </w:pPr>
      <w:r w:rsidRPr="00B74524">
        <w:rPr>
          <w:b w:val="0"/>
          <w:bCs w:val="0"/>
          <w:color w:val="000000" w:themeColor="text1"/>
          <w:kern w:val="2"/>
          <w:sz w:val="32"/>
          <w:szCs w:val="28"/>
        </w:rPr>
        <w:lastRenderedPageBreak/>
        <w:t>引用标准名录</w:t>
      </w:r>
    </w:p>
    <w:p w14:paraId="0B1F4E93" w14:textId="77777777" w:rsidR="00D677C9" w:rsidRPr="00B74524" w:rsidRDefault="00022476">
      <w:pPr>
        <w:spacing w:line="500" w:lineRule="exact"/>
        <w:rPr>
          <w:bCs/>
          <w:color w:val="000000" w:themeColor="text1"/>
          <w:sz w:val="28"/>
          <w:szCs w:val="28"/>
        </w:rPr>
      </w:pPr>
      <w:r w:rsidRPr="00B74524">
        <w:rPr>
          <w:bCs/>
          <w:color w:val="000000" w:themeColor="text1"/>
          <w:sz w:val="28"/>
          <w:szCs w:val="28"/>
        </w:rPr>
        <w:t xml:space="preserve">1  </w:t>
      </w:r>
      <w:r w:rsidRPr="00B74524">
        <w:rPr>
          <w:bCs/>
          <w:color w:val="000000" w:themeColor="text1"/>
          <w:sz w:val="28"/>
          <w:szCs w:val="28"/>
        </w:rPr>
        <w:t>《工业锅炉水质》</w:t>
      </w:r>
      <w:r w:rsidRPr="00B74524">
        <w:rPr>
          <w:bCs/>
          <w:color w:val="000000" w:themeColor="text1"/>
          <w:sz w:val="28"/>
          <w:szCs w:val="28"/>
        </w:rPr>
        <w:t>GB1576</w:t>
      </w:r>
    </w:p>
    <w:p w14:paraId="4B161F44"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2  </w:t>
      </w:r>
      <w:r w:rsidRPr="00B74524">
        <w:rPr>
          <w:color w:val="000000" w:themeColor="text1"/>
          <w:sz w:val="28"/>
          <w:szCs w:val="28"/>
        </w:rPr>
        <w:t>《污水综合排放标准》</w:t>
      </w:r>
      <w:r w:rsidRPr="00B74524">
        <w:rPr>
          <w:color w:val="000000" w:themeColor="text1"/>
          <w:sz w:val="28"/>
          <w:szCs w:val="28"/>
        </w:rPr>
        <w:t>GB8978</w:t>
      </w:r>
    </w:p>
    <w:p w14:paraId="2ABA4095" w14:textId="77777777" w:rsidR="00D677C9" w:rsidRPr="00B74524" w:rsidRDefault="00022476">
      <w:pPr>
        <w:spacing w:line="500" w:lineRule="exact"/>
        <w:rPr>
          <w:color w:val="000000" w:themeColor="text1"/>
          <w:sz w:val="28"/>
          <w:szCs w:val="28"/>
        </w:rPr>
      </w:pPr>
      <w:r w:rsidRPr="00B74524">
        <w:rPr>
          <w:color w:val="000000" w:themeColor="text1"/>
          <w:sz w:val="28"/>
          <w:szCs w:val="28"/>
        </w:rPr>
        <w:t xml:space="preserve">3  </w:t>
      </w:r>
      <w:r w:rsidRPr="00B74524">
        <w:rPr>
          <w:color w:val="000000" w:themeColor="text1"/>
          <w:sz w:val="28"/>
          <w:szCs w:val="28"/>
        </w:rPr>
        <w:t>《工业企业厂界环境噪声排放标准》</w:t>
      </w:r>
      <w:r w:rsidRPr="00B74524">
        <w:rPr>
          <w:color w:val="000000" w:themeColor="text1"/>
          <w:sz w:val="28"/>
          <w:szCs w:val="28"/>
        </w:rPr>
        <w:t>GB12348</w:t>
      </w:r>
    </w:p>
    <w:p w14:paraId="464C558B" w14:textId="77777777" w:rsidR="00D677C9" w:rsidRPr="00B74524" w:rsidRDefault="00022476">
      <w:pPr>
        <w:spacing w:line="500" w:lineRule="exact"/>
        <w:rPr>
          <w:color w:val="000000" w:themeColor="text1"/>
          <w:sz w:val="28"/>
          <w:szCs w:val="28"/>
        </w:rPr>
      </w:pPr>
      <w:r w:rsidRPr="00B74524">
        <w:rPr>
          <w:bCs/>
          <w:color w:val="000000" w:themeColor="text1"/>
          <w:sz w:val="28"/>
          <w:szCs w:val="28"/>
        </w:rPr>
        <w:t xml:space="preserve">4  </w:t>
      </w:r>
      <w:r w:rsidRPr="00B74524">
        <w:rPr>
          <w:bCs/>
          <w:color w:val="000000" w:themeColor="text1"/>
          <w:sz w:val="28"/>
          <w:szCs w:val="28"/>
        </w:rPr>
        <w:t>《水质采样</w:t>
      </w:r>
      <w:r w:rsidRPr="00B74524">
        <w:rPr>
          <w:bCs/>
          <w:color w:val="000000" w:themeColor="text1"/>
          <w:sz w:val="28"/>
          <w:szCs w:val="28"/>
        </w:rPr>
        <w:t xml:space="preserve"> </w:t>
      </w:r>
      <w:r w:rsidRPr="00B74524">
        <w:rPr>
          <w:bCs/>
          <w:color w:val="000000" w:themeColor="text1"/>
          <w:sz w:val="28"/>
          <w:szCs w:val="28"/>
        </w:rPr>
        <w:t>样品的保存和管理技术规定》</w:t>
      </w:r>
      <w:r w:rsidRPr="00B74524">
        <w:rPr>
          <w:bCs/>
          <w:color w:val="000000" w:themeColor="text1"/>
          <w:sz w:val="28"/>
          <w:szCs w:val="28"/>
        </w:rPr>
        <w:t>HJ493</w:t>
      </w:r>
    </w:p>
    <w:p w14:paraId="797A7EEC"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5</w:t>
      </w:r>
      <w:r w:rsidRPr="00B74524">
        <w:rPr>
          <w:bCs/>
          <w:color w:val="000000" w:themeColor="text1"/>
          <w:sz w:val="28"/>
          <w:szCs w:val="28"/>
        </w:rPr>
        <w:t xml:space="preserve">  </w:t>
      </w:r>
      <w:r w:rsidRPr="00B74524">
        <w:rPr>
          <w:bCs/>
          <w:color w:val="000000" w:themeColor="text1"/>
          <w:sz w:val="28"/>
          <w:szCs w:val="28"/>
        </w:rPr>
        <w:t>《锅炉大气污染物排放标准》</w:t>
      </w:r>
      <w:r w:rsidRPr="00B74524">
        <w:rPr>
          <w:bCs/>
          <w:color w:val="000000" w:themeColor="text1"/>
          <w:sz w:val="28"/>
          <w:szCs w:val="28"/>
        </w:rPr>
        <w:t>GB13271</w:t>
      </w:r>
    </w:p>
    <w:p w14:paraId="6B64243C" w14:textId="77777777" w:rsidR="00D677C9" w:rsidRPr="00B74524" w:rsidRDefault="00022476">
      <w:pPr>
        <w:spacing w:line="500" w:lineRule="exact"/>
        <w:rPr>
          <w:bCs/>
          <w:color w:val="000000" w:themeColor="text1"/>
          <w:sz w:val="28"/>
          <w:szCs w:val="28"/>
        </w:rPr>
      </w:pPr>
      <w:r w:rsidRPr="00B74524">
        <w:rPr>
          <w:bCs/>
          <w:color w:val="000000" w:themeColor="text1"/>
          <w:sz w:val="28"/>
          <w:szCs w:val="28"/>
        </w:rPr>
        <w:t xml:space="preserve">6  </w:t>
      </w:r>
      <w:r w:rsidRPr="00B74524">
        <w:rPr>
          <w:bCs/>
          <w:color w:val="000000" w:themeColor="text1"/>
          <w:sz w:val="28"/>
          <w:szCs w:val="28"/>
        </w:rPr>
        <w:t>《城镇污水处理厂污染物排放标准》</w:t>
      </w:r>
      <w:r w:rsidRPr="00B74524">
        <w:rPr>
          <w:bCs/>
          <w:color w:val="000000" w:themeColor="text1"/>
          <w:sz w:val="28"/>
          <w:szCs w:val="28"/>
        </w:rPr>
        <w:t>GB18918</w:t>
      </w:r>
    </w:p>
    <w:p w14:paraId="7BCEFF6A"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 xml:space="preserve">7  </w:t>
      </w:r>
      <w:r w:rsidRPr="00B74524">
        <w:rPr>
          <w:color w:val="000000" w:themeColor="text1"/>
          <w:sz w:val="28"/>
          <w:szCs w:val="28"/>
        </w:rPr>
        <w:t>《氯气安全规程》</w:t>
      </w:r>
      <w:r w:rsidRPr="00B74524">
        <w:rPr>
          <w:color w:val="000000" w:themeColor="text1"/>
          <w:sz w:val="28"/>
          <w:szCs w:val="28"/>
        </w:rPr>
        <w:t>GB11984</w:t>
      </w:r>
    </w:p>
    <w:p w14:paraId="4F297BD2" w14:textId="77777777" w:rsidR="00D677C9" w:rsidRPr="00B74524" w:rsidRDefault="00022476">
      <w:pPr>
        <w:spacing w:line="500" w:lineRule="exact"/>
        <w:rPr>
          <w:bCs/>
          <w:color w:val="000000" w:themeColor="text1"/>
          <w:sz w:val="28"/>
          <w:szCs w:val="28"/>
        </w:rPr>
      </w:pPr>
      <w:r w:rsidRPr="00B74524">
        <w:rPr>
          <w:rFonts w:hint="eastAsia"/>
          <w:b/>
          <w:bCs/>
          <w:color w:val="000000" w:themeColor="text1"/>
          <w:sz w:val="28"/>
          <w:szCs w:val="28"/>
        </w:rPr>
        <w:t>8</w:t>
      </w:r>
      <w:r w:rsidRPr="00B74524">
        <w:rPr>
          <w:bCs/>
          <w:color w:val="000000" w:themeColor="text1"/>
          <w:sz w:val="28"/>
          <w:szCs w:val="28"/>
        </w:rPr>
        <w:t xml:space="preserve">  </w:t>
      </w:r>
      <w:r w:rsidRPr="00B74524">
        <w:rPr>
          <w:rFonts w:hint="eastAsia"/>
          <w:bCs/>
          <w:color w:val="000000" w:themeColor="text1"/>
          <w:sz w:val="28"/>
          <w:szCs w:val="28"/>
        </w:rPr>
        <w:t>《生活垃圾污染控制标准》</w:t>
      </w:r>
      <w:r w:rsidRPr="00B74524">
        <w:rPr>
          <w:rFonts w:hint="eastAsia"/>
          <w:bCs/>
          <w:color w:val="000000" w:themeColor="text1"/>
          <w:sz w:val="28"/>
          <w:szCs w:val="28"/>
        </w:rPr>
        <w:t>GB18485</w:t>
      </w:r>
    </w:p>
    <w:p w14:paraId="057FF9F0"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9 </w:t>
      </w:r>
      <w:r w:rsidRPr="00B74524">
        <w:rPr>
          <w:bCs/>
          <w:color w:val="000000" w:themeColor="text1"/>
          <w:sz w:val="28"/>
          <w:szCs w:val="28"/>
        </w:rPr>
        <w:t xml:space="preserve"> </w:t>
      </w:r>
      <w:r w:rsidRPr="00B74524">
        <w:rPr>
          <w:rFonts w:hint="eastAsia"/>
          <w:bCs/>
          <w:color w:val="000000" w:themeColor="text1"/>
          <w:sz w:val="28"/>
          <w:szCs w:val="28"/>
        </w:rPr>
        <w:t>《城镇污水处理厂污染物排放标准》</w:t>
      </w:r>
      <w:r w:rsidRPr="00B74524">
        <w:rPr>
          <w:rFonts w:hint="eastAsia"/>
          <w:bCs/>
          <w:color w:val="000000" w:themeColor="text1"/>
          <w:sz w:val="28"/>
          <w:szCs w:val="28"/>
        </w:rPr>
        <w:t>GB 18918</w:t>
      </w:r>
    </w:p>
    <w:p w14:paraId="19A42D14"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 xml:space="preserve">10 </w:t>
      </w:r>
      <w:r w:rsidRPr="00B74524">
        <w:rPr>
          <w:bCs/>
          <w:color w:val="000000" w:themeColor="text1"/>
          <w:sz w:val="28"/>
          <w:szCs w:val="28"/>
        </w:rPr>
        <w:t>《城市污水再生利用</w:t>
      </w:r>
      <w:r w:rsidRPr="00B74524">
        <w:rPr>
          <w:bCs/>
          <w:color w:val="000000" w:themeColor="text1"/>
          <w:sz w:val="28"/>
          <w:szCs w:val="28"/>
        </w:rPr>
        <w:t xml:space="preserve"> </w:t>
      </w:r>
      <w:r w:rsidRPr="00B74524">
        <w:rPr>
          <w:bCs/>
          <w:color w:val="000000" w:themeColor="text1"/>
          <w:sz w:val="28"/>
          <w:szCs w:val="28"/>
        </w:rPr>
        <w:t>城市杂用水水质》</w:t>
      </w:r>
      <w:r w:rsidRPr="00B74524">
        <w:rPr>
          <w:bCs/>
          <w:color w:val="000000" w:themeColor="text1"/>
          <w:sz w:val="28"/>
          <w:szCs w:val="28"/>
        </w:rPr>
        <w:t>GB/T 18920</w:t>
      </w:r>
    </w:p>
    <w:p w14:paraId="4A621748"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11</w:t>
      </w:r>
      <w:r w:rsidRPr="00B74524">
        <w:rPr>
          <w:bCs/>
          <w:color w:val="000000" w:themeColor="text1"/>
          <w:sz w:val="28"/>
          <w:szCs w:val="28"/>
        </w:rPr>
        <w:t xml:space="preserve"> </w:t>
      </w:r>
      <w:r w:rsidRPr="00B74524">
        <w:rPr>
          <w:bCs/>
          <w:color w:val="000000" w:themeColor="text1"/>
          <w:sz w:val="28"/>
          <w:szCs w:val="28"/>
        </w:rPr>
        <w:t>《城市污水再生利用</w:t>
      </w:r>
      <w:r w:rsidRPr="00B74524">
        <w:rPr>
          <w:bCs/>
          <w:color w:val="000000" w:themeColor="text1"/>
          <w:sz w:val="28"/>
          <w:szCs w:val="28"/>
        </w:rPr>
        <w:t xml:space="preserve"> </w:t>
      </w:r>
      <w:r w:rsidRPr="00B74524">
        <w:rPr>
          <w:bCs/>
          <w:color w:val="000000" w:themeColor="text1"/>
          <w:sz w:val="28"/>
          <w:szCs w:val="28"/>
        </w:rPr>
        <w:t>景观环境水水质》</w:t>
      </w:r>
      <w:r w:rsidRPr="00B74524">
        <w:rPr>
          <w:bCs/>
          <w:color w:val="000000" w:themeColor="text1"/>
          <w:sz w:val="28"/>
          <w:szCs w:val="28"/>
        </w:rPr>
        <w:t>GB/T 18921</w:t>
      </w:r>
    </w:p>
    <w:p w14:paraId="3023F5C8" w14:textId="77777777" w:rsidR="00D677C9" w:rsidRPr="00B74524" w:rsidRDefault="00022476">
      <w:pPr>
        <w:spacing w:line="500" w:lineRule="exact"/>
        <w:rPr>
          <w:color w:val="000000" w:themeColor="text1"/>
          <w:sz w:val="28"/>
          <w:szCs w:val="28"/>
        </w:rPr>
      </w:pPr>
      <w:r w:rsidRPr="00B74524">
        <w:rPr>
          <w:b/>
          <w:bCs/>
          <w:color w:val="000000" w:themeColor="text1"/>
          <w:sz w:val="28"/>
          <w:szCs w:val="28"/>
        </w:rPr>
        <w:t>12</w:t>
      </w:r>
      <w:r w:rsidRPr="00B74524">
        <w:rPr>
          <w:bCs/>
          <w:color w:val="000000" w:themeColor="text1"/>
          <w:sz w:val="28"/>
          <w:szCs w:val="28"/>
        </w:rPr>
        <w:t xml:space="preserve"> </w:t>
      </w:r>
      <w:r w:rsidRPr="00B74524">
        <w:rPr>
          <w:bCs/>
          <w:color w:val="000000" w:themeColor="text1"/>
          <w:sz w:val="28"/>
          <w:szCs w:val="28"/>
        </w:rPr>
        <w:t>《城市污水再生利用</w:t>
      </w:r>
      <w:r w:rsidRPr="00B74524">
        <w:rPr>
          <w:bCs/>
          <w:color w:val="000000" w:themeColor="text1"/>
          <w:sz w:val="28"/>
          <w:szCs w:val="28"/>
        </w:rPr>
        <w:t xml:space="preserve"> </w:t>
      </w:r>
      <w:r w:rsidRPr="00B74524">
        <w:rPr>
          <w:bCs/>
          <w:color w:val="000000" w:themeColor="text1"/>
          <w:sz w:val="28"/>
          <w:szCs w:val="28"/>
        </w:rPr>
        <w:t>地下水回灌水质》</w:t>
      </w:r>
      <w:r w:rsidRPr="00B74524">
        <w:rPr>
          <w:bCs/>
          <w:color w:val="000000" w:themeColor="text1"/>
          <w:sz w:val="28"/>
          <w:szCs w:val="28"/>
        </w:rPr>
        <w:t>GB/T 19772</w:t>
      </w:r>
    </w:p>
    <w:p w14:paraId="6E98BE37" w14:textId="77777777" w:rsidR="00D677C9" w:rsidRPr="00B74524" w:rsidRDefault="00022476">
      <w:pPr>
        <w:spacing w:line="500" w:lineRule="exact"/>
        <w:rPr>
          <w:bCs/>
          <w:color w:val="000000" w:themeColor="text1"/>
          <w:sz w:val="28"/>
          <w:szCs w:val="28"/>
        </w:rPr>
      </w:pPr>
      <w:r w:rsidRPr="00B74524">
        <w:rPr>
          <w:b/>
          <w:bCs/>
          <w:color w:val="000000" w:themeColor="text1"/>
          <w:sz w:val="28"/>
          <w:szCs w:val="28"/>
        </w:rPr>
        <w:t>13</w:t>
      </w:r>
      <w:r w:rsidRPr="00B74524">
        <w:rPr>
          <w:bCs/>
          <w:color w:val="000000" w:themeColor="text1"/>
          <w:sz w:val="28"/>
          <w:szCs w:val="28"/>
        </w:rPr>
        <w:t xml:space="preserve"> </w:t>
      </w:r>
      <w:r w:rsidRPr="00B74524">
        <w:rPr>
          <w:bCs/>
          <w:color w:val="000000" w:themeColor="text1"/>
          <w:sz w:val="28"/>
          <w:szCs w:val="28"/>
        </w:rPr>
        <w:t>《城市污水再生利用</w:t>
      </w:r>
      <w:r w:rsidRPr="00B74524">
        <w:rPr>
          <w:bCs/>
          <w:color w:val="000000" w:themeColor="text1"/>
          <w:sz w:val="28"/>
          <w:szCs w:val="28"/>
        </w:rPr>
        <w:t xml:space="preserve"> </w:t>
      </w:r>
      <w:r w:rsidRPr="00B74524">
        <w:rPr>
          <w:bCs/>
          <w:color w:val="000000" w:themeColor="text1"/>
          <w:sz w:val="28"/>
          <w:szCs w:val="28"/>
        </w:rPr>
        <w:t>工业用水水质》</w:t>
      </w:r>
      <w:r w:rsidRPr="00B74524">
        <w:rPr>
          <w:bCs/>
          <w:color w:val="000000" w:themeColor="text1"/>
          <w:sz w:val="28"/>
          <w:szCs w:val="28"/>
        </w:rPr>
        <w:t>GB/T 19923</w:t>
      </w:r>
    </w:p>
    <w:p w14:paraId="15CD9942" w14:textId="243F726C" w:rsidR="00B93D7B" w:rsidRPr="00B74524" w:rsidRDefault="00B93D7B" w:rsidP="00B93D7B">
      <w:pPr>
        <w:spacing w:line="500" w:lineRule="exact"/>
        <w:rPr>
          <w:color w:val="000000" w:themeColor="text1"/>
          <w:sz w:val="28"/>
          <w:szCs w:val="28"/>
        </w:rPr>
      </w:pPr>
      <w:r w:rsidRPr="00B74524">
        <w:rPr>
          <w:b/>
          <w:color w:val="000000" w:themeColor="text1"/>
          <w:sz w:val="28"/>
          <w:szCs w:val="28"/>
        </w:rPr>
        <w:t xml:space="preserve">14 </w:t>
      </w:r>
      <w:r w:rsidRPr="00B74524">
        <w:rPr>
          <w:rFonts w:hint="eastAsia"/>
          <w:color w:val="000000" w:themeColor="text1"/>
          <w:sz w:val="28"/>
          <w:szCs w:val="28"/>
        </w:rPr>
        <w:t>《电力安全工作规程</w:t>
      </w:r>
      <w:r w:rsidRPr="00B74524">
        <w:rPr>
          <w:rFonts w:hint="eastAsia"/>
          <w:color w:val="000000" w:themeColor="text1"/>
          <w:sz w:val="28"/>
          <w:szCs w:val="28"/>
        </w:rPr>
        <w:t xml:space="preserve"> </w:t>
      </w:r>
      <w:r w:rsidRPr="00B74524">
        <w:rPr>
          <w:rFonts w:hint="eastAsia"/>
          <w:color w:val="000000" w:themeColor="text1"/>
          <w:sz w:val="28"/>
          <w:szCs w:val="28"/>
        </w:rPr>
        <w:t>电力线路部分》</w:t>
      </w:r>
      <w:r w:rsidRPr="00B74524">
        <w:rPr>
          <w:rFonts w:hint="eastAsia"/>
          <w:color w:val="000000" w:themeColor="text1"/>
          <w:sz w:val="28"/>
          <w:szCs w:val="28"/>
        </w:rPr>
        <w:t>GB26859</w:t>
      </w:r>
    </w:p>
    <w:p w14:paraId="42065448" w14:textId="003C3160" w:rsidR="00B93D7B" w:rsidRPr="00B74524" w:rsidRDefault="00B93D7B" w:rsidP="00B93D7B">
      <w:pPr>
        <w:spacing w:line="500" w:lineRule="exact"/>
        <w:rPr>
          <w:color w:val="000000" w:themeColor="text1"/>
          <w:sz w:val="28"/>
          <w:szCs w:val="28"/>
        </w:rPr>
      </w:pPr>
      <w:r w:rsidRPr="00B74524">
        <w:rPr>
          <w:b/>
          <w:color w:val="000000" w:themeColor="text1"/>
          <w:sz w:val="28"/>
          <w:szCs w:val="28"/>
        </w:rPr>
        <w:t>15</w:t>
      </w:r>
      <w:r w:rsidRPr="00B74524">
        <w:rPr>
          <w:color w:val="000000" w:themeColor="text1"/>
          <w:sz w:val="28"/>
          <w:szCs w:val="28"/>
        </w:rPr>
        <w:t xml:space="preserve"> </w:t>
      </w:r>
      <w:r w:rsidRPr="00B74524">
        <w:rPr>
          <w:rFonts w:hint="eastAsia"/>
          <w:color w:val="000000" w:themeColor="text1"/>
          <w:sz w:val="28"/>
          <w:szCs w:val="28"/>
        </w:rPr>
        <w:t>《电力安全工作规程</w:t>
      </w:r>
      <w:r w:rsidRPr="00B74524">
        <w:rPr>
          <w:rFonts w:hint="eastAsia"/>
          <w:color w:val="000000" w:themeColor="text1"/>
          <w:sz w:val="28"/>
          <w:szCs w:val="28"/>
        </w:rPr>
        <w:t xml:space="preserve"> </w:t>
      </w:r>
      <w:r w:rsidRPr="00B74524">
        <w:rPr>
          <w:rFonts w:hint="eastAsia"/>
          <w:color w:val="000000" w:themeColor="text1"/>
          <w:sz w:val="28"/>
          <w:szCs w:val="28"/>
        </w:rPr>
        <w:t>发电厂和变电站电气部分》</w:t>
      </w:r>
      <w:r w:rsidRPr="00B74524">
        <w:rPr>
          <w:rFonts w:hint="eastAsia"/>
          <w:color w:val="000000" w:themeColor="text1"/>
          <w:sz w:val="28"/>
          <w:szCs w:val="28"/>
        </w:rPr>
        <w:t>GB26860</w:t>
      </w:r>
    </w:p>
    <w:p w14:paraId="656D6D31" w14:textId="28935AA3" w:rsidR="00B93D7B" w:rsidRPr="00B74524" w:rsidRDefault="00B93D7B" w:rsidP="00B93D7B">
      <w:pPr>
        <w:spacing w:line="500" w:lineRule="exact"/>
        <w:rPr>
          <w:color w:val="000000" w:themeColor="text1"/>
          <w:sz w:val="28"/>
          <w:szCs w:val="28"/>
        </w:rPr>
      </w:pPr>
      <w:r w:rsidRPr="00B74524">
        <w:rPr>
          <w:rFonts w:hint="eastAsia"/>
          <w:b/>
          <w:color w:val="000000" w:themeColor="text1"/>
          <w:sz w:val="28"/>
          <w:szCs w:val="28"/>
        </w:rPr>
        <w:t>1</w:t>
      </w:r>
      <w:r w:rsidRPr="00B74524">
        <w:rPr>
          <w:b/>
          <w:color w:val="000000" w:themeColor="text1"/>
          <w:sz w:val="28"/>
          <w:szCs w:val="28"/>
        </w:rPr>
        <w:t>6</w:t>
      </w:r>
      <w:r w:rsidRPr="00B74524">
        <w:rPr>
          <w:color w:val="000000" w:themeColor="text1"/>
          <w:sz w:val="28"/>
          <w:szCs w:val="28"/>
        </w:rPr>
        <w:t xml:space="preserve"> </w:t>
      </w:r>
      <w:r w:rsidRPr="00B74524">
        <w:rPr>
          <w:rFonts w:hint="eastAsia"/>
          <w:color w:val="000000" w:themeColor="text1"/>
          <w:sz w:val="28"/>
          <w:szCs w:val="28"/>
        </w:rPr>
        <w:t>《电力用户供配电设施运行维护规范》</w:t>
      </w:r>
      <w:r w:rsidRPr="00B74524">
        <w:rPr>
          <w:rFonts w:hint="eastAsia"/>
          <w:color w:val="000000" w:themeColor="text1"/>
          <w:sz w:val="28"/>
          <w:szCs w:val="28"/>
        </w:rPr>
        <w:t>GB/T37136</w:t>
      </w:r>
    </w:p>
    <w:p w14:paraId="3202EBAF" w14:textId="4819E45B" w:rsidR="00B93D7B" w:rsidRPr="00B74524" w:rsidRDefault="00B93D7B" w:rsidP="00B93D7B">
      <w:pPr>
        <w:spacing w:line="500" w:lineRule="exact"/>
        <w:rPr>
          <w:color w:val="000000" w:themeColor="text1"/>
          <w:sz w:val="28"/>
          <w:szCs w:val="28"/>
        </w:rPr>
      </w:pPr>
      <w:r w:rsidRPr="00B74524">
        <w:rPr>
          <w:rFonts w:hint="eastAsia"/>
          <w:b/>
          <w:color w:val="000000" w:themeColor="text1"/>
          <w:sz w:val="28"/>
          <w:szCs w:val="28"/>
        </w:rPr>
        <w:t>1</w:t>
      </w:r>
      <w:r w:rsidRPr="00B74524">
        <w:rPr>
          <w:b/>
          <w:color w:val="000000" w:themeColor="text1"/>
          <w:sz w:val="28"/>
          <w:szCs w:val="28"/>
        </w:rPr>
        <w:t>7</w:t>
      </w:r>
      <w:r w:rsidRPr="00B74524">
        <w:rPr>
          <w:rFonts w:hint="eastAsia"/>
          <w:color w:val="000000" w:themeColor="text1"/>
          <w:sz w:val="28"/>
          <w:szCs w:val="28"/>
        </w:rPr>
        <w:t xml:space="preserve"> </w:t>
      </w:r>
      <w:r w:rsidRPr="00B74524">
        <w:rPr>
          <w:rFonts w:hint="eastAsia"/>
          <w:color w:val="000000" w:themeColor="text1"/>
          <w:sz w:val="28"/>
          <w:szCs w:val="28"/>
        </w:rPr>
        <w:t>《</w:t>
      </w:r>
      <w:r w:rsidRPr="00B74524">
        <w:rPr>
          <w:rFonts w:hint="eastAsia"/>
          <w:color w:val="000000" w:themeColor="text1"/>
          <w:sz w:val="28"/>
          <w:szCs w:val="28"/>
        </w:rPr>
        <w:t>10KV</w:t>
      </w:r>
      <w:r w:rsidRPr="00B74524">
        <w:rPr>
          <w:rFonts w:hint="eastAsia"/>
          <w:color w:val="000000" w:themeColor="text1"/>
          <w:sz w:val="28"/>
          <w:szCs w:val="28"/>
        </w:rPr>
        <w:t>及以上电力用户变电站运行规范》</w:t>
      </w:r>
      <w:r w:rsidRPr="00B74524">
        <w:rPr>
          <w:rFonts w:hint="eastAsia"/>
          <w:color w:val="000000" w:themeColor="text1"/>
          <w:sz w:val="28"/>
          <w:szCs w:val="28"/>
        </w:rPr>
        <w:t>GB/T32893</w:t>
      </w:r>
    </w:p>
    <w:p w14:paraId="74C62589" w14:textId="3A1A5F7E" w:rsidR="00D677C9" w:rsidRPr="00B74524" w:rsidRDefault="00022476">
      <w:pPr>
        <w:spacing w:line="500" w:lineRule="exact"/>
        <w:rPr>
          <w:bCs/>
          <w:color w:val="000000" w:themeColor="text1"/>
          <w:sz w:val="28"/>
          <w:szCs w:val="28"/>
        </w:rPr>
      </w:pPr>
      <w:r w:rsidRPr="00B74524">
        <w:rPr>
          <w:b/>
          <w:bCs/>
          <w:color w:val="000000" w:themeColor="text1"/>
          <w:sz w:val="28"/>
          <w:szCs w:val="28"/>
        </w:rPr>
        <w:t>1</w:t>
      </w:r>
      <w:r w:rsidR="00B93D7B" w:rsidRPr="00B74524">
        <w:rPr>
          <w:b/>
          <w:bCs/>
          <w:color w:val="000000" w:themeColor="text1"/>
          <w:sz w:val="28"/>
          <w:szCs w:val="28"/>
        </w:rPr>
        <w:t>8</w:t>
      </w:r>
      <w:r w:rsidRPr="00B74524">
        <w:rPr>
          <w:bCs/>
          <w:color w:val="000000" w:themeColor="text1"/>
          <w:sz w:val="28"/>
          <w:szCs w:val="28"/>
        </w:rPr>
        <w:t xml:space="preserve"> </w:t>
      </w:r>
      <w:r w:rsidRPr="00B74524">
        <w:rPr>
          <w:bCs/>
          <w:color w:val="000000" w:themeColor="text1"/>
          <w:sz w:val="28"/>
          <w:szCs w:val="28"/>
        </w:rPr>
        <w:t>《城镇</w:t>
      </w:r>
      <w:r w:rsidRPr="00B74524">
        <w:rPr>
          <w:bCs/>
          <w:color w:val="000000" w:themeColor="text1"/>
          <w:kern w:val="0"/>
          <w:sz w:val="28"/>
          <w:szCs w:val="28"/>
        </w:rPr>
        <w:t>排水管道维护安全技术规程</w:t>
      </w:r>
      <w:r w:rsidRPr="00B74524">
        <w:rPr>
          <w:bCs/>
          <w:color w:val="000000" w:themeColor="text1"/>
          <w:sz w:val="28"/>
          <w:szCs w:val="28"/>
        </w:rPr>
        <w:t>》</w:t>
      </w:r>
      <w:r w:rsidRPr="00B74524">
        <w:rPr>
          <w:bCs/>
          <w:color w:val="000000" w:themeColor="text1"/>
          <w:kern w:val="0"/>
          <w:sz w:val="28"/>
          <w:szCs w:val="28"/>
        </w:rPr>
        <w:t>CJJ 6</w:t>
      </w:r>
    </w:p>
    <w:p w14:paraId="31D95A30" w14:textId="17F739E6" w:rsidR="00B93D7B" w:rsidRPr="00B74524" w:rsidRDefault="00B93D7B" w:rsidP="00B93D7B">
      <w:pPr>
        <w:spacing w:line="500" w:lineRule="exact"/>
        <w:rPr>
          <w:color w:val="000000" w:themeColor="text1"/>
          <w:sz w:val="28"/>
          <w:szCs w:val="28"/>
        </w:rPr>
      </w:pPr>
      <w:r w:rsidRPr="00B74524">
        <w:rPr>
          <w:b/>
          <w:color w:val="000000" w:themeColor="text1"/>
          <w:sz w:val="28"/>
          <w:szCs w:val="28"/>
        </w:rPr>
        <w:t xml:space="preserve">19 </w:t>
      </w:r>
      <w:r w:rsidRPr="00B74524">
        <w:rPr>
          <w:rFonts w:hint="eastAsia"/>
          <w:color w:val="000000" w:themeColor="text1"/>
          <w:sz w:val="28"/>
          <w:szCs w:val="28"/>
        </w:rPr>
        <w:t>《城镇排水系统电气与自动化工程技术标准》</w:t>
      </w:r>
      <w:r w:rsidRPr="00B74524">
        <w:rPr>
          <w:rFonts w:hint="eastAsia"/>
          <w:color w:val="000000" w:themeColor="text1"/>
          <w:sz w:val="28"/>
          <w:szCs w:val="28"/>
        </w:rPr>
        <w:t>CJJ</w:t>
      </w:r>
      <w:r w:rsidRPr="00B74524">
        <w:rPr>
          <w:rFonts w:hint="eastAsia"/>
          <w:color w:val="000000" w:themeColor="text1"/>
          <w:sz w:val="28"/>
          <w:szCs w:val="28"/>
        </w:rPr>
        <w:t>∕</w:t>
      </w:r>
      <w:r w:rsidRPr="00B74524">
        <w:rPr>
          <w:rFonts w:hint="eastAsia"/>
          <w:color w:val="000000" w:themeColor="text1"/>
          <w:sz w:val="28"/>
          <w:szCs w:val="28"/>
        </w:rPr>
        <w:t>T120</w:t>
      </w:r>
    </w:p>
    <w:p w14:paraId="709AE5CA" w14:textId="62B10885" w:rsidR="00D677C9" w:rsidRPr="00B74524" w:rsidRDefault="00B93D7B">
      <w:pPr>
        <w:spacing w:line="500" w:lineRule="exact"/>
        <w:rPr>
          <w:bCs/>
          <w:color w:val="000000" w:themeColor="text1"/>
          <w:sz w:val="28"/>
          <w:szCs w:val="28"/>
        </w:rPr>
      </w:pPr>
      <w:r w:rsidRPr="00B74524">
        <w:rPr>
          <w:b/>
          <w:bCs/>
          <w:color w:val="000000" w:themeColor="text1"/>
          <w:sz w:val="28"/>
          <w:szCs w:val="28"/>
        </w:rPr>
        <w:t>20</w:t>
      </w:r>
      <w:r w:rsidR="00022476" w:rsidRPr="00B74524">
        <w:rPr>
          <w:bCs/>
          <w:color w:val="000000" w:themeColor="text1"/>
          <w:sz w:val="28"/>
          <w:szCs w:val="28"/>
        </w:rPr>
        <w:t xml:space="preserve"> </w:t>
      </w:r>
      <w:r w:rsidR="00022476" w:rsidRPr="00B74524">
        <w:rPr>
          <w:bCs/>
          <w:color w:val="000000" w:themeColor="text1"/>
          <w:sz w:val="28"/>
          <w:szCs w:val="28"/>
        </w:rPr>
        <w:t>《城市污水水质检验方法标准》</w:t>
      </w:r>
      <w:r w:rsidR="00022476" w:rsidRPr="00B74524">
        <w:rPr>
          <w:bCs/>
          <w:color w:val="000000" w:themeColor="text1"/>
          <w:sz w:val="28"/>
          <w:szCs w:val="28"/>
        </w:rPr>
        <w:t>CJ/T51</w:t>
      </w:r>
    </w:p>
    <w:p w14:paraId="016E5B51" w14:textId="7BF75BAC" w:rsidR="00D677C9" w:rsidRPr="00B74524" w:rsidRDefault="00B93D7B">
      <w:pPr>
        <w:spacing w:line="500" w:lineRule="exact"/>
        <w:rPr>
          <w:bCs/>
          <w:color w:val="000000" w:themeColor="text1"/>
          <w:sz w:val="28"/>
          <w:szCs w:val="28"/>
        </w:rPr>
      </w:pPr>
      <w:r w:rsidRPr="00B74524">
        <w:rPr>
          <w:b/>
          <w:color w:val="000000" w:themeColor="text1"/>
          <w:sz w:val="28"/>
          <w:szCs w:val="28"/>
        </w:rPr>
        <w:t>21</w:t>
      </w:r>
      <w:r w:rsidR="00022476" w:rsidRPr="00B74524">
        <w:rPr>
          <w:color w:val="000000" w:themeColor="text1"/>
          <w:sz w:val="28"/>
          <w:szCs w:val="28"/>
        </w:rPr>
        <w:t xml:space="preserve"> </w:t>
      </w:r>
      <w:r w:rsidR="00022476" w:rsidRPr="00B74524">
        <w:rPr>
          <w:color w:val="000000" w:themeColor="text1"/>
          <w:sz w:val="28"/>
          <w:szCs w:val="28"/>
        </w:rPr>
        <w:t>《</w:t>
      </w:r>
      <w:r w:rsidR="00022476" w:rsidRPr="00B74524">
        <w:rPr>
          <w:bCs/>
          <w:color w:val="000000" w:themeColor="text1"/>
          <w:sz w:val="28"/>
          <w:szCs w:val="28"/>
        </w:rPr>
        <w:t>城市污水处理厂管道和设备色标》</w:t>
      </w:r>
      <w:r w:rsidR="00022476" w:rsidRPr="00B74524">
        <w:rPr>
          <w:bCs/>
          <w:color w:val="000000" w:themeColor="text1"/>
          <w:sz w:val="28"/>
          <w:szCs w:val="28"/>
        </w:rPr>
        <w:t>CJ/T158</w:t>
      </w:r>
    </w:p>
    <w:p w14:paraId="01B1D951" w14:textId="1356E37B" w:rsidR="00D677C9" w:rsidRPr="00B74524" w:rsidRDefault="00B93D7B">
      <w:pPr>
        <w:spacing w:line="500" w:lineRule="exact"/>
        <w:rPr>
          <w:color w:val="000000" w:themeColor="text1"/>
          <w:sz w:val="28"/>
          <w:szCs w:val="28"/>
        </w:rPr>
      </w:pPr>
      <w:r w:rsidRPr="00B74524">
        <w:rPr>
          <w:b/>
          <w:bCs/>
          <w:color w:val="000000" w:themeColor="text1"/>
          <w:sz w:val="28"/>
          <w:szCs w:val="28"/>
        </w:rPr>
        <w:t>22</w:t>
      </w:r>
      <w:r w:rsidR="00022476" w:rsidRPr="00B74524">
        <w:rPr>
          <w:bCs/>
          <w:color w:val="000000" w:themeColor="text1"/>
          <w:sz w:val="28"/>
          <w:szCs w:val="28"/>
        </w:rPr>
        <w:t xml:space="preserve"> </w:t>
      </w:r>
      <w:r w:rsidR="00022476" w:rsidRPr="00B74524">
        <w:rPr>
          <w:bCs/>
          <w:color w:val="000000" w:themeColor="text1"/>
          <w:sz w:val="28"/>
          <w:szCs w:val="28"/>
        </w:rPr>
        <w:t>《城市污水处理厂污泥检验方法》</w:t>
      </w:r>
      <w:r w:rsidR="00022476" w:rsidRPr="00B74524">
        <w:rPr>
          <w:bCs/>
          <w:color w:val="000000" w:themeColor="text1"/>
          <w:sz w:val="28"/>
          <w:szCs w:val="28"/>
        </w:rPr>
        <w:t>CJ/T221</w:t>
      </w:r>
    </w:p>
    <w:p w14:paraId="1BE8D92C" w14:textId="525F7CAB" w:rsidR="00373926" w:rsidRPr="00B74524" w:rsidRDefault="00373926" w:rsidP="00373926">
      <w:pPr>
        <w:spacing w:line="500" w:lineRule="exact"/>
        <w:rPr>
          <w:color w:val="000000" w:themeColor="text1"/>
          <w:sz w:val="28"/>
          <w:szCs w:val="28"/>
        </w:rPr>
      </w:pPr>
      <w:r w:rsidRPr="00B74524">
        <w:rPr>
          <w:rFonts w:hint="eastAsia"/>
          <w:b/>
          <w:color w:val="000000" w:themeColor="text1"/>
          <w:sz w:val="28"/>
          <w:szCs w:val="28"/>
        </w:rPr>
        <w:t>23</w:t>
      </w:r>
      <w:r w:rsidRPr="00B74524">
        <w:rPr>
          <w:b/>
          <w:color w:val="000000" w:themeColor="text1"/>
          <w:sz w:val="28"/>
          <w:szCs w:val="28"/>
        </w:rPr>
        <w:t xml:space="preserve"> </w:t>
      </w:r>
      <w:r w:rsidRPr="00B74524">
        <w:rPr>
          <w:rFonts w:hint="eastAsia"/>
          <w:color w:val="000000" w:themeColor="text1"/>
          <w:sz w:val="28"/>
          <w:szCs w:val="28"/>
        </w:rPr>
        <w:t>《电业安全工作规程》</w:t>
      </w:r>
      <w:r w:rsidRPr="00B74524">
        <w:rPr>
          <w:rFonts w:hint="eastAsia"/>
          <w:color w:val="000000" w:themeColor="text1"/>
          <w:sz w:val="28"/>
          <w:szCs w:val="28"/>
        </w:rPr>
        <w:t>DL408</w:t>
      </w:r>
    </w:p>
    <w:p w14:paraId="4EE03344" w14:textId="740FCF56" w:rsidR="00373926" w:rsidRPr="00B74524" w:rsidRDefault="00373926" w:rsidP="00373926">
      <w:pPr>
        <w:spacing w:line="500" w:lineRule="exact"/>
        <w:rPr>
          <w:color w:val="000000" w:themeColor="text1"/>
          <w:sz w:val="28"/>
          <w:szCs w:val="28"/>
        </w:rPr>
      </w:pPr>
      <w:r w:rsidRPr="00B74524">
        <w:rPr>
          <w:rFonts w:hint="eastAsia"/>
          <w:b/>
          <w:color w:val="000000" w:themeColor="text1"/>
          <w:sz w:val="28"/>
          <w:szCs w:val="28"/>
        </w:rPr>
        <w:t>24</w:t>
      </w:r>
      <w:r w:rsidRPr="00B74524">
        <w:rPr>
          <w:b/>
          <w:color w:val="000000" w:themeColor="text1"/>
          <w:sz w:val="28"/>
          <w:szCs w:val="28"/>
        </w:rPr>
        <w:t xml:space="preserve"> </w:t>
      </w:r>
      <w:r w:rsidRPr="00B74524">
        <w:rPr>
          <w:rFonts w:hint="eastAsia"/>
          <w:color w:val="000000" w:themeColor="text1"/>
          <w:sz w:val="28"/>
          <w:szCs w:val="28"/>
        </w:rPr>
        <w:t>《电业安全工作规程》</w:t>
      </w:r>
      <w:r w:rsidRPr="00B74524">
        <w:rPr>
          <w:rFonts w:hint="eastAsia"/>
          <w:color w:val="000000" w:themeColor="text1"/>
          <w:sz w:val="28"/>
          <w:szCs w:val="28"/>
        </w:rPr>
        <w:t>DL409</w:t>
      </w:r>
    </w:p>
    <w:p w14:paraId="08324B26" w14:textId="15E314E8" w:rsidR="00373926" w:rsidRPr="00B74524" w:rsidRDefault="00373926" w:rsidP="00373926">
      <w:pPr>
        <w:spacing w:line="500" w:lineRule="exact"/>
        <w:rPr>
          <w:color w:val="000000" w:themeColor="text1"/>
          <w:sz w:val="28"/>
          <w:szCs w:val="28"/>
        </w:rPr>
      </w:pPr>
      <w:r w:rsidRPr="00B74524">
        <w:rPr>
          <w:rFonts w:hint="eastAsia"/>
          <w:b/>
          <w:color w:val="000000" w:themeColor="text1"/>
          <w:sz w:val="28"/>
          <w:szCs w:val="28"/>
        </w:rPr>
        <w:t>25</w:t>
      </w:r>
      <w:r w:rsidRPr="00B74524">
        <w:rPr>
          <w:color w:val="000000" w:themeColor="text1"/>
          <w:sz w:val="28"/>
          <w:szCs w:val="28"/>
        </w:rPr>
        <w:t xml:space="preserve"> </w:t>
      </w:r>
      <w:r w:rsidRPr="00B74524">
        <w:rPr>
          <w:rFonts w:hint="eastAsia"/>
          <w:color w:val="000000" w:themeColor="text1"/>
          <w:sz w:val="28"/>
          <w:szCs w:val="28"/>
        </w:rPr>
        <w:t>《电力变压器运行规程》</w:t>
      </w:r>
      <w:r w:rsidRPr="00B74524">
        <w:rPr>
          <w:rFonts w:hint="eastAsia"/>
          <w:color w:val="000000" w:themeColor="text1"/>
          <w:sz w:val="28"/>
          <w:szCs w:val="28"/>
        </w:rPr>
        <w:t>DL/T572</w:t>
      </w:r>
    </w:p>
    <w:p w14:paraId="034CB432" w14:textId="3F825EAC" w:rsidR="00D677C9" w:rsidRPr="00B74524" w:rsidRDefault="00022476">
      <w:pPr>
        <w:spacing w:line="500" w:lineRule="exact"/>
        <w:rPr>
          <w:color w:val="000000" w:themeColor="text1"/>
          <w:sz w:val="28"/>
          <w:szCs w:val="28"/>
        </w:rPr>
      </w:pPr>
      <w:r w:rsidRPr="00B74524">
        <w:rPr>
          <w:b/>
          <w:color w:val="000000" w:themeColor="text1"/>
          <w:sz w:val="28"/>
          <w:szCs w:val="28"/>
        </w:rPr>
        <w:t>2</w:t>
      </w:r>
      <w:r w:rsidR="00373926" w:rsidRPr="00B74524">
        <w:rPr>
          <w:rFonts w:hint="eastAsia"/>
          <w:b/>
          <w:color w:val="000000" w:themeColor="text1"/>
          <w:sz w:val="28"/>
          <w:szCs w:val="28"/>
        </w:rPr>
        <w:t>6</w:t>
      </w:r>
      <w:r w:rsidRPr="00B74524">
        <w:rPr>
          <w:color w:val="000000" w:themeColor="text1"/>
          <w:sz w:val="28"/>
          <w:szCs w:val="28"/>
        </w:rPr>
        <w:t xml:space="preserve"> </w:t>
      </w:r>
      <w:r w:rsidRPr="00B74524">
        <w:rPr>
          <w:rFonts w:hint="eastAsia"/>
          <w:color w:val="000000" w:themeColor="text1"/>
          <w:sz w:val="28"/>
          <w:szCs w:val="28"/>
        </w:rPr>
        <w:t>《变电站运行导则》</w:t>
      </w:r>
      <w:r w:rsidRPr="00B74524">
        <w:rPr>
          <w:rFonts w:hint="eastAsia"/>
          <w:color w:val="000000" w:themeColor="text1"/>
          <w:sz w:val="28"/>
          <w:szCs w:val="28"/>
        </w:rPr>
        <w:t>DL</w:t>
      </w:r>
      <w:r w:rsidRPr="00B74524">
        <w:rPr>
          <w:rFonts w:hint="eastAsia"/>
          <w:color w:val="000000" w:themeColor="text1"/>
          <w:sz w:val="28"/>
          <w:szCs w:val="28"/>
        </w:rPr>
        <w:t>∕</w:t>
      </w:r>
      <w:r w:rsidRPr="00B74524">
        <w:rPr>
          <w:rFonts w:hint="eastAsia"/>
          <w:color w:val="000000" w:themeColor="text1"/>
          <w:sz w:val="28"/>
          <w:szCs w:val="28"/>
        </w:rPr>
        <w:t>T969</w:t>
      </w:r>
    </w:p>
    <w:p w14:paraId="0D92278B" w14:textId="2C6E81CA" w:rsidR="00D677C9" w:rsidRPr="00B74524" w:rsidRDefault="00022476">
      <w:pPr>
        <w:spacing w:line="500" w:lineRule="exact"/>
        <w:rPr>
          <w:color w:val="000000" w:themeColor="text1"/>
          <w:sz w:val="28"/>
          <w:szCs w:val="28"/>
        </w:rPr>
      </w:pPr>
      <w:r w:rsidRPr="00B74524">
        <w:rPr>
          <w:rFonts w:hint="eastAsia"/>
          <w:b/>
          <w:color w:val="000000" w:themeColor="text1"/>
          <w:sz w:val="28"/>
          <w:szCs w:val="28"/>
        </w:rPr>
        <w:lastRenderedPageBreak/>
        <w:t>2</w:t>
      </w:r>
      <w:r w:rsidR="00373926" w:rsidRPr="00B74524">
        <w:rPr>
          <w:rFonts w:hint="eastAsia"/>
          <w:b/>
          <w:color w:val="000000" w:themeColor="text1"/>
          <w:sz w:val="28"/>
          <w:szCs w:val="28"/>
        </w:rPr>
        <w:t>7</w:t>
      </w:r>
      <w:r w:rsidRPr="00B74524">
        <w:rPr>
          <w:rFonts w:hint="eastAsia"/>
          <w:color w:val="000000" w:themeColor="text1"/>
          <w:sz w:val="28"/>
          <w:szCs w:val="28"/>
        </w:rPr>
        <w:t xml:space="preserve"> </w:t>
      </w:r>
      <w:r w:rsidRPr="00B74524">
        <w:rPr>
          <w:rFonts w:hint="eastAsia"/>
          <w:color w:val="000000" w:themeColor="text1"/>
          <w:sz w:val="28"/>
          <w:szCs w:val="28"/>
        </w:rPr>
        <w:t>《配电变压器运行规程》</w:t>
      </w:r>
      <w:r w:rsidRPr="00B74524">
        <w:rPr>
          <w:rFonts w:hint="eastAsia"/>
          <w:color w:val="000000" w:themeColor="text1"/>
          <w:sz w:val="28"/>
          <w:szCs w:val="28"/>
        </w:rPr>
        <w:t>DL/T1102</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3B84C41C" w14:textId="77777777" w:rsidR="00D677C9" w:rsidRPr="00B74524" w:rsidRDefault="00D677C9">
      <w:pPr>
        <w:spacing w:line="500" w:lineRule="exact"/>
        <w:rPr>
          <w:color w:val="000000" w:themeColor="text1"/>
          <w:sz w:val="28"/>
          <w:szCs w:val="28"/>
        </w:rPr>
      </w:pPr>
    </w:p>
    <w:p w14:paraId="0ACA6A44" w14:textId="77777777" w:rsidR="00B93D7B" w:rsidRPr="00B74524" w:rsidRDefault="00B93D7B">
      <w:pPr>
        <w:spacing w:line="500" w:lineRule="exact"/>
        <w:rPr>
          <w:color w:val="000000" w:themeColor="text1"/>
          <w:sz w:val="28"/>
          <w:szCs w:val="28"/>
        </w:rPr>
      </w:pPr>
    </w:p>
    <w:p w14:paraId="7118A5DE" w14:textId="77777777" w:rsidR="00D677C9" w:rsidRPr="00B74524" w:rsidRDefault="00D677C9">
      <w:pPr>
        <w:spacing w:line="500" w:lineRule="exact"/>
        <w:rPr>
          <w:color w:val="000000" w:themeColor="text1"/>
          <w:sz w:val="28"/>
          <w:szCs w:val="28"/>
        </w:rPr>
      </w:pPr>
    </w:p>
    <w:p w14:paraId="59A0225E" w14:textId="77777777" w:rsidR="00D677C9" w:rsidRPr="00B74524" w:rsidRDefault="00D677C9">
      <w:pPr>
        <w:spacing w:line="500" w:lineRule="exact"/>
        <w:rPr>
          <w:color w:val="000000" w:themeColor="text1"/>
          <w:sz w:val="28"/>
          <w:szCs w:val="28"/>
        </w:rPr>
      </w:pPr>
    </w:p>
    <w:p w14:paraId="6F535F90" w14:textId="61B2256C" w:rsidR="00373926" w:rsidRPr="00B74524" w:rsidRDefault="00373926">
      <w:pPr>
        <w:spacing w:line="500" w:lineRule="exact"/>
        <w:rPr>
          <w:color w:val="000000" w:themeColor="text1"/>
          <w:sz w:val="28"/>
          <w:szCs w:val="28"/>
        </w:rPr>
      </w:pPr>
    </w:p>
    <w:sectPr w:rsidR="00373926" w:rsidRPr="00B74524" w:rsidSect="00FC799C">
      <w:pgSz w:w="11906" w:h="16838"/>
      <w:pgMar w:top="1440" w:right="1984" w:bottom="1440" w:left="1984"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A4655" w14:textId="77777777" w:rsidR="000259CD" w:rsidRDefault="000259CD">
      <w:r>
        <w:separator/>
      </w:r>
    </w:p>
  </w:endnote>
  <w:endnote w:type="continuationSeparator" w:id="0">
    <w:p w14:paraId="2CC0A28C" w14:textId="77777777" w:rsidR="000259CD" w:rsidRDefault="0002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6AED" w14:textId="77777777" w:rsidR="001241E6" w:rsidRDefault="001241E6">
    <w:pPr>
      <w:pStyle w:val="ad"/>
      <w:ind w:right="360"/>
      <w:jc w:val="center"/>
    </w:pPr>
    <w:r>
      <w:fldChar w:fldCharType="begin"/>
    </w:r>
    <w:r>
      <w:rPr>
        <w:rStyle w:val="af3"/>
      </w:rPr>
      <w:instrText xml:space="preserve"> PAGE </w:instrText>
    </w:r>
    <w:r>
      <w:fldChar w:fldCharType="separate"/>
    </w:r>
    <w:r w:rsidR="007A66CA">
      <w:rPr>
        <w:rStyle w:val="af3"/>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56DD6" w14:textId="77777777" w:rsidR="001241E6" w:rsidRDefault="001241E6">
    <w:pPr>
      <w:pStyle w:val="ad"/>
      <w:framePr w:wrap="around" w:vAnchor="text" w:hAnchor="margin" w:xAlign="right" w:y="1"/>
      <w:rPr>
        <w:rStyle w:val="af3"/>
      </w:rPr>
    </w:pPr>
  </w:p>
  <w:p w14:paraId="67A352D4" w14:textId="77777777" w:rsidR="001241E6" w:rsidRDefault="001241E6">
    <w:pPr>
      <w:pStyle w:val="ad"/>
      <w:ind w:right="360"/>
      <w:jc w:val="center"/>
    </w:pPr>
    <w:r>
      <w:fldChar w:fldCharType="begin"/>
    </w:r>
    <w:r>
      <w:rPr>
        <w:rStyle w:val="af3"/>
      </w:rPr>
      <w:instrText xml:space="preserve"> PAGE </w:instrText>
    </w:r>
    <w:r>
      <w:fldChar w:fldCharType="separate"/>
    </w:r>
    <w:r w:rsidR="007A66CA">
      <w:rPr>
        <w:rStyle w:val="af3"/>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FF76" w14:textId="77777777" w:rsidR="001241E6" w:rsidRDefault="001241E6">
    <w:pPr>
      <w:pStyle w:val="ad"/>
      <w:ind w:right="360"/>
      <w:jc w:val="center"/>
    </w:pPr>
    <w:r>
      <w:fldChar w:fldCharType="begin"/>
    </w:r>
    <w:r>
      <w:rPr>
        <w:rStyle w:val="af3"/>
      </w:rPr>
      <w:instrText xml:space="preserve"> PAGE </w:instrText>
    </w:r>
    <w:r>
      <w:fldChar w:fldCharType="separate"/>
    </w:r>
    <w:r w:rsidR="007A66CA">
      <w:rPr>
        <w:rStyle w:val="af3"/>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C234" w14:textId="77777777" w:rsidR="001241E6" w:rsidRDefault="001241E6">
    <w:pPr>
      <w:pStyle w:val="ad"/>
      <w:framePr w:wrap="around" w:vAnchor="text" w:hAnchor="margin" w:xAlign="right" w:y="1"/>
      <w:rPr>
        <w:rStyle w:val="af3"/>
      </w:rPr>
    </w:pPr>
  </w:p>
  <w:p w14:paraId="7C69FEF5" w14:textId="77777777" w:rsidR="001241E6" w:rsidRDefault="001241E6">
    <w:pPr>
      <w:pStyle w:val="ad"/>
      <w:ind w:right="360"/>
      <w:jc w:val="center"/>
    </w:pPr>
    <w:r>
      <w:fldChar w:fldCharType="begin"/>
    </w:r>
    <w:r>
      <w:rPr>
        <w:rStyle w:val="af3"/>
      </w:rPr>
      <w:instrText xml:space="preserve"> PAGE </w:instrText>
    </w:r>
    <w:r>
      <w:fldChar w:fldCharType="separate"/>
    </w:r>
    <w:r w:rsidR="007A66CA">
      <w:rPr>
        <w:rStyle w:val="af3"/>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DBFCE" w14:textId="77777777" w:rsidR="000259CD" w:rsidRDefault="000259CD">
      <w:r>
        <w:separator/>
      </w:r>
    </w:p>
  </w:footnote>
  <w:footnote w:type="continuationSeparator" w:id="0">
    <w:p w14:paraId="471293C9" w14:textId="77777777" w:rsidR="000259CD" w:rsidRDefault="0002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01E7" w14:textId="01930A66" w:rsidR="001241E6" w:rsidRDefault="001241E6">
    <w:pPr>
      <w:pStyle w:val="ae"/>
    </w:pPr>
    <w:r>
      <w:rPr>
        <w:rFonts w:hint="eastAsia"/>
      </w:rPr>
      <w:t>《城镇污水处理厂运行、维护及安全技术标准》征求意见稿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BD43" w14:textId="5C68FA80" w:rsidR="001241E6" w:rsidRDefault="001241E6">
    <w:pPr>
      <w:pStyle w:val="ae"/>
    </w:pPr>
    <w:r>
      <w:rPr>
        <w:rFonts w:hint="eastAsia"/>
      </w:rPr>
      <w:t>《城镇污水处理厂运行、维护及安全技术标准》征求意见稿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0E80AD"/>
    <w:multiLevelType w:val="singleLevel"/>
    <w:tmpl w:val="D00E80AD"/>
    <w:lvl w:ilvl="0">
      <w:start w:val="1"/>
      <w:numFmt w:val="decimal"/>
      <w:suff w:val="space"/>
      <w:lvlText w:val="%1）"/>
      <w:lvlJc w:val="left"/>
    </w:lvl>
  </w:abstractNum>
  <w:abstractNum w:abstractNumId="1">
    <w:nsid w:val="00000003"/>
    <w:multiLevelType w:val="singleLevel"/>
    <w:tmpl w:val="00000003"/>
    <w:lvl w:ilvl="0">
      <w:start w:val="4"/>
      <w:numFmt w:val="decimal"/>
      <w:suff w:val="nothing"/>
      <w:lvlText w:val="%1）"/>
      <w:lvlJc w:val="left"/>
      <w:rPr>
        <w:b/>
      </w:rPr>
    </w:lvl>
  </w:abstractNum>
  <w:abstractNum w:abstractNumId="2">
    <w:nsid w:val="00000004"/>
    <w:multiLevelType w:val="singleLevel"/>
    <w:tmpl w:val="00000004"/>
    <w:lvl w:ilvl="0">
      <w:start w:val="1"/>
      <w:numFmt w:val="decimal"/>
      <w:suff w:val="nothing"/>
      <w:lvlText w:val="%1）"/>
      <w:lvlJc w:val="left"/>
      <w:rPr>
        <w:b/>
      </w:rPr>
    </w:lvl>
  </w:abstractNum>
  <w:abstractNum w:abstractNumId="3">
    <w:nsid w:val="00000008"/>
    <w:multiLevelType w:val="multilevel"/>
    <w:tmpl w:val="0000000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0000000A"/>
    <w:multiLevelType w:val="multilevel"/>
    <w:tmpl w:val="0000000A"/>
    <w:lvl w:ilvl="0">
      <w:start w:val="1"/>
      <w:numFmt w:val="decimal"/>
      <w:lvlText w:val="%1)"/>
      <w:lvlJc w:val="left"/>
      <w:pPr>
        <w:tabs>
          <w:tab w:val="left" w:pos="780"/>
        </w:tabs>
        <w:ind w:left="780" w:hanging="360"/>
      </w:pPr>
      <w:rPr>
        <w:rFonts w:ascii="Times New Roman" w:hAnsi="Times New Roman" w:hint="eastAsia"/>
      </w:rPr>
    </w:lvl>
    <w:lvl w:ilvl="1">
      <w:start w:val="1"/>
      <w:numFmt w:val="decimal"/>
      <w:lvlText w:val="%2）"/>
      <w:lvlJc w:val="left"/>
      <w:pPr>
        <w:tabs>
          <w:tab w:val="left" w:pos="1260"/>
        </w:tabs>
        <w:ind w:left="1260" w:hanging="360"/>
      </w:pPr>
      <w:rPr>
        <w:rFonts w:hint="eastAsia"/>
        <w:b/>
      </w:rPr>
    </w:lvl>
    <w:lvl w:ilvl="2">
      <w:start w:val="1"/>
      <w:numFmt w:val="decimal"/>
      <w:lvlText w:val="%3、"/>
      <w:lvlJc w:val="left"/>
      <w:pPr>
        <w:tabs>
          <w:tab w:val="left" w:pos="1980"/>
        </w:tabs>
        <w:ind w:left="1980" w:hanging="720"/>
      </w:pPr>
      <w:rPr>
        <w:rFonts w:hint="default"/>
      </w:rPr>
    </w:lvl>
    <w:lvl w:ilvl="3">
      <w:start w:val="3"/>
      <w:numFmt w:val="decimal"/>
      <w:lvlText w:val="%4"/>
      <w:lvlJc w:val="left"/>
      <w:pPr>
        <w:tabs>
          <w:tab w:val="left" w:pos="2040"/>
        </w:tabs>
        <w:ind w:left="2040" w:hanging="360"/>
      </w:pPr>
      <w:rPr>
        <w:rFonts w:hint="eastAsia"/>
      </w:r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D"/>
    <w:multiLevelType w:val="multilevel"/>
    <w:tmpl w:val="0000000D"/>
    <w:lvl w:ilvl="0">
      <w:start w:val="1"/>
      <w:numFmt w:val="decimal"/>
      <w:lvlText w:val="%1）"/>
      <w:lvlJc w:val="left"/>
      <w:pPr>
        <w:tabs>
          <w:tab w:val="left" w:pos="1080"/>
        </w:tabs>
        <w:ind w:left="1080" w:hanging="360"/>
      </w:pPr>
      <w:rPr>
        <w:rFonts w:hint="eastAsia"/>
        <w:b/>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00000011"/>
    <w:multiLevelType w:val="singleLevel"/>
    <w:tmpl w:val="00000011"/>
    <w:lvl w:ilvl="0">
      <w:start w:val="1"/>
      <w:numFmt w:val="decimal"/>
      <w:suff w:val="nothing"/>
      <w:lvlText w:val="%1）"/>
      <w:lvlJc w:val="left"/>
      <w:rPr>
        <w:b/>
      </w:rPr>
    </w:lvl>
  </w:abstractNum>
  <w:abstractNum w:abstractNumId="7">
    <w:nsid w:val="00000012"/>
    <w:multiLevelType w:val="singleLevel"/>
    <w:tmpl w:val="00000012"/>
    <w:lvl w:ilvl="0">
      <w:start w:val="1"/>
      <w:numFmt w:val="decimal"/>
      <w:suff w:val="nothing"/>
      <w:lvlText w:val="%1）"/>
      <w:lvlJc w:val="left"/>
      <w:rPr>
        <w:b/>
      </w:rPr>
    </w:lvl>
  </w:abstractNum>
  <w:abstractNum w:abstractNumId="8">
    <w:nsid w:val="0000001B"/>
    <w:multiLevelType w:val="singleLevel"/>
    <w:tmpl w:val="0000001B"/>
    <w:lvl w:ilvl="0">
      <w:start w:val="1"/>
      <w:numFmt w:val="decimal"/>
      <w:suff w:val="nothing"/>
      <w:lvlText w:val="%1）"/>
      <w:lvlJc w:val="left"/>
      <w:rPr>
        <w:b/>
      </w:rPr>
    </w:lvl>
  </w:abstractNum>
  <w:abstractNum w:abstractNumId="9">
    <w:nsid w:val="0000001C"/>
    <w:multiLevelType w:val="singleLevel"/>
    <w:tmpl w:val="0000001C"/>
    <w:lvl w:ilvl="0">
      <w:start w:val="1"/>
      <w:numFmt w:val="decimal"/>
      <w:suff w:val="nothing"/>
      <w:lvlText w:val="%1）"/>
      <w:lvlJc w:val="left"/>
      <w:rPr>
        <w:b/>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867B6E52"/>
    <w:rsid w:val="9BEF1622"/>
    <w:rsid w:val="CB7FEB61"/>
    <w:rsid w:val="CDF749EA"/>
    <w:rsid w:val="D7DDEFE9"/>
    <w:rsid w:val="FEF65716"/>
    <w:rsid w:val="FFFD84EB"/>
    <w:rsid w:val="000001F4"/>
    <w:rsid w:val="00000893"/>
    <w:rsid w:val="00001BD9"/>
    <w:rsid w:val="00002F51"/>
    <w:rsid w:val="00005B1E"/>
    <w:rsid w:val="00006943"/>
    <w:rsid w:val="0001320E"/>
    <w:rsid w:val="00014901"/>
    <w:rsid w:val="0001650E"/>
    <w:rsid w:val="00017CE9"/>
    <w:rsid w:val="00022368"/>
    <w:rsid w:val="00022476"/>
    <w:rsid w:val="0002528A"/>
    <w:rsid w:val="000259CD"/>
    <w:rsid w:val="0003788B"/>
    <w:rsid w:val="000401C2"/>
    <w:rsid w:val="0004117C"/>
    <w:rsid w:val="000466B2"/>
    <w:rsid w:val="00051528"/>
    <w:rsid w:val="00056ACD"/>
    <w:rsid w:val="000724F7"/>
    <w:rsid w:val="00073CCC"/>
    <w:rsid w:val="00075C8C"/>
    <w:rsid w:val="00075F2E"/>
    <w:rsid w:val="000771EF"/>
    <w:rsid w:val="00077CB4"/>
    <w:rsid w:val="0008454D"/>
    <w:rsid w:val="00084BF8"/>
    <w:rsid w:val="00087667"/>
    <w:rsid w:val="00091261"/>
    <w:rsid w:val="0009188A"/>
    <w:rsid w:val="00097889"/>
    <w:rsid w:val="000A1E9F"/>
    <w:rsid w:val="000B145F"/>
    <w:rsid w:val="000B3774"/>
    <w:rsid w:val="000B4BDC"/>
    <w:rsid w:val="000B6EF2"/>
    <w:rsid w:val="000B710A"/>
    <w:rsid w:val="000C3313"/>
    <w:rsid w:val="000C4068"/>
    <w:rsid w:val="000C5D2F"/>
    <w:rsid w:val="000C5D65"/>
    <w:rsid w:val="000D0B9E"/>
    <w:rsid w:val="000D20A3"/>
    <w:rsid w:val="000D7CF1"/>
    <w:rsid w:val="000E4B70"/>
    <w:rsid w:val="000E4D06"/>
    <w:rsid w:val="000F05F4"/>
    <w:rsid w:val="000F27BF"/>
    <w:rsid w:val="000F56A4"/>
    <w:rsid w:val="000F5AE8"/>
    <w:rsid w:val="000F718D"/>
    <w:rsid w:val="000F7AD8"/>
    <w:rsid w:val="00101071"/>
    <w:rsid w:val="00102383"/>
    <w:rsid w:val="00110996"/>
    <w:rsid w:val="00114456"/>
    <w:rsid w:val="00115D6F"/>
    <w:rsid w:val="0011798F"/>
    <w:rsid w:val="001209DE"/>
    <w:rsid w:val="00120B35"/>
    <w:rsid w:val="00121E73"/>
    <w:rsid w:val="001241E6"/>
    <w:rsid w:val="00125BB3"/>
    <w:rsid w:val="001266F0"/>
    <w:rsid w:val="00136726"/>
    <w:rsid w:val="00140E23"/>
    <w:rsid w:val="00141812"/>
    <w:rsid w:val="0014338F"/>
    <w:rsid w:val="00144B16"/>
    <w:rsid w:val="00146CD1"/>
    <w:rsid w:val="001577EE"/>
    <w:rsid w:val="00157E4F"/>
    <w:rsid w:val="00165B55"/>
    <w:rsid w:val="00172700"/>
    <w:rsid w:val="00172A27"/>
    <w:rsid w:val="00172EB2"/>
    <w:rsid w:val="001747F4"/>
    <w:rsid w:val="00180BC6"/>
    <w:rsid w:val="00185511"/>
    <w:rsid w:val="001938ED"/>
    <w:rsid w:val="0019423D"/>
    <w:rsid w:val="00194E90"/>
    <w:rsid w:val="001A031B"/>
    <w:rsid w:val="001A1C3B"/>
    <w:rsid w:val="001A4029"/>
    <w:rsid w:val="001A68E8"/>
    <w:rsid w:val="001A7EDB"/>
    <w:rsid w:val="001B0A83"/>
    <w:rsid w:val="001B0BBB"/>
    <w:rsid w:val="001B33EE"/>
    <w:rsid w:val="001B48BD"/>
    <w:rsid w:val="001B5767"/>
    <w:rsid w:val="001B7ECD"/>
    <w:rsid w:val="001C075B"/>
    <w:rsid w:val="001C190C"/>
    <w:rsid w:val="001D1432"/>
    <w:rsid w:val="001E20E5"/>
    <w:rsid w:val="001E2C82"/>
    <w:rsid w:val="001E3419"/>
    <w:rsid w:val="001E557E"/>
    <w:rsid w:val="001F0DD8"/>
    <w:rsid w:val="001F31F8"/>
    <w:rsid w:val="001F3C97"/>
    <w:rsid w:val="001F7579"/>
    <w:rsid w:val="00200C12"/>
    <w:rsid w:val="0020279E"/>
    <w:rsid w:val="00213A6E"/>
    <w:rsid w:val="00215CA6"/>
    <w:rsid w:val="00216872"/>
    <w:rsid w:val="00217554"/>
    <w:rsid w:val="00222920"/>
    <w:rsid w:val="0022452F"/>
    <w:rsid w:val="00225E04"/>
    <w:rsid w:val="00235586"/>
    <w:rsid w:val="002370DD"/>
    <w:rsid w:val="00242D0F"/>
    <w:rsid w:val="002449ED"/>
    <w:rsid w:val="00250B3D"/>
    <w:rsid w:val="002525EB"/>
    <w:rsid w:val="00253D36"/>
    <w:rsid w:val="00253EBF"/>
    <w:rsid w:val="00255C7A"/>
    <w:rsid w:val="002611C7"/>
    <w:rsid w:val="00261E6D"/>
    <w:rsid w:val="0026223A"/>
    <w:rsid w:val="00266C6C"/>
    <w:rsid w:val="002678D1"/>
    <w:rsid w:val="00271921"/>
    <w:rsid w:val="002736C1"/>
    <w:rsid w:val="00273A15"/>
    <w:rsid w:val="00277922"/>
    <w:rsid w:val="00281DD3"/>
    <w:rsid w:val="00282FAA"/>
    <w:rsid w:val="002842EF"/>
    <w:rsid w:val="00286A58"/>
    <w:rsid w:val="00295DA7"/>
    <w:rsid w:val="002966D2"/>
    <w:rsid w:val="002A2471"/>
    <w:rsid w:val="002A24AB"/>
    <w:rsid w:val="002A360D"/>
    <w:rsid w:val="002B3674"/>
    <w:rsid w:val="002B6256"/>
    <w:rsid w:val="002B6328"/>
    <w:rsid w:val="002B7D13"/>
    <w:rsid w:val="002C2D09"/>
    <w:rsid w:val="002C3BC2"/>
    <w:rsid w:val="002C4040"/>
    <w:rsid w:val="002C523C"/>
    <w:rsid w:val="002D0CEC"/>
    <w:rsid w:val="002D3A15"/>
    <w:rsid w:val="002D7730"/>
    <w:rsid w:val="002E1EB8"/>
    <w:rsid w:val="002F1D41"/>
    <w:rsid w:val="002F1D81"/>
    <w:rsid w:val="002F1EF1"/>
    <w:rsid w:val="002F41A8"/>
    <w:rsid w:val="003001AE"/>
    <w:rsid w:val="003002AD"/>
    <w:rsid w:val="003013C3"/>
    <w:rsid w:val="003064DE"/>
    <w:rsid w:val="00313540"/>
    <w:rsid w:val="00315339"/>
    <w:rsid w:val="003165ED"/>
    <w:rsid w:val="00320BE1"/>
    <w:rsid w:val="003250CA"/>
    <w:rsid w:val="0032578D"/>
    <w:rsid w:val="003259DA"/>
    <w:rsid w:val="00326D61"/>
    <w:rsid w:val="00326D68"/>
    <w:rsid w:val="0032797D"/>
    <w:rsid w:val="00332C51"/>
    <w:rsid w:val="003337D9"/>
    <w:rsid w:val="00333965"/>
    <w:rsid w:val="00333FB0"/>
    <w:rsid w:val="003348E9"/>
    <w:rsid w:val="00340893"/>
    <w:rsid w:val="0034482E"/>
    <w:rsid w:val="00345C6C"/>
    <w:rsid w:val="003521C5"/>
    <w:rsid w:val="003523AD"/>
    <w:rsid w:val="00361BB0"/>
    <w:rsid w:val="003638DF"/>
    <w:rsid w:val="00363F14"/>
    <w:rsid w:val="00365B3D"/>
    <w:rsid w:val="00371BE3"/>
    <w:rsid w:val="00373016"/>
    <w:rsid w:val="00373926"/>
    <w:rsid w:val="00376E6E"/>
    <w:rsid w:val="003813E4"/>
    <w:rsid w:val="0038263D"/>
    <w:rsid w:val="0038411D"/>
    <w:rsid w:val="00385C9C"/>
    <w:rsid w:val="00390A25"/>
    <w:rsid w:val="00391831"/>
    <w:rsid w:val="00392921"/>
    <w:rsid w:val="00393D06"/>
    <w:rsid w:val="0039590C"/>
    <w:rsid w:val="0039599A"/>
    <w:rsid w:val="00397734"/>
    <w:rsid w:val="003A1461"/>
    <w:rsid w:val="003A1CE6"/>
    <w:rsid w:val="003A6E68"/>
    <w:rsid w:val="003B0ED7"/>
    <w:rsid w:val="003B227A"/>
    <w:rsid w:val="003B4713"/>
    <w:rsid w:val="003B6009"/>
    <w:rsid w:val="003B7389"/>
    <w:rsid w:val="003C1123"/>
    <w:rsid w:val="003C36C5"/>
    <w:rsid w:val="003C5F72"/>
    <w:rsid w:val="003D40B9"/>
    <w:rsid w:val="003E482F"/>
    <w:rsid w:val="003E53BF"/>
    <w:rsid w:val="003F5ED4"/>
    <w:rsid w:val="00400B7F"/>
    <w:rsid w:val="0040129B"/>
    <w:rsid w:val="004021B1"/>
    <w:rsid w:val="0040401E"/>
    <w:rsid w:val="004051E4"/>
    <w:rsid w:val="00405A55"/>
    <w:rsid w:val="00405E53"/>
    <w:rsid w:val="00405E7C"/>
    <w:rsid w:val="00405F4D"/>
    <w:rsid w:val="00406714"/>
    <w:rsid w:val="004126FB"/>
    <w:rsid w:val="00421B35"/>
    <w:rsid w:val="0042374B"/>
    <w:rsid w:val="00426543"/>
    <w:rsid w:val="004324E1"/>
    <w:rsid w:val="0043312B"/>
    <w:rsid w:val="004363EA"/>
    <w:rsid w:val="00441B69"/>
    <w:rsid w:val="00446B00"/>
    <w:rsid w:val="00447804"/>
    <w:rsid w:val="00452DD8"/>
    <w:rsid w:val="004536D6"/>
    <w:rsid w:val="00460BE6"/>
    <w:rsid w:val="00461340"/>
    <w:rsid w:val="00464E0C"/>
    <w:rsid w:val="0046509A"/>
    <w:rsid w:val="004711DC"/>
    <w:rsid w:val="0047193F"/>
    <w:rsid w:val="00475FC9"/>
    <w:rsid w:val="004776A2"/>
    <w:rsid w:val="00477A15"/>
    <w:rsid w:val="00485591"/>
    <w:rsid w:val="004908BA"/>
    <w:rsid w:val="004A0557"/>
    <w:rsid w:val="004A24F0"/>
    <w:rsid w:val="004A6B5C"/>
    <w:rsid w:val="004A6CCD"/>
    <w:rsid w:val="004B0801"/>
    <w:rsid w:val="004B3BD2"/>
    <w:rsid w:val="004B4D87"/>
    <w:rsid w:val="004B602B"/>
    <w:rsid w:val="004C2035"/>
    <w:rsid w:val="004C71C0"/>
    <w:rsid w:val="004D28D6"/>
    <w:rsid w:val="004D376C"/>
    <w:rsid w:val="004D4F7E"/>
    <w:rsid w:val="004D4F84"/>
    <w:rsid w:val="004D58F5"/>
    <w:rsid w:val="004E09F5"/>
    <w:rsid w:val="004E511F"/>
    <w:rsid w:val="004E55FE"/>
    <w:rsid w:val="004E6B8D"/>
    <w:rsid w:val="004F1CC5"/>
    <w:rsid w:val="004F2673"/>
    <w:rsid w:val="004F27BD"/>
    <w:rsid w:val="004F2A1A"/>
    <w:rsid w:val="004F308B"/>
    <w:rsid w:val="00502FF8"/>
    <w:rsid w:val="0051499F"/>
    <w:rsid w:val="0052339E"/>
    <w:rsid w:val="00524041"/>
    <w:rsid w:val="00524BA1"/>
    <w:rsid w:val="00526892"/>
    <w:rsid w:val="005314A9"/>
    <w:rsid w:val="00532EE4"/>
    <w:rsid w:val="00532FB3"/>
    <w:rsid w:val="00533196"/>
    <w:rsid w:val="00535D44"/>
    <w:rsid w:val="0053659D"/>
    <w:rsid w:val="005404E3"/>
    <w:rsid w:val="00541044"/>
    <w:rsid w:val="0054583A"/>
    <w:rsid w:val="00545DA0"/>
    <w:rsid w:val="00550BC7"/>
    <w:rsid w:val="00551389"/>
    <w:rsid w:val="005543C4"/>
    <w:rsid w:val="00554608"/>
    <w:rsid w:val="0055465B"/>
    <w:rsid w:val="00554B25"/>
    <w:rsid w:val="005621B1"/>
    <w:rsid w:val="00564917"/>
    <w:rsid w:val="00564BB6"/>
    <w:rsid w:val="005702C6"/>
    <w:rsid w:val="00573FFA"/>
    <w:rsid w:val="005754B0"/>
    <w:rsid w:val="00577884"/>
    <w:rsid w:val="00580944"/>
    <w:rsid w:val="005824FB"/>
    <w:rsid w:val="00582881"/>
    <w:rsid w:val="00583C24"/>
    <w:rsid w:val="00586DD1"/>
    <w:rsid w:val="00590E57"/>
    <w:rsid w:val="00592D71"/>
    <w:rsid w:val="00593544"/>
    <w:rsid w:val="0059426E"/>
    <w:rsid w:val="00595CEC"/>
    <w:rsid w:val="00596C31"/>
    <w:rsid w:val="005A1FA4"/>
    <w:rsid w:val="005A51A4"/>
    <w:rsid w:val="005B24B4"/>
    <w:rsid w:val="005B4794"/>
    <w:rsid w:val="005B6C87"/>
    <w:rsid w:val="005B703A"/>
    <w:rsid w:val="005C1912"/>
    <w:rsid w:val="005C4522"/>
    <w:rsid w:val="005C4549"/>
    <w:rsid w:val="005C5EEA"/>
    <w:rsid w:val="005D2BCB"/>
    <w:rsid w:val="005D7E55"/>
    <w:rsid w:val="005E07AA"/>
    <w:rsid w:val="005E2028"/>
    <w:rsid w:val="005E5647"/>
    <w:rsid w:val="005F0500"/>
    <w:rsid w:val="005F1608"/>
    <w:rsid w:val="005F45E6"/>
    <w:rsid w:val="005F46A6"/>
    <w:rsid w:val="0060353E"/>
    <w:rsid w:val="00604577"/>
    <w:rsid w:val="00615C29"/>
    <w:rsid w:val="00621633"/>
    <w:rsid w:val="00630610"/>
    <w:rsid w:val="00630885"/>
    <w:rsid w:val="00630CA7"/>
    <w:rsid w:val="0063120D"/>
    <w:rsid w:val="006319D0"/>
    <w:rsid w:val="0063770A"/>
    <w:rsid w:val="00642911"/>
    <w:rsid w:val="00642E3F"/>
    <w:rsid w:val="0065001E"/>
    <w:rsid w:val="00652F38"/>
    <w:rsid w:val="006602D3"/>
    <w:rsid w:val="006603D5"/>
    <w:rsid w:val="00662294"/>
    <w:rsid w:val="00662EA0"/>
    <w:rsid w:val="0066438C"/>
    <w:rsid w:val="00666BF8"/>
    <w:rsid w:val="00672DCC"/>
    <w:rsid w:val="00685CE9"/>
    <w:rsid w:val="0068780F"/>
    <w:rsid w:val="00691E86"/>
    <w:rsid w:val="0069249D"/>
    <w:rsid w:val="00697C41"/>
    <w:rsid w:val="006A0B36"/>
    <w:rsid w:val="006A63E0"/>
    <w:rsid w:val="006A6FF7"/>
    <w:rsid w:val="006B3370"/>
    <w:rsid w:val="006B5EF9"/>
    <w:rsid w:val="006C5570"/>
    <w:rsid w:val="006D2656"/>
    <w:rsid w:val="006D387B"/>
    <w:rsid w:val="006D5C7C"/>
    <w:rsid w:val="006D70FF"/>
    <w:rsid w:val="006E0DB5"/>
    <w:rsid w:val="006E2164"/>
    <w:rsid w:val="006E3935"/>
    <w:rsid w:val="006E734D"/>
    <w:rsid w:val="006E74A0"/>
    <w:rsid w:val="006F6B9E"/>
    <w:rsid w:val="007035AF"/>
    <w:rsid w:val="00715D3C"/>
    <w:rsid w:val="007162E0"/>
    <w:rsid w:val="00717147"/>
    <w:rsid w:val="007235C7"/>
    <w:rsid w:val="00723BA1"/>
    <w:rsid w:val="00724B1C"/>
    <w:rsid w:val="007260E2"/>
    <w:rsid w:val="00730FFB"/>
    <w:rsid w:val="00736283"/>
    <w:rsid w:val="00743C15"/>
    <w:rsid w:val="007465D5"/>
    <w:rsid w:val="00751F34"/>
    <w:rsid w:val="00755147"/>
    <w:rsid w:val="0076129D"/>
    <w:rsid w:val="00765260"/>
    <w:rsid w:val="00767C90"/>
    <w:rsid w:val="007719CF"/>
    <w:rsid w:val="00773EAE"/>
    <w:rsid w:val="00776914"/>
    <w:rsid w:val="00776C1A"/>
    <w:rsid w:val="0077734C"/>
    <w:rsid w:val="00781D53"/>
    <w:rsid w:val="00781FA9"/>
    <w:rsid w:val="00784CA2"/>
    <w:rsid w:val="0078510E"/>
    <w:rsid w:val="00787E5C"/>
    <w:rsid w:val="0079256F"/>
    <w:rsid w:val="007927D6"/>
    <w:rsid w:val="00793387"/>
    <w:rsid w:val="0079665D"/>
    <w:rsid w:val="007A045D"/>
    <w:rsid w:val="007A29DA"/>
    <w:rsid w:val="007A3339"/>
    <w:rsid w:val="007A3A32"/>
    <w:rsid w:val="007A405B"/>
    <w:rsid w:val="007A66CA"/>
    <w:rsid w:val="007C139C"/>
    <w:rsid w:val="007C2636"/>
    <w:rsid w:val="007C6DFF"/>
    <w:rsid w:val="007C7D6D"/>
    <w:rsid w:val="007D045E"/>
    <w:rsid w:val="007D0ED8"/>
    <w:rsid w:val="007D1EA5"/>
    <w:rsid w:val="007D2EA7"/>
    <w:rsid w:val="007D7720"/>
    <w:rsid w:val="007D7E0E"/>
    <w:rsid w:val="007E2D3C"/>
    <w:rsid w:val="007E354F"/>
    <w:rsid w:val="007E413C"/>
    <w:rsid w:val="007E41F6"/>
    <w:rsid w:val="007E6ACF"/>
    <w:rsid w:val="007E77F7"/>
    <w:rsid w:val="007F0B8D"/>
    <w:rsid w:val="007F5A39"/>
    <w:rsid w:val="0080092F"/>
    <w:rsid w:val="00801F9C"/>
    <w:rsid w:val="0080504A"/>
    <w:rsid w:val="00816ECE"/>
    <w:rsid w:val="0081719A"/>
    <w:rsid w:val="00822547"/>
    <w:rsid w:val="008241AD"/>
    <w:rsid w:val="00827017"/>
    <w:rsid w:val="00827792"/>
    <w:rsid w:val="008311D4"/>
    <w:rsid w:val="00832180"/>
    <w:rsid w:val="00840757"/>
    <w:rsid w:val="00840B84"/>
    <w:rsid w:val="00842734"/>
    <w:rsid w:val="008456C7"/>
    <w:rsid w:val="00845F49"/>
    <w:rsid w:val="00854505"/>
    <w:rsid w:val="00856FD1"/>
    <w:rsid w:val="00861077"/>
    <w:rsid w:val="00872898"/>
    <w:rsid w:val="008734E6"/>
    <w:rsid w:val="0087551E"/>
    <w:rsid w:val="00875A30"/>
    <w:rsid w:val="00876849"/>
    <w:rsid w:val="00877319"/>
    <w:rsid w:val="00877F2B"/>
    <w:rsid w:val="00877FCF"/>
    <w:rsid w:val="008822C2"/>
    <w:rsid w:val="00884B08"/>
    <w:rsid w:val="00884D98"/>
    <w:rsid w:val="00886337"/>
    <w:rsid w:val="00890EC6"/>
    <w:rsid w:val="0089333A"/>
    <w:rsid w:val="008935BC"/>
    <w:rsid w:val="008A13E9"/>
    <w:rsid w:val="008A429B"/>
    <w:rsid w:val="008A5BB3"/>
    <w:rsid w:val="008B32CE"/>
    <w:rsid w:val="008C013C"/>
    <w:rsid w:val="008C0866"/>
    <w:rsid w:val="008C3E79"/>
    <w:rsid w:val="008D1D69"/>
    <w:rsid w:val="008D7FA7"/>
    <w:rsid w:val="008E0DA9"/>
    <w:rsid w:val="008E15AC"/>
    <w:rsid w:val="008E26C4"/>
    <w:rsid w:val="008E3BF8"/>
    <w:rsid w:val="008E6A27"/>
    <w:rsid w:val="008F2A05"/>
    <w:rsid w:val="008F3458"/>
    <w:rsid w:val="008F3A85"/>
    <w:rsid w:val="008F40E8"/>
    <w:rsid w:val="008F6479"/>
    <w:rsid w:val="00900413"/>
    <w:rsid w:val="00900E67"/>
    <w:rsid w:val="00904556"/>
    <w:rsid w:val="00904C50"/>
    <w:rsid w:val="0090618C"/>
    <w:rsid w:val="009114EE"/>
    <w:rsid w:val="009125A5"/>
    <w:rsid w:val="009205A0"/>
    <w:rsid w:val="00921110"/>
    <w:rsid w:val="00927A2C"/>
    <w:rsid w:val="00930C1E"/>
    <w:rsid w:val="00931851"/>
    <w:rsid w:val="009349BB"/>
    <w:rsid w:val="00935276"/>
    <w:rsid w:val="00935DF4"/>
    <w:rsid w:val="009429A8"/>
    <w:rsid w:val="0094607F"/>
    <w:rsid w:val="00947285"/>
    <w:rsid w:val="00951753"/>
    <w:rsid w:val="0095443A"/>
    <w:rsid w:val="0095644D"/>
    <w:rsid w:val="00960CF8"/>
    <w:rsid w:val="00970E6C"/>
    <w:rsid w:val="0097383E"/>
    <w:rsid w:val="00973DB8"/>
    <w:rsid w:val="00974ED5"/>
    <w:rsid w:val="009757AD"/>
    <w:rsid w:val="00982A60"/>
    <w:rsid w:val="0098745A"/>
    <w:rsid w:val="00987498"/>
    <w:rsid w:val="009879A6"/>
    <w:rsid w:val="00991528"/>
    <w:rsid w:val="00995825"/>
    <w:rsid w:val="009960E3"/>
    <w:rsid w:val="009A74BC"/>
    <w:rsid w:val="009B1585"/>
    <w:rsid w:val="009B2785"/>
    <w:rsid w:val="009C005B"/>
    <w:rsid w:val="009C0290"/>
    <w:rsid w:val="009C65BD"/>
    <w:rsid w:val="009C672D"/>
    <w:rsid w:val="009D1B91"/>
    <w:rsid w:val="009D43FD"/>
    <w:rsid w:val="009D6C4C"/>
    <w:rsid w:val="009D6DE9"/>
    <w:rsid w:val="009D789F"/>
    <w:rsid w:val="009D7AFA"/>
    <w:rsid w:val="009F1C9C"/>
    <w:rsid w:val="009F5F82"/>
    <w:rsid w:val="009F62DE"/>
    <w:rsid w:val="00A0079B"/>
    <w:rsid w:val="00A034DB"/>
    <w:rsid w:val="00A05CAD"/>
    <w:rsid w:val="00A1668D"/>
    <w:rsid w:val="00A20C3E"/>
    <w:rsid w:val="00A21645"/>
    <w:rsid w:val="00A25389"/>
    <w:rsid w:val="00A34387"/>
    <w:rsid w:val="00A37137"/>
    <w:rsid w:val="00A37AFA"/>
    <w:rsid w:val="00A44B0E"/>
    <w:rsid w:val="00A44E7F"/>
    <w:rsid w:val="00A45157"/>
    <w:rsid w:val="00A513D3"/>
    <w:rsid w:val="00A51CE9"/>
    <w:rsid w:val="00A51D4B"/>
    <w:rsid w:val="00A53FFF"/>
    <w:rsid w:val="00A5624E"/>
    <w:rsid w:val="00A5632D"/>
    <w:rsid w:val="00A570C2"/>
    <w:rsid w:val="00A57743"/>
    <w:rsid w:val="00A61AE9"/>
    <w:rsid w:val="00A631D9"/>
    <w:rsid w:val="00A6331B"/>
    <w:rsid w:val="00A6731B"/>
    <w:rsid w:val="00A71935"/>
    <w:rsid w:val="00A74E43"/>
    <w:rsid w:val="00A77812"/>
    <w:rsid w:val="00A81849"/>
    <w:rsid w:val="00A871CD"/>
    <w:rsid w:val="00A91AFF"/>
    <w:rsid w:val="00A9656C"/>
    <w:rsid w:val="00AA09A6"/>
    <w:rsid w:val="00AB13DD"/>
    <w:rsid w:val="00AB69E0"/>
    <w:rsid w:val="00AC0772"/>
    <w:rsid w:val="00AC5413"/>
    <w:rsid w:val="00AC5B92"/>
    <w:rsid w:val="00AD1591"/>
    <w:rsid w:val="00AD2157"/>
    <w:rsid w:val="00AD3125"/>
    <w:rsid w:val="00AD6826"/>
    <w:rsid w:val="00AE175F"/>
    <w:rsid w:val="00AE32C9"/>
    <w:rsid w:val="00B0099D"/>
    <w:rsid w:val="00B06048"/>
    <w:rsid w:val="00B063A6"/>
    <w:rsid w:val="00B12777"/>
    <w:rsid w:val="00B1487E"/>
    <w:rsid w:val="00B14EDD"/>
    <w:rsid w:val="00B156F0"/>
    <w:rsid w:val="00B21AAE"/>
    <w:rsid w:val="00B22259"/>
    <w:rsid w:val="00B25677"/>
    <w:rsid w:val="00B269BF"/>
    <w:rsid w:val="00B27BC7"/>
    <w:rsid w:val="00B3019A"/>
    <w:rsid w:val="00B31F34"/>
    <w:rsid w:val="00B32470"/>
    <w:rsid w:val="00B32671"/>
    <w:rsid w:val="00B32DDF"/>
    <w:rsid w:val="00B345C3"/>
    <w:rsid w:val="00B4161D"/>
    <w:rsid w:val="00B43344"/>
    <w:rsid w:val="00B47927"/>
    <w:rsid w:val="00B547BD"/>
    <w:rsid w:val="00B57DB4"/>
    <w:rsid w:val="00B60DC2"/>
    <w:rsid w:val="00B642D7"/>
    <w:rsid w:val="00B64FB0"/>
    <w:rsid w:val="00B70B03"/>
    <w:rsid w:val="00B70E55"/>
    <w:rsid w:val="00B721E2"/>
    <w:rsid w:val="00B73D4D"/>
    <w:rsid w:val="00B74524"/>
    <w:rsid w:val="00B7617A"/>
    <w:rsid w:val="00B8173A"/>
    <w:rsid w:val="00B840B5"/>
    <w:rsid w:val="00B8432E"/>
    <w:rsid w:val="00B90C26"/>
    <w:rsid w:val="00B92AF8"/>
    <w:rsid w:val="00B93B26"/>
    <w:rsid w:val="00B93D7B"/>
    <w:rsid w:val="00BA1D9B"/>
    <w:rsid w:val="00BA7624"/>
    <w:rsid w:val="00BB0692"/>
    <w:rsid w:val="00BB0921"/>
    <w:rsid w:val="00BB0FBE"/>
    <w:rsid w:val="00BB1EAB"/>
    <w:rsid w:val="00BB2277"/>
    <w:rsid w:val="00BB4205"/>
    <w:rsid w:val="00BB7D50"/>
    <w:rsid w:val="00BC2E41"/>
    <w:rsid w:val="00BC413F"/>
    <w:rsid w:val="00BC4A32"/>
    <w:rsid w:val="00BC531B"/>
    <w:rsid w:val="00BC72E4"/>
    <w:rsid w:val="00BD7CE5"/>
    <w:rsid w:val="00BE031F"/>
    <w:rsid w:val="00BE0F52"/>
    <w:rsid w:val="00BE1A38"/>
    <w:rsid w:val="00BE22F9"/>
    <w:rsid w:val="00BE27F5"/>
    <w:rsid w:val="00BE345E"/>
    <w:rsid w:val="00BF5422"/>
    <w:rsid w:val="00BF6448"/>
    <w:rsid w:val="00C00C55"/>
    <w:rsid w:val="00C04B00"/>
    <w:rsid w:val="00C067ED"/>
    <w:rsid w:val="00C07BD0"/>
    <w:rsid w:val="00C12EB9"/>
    <w:rsid w:val="00C13BEB"/>
    <w:rsid w:val="00C17FD7"/>
    <w:rsid w:val="00C273F9"/>
    <w:rsid w:val="00C308A2"/>
    <w:rsid w:val="00C30BE6"/>
    <w:rsid w:val="00C31967"/>
    <w:rsid w:val="00C33DD8"/>
    <w:rsid w:val="00C34A2E"/>
    <w:rsid w:val="00C421C8"/>
    <w:rsid w:val="00C42229"/>
    <w:rsid w:val="00C44C9D"/>
    <w:rsid w:val="00C47DBD"/>
    <w:rsid w:val="00C57017"/>
    <w:rsid w:val="00C6139B"/>
    <w:rsid w:val="00C63511"/>
    <w:rsid w:val="00C6368A"/>
    <w:rsid w:val="00C64422"/>
    <w:rsid w:val="00C66B5A"/>
    <w:rsid w:val="00C6769E"/>
    <w:rsid w:val="00C7546C"/>
    <w:rsid w:val="00C75542"/>
    <w:rsid w:val="00C825A0"/>
    <w:rsid w:val="00C92838"/>
    <w:rsid w:val="00CA6290"/>
    <w:rsid w:val="00CB091F"/>
    <w:rsid w:val="00CB2144"/>
    <w:rsid w:val="00CB6AE8"/>
    <w:rsid w:val="00CC04FD"/>
    <w:rsid w:val="00CC1852"/>
    <w:rsid w:val="00CC2196"/>
    <w:rsid w:val="00CC70A1"/>
    <w:rsid w:val="00CC7B37"/>
    <w:rsid w:val="00CD1144"/>
    <w:rsid w:val="00CD45BB"/>
    <w:rsid w:val="00CD6C09"/>
    <w:rsid w:val="00CD7BDB"/>
    <w:rsid w:val="00CE221F"/>
    <w:rsid w:val="00CE416A"/>
    <w:rsid w:val="00CE5CDE"/>
    <w:rsid w:val="00CE6A5D"/>
    <w:rsid w:val="00CE7A95"/>
    <w:rsid w:val="00CF1157"/>
    <w:rsid w:val="00CF2EC5"/>
    <w:rsid w:val="00CF2FDA"/>
    <w:rsid w:val="00CF335E"/>
    <w:rsid w:val="00D024D2"/>
    <w:rsid w:val="00D02AA8"/>
    <w:rsid w:val="00D03556"/>
    <w:rsid w:val="00D057FE"/>
    <w:rsid w:val="00D10DDC"/>
    <w:rsid w:val="00D15B2B"/>
    <w:rsid w:val="00D31AE2"/>
    <w:rsid w:val="00D32C1A"/>
    <w:rsid w:val="00D3565A"/>
    <w:rsid w:val="00D35C56"/>
    <w:rsid w:val="00D4264B"/>
    <w:rsid w:val="00D45D51"/>
    <w:rsid w:val="00D4689C"/>
    <w:rsid w:val="00D504AE"/>
    <w:rsid w:val="00D55D6D"/>
    <w:rsid w:val="00D677C9"/>
    <w:rsid w:val="00D7215D"/>
    <w:rsid w:val="00D7401E"/>
    <w:rsid w:val="00D74627"/>
    <w:rsid w:val="00D80763"/>
    <w:rsid w:val="00D80E5E"/>
    <w:rsid w:val="00D83720"/>
    <w:rsid w:val="00D861D3"/>
    <w:rsid w:val="00D90EE9"/>
    <w:rsid w:val="00D93A9C"/>
    <w:rsid w:val="00D96342"/>
    <w:rsid w:val="00DA0BBC"/>
    <w:rsid w:val="00DB0C6B"/>
    <w:rsid w:val="00DB1B71"/>
    <w:rsid w:val="00DB4CA6"/>
    <w:rsid w:val="00DB4E82"/>
    <w:rsid w:val="00DB76FB"/>
    <w:rsid w:val="00DC5EFA"/>
    <w:rsid w:val="00DD2FC5"/>
    <w:rsid w:val="00DD5EE7"/>
    <w:rsid w:val="00DE4EC4"/>
    <w:rsid w:val="00DE5BD1"/>
    <w:rsid w:val="00DE5DD6"/>
    <w:rsid w:val="00DF1810"/>
    <w:rsid w:val="00DF53AA"/>
    <w:rsid w:val="00E016D1"/>
    <w:rsid w:val="00E01A40"/>
    <w:rsid w:val="00E01F6A"/>
    <w:rsid w:val="00E05CCE"/>
    <w:rsid w:val="00E07B99"/>
    <w:rsid w:val="00E10F67"/>
    <w:rsid w:val="00E1252D"/>
    <w:rsid w:val="00E12668"/>
    <w:rsid w:val="00E15B87"/>
    <w:rsid w:val="00E170FB"/>
    <w:rsid w:val="00E178CE"/>
    <w:rsid w:val="00E2133C"/>
    <w:rsid w:val="00E21436"/>
    <w:rsid w:val="00E21736"/>
    <w:rsid w:val="00E24A88"/>
    <w:rsid w:val="00E265B1"/>
    <w:rsid w:val="00E27B74"/>
    <w:rsid w:val="00E3546B"/>
    <w:rsid w:val="00E357C6"/>
    <w:rsid w:val="00E36BD6"/>
    <w:rsid w:val="00E432CB"/>
    <w:rsid w:val="00E4342A"/>
    <w:rsid w:val="00E45233"/>
    <w:rsid w:val="00E4569E"/>
    <w:rsid w:val="00E45A1D"/>
    <w:rsid w:val="00E50F47"/>
    <w:rsid w:val="00E510E1"/>
    <w:rsid w:val="00E5611F"/>
    <w:rsid w:val="00E56718"/>
    <w:rsid w:val="00E56D3D"/>
    <w:rsid w:val="00E6653B"/>
    <w:rsid w:val="00E67549"/>
    <w:rsid w:val="00E726E7"/>
    <w:rsid w:val="00E778C8"/>
    <w:rsid w:val="00E8035E"/>
    <w:rsid w:val="00E818AB"/>
    <w:rsid w:val="00E82574"/>
    <w:rsid w:val="00E85991"/>
    <w:rsid w:val="00E85EE2"/>
    <w:rsid w:val="00E86722"/>
    <w:rsid w:val="00E879A4"/>
    <w:rsid w:val="00E912ED"/>
    <w:rsid w:val="00E91977"/>
    <w:rsid w:val="00E95841"/>
    <w:rsid w:val="00E96603"/>
    <w:rsid w:val="00EA0788"/>
    <w:rsid w:val="00EA07BB"/>
    <w:rsid w:val="00EA40B9"/>
    <w:rsid w:val="00EA5098"/>
    <w:rsid w:val="00EB02D3"/>
    <w:rsid w:val="00EB07E2"/>
    <w:rsid w:val="00EC14C8"/>
    <w:rsid w:val="00EC2138"/>
    <w:rsid w:val="00EC77F4"/>
    <w:rsid w:val="00ED2AFF"/>
    <w:rsid w:val="00ED4D5E"/>
    <w:rsid w:val="00EE08DC"/>
    <w:rsid w:val="00EE19AB"/>
    <w:rsid w:val="00EE5335"/>
    <w:rsid w:val="00EE55ED"/>
    <w:rsid w:val="00EE6FA8"/>
    <w:rsid w:val="00EE7842"/>
    <w:rsid w:val="00EF0D24"/>
    <w:rsid w:val="00EF5AE5"/>
    <w:rsid w:val="00EF6DE8"/>
    <w:rsid w:val="00F02543"/>
    <w:rsid w:val="00F05798"/>
    <w:rsid w:val="00F12FD8"/>
    <w:rsid w:val="00F13AF5"/>
    <w:rsid w:val="00F20A58"/>
    <w:rsid w:val="00F22463"/>
    <w:rsid w:val="00F228DC"/>
    <w:rsid w:val="00F2336B"/>
    <w:rsid w:val="00F2546F"/>
    <w:rsid w:val="00F2583E"/>
    <w:rsid w:val="00F25FC4"/>
    <w:rsid w:val="00F31CBF"/>
    <w:rsid w:val="00F3623B"/>
    <w:rsid w:val="00F37B45"/>
    <w:rsid w:val="00F40345"/>
    <w:rsid w:val="00F421C9"/>
    <w:rsid w:val="00F44530"/>
    <w:rsid w:val="00F50BF7"/>
    <w:rsid w:val="00F51218"/>
    <w:rsid w:val="00F5286E"/>
    <w:rsid w:val="00F538A7"/>
    <w:rsid w:val="00F54B89"/>
    <w:rsid w:val="00F731F8"/>
    <w:rsid w:val="00F744E3"/>
    <w:rsid w:val="00F7787E"/>
    <w:rsid w:val="00F77ADA"/>
    <w:rsid w:val="00F80C76"/>
    <w:rsid w:val="00F845FA"/>
    <w:rsid w:val="00F917D8"/>
    <w:rsid w:val="00F91D1D"/>
    <w:rsid w:val="00F969EE"/>
    <w:rsid w:val="00FA112E"/>
    <w:rsid w:val="00FA3749"/>
    <w:rsid w:val="00FB1757"/>
    <w:rsid w:val="00FB2CAC"/>
    <w:rsid w:val="00FB718B"/>
    <w:rsid w:val="00FB738A"/>
    <w:rsid w:val="00FC0038"/>
    <w:rsid w:val="00FC361A"/>
    <w:rsid w:val="00FC4D99"/>
    <w:rsid w:val="00FC799C"/>
    <w:rsid w:val="00FD07A1"/>
    <w:rsid w:val="00FD1394"/>
    <w:rsid w:val="00FD479E"/>
    <w:rsid w:val="00FD6B5D"/>
    <w:rsid w:val="00FD6FF7"/>
    <w:rsid w:val="00FE2AEF"/>
    <w:rsid w:val="00FE410C"/>
    <w:rsid w:val="00FE4142"/>
    <w:rsid w:val="00FE5C39"/>
    <w:rsid w:val="00FE7C20"/>
    <w:rsid w:val="00FF37E7"/>
    <w:rsid w:val="00FF45EB"/>
    <w:rsid w:val="00FF6A40"/>
    <w:rsid w:val="00FF7812"/>
    <w:rsid w:val="02580F8B"/>
    <w:rsid w:val="03B14032"/>
    <w:rsid w:val="04F952CF"/>
    <w:rsid w:val="07734DF0"/>
    <w:rsid w:val="082137D8"/>
    <w:rsid w:val="08756776"/>
    <w:rsid w:val="0E7D18B5"/>
    <w:rsid w:val="11B10DBE"/>
    <w:rsid w:val="12A97A74"/>
    <w:rsid w:val="15D93548"/>
    <w:rsid w:val="1F2A5DDA"/>
    <w:rsid w:val="22991EED"/>
    <w:rsid w:val="2A624F1D"/>
    <w:rsid w:val="2C4501EC"/>
    <w:rsid w:val="2D1A787F"/>
    <w:rsid w:val="2D341203"/>
    <w:rsid w:val="31DD2867"/>
    <w:rsid w:val="32BF65F4"/>
    <w:rsid w:val="36252C9B"/>
    <w:rsid w:val="371410A9"/>
    <w:rsid w:val="3E692442"/>
    <w:rsid w:val="3ECB38E1"/>
    <w:rsid w:val="3F531274"/>
    <w:rsid w:val="3F7D299D"/>
    <w:rsid w:val="3FFBF495"/>
    <w:rsid w:val="4CC74FEA"/>
    <w:rsid w:val="4D4A577D"/>
    <w:rsid w:val="4D5778E3"/>
    <w:rsid w:val="4D69237A"/>
    <w:rsid w:val="4E701767"/>
    <w:rsid w:val="50AD3BE1"/>
    <w:rsid w:val="551CFBFE"/>
    <w:rsid w:val="5ABD6C80"/>
    <w:rsid w:val="5DFB12EC"/>
    <w:rsid w:val="5E221E71"/>
    <w:rsid w:val="5E696433"/>
    <w:rsid w:val="60D916E6"/>
    <w:rsid w:val="61851BFB"/>
    <w:rsid w:val="625360C0"/>
    <w:rsid w:val="626E5C7F"/>
    <w:rsid w:val="65A554BC"/>
    <w:rsid w:val="671A2748"/>
    <w:rsid w:val="678B20BA"/>
    <w:rsid w:val="6B814247"/>
    <w:rsid w:val="6EB27F5E"/>
    <w:rsid w:val="712A4C5E"/>
    <w:rsid w:val="715160BE"/>
    <w:rsid w:val="716B0796"/>
    <w:rsid w:val="71C16F74"/>
    <w:rsid w:val="739A3E29"/>
    <w:rsid w:val="73BB9BA3"/>
    <w:rsid w:val="78FB6A45"/>
    <w:rsid w:val="799A5077"/>
    <w:rsid w:val="7AFA0614"/>
    <w:rsid w:val="7BBE645E"/>
    <w:rsid w:val="7D261FD0"/>
    <w:rsid w:val="7D7D4E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7FF71A"/>
  <w15:docId w15:val="{E5616A1D-FB03-49DA-8174-D1ECFCEC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qFormat="1"/>
    <w:lsdException w:name="index heading"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qFormat="1"/>
    <w:lsdException w:name="HTML Typewriter"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szCs w:val="24"/>
    </w:rPr>
  </w:style>
  <w:style w:type="paragraph" w:styleId="1">
    <w:name w:val="heading 1"/>
    <w:basedOn w:val="a2"/>
    <w:next w:val="a2"/>
    <w:link w:val="1Char"/>
    <w:qFormat/>
    <w:pPr>
      <w:keepNext/>
      <w:keepLines/>
      <w:spacing w:before="340" w:after="330" w:line="576" w:lineRule="auto"/>
      <w:outlineLvl w:val="0"/>
    </w:pPr>
    <w:rPr>
      <w:rFonts w:ascii="Calibri" w:hAnsi="Calibri"/>
      <w:b/>
      <w:bCs/>
      <w:kern w:val="44"/>
      <w:sz w:val="44"/>
      <w:szCs w:val="44"/>
      <w:lang w:val="zh-CN"/>
    </w:rPr>
  </w:style>
  <w:style w:type="paragraph" w:styleId="2">
    <w:name w:val="heading 2"/>
    <w:basedOn w:val="a2"/>
    <w:next w:val="a2"/>
    <w:link w:val="2Char"/>
    <w:qFormat/>
    <w:pPr>
      <w:keepNext/>
      <w:keepLines/>
      <w:spacing w:before="260" w:after="260" w:line="413" w:lineRule="auto"/>
      <w:outlineLvl w:val="1"/>
    </w:pPr>
    <w:rPr>
      <w:rFonts w:ascii="Arial" w:eastAsia="黑体" w:hAnsi="Arial"/>
      <w:b/>
      <w:bCs/>
      <w:sz w:val="32"/>
      <w:szCs w:val="32"/>
      <w:lang w:val="zh-CN"/>
    </w:rPr>
  </w:style>
  <w:style w:type="paragraph" w:styleId="3">
    <w:name w:val="heading 3"/>
    <w:basedOn w:val="a2"/>
    <w:next w:val="a2"/>
    <w:qFormat/>
    <w:pPr>
      <w:keepNext/>
      <w:keepLines/>
      <w:spacing w:before="260" w:after="260" w:line="413" w:lineRule="auto"/>
      <w:jc w:val="center"/>
      <w:outlineLvl w:val="2"/>
    </w:pPr>
    <w:rPr>
      <w:rFonts w:ascii="宋体" w:hAnsi="宋体"/>
      <w:b/>
      <w:bCs/>
      <w:sz w:val="28"/>
      <w:szCs w:val="32"/>
    </w:rPr>
  </w:style>
  <w:style w:type="paragraph" w:styleId="4">
    <w:name w:val="heading 4"/>
    <w:basedOn w:val="a2"/>
    <w:next w:val="a2"/>
    <w:qFormat/>
    <w:pPr>
      <w:keepNext/>
      <w:keepLines/>
      <w:spacing w:before="280" w:after="290" w:line="372" w:lineRule="auto"/>
      <w:jc w:val="center"/>
      <w:outlineLvl w:val="3"/>
    </w:pPr>
    <w:rPr>
      <w:rFonts w:ascii="宋体" w:hAnsi="宋体"/>
      <w:b/>
      <w:bCs/>
      <w:sz w:val="24"/>
      <w:szCs w:val="28"/>
    </w:rPr>
  </w:style>
  <w:style w:type="paragraph" w:styleId="5">
    <w:name w:val="heading 5"/>
    <w:basedOn w:val="a2"/>
    <w:next w:val="a2"/>
    <w:qFormat/>
    <w:pPr>
      <w:keepNext/>
      <w:keepLines/>
      <w:spacing w:before="280" w:after="290" w:line="372" w:lineRule="auto"/>
      <w:outlineLvl w:val="4"/>
    </w:pPr>
    <w:rPr>
      <w:b/>
      <w:bCs/>
      <w:sz w:val="28"/>
      <w:szCs w:val="28"/>
    </w:rPr>
  </w:style>
  <w:style w:type="paragraph" w:styleId="6">
    <w:name w:val="heading 6"/>
    <w:basedOn w:val="a2"/>
    <w:next w:val="a2"/>
    <w:qFormat/>
    <w:pPr>
      <w:keepNext/>
      <w:autoSpaceDE w:val="0"/>
      <w:autoSpaceDN w:val="0"/>
      <w:adjustRightInd w:val="0"/>
      <w:spacing w:line="720" w:lineRule="atLeast"/>
      <w:jc w:val="left"/>
      <w:textAlignment w:val="baseline"/>
      <w:outlineLvl w:val="5"/>
    </w:pPr>
    <w:rPr>
      <w:rFonts w:ascii="Arial" w:eastAsia="MingLiU" w:hAnsi="Arial"/>
      <w:kern w:val="0"/>
      <w:sz w:val="36"/>
      <w:szCs w:val="20"/>
      <w:lang w:eastAsia="zh-TW"/>
    </w:rPr>
  </w:style>
  <w:style w:type="paragraph" w:styleId="7">
    <w:name w:val="heading 7"/>
    <w:basedOn w:val="a2"/>
    <w:next w:val="a2"/>
    <w:qFormat/>
    <w:pPr>
      <w:keepNext/>
      <w:autoSpaceDE w:val="0"/>
      <w:autoSpaceDN w:val="0"/>
      <w:adjustRightInd w:val="0"/>
      <w:spacing w:line="720" w:lineRule="atLeast"/>
      <w:jc w:val="left"/>
      <w:textAlignment w:val="baseline"/>
      <w:outlineLvl w:val="6"/>
    </w:pPr>
    <w:rPr>
      <w:rFonts w:ascii="Arial" w:eastAsia="MingLiU" w:hAnsi="Arial"/>
      <w:b/>
      <w:kern w:val="0"/>
      <w:sz w:val="36"/>
      <w:szCs w:val="20"/>
      <w:lang w:eastAsia="zh-TW"/>
    </w:rPr>
  </w:style>
  <w:style w:type="paragraph" w:styleId="8">
    <w:name w:val="heading 8"/>
    <w:basedOn w:val="a2"/>
    <w:next w:val="a2"/>
    <w:qFormat/>
    <w:pPr>
      <w:keepNext/>
      <w:autoSpaceDE w:val="0"/>
      <w:autoSpaceDN w:val="0"/>
      <w:adjustRightInd w:val="0"/>
      <w:spacing w:line="720" w:lineRule="atLeast"/>
      <w:jc w:val="left"/>
      <w:textAlignment w:val="baseline"/>
      <w:outlineLvl w:val="7"/>
    </w:pPr>
    <w:rPr>
      <w:rFonts w:ascii="Arial" w:eastAsia="MingLiU" w:hAnsi="Arial"/>
      <w:kern w:val="0"/>
      <w:sz w:val="36"/>
      <w:szCs w:val="20"/>
      <w:lang w:eastAsia="zh-TW"/>
    </w:rPr>
  </w:style>
  <w:style w:type="paragraph" w:styleId="9">
    <w:name w:val="heading 9"/>
    <w:basedOn w:val="a2"/>
    <w:next w:val="a2"/>
    <w:qFormat/>
    <w:pPr>
      <w:keepNext/>
      <w:autoSpaceDE w:val="0"/>
      <w:autoSpaceDN w:val="0"/>
      <w:adjustRightInd w:val="0"/>
      <w:spacing w:line="720" w:lineRule="atLeast"/>
      <w:jc w:val="left"/>
      <w:textAlignment w:val="baseline"/>
      <w:outlineLvl w:val="8"/>
    </w:pPr>
    <w:rPr>
      <w:rFonts w:ascii="Arial" w:eastAsia="MingLiU" w:hAnsi="Arial"/>
      <w:kern w:val="0"/>
      <w:sz w:val="36"/>
      <w:szCs w:val="20"/>
      <w:lang w:eastAsia="zh-TW"/>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39"/>
    <w:qFormat/>
    <w:pPr>
      <w:ind w:leftChars="1200" w:left="2520"/>
    </w:pPr>
  </w:style>
  <w:style w:type="paragraph" w:styleId="80">
    <w:name w:val="index 8"/>
    <w:basedOn w:val="a2"/>
    <w:next w:val="a2"/>
    <w:qFormat/>
    <w:pPr>
      <w:ind w:leftChars="1400" w:left="1400"/>
    </w:pPr>
  </w:style>
  <w:style w:type="paragraph" w:styleId="50">
    <w:name w:val="index 5"/>
    <w:basedOn w:val="a2"/>
    <w:next w:val="a2"/>
    <w:qFormat/>
    <w:pPr>
      <w:ind w:leftChars="800" w:left="800"/>
    </w:pPr>
  </w:style>
  <w:style w:type="paragraph" w:styleId="a6">
    <w:name w:val="Document Map"/>
    <w:basedOn w:val="a2"/>
    <w:qFormat/>
    <w:pPr>
      <w:shd w:val="clear" w:color="auto" w:fill="000080"/>
    </w:pPr>
  </w:style>
  <w:style w:type="paragraph" w:styleId="a7">
    <w:name w:val="annotation text"/>
    <w:basedOn w:val="a2"/>
    <w:link w:val="Char1"/>
    <w:uiPriority w:val="99"/>
    <w:qFormat/>
    <w:pPr>
      <w:jc w:val="left"/>
    </w:pPr>
    <w:rPr>
      <w:rFonts w:ascii="Calibri" w:hAnsi="Calibri"/>
      <w:lang w:val="zh-CN"/>
    </w:rPr>
  </w:style>
  <w:style w:type="paragraph" w:styleId="60">
    <w:name w:val="index 6"/>
    <w:basedOn w:val="a2"/>
    <w:next w:val="a2"/>
    <w:qFormat/>
    <w:pPr>
      <w:ind w:leftChars="1000" w:left="1000"/>
    </w:pPr>
  </w:style>
  <w:style w:type="paragraph" w:styleId="30">
    <w:name w:val="Body Text 3"/>
    <w:basedOn w:val="a2"/>
    <w:qFormat/>
    <w:pPr>
      <w:spacing w:after="120"/>
    </w:pPr>
    <w:rPr>
      <w:sz w:val="16"/>
      <w:szCs w:val="16"/>
    </w:rPr>
  </w:style>
  <w:style w:type="paragraph" w:styleId="a8">
    <w:name w:val="Body Text"/>
    <w:basedOn w:val="a2"/>
    <w:qFormat/>
    <w:rPr>
      <w:b/>
      <w:bCs/>
    </w:rPr>
  </w:style>
  <w:style w:type="paragraph" w:styleId="a9">
    <w:name w:val="Body Text Indent"/>
    <w:basedOn w:val="a2"/>
    <w:qFormat/>
    <w:pPr>
      <w:spacing w:line="360" w:lineRule="auto"/>
      <w:ind w:firstLineChars="200" w:firstLine="480"/>
    </w:pPr>
    <w:rPr>
      <w:rFonts w:ascii="宋体" w:hAnsi="宋体"/>
      <w:sz w:val="24"/>
    </w:rPr>
  </w:style>
  <w:style w:type="paragraph" w:styleId="40">
    <w:name w:val="index 4"/>
    <w:basedOn w:val="a2"/>
    <w:next w:val="a2"/>
    <w:qFormat/>
    <w:pPr>
      <w:ind w:leftChars="600" w:left="600"/>
    </w:pPr>
  </w:style>
  <w:style w:type="paragraph" w:styleId="51">
    <w:name w:val="toc 5"/>
    <w:basedOn w:val="a2"/>
    <w:next w:val="a2"/>
    <w:uiPriority w:val="39"/>
    <w:qFormat/>
    <w:pPr>
      <w:ind w:leftChars="800" w:left="1680"/>
    </w:pPr>
  </w:style>
  <w:style w:type="paragraph" w:styleId="31">
    <w:name w:val="toc 3"/>
    <w:basedOn w:val="a2"/>
    <w:next w:val="a2"/>
    <w:uiPriority w:val="39"/>
    <w:qFormat/>
    <w:pPr>
      <w:ind w:leftChars="400" w:left="840"/>
    </w:pPr>
    <w:rPr>
      <w:rFonts w:ascii="宋体"/>
      <w:b/>
      <w:bCs/>
      <w:sz w:val="24"/>
    </w:rPr>
  </w:style>
  <w:style w:type="paragraph" w:styleId="aa">
    <w:name w:val="Plain Text"/>
    <w:basedOn w:val="a2"/>
    <w:qFormat/>
    <w:rPr>
      <w:rFonts w:ascii="宋体" w:hAnsi="Courier New"/>
      <w:szCs w:val="20"/>
    </w:rPr>
  </w:style>
  <w:style w:type="paragraph" w:styleId="81">
    <w:name w:val="toc 8"/>
    <w:basedOn w:val="a2"/>
    <w:next w:val="a2"/>
    <w:uiPriority w:val="39"/>
    <w:qFormat/>
    <w:pPr>
      <w:ind w:leftChars="1400" w:left="2940"/>
    </w:pPr>
  </w:style>
  <w:style w:type="paragraph" w:styleId="32">
    <w:name w:val="index 3"/>
    <w:basedOn w:val="a2"/>
    <w:next w:val="a2"/>
    <w:qFormat/>
    <w:pPr>
      <w:ind w:leftChars="400" w:left="400"/>
    </w:pPr>
  </w:style>
  <w:style w:type="paragraph" w:styleId="ab">
    <w:name w:val="Date"/>
    <w:basedOn w:val="a2"/>
    <w:next w:val="a2"/>
    <w:qFormat/>
    <w:pPr>
      <w:ind w:leftChars="2500" w:left="100"/>
    </w:pPr>
    <w:rPr>
      <w:b/>
      <w:bCs/>
      <w:sz w:val="18"/>
    </w:rPr>
  </w:style>
  <w:style w:type="paragraph" w:styleId="20">
    <w:name w:val="Body Text Indent 2"/>
    <w:basedOn w:val="a2"/>
    <w:qFormat/>
    <w:pPr>
      <w:widowControl/>
      <w:ind w:leftChars="342" w:left="718"/>
      <w:jc w:val="left"/>
    </w:pPr>
    <w:rPr>
      <w:rFonts w:ascii="宋体" w:hAnsi="宋体"/>
      <w:color w:val="000000"/>
      <w:sz w:val="28"/>
    </w:rPr>
  </w:style>
  <w:style w:type="paragraph" w:styleId="ac">
    <w:name w:val="Balloon Text"/>
    <w:basedOn w:val="a2"/>
    <w:qFormat/>
    <w:rPr>
      <w:sz w:val="18"/>
      <w:szCs w:val="18"/>
    </w:rPr>
  </w:style>
  <w:style w:type="paragraph" w:styleId="ad">
    <w:name w:val="footer"/>
    <w:basedOn w:val="a2"/>
    <w:link w:val="Char"/>
    <w:qFormat/>
    <w:pPr>
      <w:tabs>
        <w:tab w:val="center" w:pos="4153"/>
        <w:tab w:val="right" w:pos="8306"/>
      </w:tabs>
      <w:snapToGrid w:val="0"/>
      <w:jc w:val="left"/>
    </w:pPr>
    <w:rPr>
      <w:rFonts w:ascii="Calibri" w:hAnsi="Calibri"/>
      <w:sz w:val="18"/>
      <w:szCs w:val="18"/>
      <w:lang w:val="zh-CN"/>
    </w:rPr>
  </w:style>
  <w:style w:type="paragraph" w:styleId="ae">
    <w:name w:val="header"/>
    <w:basedOn w:val="a2"/>
    <w:link w:val="Char0"/>
    <w:qFormat/>
    <w:pPr>
      <w:pBdr>
        <w:bottom w:val="single" w:sz="6" w:space="1" w:color="auto"/>
      </w:pBdr>
      <w:tabs>
        <w:tab w:val="center" w:pos="4153"/>
        <w:tab w:val="right" w:pos="8306"/>
      </w:tabs>
      <w:snapToGrid w:val="0"/>
      <w:jc w:val="center"/>
    </w:pPr>
    <w:rPr>
      <w:rFonts w:ascii="Calibri" w:hAnsi="Calibri"/>
      <w:sz w:val="18"/>
      <w:szCs w:val="18"/>
      <w:lang w:val="zh-CN"/>
    </w:rPr>
  </w:style>
  <w:style w:type="paragraph" w:styleId="10">
    <w:name w:val="toc 1"/>
    <w:basedOn w:val="1"/>
    <w:next w:val="a2"/>
    <w:uiPriority w:val="39"/>
    <w:qFormat/>
    <w:pPr>
      <w:keepNext w:val="0"/>
      <w:keepLines w:val="0"/>
      <w:tabs>
        <w:tab w:val="right" w:leader="dot" w:pos="8644"/>
      </w:tabs>
      <w:spacing w:before="120" w:after="120" w:line="240" w:lineRule="auto"/>
      <w:ind w:rightChars="-300" w:right="-630"/>
      <w:outlineLvl w:val="9"/>
    </w:pPr>
    <w:rPr>
      <w:b w:val="0"/>
      <w:kern w:val="2"/>
      <w:sz w:val="21"/>
      <w:szCs w:val="24"/>
    </w:rPr>
  </w:style>
  <w:style w:type="paragraph" w:styleId="41">
    <w:name w:val="toc 4"/>
    <w:basedOn w:val="a2"/>
    <w:next w:val="a2"/>
    <w:uiPriority w:val="39"/>
    <w:qFormat/>
    <w:pPr>
      <w:ind w:leftChars="600" w:left="1260"/>
    </w:pPr>
  </w:style>
  <w:style w:type="paragraph" w:styleId="af">
    <w:name w:val="index heading"/>
    <w:basedOn w:val="a2"/>
    <w:next w:val="11"/>
    <w:qFormat/>
  </w:style>
  <w:style w:type="paragraph" w:styleId="11">
    <w:name w:val="index 1"/>
    <w:basedOn w:val="a2"/>
    <w:next w:val="a2"/>
    <w:qFormat/>
  </w:style>
  <w:style w:type="paragraph" w:styleId="61">
    <w:name w:val="toc 6"/>
    <w:basedOn w:val="a2"/>
    <w:next w:val="a2"/>
    <w:uiPriority w:val="39"/>
    <w:qFormat/>
    <w:pPr>
      <w:ind w:leftChars="1000" w:left="2100"/>
    </w:pPr>
  </w:style>
  <w:style w:type="paragraph" w:styleId="33">
    <w:name w:val="Body Text Indent 3"/>
    <w:basedOn w:val="a2"/>
    <w:qFormat/>
    <w:pPr>
      <w:spacing w:line="360" w:lineRule="auto"/>
      <w:ind w:leftChars="799" w:left="1678"/>
    </w:pPr>
    <w:rPr>
      <w:rFonts w:ascii="宋体" w:hAnsi="宋体"/>
      <w:sz w:val="24"/>
      <w:szCs w:val="28"/>
    </w:rPr>
  </w:style>
  <w:style w:type="paragraph" w:styleId="71">
    <w:name w:val="index 7"/>
    <w:basedOn w:val="a2"/>
    <w:next w:val="a2"/>
    <w:qFormat/>
    <w:pPr>
      <w:ind w:leftChars="1200" w:left="1200"/>
    </w:pPr>
  </w:style>
  <w:style w:type="paragraph" w:styleId="90">
    <w:name w:val="index 9"/>
    <w:basedOn w:val="a2"/>
    <w:next w:val="a2"/>
    <w:qFormat/>
    <w:pPr>
      <w:ind w:leftChars="1600" w:left="1600"/>
    </w:pPr>
  </w:style>
  <w:style w:type="paragraph" w:styleId="21">
    <w:name w:val="toc 2"/>
    <w:basedOn w:val="2"/>
    <w:next w:val="a2"/>
    <w:uiPriority w:val="39"/>
    <w:qFormat/>
    <w:pPr>
      <w:keepNext w:val="0"/>
      <w:keepLines w:val="0"/>
      <w:tabs>
        <w:tab w:val="right" w:leader="dot" w:pos="8630"/>
      </w:tabs>
      <w:spacing w:before="0" w:after="0" w:line="360" w:lineRule="auto"/>
      <w:ind w:leftChars="37" w:left="78"/>
      <w:jc w:val="left"/>
      <w:outlineLvl w:val="9"/>
    </w:pPr>
    <w:rPr>
      <w:rFonts w:ascii="宋体" w:eastAsia="宋体" w:hAnsi="Times New Roman"/>
      <w:b w:val="0"/>
      <w:sz w:val="21"/>
      <w:szCs w:val="24"/>
    </w:rPr>
  </w:style>
  <w:style w:type="paragraph" w:styleId="91">
    <w:name w:val="toc 9"/>
    <w:basedOn w:val="a2"/>
    <w:next w:val="a2"/>
    <w:uiPriority w:val="39"/>
    <w:qFormat/>
    <w:pPr>
      <w:ind w:leftChars="1600" w:left="3360"/>
    </w:pPr>
  </w:style>
  <w:style w:type="paragraph" w:styleId="22">
    <w:name w:val="Body Text 2"/>
    <w:basedOn w:val="a2"/>
    <w:link w:val="2Char0"/>
    <w:qFormat/>
    <w:pPr>
      <w:spacing w:line="360" w:lineRule="auto"/>
    </w:pPr>
    <w:rPr>
      <w:rFonts w:ascii="Calibri" w:hAnsi="Calibri"/>
      <w:color w:val="000000"/>
      <w:sz w:val="24"/>
      <w:lang w:val="zh-CN"/>
    </w:rPr>
  </w:style>
  <w:style w:type="paragraph" w:styleId="HTML">
    <w:name w:val="HTML Preformatted"/>
    <w:basedOn w:val="a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0">
    <w:name w:val="Normal (Web)"/>
    <w:basedOn w:val="a2"/>
    <w:qFormat/>
    <w:pPr>
      <w:widowControl/>
      <w:spacing w:before="100" w:beforeAutospacing="1" w:after="100" w:afterAutospacing="1"/>
      <w:jc w:val="left"/>
    </w:pPr>
    <w:rPr>
      <w:rFonts w:ascii="宋体" w:hAnsi="宋体"/>
      <w:kern w:val="0"/>
      <w:sz w:val="24"/>
    </w:rPr>
  </w:style>
  <w:style w:type="paragraph" w:styleId="23">
    <w:name w:val="index 2"/>
    <w:basedOn w:val="a2"/>
    <w:next w:val="a2"/>
    <w:qFormat/>
    <w:pPr>
      <w:ind w:leftChars="200" w:left="200"/>
    </w:pPr>
  </w:style>
  <w:style w:type="paragraph" w:styleId="af1">
    <w:name w:val="annotation subject"/>
    <w:basedOn w:val="a7"/>
    <w:next w:val="a7"/>
    <w:link w:val="Char2"/>
    <w:qFormat/>
    <w:rPr>
      <w:b/>
      <w:bCs/>
    </w:rPr>
  </w:style>
  <w:style w:type="character" w:styleId="af2">
    <w:name w:val="Strong"/>
    <w:qFormat/>
    <w:rPr>
      <w:b/>
      <w:bCs/>
    </w:rPr>
  </w:style>
  <w:style w:type="character" w:styleId="af3">
    <w:name w:val="page number"/>
    <w:basedOn w:val="a3"/>
    <w:qFormat/>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character" w:customStyle="1" w:styleId="content">
    <w:name w:val="content"/>
    <w:basedOn w:val="a3"/>
    <w:qFormat/>
  </w:style>
  <w:style w:type="character" w:customStyle="1" w:styleId="110">
    <w:name w:val="未命名11"/>
    <w:qFormat/>
    <w:rPr>
      <w:rFonts w:ascii="宋体" w:eastAsia="宋体" w:hAnsi="宋体" w:hint="eastAsia"/>
      <w:sz w:val="18"/>
      <w:szCs w:val="18"/>
    </w:rPr>
  </w:style>
  <w:style w:type="character" w:customStyle="1" w:styleId="searchcontent1">
    <w:name w:val="search_content1"/>
    <w:qFormat/>
    <w:rPr>
      <w:sz w:val="20"/>
      <w:szCs w:val="20"/>
    </w:rPr>
  </w:style>
  <w:style w:type="character" w:customStyle="1" w:styleId="style71">
    <w:name w:val="style71"/>
    <w:qFormat/>
    <w:rPr>
      <w:b/>
      <w:bCs/>
      <w:sz w:val="21"/>
      <w:szCs w:val="21"/>
    </w:rPr>
  </w:style>
  <w:style w:type="paragraph" w:customStyle="1" w:styleId="af7">
    <w:name w:val="一级条标题"/>
    <w:basedOn w:val="a2"/>
    <w:next w:val="a2"/>
    <w:qFormat/>
    <w:rPr>
      <w:rFonts w:eastAsia="黑体"/>
      <w:szCs w:val="20"/>
    </w:rPr>
  </w:style>
  <w:style w:type="paragraph" w:customStyle="1" w:styleId="af8">
    <w:name w:val="章标题"/>
    <w:next w:val="a2"/>
    <w:qFormat/>
    <w:pPr>
      <w:spacing w:before="240" w:after="240"/>
      <w:jc w:val="both"/>
      <w:outlineLvl w:val="1"/>
    </w:pPr>
    <w:rPr>
      <w:rFonts w:ascii="黑体" w:eastAsia="黑体" w:hAnsi="Times New Roman"/>
      <w:sz w:val="21"/>
    </w:rPr>
  </w:style>
  <w:style w:type="paragraph" w:customStyle="1" w:styleId="af9">
    <w:name w:val="段"/>
    <w:qFormat/>
    <w:pPr>
      <w:autoSpaceDE w:val="0"/>
      <w:autoSpaceDN w:val="0"/>
      <w:ind w:firstLine="200"/>
      <w:jc w:val="both"/>
    </w:pPr>
    <w:rPr>
      <w:rFonts w:ascii="宋体" w:hAnsi="Times New Roman"/>
      <w:sz w:val="21"/>
    </w:rPr>
  </w:style>
  <w:style w:type="paragraph" w:customStyle="1" w:styleId="afa">
    <w:name w:val="封面正文"/>
    <w:qFormat/>
    <w:pPr>
      <w:jc w:val="both"/>
    </w:pPr>
    <w:rPr>
      <w:rFonts w:ascii="Times New Roman" w:hAnsi="Times New Roman"/>
    </w:rPr>
  </w:style>
  <w:style w:type="paragraph" w:customStyle="1" w:styleId="afb">
    <w:name w:val="居中"/>
    <w:basedOn w:val="a2"/>
    <w:qFormat/>
    <w:pPr>
      <w:spacing w:line="240" w:lineRule="atLeast"/>
      <w:jc w:val="center"/>
    </w:pPr>
    <w:rPr>
      <w:rFonts w:ascii="宋体" w:hAnsi="宋体"/>
      <w:szCs w:val="21"/>
    </w:rPr>
  </w:style>
  <w:style w:type="paragraph" w:customStyle="1" w:styleId="a1">
    <w:name w:val="五级条标题"/>
    <w:basedOn w:val="a2"/>
    <w:next w:val="a2"/>
    <w:qFormat/>
    <w:pPr>
      <w:numPr>
        <w:ilvl w:val="5"/>
        <w:numId w:val="1"/>
      </w:numPr>
    </w:pPr>
    <w:rPr>
      <w:rFonts w:eastAsia="黑体"/>
      <w:szCs w:val="20"/>
    </w:rPr>
  </w:style>
  <w:style w:type="paragraph" w:customStyle="1" w:styleId="a">
    <w:name w:val="三级条标题"/>
    <w:basedOn w:val="a2"/>
    <w:next w:val="a2"/>
    <w:qFormat/>
    <w:pPr>
      <w:numPr>
        <w:ilvl w:val="3"/>
        <w:numId w:val="1"/>
      </w:numPr>
    </w:pPr>
    <w:rPr>
      <w:rFonts w:eastAsia="黑体"/>
      <w:szCs w:val="20"/>
    </w:rPr>
  </w:style>
  <w:style w:type="paragraph" w:customStyle="1" w:styleId="a0">
    <w:name w:val="四级条标题"/>
    <w:basedOn w:val="a2"/>
    <w:next w:val="a2"/>
    <w:qFormat/>
    <w:pPr>
      <w:numPr>
        <w:ilvl w:val="4"/>
        <w:numId w:val="1"/>
      </w:numPr>
    </w:pPr>
    <w:rPr>
      <w:rFonts w:eastAsia="黑体"/>
      <w:szCs w:val="20"/>
    </w:rPr>
  </w:style>
  <w:style w:type="paragraph" w:customStyle="1" w:styleId="afc">
    <w:name w:val="前言、引言标题"/>
    <w:next w:val="a2"/>
    <w:qFormat/>
    <w:pPr>
      <w:shd w:val="clear" w:color="FFFFFF" w:fill="FFFFFF"/>
      <w:spacing w:before="640" w:after="560"/>
      <w:jc w:val="center"/>
      <w:outlineLvl w:val="0"/>
    </w:pPr>
    <w:rPr>
      <w:rFonts w:ascii="黑体" w:eastAsia="黑体" w:hAnsi="Times New Roman"/>
      <w:sz w:val="32"/>
    </w:rPr>
  </w:style>
  <w:style w:type="character" w:customStyle="1" w:styleId="Char0">
    <w:name w:val="页眉 Char"/>
    <w:link w:val="ae"/>
    <w:uiPriority w:val="99"/>
    <w:qFormat/>
    <w:rPr>
      <w:kern w:val="2"/>
      <w:sz w:val="18"/>
      <w:szCs w:val="18"/>
    </w:rPr>
  </w:style>
  <w:style w:type="character" w:customStyle="1" w:styleId="Char">
    <w:name w:val="页脚 Char"/>
    <w:link w:val="ad"/>
    <w:uiPriority w:val="99"/>
    <w:qFormat/>
    <w:rPr>
      <w:kern w:val="2"/>
      <w:sz w:val="18"/>
      <w:szCs w:val="18"/>
    </w:rPr>
  </w:style>
  <w:style w:type="paragraph" w:customStyle="1" w:styleId="p">
    <w:name w:val="p"/>
    <w:basedOn w:val="a2"/>
    <w:qFormat/>
    <w:pPr>
      <w:widowControl/>
      <w:spacing w:line="525" w:lineRule="atLeast"/>
      <w:ind w:firstLine="375"/>
      <w:jc w:val="left"/>
    </w:pPr>
    <w:rPr>
      <w:kern w:val="0"/>
      <w:sz w:val="24"/>
    </w:rPr>
  </w:style>
  <w:style w:type="character" w:customStyle="1" w:styleId="2Char">
    <w:name w:val="标题 2 Char"/>
    <w:link w:val="2"/>
    <w:qFormat/>
    <w:rPr>
      <w:rFonts w:ascii="Arial" w:eastAsia="黑体" w:hAnsi="Arial"/>
      <w:b/>
      <w:bCs/>
      <w:kern w:val="2"/>
      <w:sz w:val="32"/>
      <w:szCs w:val="32"/>
    </w:rPr>
  </w:style>
  <w:style w:type="character" w:customStyle="1" w:styleId="1Char">
    <w:name w:val="标题 1 Char"/>
    <w:link w:val="1"/>
    <w:qFormat/>
    <w:rPr>
      <w:b/>
      <w:bCs/>
      <w:kern w:val="44"/>
      <w:sz w:val="44"/>
      <w:szCs w:val="44"/>
    </w:rPr>
  </w:style>
  <w:style w:type="character" w:customStyle="1" w:styleId="2Char0">
    <w:name w:val="正文文本 2 Char"/>
    <w:link w:val="22"/>
    <w:qFormat/>
    <w:rPr>
      <w:color w:val="000000"/>
      <w:kern w:val="2"/>
      <w:sz w:val="24"/>
      <w:szCs w:val="24"/>
    </w:rPr>
  </w:style>
  <w:style w:type="paragraph" w:customStyle="1" w:styleId="afd">
    <w:name w:val="正文正文"/>
    <w:basedOn w:val="a2"/>
    <w:qFormat/>
    <w:pPr>
      <w:spacing w:beforeLines="50" w:after="100" w:afterAutospacing="1" w:line="360" w:lineRule="auto"/>
      <w:ind w:firstLine="480"/>
    </w:pPr>
    <w:rPr>
      <w:rFonts w:ascii="宋体" w:hAnsi="宋体"/>
      <w:szCs w:val="21"/>
    </w:rPr>
  </w:style>
  <w:style w:type="character" w:customStyle="1" w:styleId="Char1">
    <w:name w:val="批注文字 Char1"/>
    <w:link w:val="a7"/>
    <w:uiPriority w:val="99"/>
    <w:qFormat/>
    <w:rPr>
      <w:kern w:val="2"/>
      <w:sz w:val="21"/>
      <w:szCs w:val="24"/>
    </w:rPr>
  </w:style>
  <w:style w:type="character" w:customStyle="1" w:styleId="Char3">
    <w:name w:val="批注文字 Char"/>
    <w:qFormat/>
    <w:rPr>
      <w:sz w:val="24"/>
      <w:szCs w:val="24"/>
    </w:rPr>
  </w:style>
  <w:style w:type="paragraph" w:styleId="afe">
    <w:name w:val="List Paragraph"/>
    <w:basedOn w:val="a2"/>
    <w:uiPriority w:val="99"/>
    <w:qFormat/>
    <w:pPr>
      <w:ind w:firstLineChars="200" w:firstLine="420"/>
    </w:pPr>
    <w:rPr>
      <w:rFonts w:ascii="等线" w:eastAsia="等线" w:hAnsi="等线"/>
      <w:szCs w:val="22"/>
    </w:rPr>
  </w:style>
  <w:style w:type="character" w:customStyle="1" w:styleId="15">
    <w:name w:val="15"/>
    <w:qFormat/>
    <w:rPr>
      <w:rFonts w:ascii="Times New Roman" w:hAnsi="Times New Roman" w:cs="Times New Roman" w:hint="default"/>
      <w:color w:val="0000FF"/>
      <w:u w:val="single"/>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Char2">
    <w:name w:val="批注主题 Char"/>
    <w:link w:val="af1"/>
    <w:qFormat/>
    <w:rPr>
      <w:b/>
      <w:bCs/>
      <w:kern w:val="2"/>
      <w:sz w:val="21"/>
      <w:szCs w:val="24"/>
    </w:rPr>
  </w:style>
  <w:style w:type="paragraph" w:customStyle="1" w:styleId="aff">
    <w:name w:val="标准标志"/>
    <w:next w:val="a2"/>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styleId="aff0">
    <w:name w:val="Revision"/>
    <w:hidden/>
    <w:uiPriority w:val="99"/>
    <w:semiHidden/>
    <w:rsid w:val="00685CE9"/>
    <w:rPr>
      <w:rFonts w:ascii="Times New Roman" w:hAnsi="Times New Roman"/>
      <w:kern w:val="2"/>
      <w:sz w:val="21"/>
      <w:szCs w:val="24"/>
    </w:rPr>
  </w:style>
  <w:style w:type="character" w:customStyle="1" w:styleId="13">
    <w:name w:val="未处理的提及1"/>
    <w:basedOn w:val="a3"/>
    <w:uiPriority w:val="99"/>
    <w:semiHidden/>
    <w:unhideWhenUsed/>
    <w:rsid w:val="00B22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5D285-F363-47FB-9AEC-BB89BF185886}">
  <ds:schemaRefs>
    <ds:schemaRef ds:uri="http://www.yonyou.com/datasource"/>
  </ds:schemaRefs>
</ds:datastoreItem>
</file>

<file path=customXml/itemProps3.xml><?xml version="1.0" encoding="utf-8"?>
<ds:datastoreItem xmlns:ds="http://schemas.openxmlformats.org/officeDocument/2006/customXml" ds:itemID="{7810C4F3-4A93-4D1D-B005-0810C2B28A15}">
  <ds:schemaRefs>
    <ds:schemaRef ds:uri="http://www.yonyou.com/relation"/>
  </ds:schemaRefs>
</ds:datastoreItem>
</file>

<file path=customXml/itemProps4.xml><?xml version="1.0" encoding="utf-8"?>
<ds:datastoreItem xmlns:ds="http://schemas.openxmlformats.org/officeDocument/2006/customXml" ds:itemID="{018A797F-8255-4619-BD58-E363CFE2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96</Pages>
  <Words>8763</Words>
  <Characters>49952</Characters>
  <Application>Microsoft Office Word</Application>
  <DocSecurity>0</DocSecurity>
  <Lines>416</Lines>
  <Paragraphs>117</Paragraphs>
  <ScaleCrop>false</ScaleCrop>
  <Company>天津创业环保集团股份有限公司</Company>
  <LinksUpToDate>false</LinksUpToDate>
  <CharactersWithSpaces>58598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Jason</dc:creator>
  <cp:lastModifiedBy>ol董晟</cp:lastModifiedBy>
  <cp:revision>15</cp:revision>
  <cp:lastPrinted>2020-11-23T03:52:00Z</cp:lastPrinted>
  <dcterms:created xsi:type="dcterms:W3CDTF">2021-12-01T12:59:00Z</dcterms:created>
  <dcterms:modified xsi:type="dcterms:W3CDTF">2021-12-16T01:52:00Z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